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Arial" w:cs="Arial" w:eastAsia="Arial" w:hAnsi="Arial"/>
          <w:b/>
          <w:bCs/>
          <w:color w:val="1A4A2E"/>
          <w:sz w:val="80"/>
          <w:szCs w:val="80"/>
        </w:rPr>
        <w:t xml:space="preserve">LEAF CODE</w:t>
      </w:r>
    </w:p>
    <w:p>
      <w:pPr>
        <w:spacing w:after="60" w:before="0"/>
        <w:jc w:val="center"/>
      </w:pPr>
      <w:r>
        <w:rPr>
          <w:rFonts w:ascii="Arial" w:cs="Arial" w:eastAsia="Arial" w:hAnsi="Arial"/>
          <w:color w:val="2E7D50"/>
          <w:sz w:val="24"/>
          <w:szCs w:val="24"/>
        </w:rPr>
        <w:t xml:space="preserve">SPAS | RC 26 B 1205558</w:t>
      </w:r>
    </w:p>
    <w:p>
      <w:pPr>
        <w:spacing w:after="40" w:before="60"/>
        <w:jc w:val="center"/>
      </w:pPr>
      <w:r>
        <w:rPr>
          <w:rFonts w:ascii="Arial" w:cs="Arial" w:eastAsia="Arial" w:hAnsi="Arial"/>
          <w:b/>
          <w:bCs/>
          <w:color w:val="4CAF7D"/>
          <w:sz w:val="40"/>
          <w:szCs w:val="40"/>
        </w:rPr>
        <w:t xml:space="preserve">Better Tools. Better Decisions.</w:t>
      </w:r>
    </w:p>
    <w:p>
      <w:pPr>
        <w:spacing w:after="60" w:before="0"/>
        <w:jc w:val="center"/>
      </w:pPr>
      <w:r>
        <w:rPr>
          <w:rFonts w:ascii="Arial" w:cs="Arial" w:eastAsia="Arial" w:hAnsi="Arial"/>
          <w:i/>
          <w:iCs/>
          <w:color w:val="555555"/>
          <w:sz w:val="24"/>
          <w:szCs w:val="24"/>
        </w:rPr>
        <w:t xml:space="preserve">De meilleurs outils. De meilleures decisions.  |  ادوات افضل. قرارات افضل.</w:t>
      </w:r>
    </w:p>
    <w:p>
      <w:pPr>
        <w:pBdr>
          <w:bottom w:val="single" w:color="DDDDDD" w:sz="4" w:space="2"/>
        </w:pBdr>
        <w:spacing w:after="100" w:before="100"/>
      </w:pPr>
      <w:r>
        <w:t xml:space="preserve"/>
      </w:r>
    </w:p>
    <w:p>
      <w:pPr>
        <w:spacing w:after="40" w:before="60"/>
        <w:jc w:val="center"/>
      </w:pPr>
      <w:r>
        <w:rPr>
          <w:rFonts w:ascii="Arial" w:cs="Arial" w:eastAsia="Arial" w:hAnsi="Arial"/>
          <w:b/>
          <w:bCs/>
          <w:color w:val="1A4A2E"/>
          <w:sz w:val="32"/>
          <w:szCs w:val="32"/>
        </w:rPr>
        <w:t xml:space="preserve">WEBSITE CONTENT — Full Copywriting Brief</w:t>
      </w:r>
    </w:p>
    <w:p>
      <w:pPr>
        <w:spacing w:after="800" w:before="20"/>
        <w:jc w:val="center"/>
      </w:pPr>
      <w:r>
        <w:rPr>
          <w:rFonts w:ascii="Arial" w:cs="Arial" w:eastAsia="Arial" w:hAnsi="Arial"/>
          <w:i/>
          <w:iCs/>
          <w:color w:val="555555"/>
          <w:sz w:val="20"/>
          <w:szCs w:val="20"/>
        </w:rPr>
        <w:t xml:space="preserve">EN / FR / AR  |  SEO &amp; GEO Optimized  |  Version 1.0  |  May 2025</w:t>
      </w:r>
    </w:p>
    <w:p>
      <w:r>
        <w:br w:type="page"/>
      </w:r>
    </w:p>
    <w:p>
      <w:pPr>
        <w:pStyle w:val="Heading1"/>
        <w:pBdr>
          <w:bottom w:val="single" w:color="4CAF7D" w:sz="10" w:space="4"/>
        </w:pBdr>
        <w:spacing w:after="160" w:before="400"/>
      </w:pPr>
      <w:r>
        <w:rPr>
          <w:rFonts w:ascii="Arial" w:cs="Arial" w:eastAsia="Arial" w:hAnsi="Arial"/>
          <w:b/>
          <w:bCs/>
          <w:color w:val="1A4A2E"/>
          <w:sz w:val="40"/>
          <w:szCs w:val="40"/>
        </w:rPr>
        <w:t xml:space="preserve">BRAND VOICE &amp; EDITORIAL DIRECTION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Positioning</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Leaf Code is not a generic tech company. We are agricultural engineers who became builders. We know the field, we know the data, and we know what farmers and agribusinesses actually need. The copy must feel grounded, confident, and precise.</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Tone</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Expert but direct. Ambitious without arrogance. Algerian-rooted, globally credible.</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Core message</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We design and develop the tools that make agriculture smarter — from the sensor on a plant to the dashboard on a manager's screen. Better tools lead to better decisions.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What to avoid</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Buzzword soup. Vague phrases like 'innovative solutions.' Over-promising. Sounding like every other tech startup.</w:t>
            </w:r>
          </w:p>
        </w:tc>
      </w:tr>
    </w:tbl>
    <w:p>
      <w:pPr>
        <w:spacing w:after="60" w:before="60"/>
      </w:pPr>
      <w:r>
        <w:t xml:space="preserve"/>
      </w:r>
    </w:p>
    <w:p>
      <w:r>
        <w:br w:type="page"/>
      </w:r>
    </w:p>
    <w:p>
      <w:pPr>
        <w:pStyle w:val="Heading1"/>
        <w:pBdr>
          <w:bottom w:val="single" w:color="4CAF7D" w:sz="10" w:space="4"/>
        </w:pBdr>
        <w:spacing w:after="160" w:before="400"/>
      </w:pPr>
      <w:r>
        <w:rPr>
          <w:rFonts w:ascii="Arial" w:cs="Arial" w:eastAsia="Arial" w:hAnsi="Arial"/>
          <w:b/>
          <w:bCs/>
          <w:color w:val="1A4A2E"/>
          <w:sz w:val="40"/>
          <w:szCs w:val="40"/>
        </w:rPr>
        <w:t xml:space="preserve">TAGLINE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EN — Main Tagline</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bCs/>
                <w:color w:val="1C1C1C"/>
                <w:sz w:val="20"/>
                <w:szCs w:val="20"/>
              </w:rPr>
              <w:t xml:space="preserve">Better Tools. Better Decisions.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FR — Tagline</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bCs/>
                <w:color w:val="1C1C1C"/>
                <w:sz w:val="20"/>
                <w:szCs w:val="20"/>
              </w:rPr>
              <w:t xml:space="preserve">De meilleurs outils. De meilleures decisions.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AR — Tagline</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bCs/>
                <w:color w:val="1C1C1C"/>
                <w:sz w:val="20"/>
                <w:szCs w:val="20"/>
              </w:rPr>
              <w:t xml:space="preserve">ادوات افضل. قرارات افضل.</w:t>
            </w:r>
          </w:p>
        </w:tc>
      </w:tr>
    </w:tbl>
    <w:p>
      <w:pPr>
        <w:spacing w:after="60" w:before="60"/>
      </w:pPr>
      <w:r>
        <w:t xml:space="preserve"/>
      </w:r>
    </w:p>
    <w:p>
      <w:pPr>
        <w:pStyle w:val="Heading2"/>
        <w:spacing w:after="100" w:before="280"/>
      </w:pPr>
      <w:r>
        <w:rPr>
          <w:rFonts w:ascii="Arial" w:cs="Arial" w:eastAsia="Arial" w:hAnsi="Arial"/>
          <w:b/>
          <w:bCs/>
          <w:color w:val="2E7D50"/>
          <w:sz w:val="28"/>
          <w:szCs w:val="28"/>
        </w:rPr>
        <w:t xml:space="preserve">Sub-Tagline (used under main headline on Hero)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We design and develop precision agriculture and smart farming solutions — for crops, orchards, and livestock.</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Nous concevons et developpons des solutions d'agriculture de precision et de smart farming — pour les grandes cultures, l'arboriculture et l'elevage.</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نصمم ونطور حلول الزراعة الدقيقة والزراعة الذكية — للمحاصيل والبساتين والثروة الحيوانية.</w:t>
            </w:r>
          </w:p>
        </w:tc>
      </w:tr>
    </w:tbl>
    <w:p>
      <w:pPr>
        <w:spacing w:after="60" w:before="60"/>
      </w:pPr>
      <w:r>
        <w:t xml:space="preserve"/>
      </w:r>
    </w:p>
    <w:p>
      <w:r>
        <w:br w:type="page"/>
      </w:r>
    </w:p>
    <w:p>
      <w:pPr>
        <w:pStyle w:val="Heading1"/>
        <w:pBdr>
          <w:bottom w:val="single" w:color="4CAF7D" w:sz="10" w:space="4"/>
        </w:pBdr>
        <w:spacing w:after="160" w:before="400"/>
      </w:pPr>
      <w:r>
        <w:rPr>
          <w:rFonts w:ascii="Arial" w:cs="Arial" w:eastAsia="Arial" w:hAnsi="Arial"/>
          <w:b/>
          <w:bCs/>
          <w:color w:val="1A4A2E"/>
          <w:sz w:val="40"/>
          <w:szCs w:val="40"/>
        </w:rPr>
        <w:t xml:space="preserve">SECTION 1 — NAVIGATION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6"/>
        <w:gridCol w:w="2387"/>
        <w:gridCol w:w="2387"/>
      </w:tblGrid>
      <w:tr>
        <w:tc>
          <w:tcPr>
            <w:tcW w:type="dxa" w:w="2200"/>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Item</w:t>
            </w:r>
          </w:p>
        </w:tc>
        <w:tc>
          <w:tcPr>
            <w:tcW w:type="dxa" w:w="2386"/>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EN</w:t>
            </w:r>
          </w:p>
        </w:tc>
        <w:tc>
          <w:tcPr>
            <w:tcW w:type="dxa" w:w="2387"/>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FR</w:t>
            </w:r>
          </w:p>
        </w:tc>
        <w:tc>
          <w:tcPr>
            <w:tcW w:type="dxa" w:w="2387"/>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AR</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Home</w:t>
            </w:r>
          </w:p>
        </w:tc>
        <w:tc>
          <w:tcPr>
            <w:tcW w:type="dxa" w:w="2386"/>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Home</w:t>
            </w:r>
          </w:p>
        </w:tc>
        <w:tc>
          <w:tcPr>
            <w:tcW w:type="dxa" w:w="23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Accueil</w:t>
            </w:r>
          </w:p>
        </w:tc>
        <w:tc>
          <w:tcPr>
            <w:tcW w:type="dxa" w:w="23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الرئيسية</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Services</w:t>
            </w:r>
          </w:p>
        </w:tc>
        <w:tc>
          <w:tcPr>
            <w:tcW w:type="dxa" w:w="2386"/>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Services</w:t>
            </w:r>
          </w:p>
        </w:tc>
        <w:tc>
          <w:tcPr>
            <w:tcW w:type="dxa" w:w="23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Services</w:t>
            </w:r>
          </w:p>
        </w:tc>
        <w:tc>
          <w:tcPr>
            <w:tcW w:type="dxa" w:w="23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الخدمات</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Products</w:t>
            </w:r>
          </w:p>
        </w:tc>
        <w:tc>
          <w:tcPr>
            <w:tcW w:type="dxa" w:w="2386"/>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Products</w:t>
            </w:r>
          </w:p>
        </w:tc>
        <w:tc>
          <w:tcPr>
            <w:tcW w:type="dxa" w:w="23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Produits</w:t>
            </w:r>
          </w:p>
        </w:tc>
        <w:tc>
          <w:tcPr>
            <w:tcW w:type="dxa" w:w="23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المنتجات</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About</w:t>
            </w:r>
          </w:p>
        </w:tc>
        <w:tc>
          <w:tcPr>
            <w:tcW w:type="dxa" w:w="2386"/>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About</w:t>
            </w:r>
          </w:p>
        </w:tc>
        <w:tc>
          <w:tcPr>
            <w:tcW w:type="dxa" w:w="23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A propos</w:t>
            </w:r>
          </w:p>
        </w:tc>
        <w:tc>
          <w:tcPr>
            <w:tcW w:type="dxa" w:w="23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من نحن</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Contact</w:t>
            </w:r>
          </w:p>
        </w:tc>
        <w:tc>
          <w:tcPr>
            <w:tcW w:type="dxa" w:w="2386"/>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Contact</w:t>
            </w:r>
          </w:p>
        </w:tc>
        <w:tc>
          <w:tcPr>
            <w:tcW w:type="dxa" w:w="23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Contact</w:t>
            </w:r>
          </w:p>
        </w:tc>
        <w:tc>
          <w:tcPr>
            <w:tcW w:type="dxa" w:w="23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تواصل</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CTA Button sticky</w:t>
            </w:r>
          </w:p>
        </w:tc>
        <w:tc>
          <w:tcPr>
            <w:tcW w:type="dxa" w:w="2386"/>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Talk to Us</w:t>
            </w:r>
          </w:p>
        </w:tc>
        <w:tc>
          <w:tcPr>
            <w:tcW w:type="dxa" w:w="23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Parlons-en</w:t>
            </w:r>
          </w:p>
        </w:tc>
        <w:tc>
          <w:tcPr>
            <w:tcW w:type="dxa" w:w="23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تحدث معنا</w:t>
            </w:r>
          </w:p>
        </w:tc>
      </w:tr>
    </w:tbl>
    <w:p>
      <w:pPr>
        <w:spacing w:after="60" w:before="60"/>
      </w:pPr>
      <w:r>
        <w:t xml:space="preserve"/>
      </w:r>
    </w:p>
    <w:p>
      <w:r>
        <w:br w:type="page"/>
      </w:r>
    </w:p>
    <w:p>
      <w:pPr>
        <w:pStyle w:val="Heading1"/>
        <w:pBdr>
          <w:bottom w:val="single" w:color="4CAF7D" w:sz="10" w:space="4"/>
        </w:pBdr>
        <w:spacing w:after="160" w:before="400"/>
      </w:pPr>
      <w:r>
        <w:rPr>
          <w:rFonts w:ascii="Arial" w:cs="Arial" w:eastAsia="Arial" w:hAnsi="Arial"/>
          <w:b/>
          <w:bCs/>
          <w:color w:val="1A4A2E"/>
          <w:sz w:val="40"/>
          <w:szCs w:val="40"/>
        </w:rPr>
        <w:t xml:space="preserve">SECTION 2 — HERO</w:t>
      </w:r>
    </w:p>
    <w:p>
      <w:pPr>
        <w:pStyle w:val="Heading2"/>
        <w:spacing w:after="100" w:before="280"/>
      </w:pPr>
      <w:r>
        <w:rPr>
          <w:rFonts w:ascii="Arial" w:cs="Arial" w:eastAsia="Arial" w:hAnsi="Arial"/>
          <w:b/>
          <w:bCs/>
          <w:color w:val="2E7D50"/>
          <w:sz w:val="28"/>
          <w:szCs w:val="28"/>
        </w:rPr>
        <w:t xml:space="preserve">Main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bCs/>
                <w:color w:val="1C1C1C"/>
                <w:sz w:val="20"/>
                <w:szCs w:val="20"/>
              </w:rPr>
              <w:t xml:space="preserve">Better Tools. Better Decisions.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bCs/>
                <w:color w:val="1C1C1C"/>
                <w:sz w:val="20"/>
                <w:szCs w:val="20"/>
              </w:rPr>
              <w:t xml:space="preserve">De meilleurs outils. De meilleures decisions.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bCs/>
                <w:color w:val="1C1C1C"/>
                <w:sz w:val="20"/>
                <w:szCs w:val="20"/>
              </w:rPr>
              <w:t xml:space="preserve">ادوات افضل. قرارات افضل.</w:t>
            </w:r>
          </w:p>
        </w:tc>
      </w:tr>
    </w:tbl>
    <w:p>
      <w:pPr>
        <w:spacing w:after="60" w:before="60"/>
      </w:pPr>
      <w:r>
        <w:t xml:space="preserve"/>
      </w:r>
    </w:p>
    <w:p>
      <w:pPr>
        <w:pStyle w:val="Heading2"/>
        <w:spacing w:after="100" w:before="280"/>
      </w:pPr>
      <w:r>
        <w:rPr>
          <w:rFonts w:ascii="Arial" w:cs="Arial" w:eastAsia="Arial" w:hAnsi="Arial"/>
          <w:b/>
          <w:bCs/>
          <w:color w:val="2E7D50"/>
          <w:sz w:val="28"/>
          <w:szCs w:val="28"/>
        </w:rPr>
        <w:t xml:space="preserve">Sub-headline — Body Copy</w:t>
      </w:r>
    </w:p>
    <w:p>
      <w:pPr>
        <w:spacing w:after="40" w:before="120"/>
      </w:pPr>
      <w:r>
        <w:rPr>
          <w:rFonts w:ascii="Arial" w:cs="Arial" w:eastAsia="Arial" w:hAnsi="Arial"/>
          <w:b/>
          <w:bCs/>
          <w:caps/>
          <w:color w:val="4CAF7D"/>
          <w:sz w:val="20"/>
          <w:szCs w:val="20"/>
        </w:rPr>
        <w:t xml:space="preserve">English</w:t>
      </w:r>
    </w:p>
    <w:p>
      <w:pPr>
        <w:spacing w:after="80" w:before="60"/>
      </w:pPr>
      <w:r>
        <w:rPr>
          <w:rFonts w:ascii="Arial" w:cs="Arial" w:eastAsia="Arial" w:hAnsi="Arial"/>
          <w:color w:val="1C1C1C"/>
          <w:sz w:val="22"/>
          <w:szCs w:val="22"/>
        </w:rPr>
        <w:t xml:space="preserve">We design and develop precision agriculture technology and smart farming systems — for field crops, orchards, and livestock operations. From custom software to drone systems, IoT sensors to agronomic platforms: everything we build exists to give you clearer data and sharper decisions.</w:t>
      </w:r>
    </w:p>
    <w:p>
      <w:pPr>
        <w:spacing w:after="60" w:before="60"/>
      </w:pPr>
      <w:r>
        <w:t xml:space="preserve"/>
      </w:r>
    </w:p>
    <w:p>
      <w:pPr>
        <w:spacing w:after="40" w:before="120"/>
      </w:pPr>
      <w:r>
        <w:rPr>
          <w:rFonts w:ascii="Arial" w:cs="Arial" w:eastAsia="Arial" w:hAnsi="Arial"/>
          <w:b/>
          <w:bCs/>
          <w:caps/>
          <w:color w:val="4CAF7D"/>
          <w:sz w:val="20"/>
          <w:szCs w:val="20"/>
        </w:rPr>
        <w:t xml:space="preserve">Francais</w:t>
      </w:r>
    </w:p>
    <w:p>
      <w:pPr>
        <w:spacing w:after="80" w:before="60"/>
      </w:pPr>
      <w:r>
        <w:rPr>
          <w:rFonts w:ascii="Arial" w:cs="Arial" w:eastAsia="Arial" w:hAnsi="Arial"/>
          <w:color w:val="1C1C1C"/>
          <w:sz w:val="22"/>
          <w:szCs w:val="22"/>
        </w:rPr>
        <w:t xml:space="preserve">Nous concevons et developpons des solutions technologiques pour l'agriculture de precision et le smart farming — grandes cultures, arboriculture et elevage. Logiciels sur mesure, systemes de drones, capteurs IoT, plateformes agronomiques : tout ce que nous creons a un seul objectif — vous donner des donnees claires pour prendre de meilleures decisions.</w:t>
      </w:r>
    </w:p>
    <w:p>
      <w:pPr>
        <w:spacing w:after="60" w:before="60"/>
      </w:pPr>
      <w:r>
        <w:t xml:space="preserve"/>
      </w:r>
    </w:p>
    <w:p>
      <w:pPr>
        <w:spacing w:after="40" w:before="120"/>
      </w:pPr>
      <w:r>
        <w:rPr>
          <w:rFonts w:ascii="Arial" w:cs="Arial" w:eastAsia="Arial" w:hAnsi="Arial"/>
          <w:b/>
          <w:bCs/>
          <w:caps/>
          <w:color w:val="4CAF7D"/>
          <w:sz w:val="20"/>
          <w:szCs w:val="20"/>
        </w:rPr>
        <w:t xml:space="preserve">العربية</w:t>
      </w:r>
    </w:p>
    <w:p>
      <w:pPr>
        <w:spacing w:after="80" w:before="60"/>
      </w:pPr>
      <w:r>
        <w:rPr>
          <w:rFonts w:ascii="Arial" w:cs="Arial" w:eastAsia="Arial" w:hAnsi="Arial"/>
          <w:color w:val="1C1C1C"/>
          <w:sz w:val="21"/>
          <w:szCs w:val="21"/>
        </w:rPr>
        <w:t xml:space="preserve">نصمم ونطور حلول تقنية للزراعة الدقيقة والزراعة الذكية — للمحاصيل الكبيرة والبساتين والثروة الحيوانية. من البرمجيات المخصصة الى انظمة الطائرات المسيّرة، ومن اجهزة الاستشعار IoT الى المنصات الزراعية: كل ما نبنيه هدفه واحد — بيانات اوضح، وقرارات افضل.</w:t>
      </w:r>
    </w:p>
    <w:p>
      <w:pPr>
        <w:spacing w:after="60" w:before="60"/>
      </w:pPr>
      <w:r>
        <w:t xml:space="preserve"/>
      </w:r>
    </w:p>
    <w:p>
      <w:pPr>
        <w:pStyle w:val="Heading2"/>
        <w:spacing w:after="100" w:before="280"/>
      </w:pPr>
      <w:r>
        <w:rPr>
          <w:rFonts w:ascii="Arial" w:cs="Arial" w:eastAsia="Arial" w:hAnsi="Arial"/>
          <w:b/>
          <w:bCs/>
          <w:color w:val="2E7D50"/>
          <w:sz w:val="28"/>
          <w:szCs w:val="28"/>
        </w:rPr>
        <w:t xml:space="preserve">CTA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53"/>
        <w:gridCol w:w="3107"/>
        <w:gridCol w:w="2600"/>
      </w:tblGrid>
      <w:tr>
        <w:tc>
          <w:tcPr>
            <w:tcW w:type="dxa" w:w="800"/>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Version</w:t>
            </w:r>
          </w:p>
        </w:tc>
        <w:tc>
          <w:tcPr>
            <w:tcW w:type="dxa" w:w="2853"/>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Primary CTA</w:t>
            </w:r>
          </w:p>
        </w:tc>
        <w:tc>
          <w:tcPr>
            <w:tcW w:type="dxa" w:w="3107"/>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Secondary CTA</w:t>
            </w:r>
          </w:p>
        </w:tc>
        <w:tc>
          <w:tcPr>
            <w:tcW w:type="dxa" w:w="2600"/>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EN</w:t>
            </w:r>
          </w:p>
        </w:tc>
        <w:tc>
          <w:tcPr>
            <w:tcW w:type="dxa" w:w="2853"/>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Talk to Us</w:t>
            </w:r>
          </w:p>
        </w:tc>
        <w:tc>
          <w:tcPr>
            <w:tcW w:type="dxa" w:w="310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Discover Our Products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FR</w:t>
            </w:r>
          </w:p>
        </w:tc>
        <w:tc>
          <w:tcPr>
            <w:tcW w:type="dxa" w:w="2853"/>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Parlons de votre projet</w:t>
            </w:r>
          </w:p>
        </w:tc>
        <w:tc>
          <w:tcPr>
            <w:tcW w:type="dxa" w:w="310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Decouvrir nos produits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
            </w:r>
          </w:p>
        </w:tc>
      </w:tr>
      <w:tr>
        <w:tc>
          <w:tcPr>
            <w:tcW w:type="dxa" w:w="8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AR</w:t>
            </w:r>
          </w:p>
        </w:tc>
        <w:tc>
          <w:tcPr>
            <w:tcW w:type="dxa" w:w="2853"/>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تحدث معنا</w:t>
            </w:r>
          </w:p>
        </w:tc>
        <w:tc>
          <w:tcPr>
            <w:tcW w:type="dxa" w:w="310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اكتشف منتجاتنا</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
            </w:r>
          </w:p>
        </w:tc>
      </w:tr>
    </w:tbl>
    <w:p>
      <w:pPr>
        <w:spacing w:after="60" w:before="60"/>
      </w:pPr>
      <w:r>
        <w:t xml:space="preserve"/>
      </w:r>
    </w:p>
    <w:p>
      <w:pPr>
        <w:pStyle w:val="Heading2"/>
        <w:spacing w:after="100" w:before="280"/>
      </w:pPr>
      <w:r>
        <w:rPr>
          <w:rFonts w:ascii="Arial" w:cs="Arial" w:eastAsia="Arial" w:hAnsi="Arial"/>
          <w:b/>
          <w:bCs/>
          <w:color w:val="2E7D50"/>
          <w:sz w:val="28"/>
          <w:szCs w:val="28"/>
        </w:rPr>
        <w:t xml:space="preserve">Hero Visual Direction</w:t>
      </w:r>
    </w:p>
    <w:p>
      <w:pPr>
        <w:pBdr>
          <w:left w:val="single" w:color="4CAF7D" w:sz="14" w:space="6"/>
        </w:pBdr>
        <w:spacing w:after="80" w:before="80"/>
        <w:ind w:left="360"/>
      </w:pPr>
      <w:r>
        <w:rPr>
          <w:rFonts w:ascii="Arial" w:cs="Arial" w:eastAsia="Arial" w:hAnsi="Arial"/>
          <w:i/>
          <w:iCs/>
          <w:color w:val="555555"/>
          <w:sz w:val="20"/>
          <w:szCs w:val="20"/>
        </w:rPr>
        <w:t xml:space="preserve">Suggested visual: Split composition — left side shows raw field data (sensor readings, drone map view, crop health heatmap). Right side shows clean dashboard output with decision indicators. Communicates the transformation from raw data to actionable insight. No stock photos of smiling farmers.</w:t>
      </w:r>
    </w:p>
    <w:p>
      <w:pPr>
        <w:spacing w:after="60" w:before="60"/>
      </w:pPr>
      <w:r>
        <w:t xml:space="preserve"/>
      </w:r>
    </w:p>
    <w:p>
      <w:pPr>
        <w:pStyle w:val="Heading2"/>
        <w:spacing w:after="100" w:before="280"/>
      </w:pPr>
      <w:r>
        <w:rPr>
          <w:rFonts w:ascii="Arial" w:cs="Arial" w:eastAsia="Arial" w:hAnsi="Arial"/>
          <w:b/>
          <w:bCs/>
          <w:color w:val="2E7D50"/>
          <w:sz w:val="28"/>
          <w:szCs w:val="28"/>
        </w:rPr>
        <w:t xml:space="preserve">Trust Bar (below hero fold)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760"/>
        <w:gridCol w:w="1400"/>
      </w:tblGrid>
      <w:tr>
        <w:tc>
          <w:tcPr>
            <w:tcW w:type="dxa" w:w="2600"/>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EN</w:t>
            </w:r>
          </w:p>
        </w:tc>
        <w:tc>
          <w:tcPr>
            <w:tcW w:type="dxa" w:w="2600"/>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FR</w:t>
            </w:r>
          </w:p>
        </w:tc>
        <w:tc>
          <w:tcPr>
            <w:tcW w:type="dxa" w:w="2760"/>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AR</w:t>
            </w:r>
          </w:p>
        </w:tc>
        <w:tc>
          <w:tcPr>
            <w:tcW w:type="dxa" w:w="1400"/>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AgriTech Challenge 2024 Winner</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Laureat AgriTech Challenge 2024</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الفائز بـ AgriTech Challenge 2024</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GIZ Algeria Partner</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Partenaire GIZ Algerie</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شريك GIZ الجزائر</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Precision Agriculture Engineers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Ingenieurs en agriculture de precision</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مهندسون في الزراعة الدقيقة</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DGACM Certified Drones</w:t>
            </w:r>
          </w:p>
        </w:tc>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Drones certifies DGACM</w:t>
            </w:r>
          </w:p>
        </w:tc>
        <w:tc>
          <w:tcPr>
            <w:tcW w:type="dxa" w:w="276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طائرات مسيّرة معتمدة DGACM</w:t>
            </w:r>
          </w:p>
        </w:tc>
        <w:tc>
          <w:tcPr>
            <w:tcW w:type="dxa" w:w="1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
            </w:r>
          </w:p>
        </w:tc>
      </w:tr>
    </w:tbl>
    <w:p>
      <w:pPr>
        <w:spacing w:after="60" w:before="60"/>
      </w:pPr>
      <w:r>
        <w:t xml:space="preserve"/>
      </w:r>
    </w:p>
    <w:p>
      <w:r>
        <w:br w:type="page"/>
      </w:r>
    </w:p>
    <w:p>
      <w:pPr>
        <w:pStyle w:val="Heading1"/>
        <w:pBdr>
          <w:bottom w:val="single" w:color="4CAF7D" w:sz="10" w:space="4"/>
        </w:pBdr>
        <w:spacing w:after="160" w:before="400"/>
      </w:pPr>
      <w:r>
        <w:rPr>
          <w:rFonts w:ascii="Arial" w:cs="Arial" w:eastAsia="Arial" w:hAnsi="Arial"/>
          <w:b/>
          <w:bCs/>
          <w:color w:val="1A4A2E"/>
          <w:sz w:val="40"/>
          <w:szCs w:val="40"/>
        </w:rPr>
        <w:t xml:space="preserve">SECTION 3 — WHO WE ARE</w:t>
      </w:r>
    </w:p>
    <w:p>
      <w:pPr>
        <w:spacing w:after="60" w:before="60"/>
      </w:pPr>
      <w:r>
        <w:t xml:space="preserve"/>
      </w:r>
    </w:p>
    <w:p>
      <w:pPr>
        <w:pStyle w:val="Heading2"/>
        <w:spacing w:after="100" w:before="280"/>
      </w:pPr>
      <w:r>
        <w:rPr>
          <w:rFonts w:ascii="Arial" w:cs="Arial" w:eastAsia="Arial" w:hAnsi="Arial"/>
          <w:b/>
          <w:bCs/>
          <w:color w:val="2E7D50"/>
          <w:sz w:val="28"/>
          <w:szCs w:val="28"/>
        </w:rPr>
        <w:t xml:space="preserve">Section Label (eyebrow)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About Leaf Code</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A propos de Leaf Code</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من نحن</w:t>
            </w:r>
          </w:p>
        </w:tc>
      </w:tr>
    </w:tbl>
    <w:p>
      <w:pPr>
        <w:spacing w:after="60" w:before="60"/>
      </w:pPr>
      <w:r>
        <w:t xml:space="preserve"/>
      </w:r>
    </w:p>
    <w:p>
      <w:pPr>
        <w:pStyle w:val="Heading2"/>
        <w:spacing w:after="100" w:before="280"/>
      </w:pPr>
      <w:r>
        <w:rPr>
          <w:rFonts w:ascii="Arial" w:cs="Arial" w:eastAsia="Arial" w:hAnsi="Arial"/>
          <w:b/>
          <w:bCs/>
          <w:color w:val="2E7D50"/>
          <w:sz w:val="28"/>
          <w:szCs w:val="28"/>
        </w:rPr>
        <w:t xml:space="preserve">Section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Built by engineers who know the field — and the code.</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Concu par des ingenieurs qui connaissent le terrain — et le code.</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بُني بواسطة مهندسين يعرفون الحقل والكود على حد سواء.</w:t>
            </w:r>
          </w:p>
        </w:tc>
      </w:tr>
    </w:tbl>
    <w:p>
      <w:pPr>
        <w:spacing w:after="60" w:before="60"/>
      </w:pPr>
      <w:r>
        <w:t xml:space="preserve"/>
      </w:r>
    </w:p>
    <w:p>
      <w:pPr>
        <w:pStyle w:val="Heading2"/>
        <w:spacing w:after="100" w:before="280"/>
      </w:pPr>
      <w:r>
        <w:rPr>
          <w:rFonts w:ascii="Arial" w:cs="Arial" w:eastAsia="Arial" w:hAnsi="Arial"/>
          <w:b/>
          <w:bCs/>
          <w:color w:val="2E7D50"/>
          <w:sz w:val="28"/>
          <w:szCs w:val="28"/>
        </w:rPr>
        <w:t xml:space="preserve">Main Body Copy</w:t>
      </w:r>
    </w:p>
    <w:p>
      <w:pPr>
        <w:spacing w:after="40" w:before="120"/>
      </w:pPr>
      <w:r>
        <w:rPr>
          <w:rFonts w:ascii="Arial" w:cs="Arial" w:eastAsia="Arial" w:hAnsi="Arial"/>
          <w:b/>
          <w:bCs/>
          <w:caps/>
          <w:color w:val="4CAF7D"/>
          <w:sz w:val="20"/>
          <w:szCs w:val="20"/>
        </w:rPr>
        <w:t xml:space="preserve">English</w:t>
      </w:r>
    </w:p>
    <w:p>
      <w:pPr>
        <w:spacing w:after="80" w:before="60"/>
      </w:pPr>
      <w:r>
        <w:rPr>
          <w:rFonts w:ascii="Arial" w:cs="Arial" w:eastAsia="Arial" w:hAnsi="Arial"/>
          <w:color w:val="1C1C1C"/>
          <w:sz w:val="22"/>
          <w:szCs w:val="22"/>
        </w:rPr>
        <w:t xml:space="preserve">Leaf Code was born from a clear observation: agricultural decisions in Algeria — and across the region — are still being made with incomplete data, outdated methods, and tools that were never built for our terrain, our crops, or our constraints.</w:t>
      </w:r>
    </w:p>
    <w:p>
      <w:pPr>
        <w:spacing w:after="80" w:before="60"/>
      </w:pPr>
      <w:r>
        <w:rPr>
          <w:rFonts w:ascii="Arial" w:cs="Arial" w:eastAsia="Arial" w:hAnsi="Arial"/>
          <w:color w:val="1C1C1C"/>
          <w:sz w:val="22"/>
          <w:szCs w:val="22"/>
        </w:rPr>
        <w:t xml:space="preserve">We are a company of engineers, agronomists, and developers who set out to change that. We design and develop precision agriculture solutions from the ground up: custom software, drone systems, IoT infrastructure, AI-powered analysis, and agronomic platforms. We cover field crops, fruit orchards, and livestock — because smart farming has no borders within agriculture.</w:t>
      </w:r>
    </w:p>
    <w:p>
      <w:pPr>
        <w:spacing w:after="80" w:before="60"/>
      </w:pPr>
      <w:r>
        <w:rPr>
          <w:rFonts w:ascii="Arial" w:cs="Arial" w:eastAsia="Arial" w:hAnsi="Arial"/>
          <w:color w:val="1C1C1C"/>
          <w:sz w:val="22"/>
          <w:szCs w:val="22"/>
        </w:rPr>
        <w:t xml:space="preserve">We do not resell imported technology. We build it — adapted to local conditions, deployable in real environments, and designed to generate decisions, not just data.</w:t>
      </w:r>
    </w:p>
    <w:p>
      <w:pPr>
        <w:spacing w:after="60" w:before="60"/>
      </w:pPr>
      <w:r>
        <w:t xml:space="preserve"/>
      </w:r>
    </w:p>
    <w:p>
      <w:pPr>
        <w:spacing w:after="40" w:before="120"/>
      </w:pPr>
      <w:r>
        <w:rPr>
          <w:rFonts w:ascii="Arial" w:cs="Arial" w:eastAsia="Arial" w:hAnsi="Arial"/>
          <w:b/>
          <w:bCs/>
          <w:caps/>
          <w:color w:val="4CAF7D"/>
          <w:sz w:val="20"/>
          <w:szCs w:val="20"/>
        </w:rPr>
        <w:t xml:space="preserve">Francais</w:t>
      </w:r>
    </w:p>
    <w:p>
      <w:pPr>
        <w:spacing w:after="80" w:before="60"/>
      </w:pPr>
      <w:r>
        <w:rPr>
          <w:rFonts w:ascii="Arial" w:cs="Arial" w:eastAsia="Arial" w:hAnsi="Arial"/>
          <w:color w:val="1C1C1C"/>
          <w:sz w:val="22"/>
          <w:szCs w:val="22"/>
        </w:rPr>
        <w:t xml:space="preserve">Leaf Code est nee d'un constat simple : en Algerie — et dans toute la region — les decisions agricoles se prennent encore trop souvent avec des donnees incompletes, des methodes depassees et des outils qui n'ont pas ete concus pour notre terrain, nos cultures ni nos realites.</w:t>
      </w:r>
    </w:p>
    <w:p>
      <w:pPr>
        <w:spacing w:after="80" w:before="60"/>
      </w:pPr>
      <w:r>
        <w:rPr>
          <w:rFonts w:ascii="Arial" w:cs="Arial" w:eastAsia="Arial" w:hAnsi="Arial"/>
          <w:color w:val="1C1C1C"/>
          <w:sz w:val="22"/>
          <w:szCs w:val="22"/>
        </w:rPr>
        <w:t xml:space="preserve">Nous sommes une equipe d'ingenieurs, d'agronomes et de developpeurs qui ont decide de changer cela. Nous concevons et developpons des solutions d'agriculture de precision de A a Z : logiciels sur mesure, systemes de drones, infrastructure IoT, analyse par intelligence artificielle et plateformes agronomiques. Nous couvrons les grandes cultures, l'arboriculture et l'elevage — parce que le smart farming ne connait pas de frontieres a l'interieur de l'agriculture.</w:t>
      </w:r>
    </w:p>
    <w:p>
      <w:pPr>
        <w:spacing w:after="80" w:before="60"/>
      </w:pPr>
      <w:r>
        <w:rPr>
          <w:rFonts w:ascii="Arial" w:cs="Arial" w:eastAsia="Arial" w:hAnsi="Arial"/>
          <w:color w:val="1C1C1C"/>
          <w:sz w:val="22"/>
          <w:szCs w:val="22"/>
        </w:rPr>
        <w:t xml:space="preserve">Nous ne revendons pas de technologie importee. Nous la construisons — adaptee aux conditions locales, deployable sur le terrain reel, et concue pour generer des decisions, pas seulement des donnees.</w:t>
      </w:r>
    </w:p>
    <w:p>
      <w:pPr>
        <w:spacing w:after="60" w:before="60"/>
      </w:pPr>
      <w:r>
        <w:t xml:space="preserve"/>
      </w:r>
    </w:p>
    <w:p>
      <w:pPr>
        <w:spacing w:after="40" w:before="120"/>
      </w:pPr>
      <w:r>
        <w:rPr>
          <w:rFonts w:ascii="Arial" w:cs="Arial" w:eastAsia="Arial" w:hAnsi="Arial"/>
          <w:b/>
          <w:bCs/>
          <w:caps/>
          <w:color w:val="4CAF7D"/>
          <w:sz w:val="20"/>
          <w:szCs w:val="20"/>
        </w:rPr>
        <w:t xml:space="preserve">العربية</w:t>
      </w:r>
    </w:p>
    <w:p>
      <w:pPr>
        <w:spacing w:after="60" w:before="60"/>
      </w:pPr>
      <w:r>
        <w:rPr>
          <w:rFonts w:ascii="Arial" w:cs="Arial" w:eastAsia="Arial" w:hAnsi="Arial"/>
          <w:color w:val="1C1C1C"/>
          <w:sz w:val="21"/>
          <w:szCs w:val="21"/>
        </w:rPr>
        <w:t xml:space="preserve">وُلدت Leaf Code من ملاحظة بسيطة: في الجزائر — وفي المنطقة باسرها — لا تزال القرارات الزراعية تُتخذ بناء على بيانات ناقصة، واساليب متقادمة، وادوات لم تُصمَّم اصلاً لاراضينا ومحاصيلنا وظروفنا.</w:t>
      </w:r>
    </w:p>
    <w:p>
      <w:pPr>
        <w:spacing w:after="60" w:before="40"/>
      </w:pPr>
      <w:r>
        <w:rPr>
          <w:rFonts w:ascii="Arial" w:cs="Arial" w:eastAsia="Arial" w:hAnsi="Arial"/>
          <w:color w:val="1C1C1C"/>
          <w:sz w:val="21"/>
          <w:szCs w:val="21"/>
        </w:rPr>
        <w:t xml:space="preserve">نحن فريق من المهندسين والزراعيين والمطورين الذين قرروا تغيير ذلك. نصمم ونطور حلول الزراعة الدقيقة من الالف الى الياء: برمجيات مخصصة، انظمة طائرات مسيّرة، بنية تحتية IoT، تحليل بالذكاء الاصطناعي، ومنصات زراعية متكاملة. نغطي المحاصيل الكبيرة والبساتين والثروة الحيوانية.</w:t>
      </w:r>
    </w:p>
    <w:p>
      <w:pPr>
        <w:spacing w:after="80" w:before="40"/>
      </w:pPr>
      <w:r>
        <w:rPr>
          <w:rFonts w:ascii="Arial" w:cs="Arial" w:eastAsia="Arial" w:hAnsi="Arial"/>
          <w:color w:val="1C1C1C"/>
          <w:sz w:val="21"/>
          <w:szCs w:val="21"/>
        </w:rPr>
        <w:t xml:space="preserve">لا نبيع تكنولوجيا مستوردة. نبنيها — مكيّفة مع الظروف المحلية، قابلة للنشر في البيئات الحقيقية، ومصممة لتوليد القرارات، لا البيانات فحسب.</w:t>
      </w:r>
    </w:p>
    <w:p>
      <w:pPr>
        <w:spacing w:after="60" w:before="60"/>
      </w:pPr>
      <w:r>
        <w:t xml:space="preserve"/>
      </w:r>
    </w:p>
    <w:p>
      <w:pPr>
        <w:pStyle w:val="Heading2"/>
        <w:spacing w:after="100" w:before="280"/>
      </w:pPr>
      <w:r>
        <w:rPr>
          <w:rFonts w:ascii="Arial" w:cs="Arial" w:eastAsia="Arial" w:hAnsi="Arial"/>
          <w:b/>
          <w:bCs/>
          <w:color w:val="2E7D50"/>
          <w:sz w:val="28"/>
          <w:szCs w:val="28"/>
        </w:rPr>
        <w:t xml:space="preserve">Key Stats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986"/>
        <w:gridCol w:w="2987"/>
        <w:gridCol w:w="2987"/>
      </w:tblGrid>
      <w:tr>
        <w:tc>
          <w:tcPr>
            <w:tcW w:type="dxa" w:w="400"/>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w:t>
            </w:r>
          </w:p>
        </w:tc>
        <w:tc>
          <w:tcPr>
            <w:tcW w:type="dxa" w:w="2986"/>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EN</w:t>
            </w:r>
          </w:p>
        </w:tc>
        <w:tc>
          <w:tcPr>
            <w:tcW w:type="dxa" w:w="2987"/>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FR</w:t>
            </w:r>
          </w:p>
        </w:tc>
        <w:tc>
          <w:tcPr>
            <w:tcW w:type="dxa" w:w="2987"/>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AR</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1</w:t>
            </w:r>
          </w:p>
        </w:tc>
        <w:tc>
          <w:tcPr>
            <w:tcW w:type="dxa" w:w="2986"/>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AgriTech Challenge 2024 Winner</w:t>
            </w:r>
          </w:p>
        </w:tc>
        <w:tc>
          <w:tcPr>
            <w:tcW w:type="dxa" w:w="29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Laureat AgriTech Challenge 2024</w:t>
            </w:r>
          </w:p>
        </w:tc>
        <w:tc>
          <w:tcPr>
            <w:tcW w:type="dxa" w:w="29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الفائز بـ AgriTech Challenge 2024</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2</w:t>
            </w:r>
          </w:p>
        </w:tc>
        <w:tc>
          <w:tcPr>
            <w:tcW w:type="dxa" w:w="2986"/>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2 Drone Systems Operational</w:t>
            </w:r>
          </w:p>
        </w:tc>
        <w:tc>
          <w:tcPr>
            <w:tcW w:type="dxa" w:w="29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2 systemes de drones operationnels</w:t>
            </w:r>
          </w:p>
        </w:tc>
        <w:tc>
          <w:tcPr>
            <w:tcW w:type="dxa" w:w="29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نظامان للطائرات المسيّرة قيد التشغيل</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3</w:t>
            </w:r>
          </w:p>
        </w:tc>
        <w:tc>
          <w:tcPr>
            <w:tcW w:type="dxa" w:w="2986"/>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3 Sectors: Crops, Orchards, Livestock</w:t>
            </w:r>
          </w:p>
        </w:tc>
        <w:tc>
          <w:tcPr>
            <w:tcW w:type="dxa" w:w="29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3 secteurs : Cultures, Arboriculture, Elevage</w:t>
            </w:r>
          </w:p>
        </w:tc>
        <w:tc>
          <w:tcPr>
            <w:tcW w:type="dxa" w:w="29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3 قطاعات: محاصيل، بساتين، ثروة حيوانية</w:t>
            </w:r>
          </w:p>
        </w:tc>
      </w:tr>
      <w:tr>
        <w:tc>
          <w:tcPr>
            <w:tcW w:type="dxa" w:w="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4</w:t>
            </w:r>
          </w:p>
        </w:tc>
        <w:tc>
          <w:tcPr>
            <w:tcW w:type="dxa" w:w="2986"/>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Built in Algeria, Designed for Africa</w:t>
            </w:r>
          </w:p>
        </w:tc>
        <w:tc>
          <w:tcPr>
            <w:tcW w:type="dxa" w:w="29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Construit en Algerie, concu pour l'Afrique</w:t>
            </w:r>
          </w:p>
        </w:tc>
        <w:tc>
          <w:tcPr>
            <w:tcW w:type="dxa" w:w="2987"/>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صُنع في الجزائر، مُصمَّم لافريقيا</w:t>
            </w:r>
          </w:p>
        </w:tc>
      </w:tr>
    </w:tbl>
    <w:p>
      <w:pPr>
        <w:spacing w:after="60" w:before="60"/>
      </w:pPr>
      <w:r>
        <w:t xml:space="preserve"/>
      </w:r>
    </w:p>
    <w:p>
      <w:r>
        <w:br w:type="page"/>
      </w:r>
    </w:p>
    <w:p>
      <w:pPr>
        <w:pStyle w:val="Heading1"/>
        <w:pBdr>
          <w:bottom w:val="single" w:color="4CAF7D" w:sz="10" w:space="4"/>
        </w:pBdr>
        <w:spacing w:after="160" w:before="400"/>
      </w:pPr>
      <w:r>
        <w:rPr>
          <w:rFonts w:ascii="Arial" w:cs="Arial" w:eastAsia="Arial" w:hAnsi="Arial"/>
          <w:b/>
          <w:bCs/>
          <w:color w:val="1A4A2E"/>
          <w:sz w:val="40"/>
          <w:szCs w:val="40"/>
        </w:rPr>
        <w:t xml:space="preserve">SECTION 4 — SERVICES</w:t>
      </w:r>
    </w:p>
    <w:p>
      <w:pPr>
        <w:spacing w:after="60" w:before="60"/>
      </w:pPr>
      <w:r>
        <w:t xml:space="preserve"/>
      </w:r>
    </w:p>
    <w:p>
      <w:pPr>
        <w:pStyle w:val="Heading2"/>
        <w:spacing w:after="100" w:before="280"/>
      </w:pPr>
      <w:r>
        <w:rPr>
          <w:rFonts w:ascii="Arial" w:cs="Arial" w:eastAsia="Arial" w:hAnsi="Arial"/>
          <w:b/>
          <w:bCs/>
          <w:color w:val="2E7D50"/>
          <w:sz w:val="28"/>
          <w:szCs w:val="28"/>
        </w:rPr>
        <w:t xml:space="preserve">Section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What We Do</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Ce que nous faisons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ما نقوم به</w:t>
            </w:r>
          </w:p>
        </w:tc>
      </w:tr>
    </w:tbl>
    <w:p>
      <w:pPr>
        <w:spacing w:after="60" w:before="60"/>
      </w:pPr>
      <w:r>
        <w:t xml:space="preserve"/>
      </w:r>
    </w:p>
    <w:p>
      <w:pPr>
        <w:pStyle w:val="Heading2"/>
        <w:spacing w:after="100" w:before="280"/>
      </w:pPr>
      <w:r>
        <w:rPr>
          <w:rFonts w:ascii="Arial" w:cs="Arial" w:eastAsia="Arial" w:hAnsi="Arial"/>
          <w:b/>
          <w:bCs/>
          <w:color w:val="2E7D50"/>
          <w:sz w:val="28"/>
          <w:szCs w:val="28"/>
        </w:rPr>
        <w:t xml:space="preserve">Section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End-to-end AgriTech. From concept to field.</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AgriTech de bout en bout. Du concept au terrain.</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تقنية زراعية شاملة. من الفكرة الى الحقل.</w:t>
            </w:r>
          </w:p>
        </w:tc>
      </w:tr>
    </w:tbl>
    <w:p>
      <w:pPr>
        <w:spacing w:after="60" w:before="60"/>
      </w:pPr>
      <w:r>
        <w:t xml:space="preserve"/>
      </w:r>
    </w:p>
    <w:p>
      <w:pPr>
        <w:pStyle w:val="Heading2"/>
        <w:spacing w:after="100" w:before="280"/>
      </w:pPr>
      <w:r>
        <w:rPr>
          <w:rFonts w:ascii="Arial" w:cs="Arial" w:eastAsia="Arial" w:hAnsi="Arial"/>
          <w:b/>
          <w:bCs/>
          <w:color w:val="2E7D50"/>
          <w:sz w:val="28"/>
          <w:szCs w:val="28"/>
        </w:rPr>
        <w:t xml:space="preserve">Section Intro</w:t>
      </w:r>
    </w:p>
    <w:p>
      <w:pPr>
        <w:spacing w:after="40" w:before="120"/>
      </w:pPr>
      <w:r>
        <w:rPr>
          <w:rFonts w:ascii="Arial" w:cs="Arial" w:eastAsia="Arial" w:hAnsi="Arial"/>
          <w:b/>
          <w:bCs/>
          <w:caps/>
          <w:color w:val="4CAF7D"/>
          <w:sz w:val="20"/>
          <w:szCs w:val="20"/>
        </w:rPr>
        <w:t xml:space="preserve">English</w:t>
      </w:r>
    </w:p>
    <w:p>
      <w:pPr>
        <w:spacing w:after="80" w:before="60"/>
      </w:pPr>
      <w:r>
        <w:rPr>
          <w:rFonts w:ascii="Arial" w:cs="Arial" w:eastAsia="Arial" w:hAnsi="Arial"/>
          <w:color w:val="1C1C1C"/>
          <w:sz w:val="22"/>
          <w:szCs w:val="22"/>
        </w:rPr>
        <w:t xml:space="preserve">Whether you need a ready-to-deploy solution or something built from scratch for your specific operation — we cover the full spectrum. Six service areas, one team, zero compromise on precision.</w:t>
      </w:r>
    </w:p>
    <w:p>
      <w:pPr>
        <w:spacing w:after="40" w:before="120"/>
      </w:pPr>
      <w:r>
        <w:rPr>
          <w:rFonts w:ascii="Arial" w:cs="Arial" w:eastAsia="Arial" w:hAnsi="Arial"/>
          <w:b/>
          <w:bCs/>
          <w:caps/>
          <w:color w:val="4CAF7D"/>
          <w:sz w:val="20"/>
          <w:szCs w:val="20"/>
        </w:rPr>
        <w:t xml:space="preserve">Francais</w:t>
      </w:r>
    </w:p>
    <w:p>
      <w:pPr>
        <w:spacing w:after="80" w:before="60"/>
      </w:pPr>
      <w:r>
        <w:rPr>
          <w:rFonts w:ascii="Arial" w:cs="Arial" w:eastAsia="Arial" w:hAnsi="Arial"/>
          <w:color w:val="1C1C1C"/>
          <w:sz w:val="22"/>
          <w:szCs w:val="22"/>
        </w:rPr>
        <w:t xml:space="preserve">Que vous ayez besoin d'une solution prete a deployer ou d'un developpement entierement sur mesure pour votre activite specifique — nous couvrons toute la chaine. Six domaines de service, une equipe, zero compromis sur la precision.</w:t>
      </w:r>
    </w:p>
    <w:p>
      <w:pPr>
        <w:spacing w:after="40" w:before="120"/>
      </w:pPr>
      <w:r>
        <w:rPr>
          <w:rFonts w:ascii="Arial" w:cs="Arial" w:eastAsia="Arial" w:hAnsi="Arial"/>
          <w:b/>
          <w:bCs/>
          <w:caps/>
          <w:color w:val="4CAF7D"/>
          <w:sz w:val="20"/>
          <w:szCs w:val="20"/>
        </w:rPr>
        <w:t xml:space="preserve">العربية</w:t>
      </w:r>
    </w:p>
    <w:p>
      <w:pPr>
        <w:spacing w:after="100" w:before="60"/>
      </w:pPr>
      <w:r>
        <w:rPr>
          <w:rFonts w:ascii="Arial" w:cs="Arial" w:eastAsia="Arial" w:hAnsi="Arial"/>
          <w:color w:val="1C1C1C"/>
          <w:sz w:val="21"/>
          <w:szCs w:val="21"/>
        </w:rPr>
        <w:t xml:space="preserve">سواء احتجت الى حل جاهز للنشر او تطوير مخصص لعمليتك المحددة — نحن نغطي السلسلة باكملها. ستة مجالات خدمة، فريق واحد، ولا تنازل عن الدقة.</w:t>
      </w:r>
    </w:p>
    <w:p>
      <w:pPr>
        <w:pBdr>
          <w:bottom w:val="single" w:color="DDDDDD" w:sz="4" w:space="2"/>
        </w:pBdr>
        <w:spacing w:after="100" w:before="100"/>
      </w:pPr>
      <w:r>
        <w:t xml:space="preserve"/>
      </w:r>
    </w:p>
    <w:p>
      <w:pPr>
        <w:spacing w:after="60" w:before="60"/>
      </w:pPr>
      <w:r>
        <w:t xml:space="preserve"/>
      </w:r>
    </w:p>
    <w:p>
      <w:pPr>
        <w:pStyle w:val="Heading2"/>
        <w:spacing w:after="100" w:before="280"/>
      </w:pPr>
      <w:r>
        <w:rPr>
          <w:rFonts w:ascii="Arial" w:cs="Arial" w:eastAsia="Arial" w:hAnsi="Arial"/>
          <w:b/>
          <w:bCs/>
          <w:color w:val="2E7D50"/>
          <w:sz w:val="28"/>
          <w:szCs w:val="28"/>
        </w:rPr>
        <w:t xml:space="preserve">Service 1 — Custom AgriTech Development</w:t>
      </w:r>
    </w:p>
    <w:p>
      <w:pPr>
        <w:spacing w:after="60" w:before="60"/>
      </w:pPr>
      <w:r>
        <w:t xml:space="preserve"/>
      </w:r>
    </w:p>
    <w:p>
      <w:pPr>
        <w:spacing w:after="40" w:before="120"/>
      </w:pPr>
      <w:r>
        <w:rPr>
          <w:rFonts w:ascii="Arial" w:cs="Arial" w:eastAsia="Arial" w:hAnsi="Arial"/>
          <w:b/>
          <w:bCs/>
          <w:caps/>
          <w:color w:val="4CAF7D"/>
          <w:sz w:val="20"/>
          <w:szCs w:val="20"/>
        </w:rPr>
        <w:t xml:space="preserve">English</w:t>
      </w:r>
    </w:p>
    <w:p>
      <w:pPr>
        <w:spacing w:after="80" w:before="60"/>
      </w:pPr>
      <w:r>
        <w:rPr>
          <w:rFonts w:ascii="Arial" w:cs="Arial" w:eastAsia="Arial" w:hAnsi="Arial"/>
          <w:b/>
          <w:bCs/>
          <w:color w:val="1A4A2E"/>
          <w:sz w:val="22"/>
          <w:szCs w:val="22"/>
        </w:rPr>
        <w:t xml:space="preserve">We build what doesn't exist yet.</w:t>
      </w:r>
    </w:p>
    <w:p>
      <w:pPr>
        <w:spacing w:after="80" w:before="60"/>
      </w:pPr>
      <w:r>
        <w:rPr>
          <w:rFonts w:ascii="Arial" w:cs="Arial" w:eastAsia="Arial" w:hAnsi="Arial"/>
          <w:color w:val="1C1C1C"/>
          <w:sz w:val="22"/>
          <w:szCs w:val="22"/>
        </w:rPr>
        <w:t xml:space="preserve">We design and develop tailored digital solutions for agricultural businesses — from web and mobile applications to embedded systems and connected infrastructure. If your operation has a specific problem that off-the-shelf software cannot solve, we engineer it from the ground up. Our solutions cover field crop management, orchard monitoring, livestock tracking, and agro-industrial operations.</w:t>
      </w:r>
    </w:p>
    <w:p>
      <w:pPr>
        <w:spacing w:after="60" w:before="60"/>
      </w:pPr>
      <w:r>
        <w:t xml:space="preserve"/>
      </w:r>
    </w:p>
    <w:p>
      <w:pPr>
        <w:spacing w:after="40" w:before="120"/>
      </w:pPr>
      <w:r>
        <w:rPr>
          <w:rFonts w:ascii="Arial" w:cs="Arial" w:eastAsia="Arial" w:hAnsi="Arial"/>
          <w:b/>
          <w:bCs/>
          <w:caps/>
          <w:color w:val="4CAF7D"/>
          <w:sz w:val="20"/>
          <w:szCs w:val="20"/>
        </w:rPr>
        <w:t xml:space="preserve">Français</w:t>
      </w:r>
    </w:p>
    <w:p>
      <w:pPr>
        <w:spacing w:after="80" w:before="60"/>
      </w:pPr>
      <w:r>
        <w:rPr>
          <w:rFonts w:ascii="Arial" w:cs="Arial" w:eastAsia="Arial" w:hAnsi="Arial"/>
          <w:b/>
          <w:bCs/>
          <w:color w:val="1A4A2E"/>
          <w:sz w:val="22"/>
          <w:szCs w:val="22"/>
        </w:rPr>
        <w:t xml:space="preserve">Nous construisons ce qui n'existe pas encore.</w:t>
      </w:r>
    </w:p>
    <w:p>
      <w:pPr>
        <w:spacing w:after="80" w:before="60"/>
      </w:pPr>
      <w:r>
        <w:rPr>
          <w:rFonts w:ascii="Arial" w:cs="Arial" w:eastAsia="Arial" w:hAnsi="Arial"/>
          <w:color w:val="1C1C1C"/>
          <w:sz w:val="22"/>
          <w:szCs w:val="22"/>
        </w:rPr>
        <w:t xml:space="preserve">Nous concevons et developpons des solutions numeriques sur mesure pour les entreprises agricoles — applications web et mobile, systemes embarques et infrastructures connectees. Si votre activite a un probleme specifique que les logiciels standards ne peuvent pas resoudre, nous l'ingenierions de zero. Nos solutions couvrent la gestion des grandes cultures, le suivi de l'arboriculture, la tracabilite de l'elevage et les operations agro-industrielles.</w:t>
      </w:r>
    </w:p>
    <w:p>
      <w:pPr>
        <w:spacing w:after="60" w:before="60"/>
      </w:pPr>
      <w:r>
        <w:t xml:space="preserve"/>
      </w:r>
    </w:p>
    <w:p>
      <w:pPr>
        <w:spacing w:after="40" w:before="120"/>
      </w:pPr>
      <w:r>
        <w:rPr>
          <w:rFonts w:ascii="Arial" w:cs="Arial" w:eastAsia="Arial" w:hAnsi="Arial"/>
          <w:b/>
          <w:bCs/>
          <w:caps/>
          <w:color w:val="4CAF7D"/>
          <w:sz w:val="20"/>
          <w:szCs w:val="20"/>
        </w:rPr>
        <w:t xml:space="preserve">العربية</w:t>
      </w:r>
    </w:p>
    <w:p>
      <w:pPr>
        <w:spacing w:after="40" w:before="40"/>
      </w:pPr>
      <w:r>
        <w:rPr>
          <w:rFonts w:ascii="Arial" w:cs="Arial" w:eastAsia="Arial" w:hAnsi="Arial"/>
          <w:b/>
          <w:bCs/>
          <w:color w:val="1A4A2E"/>
          <w:sz w:val="22"/>
          <w:szCs w:val="22"/>
        </w:rPr>
        <w:t xml:space="preserve">نبني ما لا يوجد بعد.</w:t>
      </w:r>
    </w:p>
    <w:p>
      <w:pPr>
        <w:spacing w:after="80" w:before="40"/>
      </w:pPr>
      <w:r>
        <w:rPr>
          <w:rFonts w:ascii="Arial" w:cs="Arial" w:eastAsia="Arial" w:hAnsi="Arial"/>
          <w:color w:val="1C1C1C"/>
          <w:sz w:val="21"/>
          <w:szCs w:val="21"/>
        </w:rPr>
        <w:t xml:space="preserve">نصمم ونطور حلولاً رقمية مخصصة للشركات الزراعية — من تطبيقات الويب والموبايل الى الانظمة المدمجة والبنى التحتية المتصلة. اذا كانت عمليتك تواجه مشكلة محددة لا تستطيع البرامج الجاهزة حلّها، نقوم بهندستها من الصفر. حلولنا تغطي ادارة المحاصيل الكبيرة، ومراقبة البساتين، وتتبع الثروة الحيوانية.</w:t>
      </w:r>
    </w:p>
    <w:p>
      <w:pPr>
        <w:pBdr>
          <w:bottom w:val="single" w:color="DDDDDD" w:sz="4" w:space="2"/>
        </w:pBdr>
        <w:spacing w:after="100" w:before="100"/>
      </w:pPr>
      <w:r>
        <w:t xml:space="preserve"/>
      </w:r>
    </w:p>
    <w:p>
      <w:pPr>
        <w:pStyle w:val="Heading2"/>
        <w:spacing w:after="100" w:before="280"/>
      </w:pPr>
      <w:r>
        <w:rPr>
          <w:rFonts w:ascii="Arial" w:cs="Arial" w:eastAsia="Arial" w:hAnsi="Arial"/>
          <w:b/>
          <w:bCs/>
          <w:color w:val="2E7D50"/>
          <w:sz w:val="28"/>
          <w:szCs w:val="28"/>
        </w:rPr>
        <w:t xml:space="preserve">Service 2 — Precision Agriculture &amp; IoT Systems</w:t>
      </w:r>
    </w:p>
    <w:p>
      <w:pPr>
        <w:spacing w:after="60" w:before="60"/>
      </w:pPr>
      <w:r>
        <w:t xml:space="preserve"/>
      </w:r>
    </w:p>
    <w:p>
      <w:pPr>
        <w:spacing w:after="40" w:before="120"/>
      </w:pPr>
      <w:r>
        <w:rPr>
          <w:rFonts w:ascii="Arial" w:cs="Arial" w:eastAsia="Arial" w:hAnsi="Arial"/>
          <w:b/>
          <w:bCs/>
          <w:caps/>
          <w:color w:val="4CAF7D"/>
          <w:sz w:val="20"/>
          <w:szCs w:val="20"/>
        </w:rPr>
        <w:t xml:space="preserve">English</w:t>
      </w:r>
    </w:p>
    <w:p>
      <w:pPr>
        <w:spacing w:after="80" w:before="60"/>
      </w:pPr>
      <w:r>
        <w:rPr>
          <w:rFonts w:ascii="Arial" w:cs="Arial" w:eastAsia="Arial" w:hAnsi="Arial"/>
          <w:b/>
          <w:bCs/>
          <w:color w:val="1A4A2E"/>
          <w:sz w:val="22"/>
          <w:szCs w:val="22"/>
        </w:rPr>
        <w:t xml:space="preserve">Real data from real fields, in real time.</w:t>
      </w:r>
    </w:p>
    <w:p>
      <w:pPr>
        <w:spacing w:after="80" w:before="60"/>
      </w:pPr>
      <w:r>
        <w:rPr>
          <w:rFonts w:ascii="Arial" w:cs="Arial" w:eastAsia="Arial" w:hAnsi="Arial"/>
          <w:color w:val="1C1C1C"/>
          <w:sz w:val="22"/>
          <w:szCs w:val="22"/>
        </w:rPr>
        <w:t xml:space="preserve">We deploy precision agriculture infrastructure that collects field-level data and turns it into operational intelligence. Our IoT systems monitor soil moisture, temperature, irrigation, crop health, and microclimatic conditions. For livestock operations, we integrate animal behavior sensors, feeding automation, and herd health monitoring. All data flows into a centralized dashboard — giving you visibility over your entire operation, from any device.</w:t>
      </w:r>
    </w:p>
    <w:p>
      <w:pPr>
        <w:spacing w:after="60" w:before="60"/>
      </w:pPr>
      <w:r>
        <w:t xml:space="preserve"/>
      </w:r>
    </w:p>
    <w:p>
      <w:pPr>
        <w:spacing w:after="40" w:before="120"/>
      </w:pPr>
      <w:r>
        <w:rPr>
          <w:rFonts w:ascii="Arial" w:cs="Arial" w:eastAsia="Arial" w:hAnsi="Arial"/>
          <w:b/>
          <w:bCs/>
          <w:caps/>
          <w:color w:val="4CAF7D"/>
          <w:sz w:val="20"/>
          <w:szCs w:val="20"/>
        </w:rPr>
        <w:t xml:space="preserve">Français</w:t>
      </w:r>
    </w:p>
    <w:p>
      <w:pPr>
        <w:spacing w:after="80" w:before="60"/>
      </w:pPr>
      <w:r>
        <w:rPr>
          <w:rFonts w:ascii="Arial" w:cs="Arial" w:eastAsia="Arial" w:hAnsi="Arial"/>
          <w:b/>
          <w:bCs/>
          <w:color w:val="1A4A2E"/>
          <w:sz w:val="22"/>
          <w:szCs w:val="22"/>
        </w:rPr>
        <w:t xml:space="preserve">Des donnees reelles du terrain, en temps reel.</w:t>
      </w:r>
    </w:p>
    <w:p>
      <w:pPr>
        <w:spacing w:after="80" w:before="60"/>
      </w:pPr>
      <w:r>
        <w:rPr>
          <w:rFonts w:ascii="Arial" w:cs="Arial" w:eastAsia="Arial" w:hAnsi="Arial"/>
          <w:color w:val="1C1C1C"/>
          <w:sz w:val="22"/>
          <w:szCs w:val="22"/>
        </w:rPr>
        <w:t xml:space="preserve">Nous deployons des infrastructures d'agriculture de precision qui collectent des donnees au niveau parcellaire et les transforment en intelligence operationnelle. Nos systemes IoT surveillent l'humidite du sol, la temperature, l'irrigation, la sante des cultures et les conditions microclimatiques. Pour les elevages, nous integrons des capteurs de comportement animal, l'automatisation de l'alimentation et le suivi sanitaire du troupeau. Toutes les donnees convergent dans un tableau de bord centralise.</w:t>
      </w:r>
    </w:p>
    <w:p>
      <w:pPr>
        <w:spacing w:after="60" w:before="60"/>
      </w:pPr>
      <w:r>
        <w:t xml:space="preserve"/>
      </w:r>
    </w:p>
    <w:p>
      <w:pPr>
        <w:spacing w:after="40" w:before="120"/>
      </w:pPr>
      <w:r>
        <w:rPr>
          <w:rFonts w:ascii="Arial" w:cs="Arial" w:eastAsia="Arial" w:hAnsi="Arial"/>
          <w:b/>
          <w:bCs/>
          <w:caps/>
          <w:color w:val="4CAF7D"/>
          <w:sz w:val="20"/>
          <w:szCs w:val="20"/>
        </w:rPr>
        <w:t xml:space="preserve">العربية</w:t>
      </w:r>
    </w:p>
    <w:p>
      <w:pPr>
        <w:spacing w:after="40" w:before="40"/>
      </w:pPr>
      <w:r>
        <w:rPr>
          <w:rFonts w:ascii="Arial" w:cs="Arial" w:eastAsia="Arial" w:hAnsi="Arial"/>
          <w:b/>
          <w:bCs/>
          <w:color w:val="1A4A2E"/>
          <w:sz w:val="22"/>
          <w:szCs w:val="22"/>
        </w:rPr>
        <w:t xml:space="preserve">بيانات حقيقية من الحقول الحقيقية، في الوقت الفعلي.</w:t>
      </w:r>
    </w:p>
    <w:p>
      <w:pPr>
        <w:spacing w:after="80" w:before="40"/>
      </w:pPr>
      <w:r>
        <w:rPr>
          <w:rFonts w:ascii="Arial" w:cs="Arial" w:eastAsia="Arial" w:hAnsi="Arial"/>
          <w:color w:val="1C1C1C"/>
          <w:sz w:val="21"/>
          <w:szCs w:val="21"/>
        </w:rPr>
        <w:t xml:space="preserve">ننشر بنى تحتية للزراعة الدقيقة تجمع بيانات على مستوى الحقل وتحوّلها الى معلومات تشغيلية. تراقب انظمة IoT لدينا رطوبة التربة ودرجة الحرارة والري وصحة المحاصيل. لعمليات تربية المواشي، ندمج اجهزة استشعار سلوك الحيوانات واتمتة التغذية ومراقبة صحة القطيع.</w:t>
      </w:r>
    </w:p>
    <w:p>
      <w:pPr>
        <w:pBdr>
          <w:bottom w:val="single" w:color="DDDDDD" w:sz="4" w:space="2"/>
        </w:pBdr>
        <w:spacing w:after="100" w:before="100"/>
      </w:pPr>
      <w:r>
        <w:t xml:space="preserve"/>
      </w:r>
    </w:p>
    <w:p>
      <w:pPr>
        <w:pStyle w:val="Heading2"/>
        <w:spacing w:after="100" w:before="280"/>
      </w:pPr>
      <w:r>
        <w:rPr>
          <w:rFonts w:ascii="Arial" w:cs="Arial" w:eastAsia="Arial" w:hAnsi="Arial"/>
          <w:b/>
          <w:bCs/>
          <w:color w:val="2E7D50"/>
          <w:sz w:val="28"/>
          <w:szCs w:val="28"/>
        </w:rPr>
        <w:t xml:space="preserve">Service 3 — Agricultural Drone Systems</w:t>
      </w:r>
    </w:p>
    <w:p>
      <w:pPr>
        <w:spacing w:after="60" w:before="60"/>
      </w:pPr>
      <w:r>
        <w:t xml:space="preserve"/>
      </w:r>
    </w:p>
    <w:p>
      <w:pPr>
        <w:spacing w:after="40" w:before="120"/>
      </w:pPr>
      <w:r>
        <w:rPr>
          <w:rFonts w:ascii="Arial" w:cs="Arial" w:eastAsia="Arial" w:hAnsi="Arial"/>
          <w:b/>
          <w:bCs/>
          <w:caps/>
          <w:color w:val="4CAF7D"/>
          <w:sz w:val="20"/>
          <w:szCs w:val="20"/>
        </w:rPr>
        <w:t xml:space="preserve">English</w:t>
      </w:r>
    </w:p>
    <w:p>
      <w:pPr>
        <w:spacing w:after="80" w:before="60"/>
      </w:pPr>
      <w:r>
        <w:rPr>
          <w:rFonts w:ascii="Arial" w:cs="Arial" w:eastAsia="Arial" w:hAnsi="Arial"/>
          <w:b/>
          <w:bCs/>
          <w:color w:val="1A4A2E"/>
          <w:sz w:val="22"/>
          <w:szCs w:val="22"/>
        </w:rPr>
        <w:t xml:space="preserve">Eyes above the field. Intelligence below.</w:t>
      </w:r>
    </w:p>
    <w:p>
      <w:pPr>
        <w:spacing w:after="80" w:before="60"/>
      </w:pPr>
      <w:r>
        <w:rPr>
          <w:rFonts w:ascii="Arial" w:cs="Arial" w:eastAsia="Arial" w:hAnsi="Arial"/>
          <w:color w:val="1C1C1C"/>
          <w:sz w:val="22"/>
          <w:szCs w:val="22"/>
        </w:rPr>
        <w:t xml:space="preserve">We design, build, and deploy custom drone systems for agricultural use — not adapted consumer drones, but purpose-built aerial tools for your crop type and terrain. Our systems cover multispectral mapping, disease and stress detection, targeted pesticide application, and biomass estimation. Our AI models analyze drone imagery in near-real-time to generate actionable field reports. All operations comply with Algerian drone regulations (DGACM — Class II, JO no.72, 2025).</w:t>
      </w:r>
    </w:p>
    <w:p>
      <w:pPr>
        <w:spacing w:after="60" w:before="60"/>
      </w:pPr>
      <w:r>
        <w:t xml:space="preserve"/>
      </w:r>
    </w:p>
    <w:p>
      <w:pPr>
        <w:spacing w:after="40" w:before="120"/>
      </w:pPr>
      <w:r>
        <w:rPr>
          <w:rFonts w:ascii="Arial" w:cs="Arial" w:eastAsia="Arial" w:hAnsi="Arial"/>
          <w:b/>
          <w:bCs/>
          <w:caps/>
          <w:color w:val="4CAF7D"/>
          <w:sz w:val="20"/>
          <w:szCs w:val="20"/>
        </w:rPr>
        <w:t xml:space="preserve">Français</w:t>
      </w:r>
    </w:p>
    <w:p>
      <w:pPr>
        <w:spacing w:after="80" w:before="60"/>
      </w:pPr>
      <w:r>
        <w:rPr>
          <w:rFonts w:ascii="Arial" w:cs="Arial" w:eastAsia="Arial" w:hAnsi="Arial"/>
          <w:b/>
          <w:bCs/>
          <w:color w:val="1A4A2E"/>
          <w:sz w:val="22"/>
          <w:szCs w:val="22"/>
        </w:rPr>
        <w:t xml:space="preserve">Des yeux au-dessus du champ. De l'intelligence en dessous.</w:t>
      </w:r>
    </w:p>
    <w:p>
      <w:pPr>
        <w:spacing w:after="80" w:before="60"/>
      </w:pPr>
      <w:r>
        <w:rPr>
          <w:rFonts w:ascii="Arial" w:cs="Arial" w:eastAsia="Arial" w:hAnsi="Arial"/>
          <w:color w:val="1C1C1C"/>
          <w:sz w:val="22"/>
          <w:szCs w:val="22"/>
        </w:rPr>
        <w:t xml:space="preserve">Nous concevons, fabriquons et deployons des systemes de drones sur mesure a usage agricole — pas des drones grand public adaptes, mais des outils aeriens concus specifiquement pour votre type de culture et votre terrain. Nos systemes couvrent la cartographie multispectrale, la detection de maladies et de stress, l'application ciblee de pesticides et l'estimation de la biomasse. Conformes a la reglementation algerienne (DGACM — Classe II, JO no.72, 2025).</w:t>
      </w:r>
    </w:p>
    <w:p>
      <w:pPr>
        <w:spacing w:after="60" w:before="60"/>
      </w:pPr>
      <w:r>
        <w:t xml:space="preserve"/>
      </w:r>
    </w:p>
    <w:p>
      <w:pPr>
        <w:spacing w:after="40" w:before="120"/>
      </w:pPr>
      <w:r>
        <w:rPr>
          <w:rFonts w:ascii="Arial" w:cs="Arial" w:eastAsia="Arial" w:hAnsi="Arial"/>
          <w:b/>
          <w:bCs/>
          <w:caps/>
          <w:color w:val="4CAF7D"/>
          <w:sz w:val="20"/>
          <w:szCs w:val="20"/>
        </w:rPr>
        <w:t xml:space="preserve">العربية</w:t>
      </w:r>
    </w:p>
    <w:p>
      <w:pPr>
        <w:spacing w:after="40" w:before="40"/>
      </w:pPr>
      <w:r>
        <w:rPr>
          <w:rFonts w:ascii="Arial" w:cs="Arial" w:eastAsia="Arial" w:hAnsi="Arial"/>
          <w:b/>
          <w:bCs/>
          <w:color w:val="1A4A2E"/>
          <w:sz w:val="22"/>
          <w:szCs w:val="22"/>
        </w:rPr>
        <w:t xml:space="preserve">عيون فوق الحقل. ذكاء تحته.</w:t>
      </w:r>
    </w:p>
    <w:p>
      <w:pPr>
        <w:spacing w:after="80" w:before="40"/>
      </w:pPr>
      <w:r>
        <w:rPr>
          <w:rFonts w:ascii="Arial" w:cs="Arial" w:eastAsia="Arial" w:hAnsi="Arial"/>
          <w:color w:val="1C1C1C"/>
          <w:sz w:val="21"/>
          <w:szCs w:val="21"/>
        </w:rPr>
        <w:t xml:space="preserve">نصمم ونبني وننشر انظمة طائرات مسيّرة مخصصة للاستخدام الزراعي — ليست طائرات استهلاكية معدّلة، بل ادوات جوية مصممة خصيصاً لنوع محصولك وتضاريسك. تغطي انظمتنا رسم الخرائط متعدد الاطياف، والكشف عن الامراض والاجهاد، والتطبيق المستهدف للمبيدات، وتقدير الكتلة الحيوية. جميع العمليات متوافقة مع التشريعات الجزائرية (DGACM — الفئة الثانية، 2025).</w:t>
      </w:r>
    </w:p>
    <w:p>
      <w:pPr>
        <w:pBdr>
          <w:bottom w:val="single" w:color="DDDDDD" w:sz="4" w:space="2"/>
        </w:pBdr>
        <w:spacing w:after="100" w:before="100"/>
      </w:pPr>
      <w:r>
        <w:t xml:space="preserve"/>
      </w:r>
    </w:p>
    <w:p>
      <w:pPr>
        <w:pStyle w:val="Heading2"/>
        <w:spacing w:after="100" w:before="280"/>
      </w:pPr>
      <w:r>
        <w:rPr>
          <w:rFonts w:ascii="Arial" w:cs="Arial" w:eastAsia="Arial" w:hAnsi="Arial"/>
          <w:b/>
          <w:bCs/>
          <w:color w:val="2E7D50"/>
          <w:sz w:val="28"/>
          <w:szCs w:val="28"/>
        </w:rPr>
        <w:t xml:space="preserve">Service 4 — Rapid Prototyping &amp; 3D Design</w:t>
      </w:r>
    </w:p>
    <w:p>
      <w:pPr>
        <w:spacing w:after="60" w:before="60"/>
      </w:pPr>
      <w:r>
        <w:t xml:space="preserve"/>
      </w:r>
    </w:p>
    <w:p>
      <w:pPr>
        <w:spacing w:after="40" w:before="120"/>
      </w:pPr>
      <w:r>
        <w:rPr>
          <w:rFonts w:ascii="Arial" w:cs="Arial" w:eastAsia="Arial" w:hAnsi="Arial"/>
          <w:b/>
          <w:bCs/>
          <w:caps/>
          <w:color w:val="4CAF7D"/>
          <w:sz w:val="20"/>
          <w:szCs w:val="20"/>
        </w:rPr>
        <w:t xml:space="preserve">English</w:t>
      </w:r>
    </w:p>
    <w:p>
      <w:pPr>
        <w:spacing w:after="80" w:before="60"/>
      </w:pPr>
      <w:r>
        <w:rPr>
          <w:rFonts w:ascii="Arial" w:cs="Arial" w:eastAsia="Arial" w:hAnsi="Arial"/>
          <w:b/>
          <w:bCs/>
          <w:color w:val="1A4A2E"/>
          <w:sz w:val="22"/>
          <w:szCs w:val="22"/>
        </w:rPr>
        <w:t xml:space="preserve">From idea to prototype. Fast.</w:t>
      </w:r>
    </w:p>
    <w:p>
      <w:pPr>
        <w:spacing w:after="80" w:before="60"/>
      </w:pPr>
      <w:r>
        <w:rPr>
          <w:rFonts w:ascii="Arial" w:cs="Arial" w:eastAsia="Arial" w:hAnsi="Arial"/>
          <w:color w:val="1C1C1C"/>
          <w:sz w:val="22"/>
          <w:szCs w:val="22"/>
        </w:rPr>
        <w:t xml:space="preserve">We turn concepts into physical and digital prototypes in the shortest possible time. Our team handles 3D mechanical design, structural modeling, drone frame conception, IoT enclosure design, and 3D printing of custom agricultural equipment. Whether you need to validate a product concept, prepare a demonstration for investors, or manufacture a custom part for your operation — we move fast without cutting corners on engineering quality.</w:t>
      </w:r>
    </w:p>
    <w:p>
      <w:pPr>
        <w:spacing w:after="60" w:before="60"/>
      </w:pPr>
      <w:r>
        <w:t xml:space="preserve"/>
      </w:r>
    </w:p>
    <w:p>
      <w:pPr>
        <w:spacing w:after="40" w:before="120"/>
      </w:pPr>
      <w:r>
        <w:rPr>
          <w:rFonts w:ascii="Arial" w:cs="Arial" w:eastAsia="Arial" w:hAnsi="Arial"/>
          <w:b/>
          <w:bCs/>
          <w:caps/>
          <w:color w:val="4CAF7D"/>
          <w:sz w:val="20"/>
          <w:szCs w:val="20"/>
        </w:rPr>
        <w:t xml:space="preserve">Français</w:t>
      </w:r>
    </w:p>
    <w:p>
      <w:pPr>
        <w:spacing w:after="80" w:before="60"/>
      </w:pPr>
      <w:r>
        <w:rPr>
          <w:rFonts w:ascii="Arial" w:cs="Arial" w:eastAsia="Arial" w:hAnsi="Arial"/>
          <w:b/>
          <w:bCs/>
          <w:color w:val="1A4A2E"/>
          <w:sz w:val="22"/>
          <w:szCs w:val="22"/>
        </w:rPr>
        <w:t xml:space="preserve">De l'idee au prototype. Rapidement.</w:t>
      </w:r>
    </w:p>
    <w:p>
      <w:pPr>
        <w:spacing w:after="80" w:before="60"/>
      </w:pPr>
      <w:r>
        <w:rPr>
          <w:rFonts w:ascii="Arial" w:cs="Arial" w:eastAsia="Arial" w:hAnsi="Arial"/>
          <w:color w:val="1C1C1C"/>
          <w:sz w:val="22"/>
          <w:szCs w:val="22"/>
        </w:rPr>
        <w:t xml:space="preserve">Nous transformons des concepts en prototypes physiques et numeriques dans les delais les plus courts. Notre equipe prend en charge la conception mecanique 3D, la modelisation structurelle, la conception de chassis de drones, le design de boitiers IoT et l'impression 3D d'equipements agricoles personnalises. Nous allons vite sans sacrifier la qualite d'ingenierie.</w:t>
      </w:r>
    </w:p>
    <w:p>
      <w:pPr>
        <w:spacing w:after="60" w:before="60"/>
      </w:pPr>
      <w:r>
        <w:t xml:space="preserve"/>
      </w:r>
    </w:p>
    <w:p>
      <w:pPr>
        <w:spacing w:after="40" w:before="120"/>
      </w:pPr>
      <w:r>
        <w:rPr>
          <w:rFonts w:ascii="Arial" w:cs="Arial" w:eastAsia="Arial" w:hAnsi="Arial"/>
          <w:b/>
          <w:bCs/>
          <w:caps/>
          <w:color w:val="4CAF7D"/>
          <w:sz w:val="20"/>
          <w:szCs w:val="20"/>
        </w:rPr>
        <w:t xml:space="preserve">العربية</w:t>
      </w:r>
    </w:p>
    <w:p>
      <w:pPr>
        <w:spacing w:after="40" w:before="40"/>
      </w:pPr>
      <w:r>
        <w:rPr>
          <w:rFonts w:ascii="Arial" w:cs="Arial" w:eastAsia="Arial" w:hAnsi="Arial"/>
          <w:b/>
          <w:bCs/>
          <w:color w:val="1A4A2E"/>
          <w:sz w:val="22"/>
          <w:szCs w:val="22"/>
        </w:rPr>
        <w:t xml:space="preserve">من الفكرة الى النموذج الاولي. بسرعة.</w:t>
      </w:r>
    </w:p>
    <w:p>
      <w:pPr>
        <w:spacing w:after="80" w:before="40"/>
      </w:pPr>
      <w:r>
        <w:rPr>
          <w:rFonts w:ascii="Arial" w:cs="Arial" w:eastAsia="Arial" w:hAnsi="Arial"/>
          <w:color w:val="1C1C1C"/>
          <w:sz w:val="21"/>
          <w:szCs w:val="21"/>
        </w:rPr>
        <w:t xml:space="preserve">نحوّل المفاهيم الى نماذج اولية مادية ورقمية في اقصر وقت ممكن. يتولى فريقنا التصميم الميكانيكي ثلاثي الابعاد، والنمذجة الهيكلية، وتصميم هياكل الطائرات المسيّرة، وتصميم علب اجهزة IoT، والطباعة ثلاثية الابعاد للمعدات الزراعية المخصصة.</w:t>
      </w:r>
    </w:p>
    <w:p>
      <w:pPr>
        <w:pBdr>
          <w:bottom w:val="single" w:color="DDDDDD" w:sz="4" w:space="2"/>
        </w:pBdr>
        <w:spacing w:after="100" w:before="100"/>
      </w:pPr>
      <w:r>
        <w:t xml:space="preserve"/>
      </w:r>
    </w:p>
    <w:p>
      <w:pPr>
        <w:pStyle w:val="Heading2"/>
        <w:spacing w:after="100" w:before="280"/>
      </w:pPr>
      <w:r>
        <w:rPr>
          <w:rFonts w:ascii="Arial" w:cs="Arial" w:eastAsia="Arial" w:hAnsi="Arial"/>
          <w:b/>
          <w:bCs/>
          <w:color w:val="2E7D50"/>
          <w:sz w:val="28"/>
          <w:szCs w:val="28"/>
        </w:rPr>
        <w:t xml:space="preserve">Service 5 — Agricultural Consulting</w:t>
      </w:r>
    </w:p>
    <w:p>
      <w:pPr>
        <w:spacing w:after="60" w:before="60"/>
      </w:pPr>
      <w:r>
        <w:t xml:space="preserve"/>
      </w:r>
    </w:p>
    <w:p>
      <w:pPr>
        <w:spacing w:after="40" w:before="120"/>
      </w:pPr>
      <w:r>
        <w:rPr>
          <w:rFonts w:ascii="Arial" w:cs="Arial" w:eastAsia="Arial" w:hAnsi="Arial"/>
          <w:b/>
          <w:bCs/>
          <w:caps/>
          <w:color w:val="4CAF7D"/>
          <w:sz w:val="20"/>
          <w:szCs w:val="20"/>
        </w:rPr>
        <w:t xml:space="preserve">English</w:t>
      </w:r>
    </w:p>
    <w:p>
      <w:pPr>
        <w:spacing w:after="80" w:before="60"/>
      </w:pPr>
      <w:r>
        <w:rPr>
          <w:rFonts w:ascii="Arial" w:cs="Arial" w:eastAsia="Arial" w:hAnsi="Arial"/>
          <w:b/>
          <w:bCs/>
          <w:color w:val="1A4A2E"/>
          <w:sz w:val="22"/>
          <w:szCs w:val="22"/>
        </w:rPr>
        <w:t xml:space="preserve">Technology is only as good as the strategy behind it.</w:t>
      </w:r>
    </w:p>
    <w:p>
      <w:pPr>
        <w:spacing w:after="80" w:before="60"/>
      </w:pPr>
      <w:r>
        <w:rPr>
          <w:rFonts w:ascii="Arial" w:cs="Arial" w:eastAsia="Arial" w:hAnsi="Arial"/>
          <w:color w:val="1C1C1C"/>
          <w:sz w:val="22"/>
          <w:szCs w:val="22"/>
        </w:rPr>
        <w:t xml:space="preserve">Adopting precision agriculture is not just a technology decision — it is an operational one. Our agronomy engineers work alongside your teams to assess your current practices, identify where data and automation can have the highest impact, and design a step-by-step implementation roadmap. We support field crop producers, orchard managers, and livestock operators across Algeria and the Maghreb.</w:t>
      </w:r>
    </w:p>
    <w:p>
      <w:pPr>
        <w:spacing w:after="60" w:before="60"/>
      </w:pPr>
      <w:r>
        <w:t xml:space="preserve"/>
      </w:r>
    </w:p>
    <w:p>
      <w:pPr>
        <w:spacing w:after="40" w:before="120"/>
      </w:pPr>
      <w:r>
        <w:rPr>
          <w:rFonts w:ascii="Arial" w:cs="Arial" w:eastAsia="Arial" w:hAnsi="Arial"/>
          <w:b/>
          <w:bCs/>
          <w:caps/>
          <w:color w:val="4CAF7D"/>
          <w:sz w:val="20"/>
          <w:szCs w:val="20"/>
        </w:rPr>
        <w:t xml:space="preserve">Français</w:t>
      </w:r>
    </w:p>
    <w:p>
      <w:pPr>
        <w:spacing w:after="80" w:before="60"/>
      </w:pPr>
      <w:r>
        <w:rPr>
          <w:rFonts w:ascii="Arial" w:cs="Arial" w:eastAsia="Arial" w:hAnsi="Arial"/>
          <w:b/>
          <w:bCs/>
          <w:color w:val="1A4A2E"/>
          <w:sz w:val="22"/>
          <w:szCs w:val="22"/>
        </w:rPr>
        <w:t xml:space="preserve">La technologie ne vaut que par la strategie qui la porte.</w:t>
      </w:r>
    </w:p>
    <w:p>
      <w:pPr>
        <w:spacing w:after="80" w:before="60"/>
      </w:pPr>
      <w:r>
        <w:rPr>
          <w:rFonts w:ascii="Arial" w:cs="Arial" w:eastAsia="Arial" w:hAnsi="Arial"/>
          <w:color w:val="1C1C1C"/>
          <w:sz w:val="22"/>
          <w:szCs w:val="22"/>
        </w:rPr>
        <w:t xml:space="preserve">Adopter l'agriculture de precision n'est pas seulement une decision technologique — c'est une decision operationnelle. Nos ingenieurs agronomes travaillent aux cotes de vos equipes pour evaluer vos pratiques actuelles, identifier ou la donnee et l'automatisation peuvent avoir le plus d'impact, et concevoir une feuille de route d'implementation etape par etape.</w:t>
      </w:r>
    </w:p>
    <w:p>
      <w:pPr>
        <w:spacing w:after="60" w:before="60"/>
      </w:pPr>
      <w:r>
        <w:t xml:space="preserve"/>
      </w:r>
    </w:p>
    <w:p>
      <w:pPr>
        <w:spacing w:after="40" w:before="120"/>
      </w:pPr>
      <w:r>
        <w:rPr>
          <w:rFonts w:ascii="Arial" w:cs="Arial" w:eastAsia="Arial" w:hAnsi="Arial"/>
          <w:b/>
          <w:bCs/>
          <w:caps/>
          <w:color w:val="4CAF7D"/>
          <w:sz w:val="20"/>
          <w:szCs w:val="20"/>
        </w:rPr>
        <w:t xml:space="preserve">العربية</w:t>
      </w:r>
    </w:p>
    <w:p>
      <w:pPr>
        <w:spacing w:after="40" w:before="40"/>
      </w:pPr>
      <w:r>
        <w:rPr>
          <w:rFonts w:ascii="Arial" w:cs="Arial" w:eastAsia="Arial" w:hAnsi="Arial"/>
          <w:b/>
          <w:bCs/>
          <w:color w:val="1A4A2E"/>
          <w:sz w:val="22"/>
          <w:szCs w:val="22"/>
        </w:rPr>
        <w:t xml:space="preserve">التكنولوجيا لا تساوي شيئاً بدون استراتيجية واضحة خلفها.</w:t>
      </w:r>
    </w:p>
    <w:p>
      <w:pPr>
        <w:spacing w:after="80" w:before="40"/>
      </w:pPr>
      <w:r>
        <w:rPr>
          <w:rFonts w:ascii="Arial" w:cs="Arial" w:eastAsia="Arial" w:hAnsi="Arial"/>
          <w:color w:val="1C1C1C"/>
          <w:sz w:val="21"/>
          <w:szCs w:val="21"/>
        </w:rPr>
        <w:t xml:space="preserve">اعتماد الزراعة الدقيقة ليس مجرد قرار تقني — بل هو قرار تشغيلي. يعمل مهندسو الزراعة لدينا جنباً الى جنب مع فرقك لتقييم ممارساتك الحالية، وتحديد اين يمكن للبيانات والاتمتة تحقيق اكبر اثر، وتصميم خارطة طريق تنفيذ خطوة بخطوة.</w:t>
      </w:r>
    </w:p>
    <w:p>
      <w:pPr>
        <w:pBdr>
          <w:bottom w:val="single" w:color="DDDDDD" w:sz="4" w:space="2"/>
        </w:pBdr>
        <w:spacing w:after="100" w:before="100"/>
      </w:pPr>
      <w:r>
        <w:t xml:space="preserve"/>
      </w:r>
    </w:p>
    <w:p>
      <w:pPr>
        <w:pStyle w:val="Heading2"/>
        <w:spacing w:after="100" w:before="280"/>
      </w:pPr>
      <w:r>
        <w:rPr>
          <w:rFonts w:ascii="Arial" w:cs="Arial" w:eastAsia="Arial" w:hAnsi="Arial"/>
          <w:b/>
          <w:bCs/>
          <w:color w:val="2E7D50"/>
          <w:sz w:val="28"/>
          <w:szCs w:val="28"/>
        </w:rPr>
        <w:t xml:space="preserve">Service 6 — Training &amp; Skills Transfer</w:t>
      </w:r>
    </w:p>
    <w:p>
      <w:pPr>
        <w:spacing w:after="60" w:before="60"/>
      </w:pPr>
      <w:r>
        <w:t xml:space="preserve"/>
      </w:r>
    </w:p>
    <w:p>
      <w:pPr>
        <w:spacing w:after="40" w:before="120"/>
      </w:pPr>
      <w:r>
        <w:rPr>
          <w:rFonts w:ascii="Arial" w:cs="Arial" w:eastAsia="Arial" w:hAnsi="Arial"/>
          <w:b/>
          <w:bCs/>
          <w:caps/>
          <w:color w:val="4CAF7D"/>
          <w:sz w:val="20"/>
          <w:szCs w:val="20"/>
        </w:rPr>
        <w:t xml:space="preserve">English</w:t>
      </w:r>
    </w:p>
    <w:p>
      <w:pPr>
        <w:spacing w:after="80" w:before="60"/>
      </w:pPr>
      <w:r>
        <w:rPr>
          <w:rFonts w:ascii="Arial" w:cs="Arial" w:eastAsia="Arial" w:hAnsi="Arial"/>
          <w:b/>
          <w:bCs/>
          <w:color w:val="1A4A2E"/>
          <w:sz w:val="22"/>
          <w:szCs w:val="22"/>
        </w:rPr>
        <w:t xml:space="preserve">Tools only work if people know how to use them.</w:t>
      </w:r>
    </w:p>
    <w:p>
      <w:pPr>
        <w:spacing w:after="80" w:before="60"/>
      </w:pPr>
      <w:r>
        <w:rPr>
          <w:rFonts w:ascii="Arial" w:cs="Arial" w:eastAsia="Arial" w:hAnsi="Arial"/>
          <w:color w:val="1C1C1C"/>
          <w:sz w:val="22"/>
          <w:szCs w:val="22"/>
        </w:rPr>
        <w:t xml:space="preserve">We design and deliver practical training programs for agricultural professionals, field technicians, cooperative managers, and institutional teams. Our programs cover precision agriculture fundamentals, drone operation and flight planning, agronomic platform use (X-Crop), IoT system management, and data interpretation for field decision-making. Training sessions are available in Arabic, French, and English — in-person or remote.</w:t>
      </w:r>
    </w:p>
    <w:p>
      <w:pPr>
        <w:spacing w:after="60" w:before="60"/>
      </w:pPr>
      <w:r>
        <w:t xml:space="preserve"/>
      </w:r>
    </w:p>
    <w:p>
      <w:pPr>
        <w:spacing w:after="40" w:before="120"/>
      </w:pPr>
      <w:r>
        <w:rPr>
          <w:rFonts w:ascii="Arial" w:cs="Arial" w:eastAsia="Arial" w:hAnsi="Arial"/>
          <w:b/>
          <w:bCs/>
          <w:caps/>
          <w:color w:val="4CAF7D"/>
          <w:sz w:val="20"/>
          <w:szCs w:val="20"/>
        </w:rPr>
        <w:t xml:space="preserve">Français</w:t>
      </w:r>
    </w:p>
    <w:p>
      <w:pPr>
        <w:spacing w:after="80" w:before="60"/>
      </w:pPr>
      <w:r>
        <w:rPr>
          <w:rFonts w:ascii="Arial" w:cs="Arial" w:eastAsia="Arial" w:hAnsi="Arial"/>
          <w:b/>
          <w:bCs/>
          <w:color w:val="1A4A2E"/>
          <w:sz w:val="22"/>
          <w:szCs w:val="22"/>
        </w:rPr>
        <w:t xml:space="preserve">Les outils ne fonctionnent que si les gens savent s'en servir.</w:t>
      </w:r>
    </w:p>
    <w:p>
      <w:pPr>
        <w:spacing w:after="80" w:before="60"/>
      </w:pPr>
      <w:r>
        <w:rPr>
          <w:rFonts w:ascii="Arial" w:cs="Arial" w:eastAsia="Arial" w:hAnsi="Arial"/>
          <w:color w:val="1C1C1C"/>
          <w:sz w:val="22"/>
          <w:szCs w:val="22"/>
        </w:rPr>
        <w:t xml:space="preserve">Nous concevons et animons des programmes de formation pratiques pour les professionnels agricoles, techniciens de terrain, gestionnaires de cooperatives et equipes institutionnelles. Nos programmes couvrent les fondamentaux de l'agriculture de precision, le pilotage de drones, l'utilisation de X-Crop, la gestion de systemes IoT et l'interpretation des donnees. Sessions en arabe, francais et anglais — en presentiel ou a distance.</w:t>
      </w:r>
    </w:p>
    <w:p>
      <w:pPr>
        <w:spacing w:after="60" w:before="60"/>
      </w:pPr>
      <w:r>
        <w:t xml:space="preserve"/>
      </w:r>
    </w:p>
    <w:p>
      <w:pPr>
        <w:spacing w:after="40" w:before="120"/>
      </w:pPr>
      <w:r>
        <w:rPr>
          <w:rFonts w:ascii="Arial" w:cs="Arial" w:eastAsia="Arial" w:hAnsi="Arial"/>
          <w:b/>
          <w:bCs/>
          <w:caps/>
          <w:color w:val="4CAF7D"/>
          <w:sz w:val="20"/>
          <w:szCs w:val="20"/>
        </w:rPr>
        <w:t xml:space="preserve">العربية</w:t>
      </w:r>
    </w:p>
    <w:p>
      <w:pPr>
        <w:spacing w:after="40" w:before="40"/>
      </w:pPr>
      <w:r>
        <w:rPr>
          <w:rFonts w:ascii="Arial" w:cs="Arial" w:eastAsia="Arial" w:hAnsi="Arial"/>
          <w:b/>
          <w:bCs/>
          <w:color w:val="1A4A2E"/>
          <w:sz w:val="22"/>
          <w:szCs w:val="22"/>
        </w:rPr>
        <w:t xml:space="preserve">الادوات لا تعمل الا اذا عرف الناس كيف يستخدمونها.</w:t>
      </w:r>
    </w:p>
    <w:p>
      <w:pPr>
        <w:spacing w:after="80" w:before="40"/>
      </w:pPr>
      <w:r>
        <w:rPr>
          <w:rFonts w:ascii="Arial" w:cs="Arial" w:eastAsia="Arial" w:hAnsi="Arial"/>
          <w:color w:val="1C1C1C"/>
          <w:sz w:val="21"/>
          <w:szCs w:val="21"/>
        </w:rPr>
        <w:t xml:space="preserve">نصمم وننفّذ برامج تدريب عملية للمهنيين الزراعيين والتقنيين الميدانيين ومديري التعاونيات والفرق المؤسسية. تغطي برامجنا اساسيات الزراعة الدقيقة، وتشغيل الطائرات المسيّرة وتخطيط المهمات، واستخدام X-Crop، وادارة انظمة IoT. الجلسات متاحة بالعربية والفرنسية والانجليزية.</w:t>
      </w:r>
    </w:p>
    <w:p>
      <w:pPr>
        <w:pBdr>
          <w:bottom w:val="single" w:color="DDDDDD" w:sz="4" w:space="2"/>
        </w:pBdr>
        <w:spacing w:after="100" w:before="100"/>
      </w:pPr>
      <w:r>
        <w:t xml:space="preserve"/>
      </w:r>
    </w:p>
    <w:p>
      <w:r>
        <w:br w:type="page"/>
      </w:r>
    </w:p>
    <w:p>
      <w:pPr>
        <w:pStyle w:val="Heading1"/>
        <w:pBdr>
          <w:bottom w:val="single" w:color="4CAF7D" w:sz="10" w:space="4"/>
        </w:pBdr>
        <w:spacing w:after="160" w:before="400"/>
      </w:pPr>
      <w:r>
        <w:rPr>
          <w:rFonts w:ascii="Arial" w:cs="Arial" w:eastAsia="Arial" w:hAnsi="Arial"/>
          <w:b/>
          <w:bCs/>
          <w:color w:val="1A4A2E"/>
          <w:sz w:val="40"/>
          <w:szCs w:val="40"/>
        </w:rPr>
        <w:t xml:space="preserve">SECTION 5 — PRODUCTS</w:t>
      </w:r>
    </w:p>
    <w:p>
      <w:pPr>
        <w:spacing w:after="60" w:before="60"/>
      </w:pPr>
      <w:r>
        <w:t xml:space="preserve"/>
      </w:r>
    </w:p>
    <w:p>
      <w:pPr>
        <w:pStyle w:val="Heading2"/>
        <w:spacing w:after="100" w:before="280"/>
      </w:pPr>
      <w:r>
        <w:rPr>
          <w:rFonts w:ascii="Arial" w:cs="Arial" w:eastAsia="Arial" w:hAnsi="Arial"/>
          <w:b/>
          <w:bCs/>
          <w:color w:val="2E7D50"/>
          <w:sz w:val="28"/>
          <w:szCs w:val="28"/>
        </w:rPr>
        <w:t xml:space="preserve">Section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Built by us. Proven in the field.</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Concus par nous. Prouves sur le terrain.</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بنيناها. اختبرناها في الحقل.</w:t>
            </w:r>
          </w:p>
        </w:tc>
      </w:tr>
    </w:tbl>
    <w:p>
      <w:pPr>
        <w:spacing w:after="60" w:before="60"/>
      </w:pPr>
      <w:r>
        <w:t xml:space="preserve"/>
      </w:r>
    </w:p>
    <w:p>
      <w:pPr>
        <w:pStyle w:val="Heading2"/>
        <w:spacing w:after="100" w:before="280"/>
      </w:pPr>
      <w:r>
        <w:rPr>
          <w:rFonts w:ascii="Arial" w:cs="Arial" w:eastAsia="Arial" w:hAnsi="Arial"/>
          <w:b/>
          <w:bCs/>
          <w:color w:val="2E7D50"/>
          <w:sz w:val="28"/>
          <w:szCs w:val="28"/>
        </w:rPr>
        <w:t xml:space="preserve">Section Intro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Two products. Two different problems. One coherent mission: give agricultural operations the tools they need to make better decisions, faster.</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Deux produits. Deux problemes differents. Une mission coherente : donner aux exploitations agricoles les outils dont elles ont besoin pour prendre de meilleures decisions, plus rapidement.</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منتجان. مشكلتان مختلفتان. مهمة واحدة متماسكة: تزويد العمليات الزراعية بالادوات التي تحتاجها لاتخاذ قرارات افضل واسرع.</w:t>
            </w:r>
          </w:p>
        </w:tc>
      </w:tr>
    </w:tbl>
    <w:p>
      <w:pPr>
        <w:spacing w:after="60" w:before="60"/>
      </w:pPr>
      <w:r>
        <w:t xml:space="preserve"/>
      </w:r>
    </w:p>
    <w:p>
      <w:pPr>
        <w:pBdr>
          <w:bottom w:val="single" w:color="DDDDDD" w:sz="4" w:space="2"/>
        </w:pBdr>
        <w:spacing w:after="100" w:before="100"/>
      </w:pPr>
      <w:r>
        <w:t xml:space="preserve"/>
      </w:r>
    </w:p>
    <w:p>
      <w:pPr>
        <w:pStyle w:val="Heading2"/>
        <w:spacing w:after="100" w:before="280"/>
      </w:pPr>
      <w:r>
        <w:rPr>
          <w:rFonts w:ascii="Arial" w:cs="Arial" w:eastAsia="Arial" w:hAnsi="Arial"/>
          <w:b/>
          <w:bCs/>
          <w:color w:val="2E7D50"/>
          <w:sz w:val="28"/>
          <w:szCs w:val="28"/>
        </w:rPr>
        <w:t xml:space="preserve">PRODUCT 1 — AIRCROP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Tagline (EN)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Agricultural intelligence from above.</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Tagline (FR)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L'intelligence agricole vue du ciel.</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Tagline (AR)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الذكاء الزراعي من الجو.</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Category</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Drone Systems · AI · Precision Agriculture</w:t>
            </w:r>
          </w:p>
        </w:tc>
      </w:tr>
    </w:tbl>
    <w:p>
      <w:pPr>
        <w:spacing w:after="60" w:before="60"/>
      </w:pPr>
      <w:r>
        <w:t xml:space="preserve"/>
      </w:r>
    </w:p>
    <w:p>
      <w:pPr>
        <w:pStyle w:val="Heading3"/>
        <w:spacing w:after="80" w:before="200"/>
      </w:pPr>
      <w:r>
        <w:rPr>
          <w:rFonts w:ascii="Arial" w:cs="Arial" w:eastAsia="Arial" w:hAnsi="Arial"/>
          <w:b/>
          <w:bCs/>
          <w:color w:val="1A4A2E"/>
          <w:sz w:val="24"/>
          <w:szCs w:val="24"/>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The drone system that turns aerial data into farm decisions.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Le systeme de drones qui transforme les donnees aeriennes en decisions agronomiques.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نظام الطائرات المسيّرة الذي يحوّل البيانات الجوية الى قرارات زراعية.</w:t>
            </w:r>
          </w:p>
        </w:tc>
      </w:tr>
    </w:tbl>
    <w:p>
      <w:pPr>
        <w:spacing w:after="60" w:before="60"/>
      </w:pPr>
      <w:r>
        <w:t xml:space="preserve"/>
      </w:r>
    </w:p>
    <w:p>
      <w:pPr>
        <w:pStyle w:val="Heading3"/>
        <w:spacing w:after="80" w:before="200"/>
      </w:pPr>
      <w:r>
        <w:rPr>
          <w:rFonts w:ascii="Arial" w:cs="Arial" w:eastAsia="Arial" w:hAnsi="Arial"/>
          <w:b/>
          <w:bCs/>
          <w:color w:val="1A4A2E"/>
          <w:sz w:val="24"/>
          <w:szCs w:val="24"/>
        </w:rPr>
        <w:t xml:space="preserve">Body Copy — English</w:t>
      </w:r>
    </w:p>
    <w:p>
      <w:pPr>
        <w:spacing w:after="80" w:before="60"/>
      </w:pPr>
      <w:r>
        <w:rPr>
          <w:rFonts w:ascii="Arial" w:cs="Arial" w:eastAsia="Arial" w:hAnsi="Arial"/>
          <w:color w:val="1C1C1C"/>
          <w:sz w:val="22"/>
          <w:szCs w:val="22"/>
        </w:rPr>
        <w:t xml:space="preserve">AIRCROP is a complete agricultural drone system designed, built, and operated by Leaf Code. It is not a commercial drone with a different paint job — it is a purpose-engineered system for field scouting, crop diagnostics, and targeted treatment, backed by onboard AI and a dedicated mobile application.</w:t>
      </w:r>
    </w:p>
    <w:p>
      <w:pPr>
        <w:spacing w:after="80" w:before="60"/>
      </w:pPr>
      <w:r>
        <w:rPr>
          <w:rFonts w:ascii="Arial" w:cs="Arial" w:eastAsia="Arial" w:hAnsi="Arial"/>
          <w:color w:val="1C1C1C"/>
          <w:sz w:val="22"/>
          <w:szCs w:val="22"/>
        </w:rPr>
        <w:t xml:space="preserve">AIRCROP operates as a two-drone system: one for mapping and scouting, one for precision treatment. Both are built and calibrated for Algerian agricultural conditions and are fully compliant with national drone regulations (DGACM — Class II).</w:t>
      </w:r>
    </w:p>
    <w:p>
      <w:pPr>
        <w:spacing w:after="60" w:before="60"/>
      </w:pPr>
      <w:r>
        <w:t xml:space="preserve"/>
      </w:r>
    </w:p>
    <w:p>
      <w:pPr>
        <w:spacing w:after="80" w:before="60"/>
      </w:pPr>
      <w:r>
        <w:rPr>
          <w:rFonts w:ascii="Arial" w:cs="Arial" w:eastAsia="Arial" w:hAnsi="Arial"/>
          <w:b/>
          <w:bCs/>
          <w:color w:val="1A4A2E"/>
          <w:sz w:val="22"/>
          <w:szCs w:val="22"/>
        </w:rPr>
        <w:t xml:space="preserve">What AIRCROP does:</w:t>
      </w:r>
    </w:p>
    <w:p>
      <w:pPr>
        <w:pStyle w:val="ListParagraph"/>
        <w:numPr>
          <w:ilvl w:val="0"/>
          <w:numId w:val="2"/>
        </w:numPr>
        <w:spacing w:after="40" w:before="40"/>
      </w:pPr>
      <w:r>
        <w:rPr>
          <w:rFonts w:ascii="Arial" w:cs="Arial" w:eastAsia="Arial" w:hAnsi="Arial"/>
          <w:color w:val="1C1C1C"/>
          <w:sz w:val="21"/>
          <w:szCs w:val="21"/>
        </w:rPr>
        <w:t xml:space="preserve">Multispectral aerial mapping of fields and orchards</w:t>
      </w:r>
    </w:p>
    <w:p>
      <w:pPr>
        <w:pStyle w:val="ListParagraph"/>
        <w:numPr>
          <w:ilvl w:val="0"/>
          <w:numId w:val="2"/>
        </w:numPr>
        <w:spacing w:after="40" w:before="40"/>
      </w:pPr>
      <w:r>
        <w:rPr>
          <w:rFonts w:ascii="Arial" w:cs="Arial" w:eastAsia="Arial" w:hAnsi="Arial"/>
          <w:color w:val="1C1C1C"/>
          <w:sz w:val="21"/>
          <w:szCs w:val="21"/>
        </w:rPr>
        <w:t xml:space="preserve">AI-powered disease and stress detection (YOLOv8, PyTorch)</w:t>
      </w:r>
    </w:p>
    <w:p>
      <w:pPr>
        <w:pStyle w:val="ListParagraph"/>
        <w:numPr>
          <w:ilvl w:val="0"/>
          <w:numId w:val="2"/>
        </w:numPr>
        <w:spacing w:after="40" w:before="40"/>
      </w:pPr>
      <w:r>
        <w:rPr>
          <w:rFonts w:ascii="Arial" w:cs="Arial" w:eastAsia="Arial" w:hAnsi="Arial"/>
          <w:color w:val="1C1C1C"/>
          <w:sz w:val="21"/>
          <w:szCs w:val="21"/>
        </w:rPr>
        <w:t xml:space="preserve">Near-real-time field health reports with actionable recommendations</w:t>
      </w:r>
    </w:p>
    <w:p>
      <w:pPr>
        <w:pStyle w:val="ListParagraph"/>
        <w:numPr>
          <w:ilvl w:val="0"/>
          <w:numId w:val="2"/>
        </w:numPr>
        <w:spacing w:after="40" w:before="40"/>
      </w:pPr>
      <w:r>
        <w:rPr>
          <w:rFonts w:ascii="Arial" w:cs="Arial" w:eastAsia="Arial" w:hAnsi="Arial"/>
          <w:color w:val="1C1C1C"/>
          <w:sz w:val="21"/>
          <w:szCs w:val="21"/>
        </w:rPr>
        <w:t xml:space="preserve">Precision pesticide application — targeted, not broadcast</w:t>
      </w:r>
    </w:p>
    <w:p>
      <w:pPr>
        <w:pStyle w:val="ListParagraph"/>
        <w:numPr>
          <w:ilvl w:val="0"/>
          <w:numId w:val="2"/>
        </w:numPr>
        <w:spacing w:after="40" w:before="40"/>
      </w:pPr>
      <w:r>
        <w:rPr>
          <w:rFonts w:ascii="Arial" w:cs="Arial" w:eastAsia="Arial" w:hAnsi="Arial"/>
          <w:color w:val="1C1C1C"/>
          <w:sz w:val="21"/>
          <w:szCs w:val="21"/>
        </w:rPr>
        <w:t xml:space="preserve">Biomass estimation and yield prediction support</w:t>
      </w:r>
    </w:p>
    <w:p>
      <w:pPr>
        <w:pStyle w:val="ListParagraph"/>
        <w:numPr>
          <w:ilvl w:val="0"/>
          <w:numId w:val="2"/>
        </w:numPr>
        <w:spacing w:after="40" w:before="40"/>
      </w:pPr>
      <w:r>
        <w:rPr>
          <w:rFonts w:ascii="Arial" w:cs="Arial" w:eastAsia="Arial" w:hAnsi="Arial"/>
          <w:color w:val="1C1C1C"/>
          <w:sz w:val="21"/>
          <w:szCs w:val="21"/>
        </w:rPr>
        <w:t xml:space="preserve">Full mission data accessible via the AIRCROP mobile app</w:t>
      </w:r>
    </w:p>
    <w:p>
      <w:pPr>
        <w:spacing w:after="60" w:before="60"/>
      </w:pPr>
      <w:r>
        <w:t xml:space="preserve"/>
      </w:r>
    </w:p>
    <w:p>
      <w:pPr>
        <w:spacing w:after="80" w:before="60"/>
      </w:pPr>
      <w:r>
        <w:rPr>
          <w:rFonts w:ascii="Arial" w:cs="Arial" w:eastAsia="Arial" w:hAnsi="Arial"/>
          <w:b/>
          <w:bCs/>
          <w:color w:val="1A4A2E"/>
          <w:sz w:val="22"/>
          <w:szCs w:val="22"/>
        </w:rPr>
        <w:t xml:space="preserve">Who it is for:</w:t>
      </w:r>
    </w:p>
    <w:p>
      <w:pPr>
        <w:spacing w:after="80" w:before="60"/>
      </w:pPr>
      <w:r>
        <w:rPr>
          <w:rFonts w:ascii="Arial" w:cs="Arial" w:eastAsia="Arial" w:hAnsi="Arial"/>
          <w:color w:val="1C1C1C"/>
          <w:sz w:val="22"/>
          <w:szCs w:val="22"/>
        </w:rPr>
        <w:t xml:space="preserve">Field crop producers, orchard managers, agro-industrial companies, agricultural cooperatives, and government agricultural institutions across Algeria and the Maghreb.</w:t>
      </w:r>
    </w:p>
    <w:p>
      <w:pPr>
        <w:spacing w:after="60" w:before="60"/>
      </w:pPr>
      <w:r>
        <w:t xml:space="preserve"/>
      </w:r>
    </w:p>
    <w:p>
      <w:pPr>
        <w:pStyle w:val="Heading3"/>
        <w:spacing w:after="80" w:before="200"/>
      </w:pPr>
      <w:r>
        <w:rPr>
          <w:rFonts w:ascii="Arial" w:cs="Arial" w:eastAsia="Arial" w:hAnsi="Arial"/>
          <w:b/>
          <w:bCs/>
          <w:color w:val="1A4A2E"/>
          <w:sz w:val="24"/>
          <w:szCs w:val="24"/>
        </w:rPr>
        <w:t xml:space="preserve">Body Copy — Francais</w:t>
      </w:r>
    </w:p>
    <w:p>
      <w:pPr>
        <w:spacing w:after="80" w:before="60"/>
      </w:pPr>
      <w:r>
        <w:rPr>
          <w:rFonts w:ascii="Arial" w:cs="Arial" w:eastAsia="Arial" w:hAnsi="Arial"/>
          <w:color w:val="1C1C1C"/>
          <w:sz w:val="22"/>
          <w:szCs w:val="22"/>
        </w:rPr>
        <w:t xml:space="preserve">AIRCROP est un systeme de drones agricoles complet, concu, fabrique et opere par Leaf Code. Ce n'est pas un drone commercial avec un habillage different — c'est un systeme concu specifiquement pour le scouting parcellaire, le diagnostic de cultures et le traitement cible, soutenu par une IA embarquee et une application mobile dediee.</w:t>
      </w:r>
    </w:p>
    <w:p>
      <w:pPr>
        <w:spacing w:after="80" w:before="60"/>
      </w:pPr>
      <w:r>
        <w:rPr>
          <w:rFonts w:ascii="Arial" w:cs="Arial" w:eastAsia="Arial" w:hAnsi="Arial"/>
          <w:color w:val="1C1C1C"/>
          <w:sz w:val="22"/>
          <w:szCs w:val="22"/>
        </w:rPr>
        <w:t xml:space="preserve">AIRCROP fonctionne en systeme bi-drone : un pour la cartographie et le scouting, un pour le traitement de precision. Les deux sont conformes a la reglementation nationale sur les drones (DGACM — Classe II).</w:t>
      </w:r>
    </w:p>
    <w:p>
      <w:pPr>
        <w:spacing w:after="60" w:before="60"/>
      </w:pPr>
      <w:r>
        <w:t xml:space="preserve"/>
      </w:r>
    </w:p>
    <w:p>
      <w:pPr>
        <w:spacing w:after="80" w:before="60"/>
      </w:pPr>
      <w:r>
        <w:rPr>
          <w:rFonts w:ascii="Arial" w:cs="Arial" w:eastAsia="Arial" w:hAnsi="Arial"/>
          <w:b/>
          <w:bCs/>
          <w:color w:val="1A4A2E"/>
          <w:sz w:val="22"/>
          <w:szCs w:val="22"/>
        </w:rPr>
        <w:t xml:space="preserve">Ce qu'AIRCROP fait:</w:t>
      </w:r>
    </w:p>
    <w:p>
      <w:pPr>
        <w:pStyle w:val="ListParagraph"/>
        <w:numPr>
          <w:ilvl w:val="0"/>
          <w:numId w:val="2"/>
        </w:numPr>
        <w:spacing w:after="40" w:before="40"/>
      </w:pPr>
      <w:r>
        <w:rPr>
          <w:rFonts w:ascii="Arial" w:cs="Arial" w:eastAsia="Arial" w:hAnsi="Arial"/>
          <w:color w:val="1C1C1C"/>
          <w:sz w:val="21"/>
          <w:szCs w:val="21"/>
        </w:rPr>
        <w:t xml:space="preserve">Cartographie aerienne multispectrale des champs et vergers</w:t>
      </w:r>
    </w:p>
    <w:p>
      <w:pPr>
        <w:pStyle w:val="ListParagraph"/>
        <w:numPr>
          <w:ilvl w:val="0"/>
          <w:numId w:val="2"/>
        </w:numPr>
        <w:spacing w:after="40" w:before="40"/>
      </w:pPr>
      <w:r>
        <w:rPr>
          <w:rFonts w:ascii="Arial" w:cs="Arial" w:eastAsia="Arial" w:hAnsi="Arial"/>
          <w:color w:val="1C1C1C"/>
          <w:sz w:val="21"/>
          <w:szCs w:val="21"/>
        </w:rPr>
        <w:t xml:space="preserve">Detection de maladies et stress par IA (YOLOv8, PyTorch)</w:t>
      </w:r>
    </w:p>
    <w:p>
      <w:pPr>
        <w:pStyle w:val="ListParagraph"/>
        <w:numPr>
          <w:ilvl w:val="0"/>
          <w:numId w:val="2"/>
        </w:numPr>
        <w:spacing w:after="40" w:before="40"/>
      </w:pPr>
      <w:r>
        <w:rPr>
          <w:rFonts w:ascii="Arial" w:cs="Arial" w:eastAsia="Arial" w:hAnsi="Arial"/>
          <w:color w:val="1C1C1C"/>
          <w:sz w:val="21"/>
          <w:szCs w:val="21"/>
        </w:rPr>
        <w:t xml:space="preserve">Rapports de sante parcellaire en quasi-temps reel avec recommandations</w:t>
      </w:r>
    </w:p>
    <w:p>
      <w:pPr>
        <w:pStyle w:val="ListParagraph"/>
        <w:numPr>
          <w:ilvl w:val="0"/>
          <w:numId w:val="2"/>
        </w:numPr>
        <w:spacing w:after="40" w:before="40"/>
      </w:pPr>
      <w:r>
        <w:rPr>
          <w:rFonts w:ascii="Arial" w:cs="Arial" w:eastAsia="Arial" w:hAnsi="Arial"/>
          <w:color w:val="1C1C1C"/>
          <w:sz w:val="21"/>
          <w:szCs w:val="21"/>
        </w:rPr>
        <w:t xml:space="preserve">Application de pesticides de precision — ciblee, pas en plein</w:t>
      </w:r>
    </w:p>
    <w:p>
      <w:pPr>
        <w:pStyle w:val="ListParagraph"/>
        <w:numPr>
          <w:ilvl w:val="0"/>
          <w:numId w:val="2"/>
        </w:numPr>
        <w:spacing w:after="40" w:before="40"/>
      </w:pPr>
      <w:r>
        <w:rPr>
          <w:rFonts w:ascii="Arial" w:cs="Arial" w:eastAsia="Arial" w:hAnsi="Arial"/>
          <w:color w:val="1C1C1C"/>
          <w:sz w:val="21"/>
          <w:szCs w:val="21"/>
        </w:rPr>
        <w:t xml:space="preserve">Estimation de la biomasse et aide a la prevision de rendement</w:t>
      </w:r>
    </w:p>
    <w:p>
      <w:pPr>
        <w:pStyle w:val="ListParagraph"/>
        <w:numPr>
          <w:ilvl w:val="0"/>
          <w:numId w:val="2"/>
        </w:numPr>
        <w:spacing w:after="40" w:before="40"/>
      </w:pPr>
      <w:r>
        <w:rPr>
          <w:rFonts w:ascii="Arial" w:cs="Arial" w:eastAsia="Arial" w:hAnsi="Arial"/>
          <w:color w:val="1C1C1C"/>
          <w:sz w:val="21"/>
          <w:szCs w:val="21"/>
        </w:rPr>
        <w:t xml:space="preserve">Donnees de mission via l'application mobile AIRCROP</w:t>
      </w:r>
    </w:p>
    <w:p>
      <w:pPr>
        <w:spacing w:after="60" w:before="60"/>
      </w:pPr>
      <w:r>
        <w:t xml:space="preserve"/>
      </w:r>
    </w:p>
    <w:p>
      <w:pPr>
        <w:pStyle w:val="Heading3"/>
        <w:spacing w:after="80" w:before="200"/>
      </w:pPr>
      <w:r>
        <w:rPr>
          <w:rFonts w:ascii="Arial" w:cs="Arial" w:eastAsia="Arial" w:hAnsi="Arial"/>
          <w:b/>
          <w:bCs/>
          <w:color w:val="1A4A2E"/>
          <w:sz w:val="24"/>
          <w:szCs w:val="24"/>
        </w:rPr>
        <w:t xml:space="preserve">Body Copy — العربية</w:t>
      </w:r>
    </w:p>
    <w:p>
      <w:pPr>
        <w:spacing w:after="60" w:before="60"/>
      </w:pPr>
      <w:r>
        <w:rPr>
          <w:rFonts w:ascii="Arial" w:cs="Arial" w:eastAsia="Arial" w:hAnsi="Arial"/>
          <w:color w:val="1C1C1C"/>
          <w:sz w:val="21"/>
          <w:szCs w:val="21"/>
        </w:rPr>
        <w:t xml:space="preserve">AIRCROP نظام طائرات مسيّرة زراعي متكامل، صمّمه وبناه وشغّله فريق Leaf Code. ليس طائرة تجارية بمظهر مختلف — بل نظام مُصمَّم خصيصاً لاستطلاع الحقول وتشخيص المحاصيل والمعالجة الدقيقة، مدعوماً بذكاء اصطناعي متكامل وتطبيق موبايل مخصص.</w:t>
      </w:r>
    </w:p>
    <w:p>
      <w:pPr>
        <w:spacing w:after="60" w:before="40"/>
      </w:pPr>
      <w:r>
        <w:rPr>
          <w:rFonts w:ascii="Arial" w:cs="Arial" w:eastAsia="Arial" w:hAnsi="Arial"/>
          <w:color w:val="1C1C1C"/>
          <w:sz w:val="21"/>
          <w:szCs w:val="21"/>
        </w:rPr>
        <w:t xml:space="preserve">ما يفعله AIRCROP: رسم خرائط جوية متعددة الاطياف — كشف الامراض والاجهاد بالذكاء الاصطناعي — تقارير صحة الحقل شبه الفورية — تطبيق المبيدات بدقة — تقدير الكتلة الحيوية — بيانات المهمة عبر تطبيق AIRCROP للموبايل.</w:t>
      </w:r>
    </w:p>
    <w:p>
      <w:pPr>
        <w:spacing w:after="60" w:before="60"/>
      </w:pPr>
      <w:r>
        <w:t xml:space="preserve"/>
      </w:r>
    </w:p>
    <w:p>
      <w:pPr>
        <w:pBdr>
          <w:bottom w:val="single" w:color="DDDDDD" w:sz="4" w:space="2"/>
        </w:pBdr>
        <w:spacing w:after="100" w:before="100"/>
      </w:pPr>
      <w:r>
        <w:t xml:space="preserve"/>
      </w:r>
    </w:p>
    <w:p>
      <w:pPr>
        <w:spacing w:after="60" w:before="60"/>
      </w:pPr>
      <w:r>
        <w:t xml:space="preserve"/>
      </w:r>
    </w:p>
    <w:p>
      <w:pPr>
        <w:pStyle w:val="Heading2"/>
        <w:spacing w:after="100" w:before="280"/>
      </w:pPr>
      <w:r>
        <w:rPr>
          <w:rFonts w:ascii="Arial" w:cs="Arial" w:eastAsia="Arial" w:hAnsi="Arial"/>
          <w:b/>
          <w:bCs/>
          <w:color w:val="2E7D50"/>
          <w:sz w:val="28"/>
          <w:szCs w:val="28"/>
        </w:rPr>
        <w:t xml:space="preserve">PRODUCT 2 — X-CROP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Tagline (EN)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The agronomist's operating system.</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Tagline (FR)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Le systeme d'exploitation de l'agronome.</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Tagline (AR)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نظام تشغيل الزراعي.</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Category</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Agronomic Platform · Web &amp; Mobile · Smart Farming</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Version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v1.0 — Arboriculture focus. Expansion: field crops &amp; livestock.</w:t>
            </w:r>
          </w:p>
        </w:tc>
      </w:tr>
    </w:tbl>
    <w:p>
      <w:pPr>
        <w:spacing w:after="60" w:before="60"/>
      </w:pPr>
      <w:r>
        <w:t xml:space="preserve"/>
      </w:r>
    </w:p>
    <w:p>
      <w:pPr>
        <w:pStyle w:val="Heading3"/>
        <w:spacing w:after="80" w:before="200"/>
      </w:pPr>
      <w:r>
        <w:rPr>
          <w:rFonts w:ascii="Arial" w:cs="Arial" w:eastAsia="Arial" w:hAnsi="Arial"/>
          <w:b/>
          <w:bCs/>
          <w:color w:val="1A4A2E"/>
          <w:sz w:val="24"/>
          <w:szCs w:val="24"/>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Everything a field technician needs. One platform.</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Tout ce dont un technicien de terrain a besoin. Une seule plateforme.</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كل ما يحتاجه التقني الميداني. منصة واحدة.</w:t>
            </w:r>
          </w:p>
        </w:tc>
      </w:tr>
    </w:tbl>
    <w:p>
      <w:pPr>
        <w:spacing w:after="60" w:before="60"/>
      </w:pPr>
      <w:r>
        <w:t xml:space="preserve"/>
      </w:r>
    </w:p>
    <w:p>
      <w:pPr>
        <w:pStyle w:val="Heading3"/>
        <w:spacing w:after="80" w:before="200"/>
      </w:pPr>
      <w:r>
        <w:rPr>
          <w:rFonts w:ascii="Arial" w:cs="Arial" w:eastAsia="Arial" w:hAnsi="Arial"/>
          <w:b/>
          <w:bCs/>
          <w:color w:val="1A4A2E"/>
          <w:sz w:val="24"/>
          <w:szCs w:val="24"/>
        </w:rPr>
        <w:t xml:space="preserve">Body Copy — English</w:t>
      </w:r>
    </w:p>
    <w:p>
      <w:pPr>
        <w:spacing w:after="80" w:before="60"/>
      </w:pPr>
      <w:r>
        <w:rPr>
          <w:rFonts w:ascii="Arial" w:cs="Arial" w:eastAsia="Arial" w:hAnsi="Arial"/>
          <w:color w:val="1C1C1C"/>
          <w:sz w:val="22"/>
          <w:szCs w:val="22"/>
        </w:rPr>
        <w:t xml:space="preserve">X-Crop is a precision agriculture management platform built for agronomists, field technicians, and farm managers. It centralizes crop monitoring, phytosanitary diagnostics, treatment recommendations, and agronomic knowledge — accessible from any device, in the field or at the office.</w:t>
      </w:r>
    </w:p>
    <w:p>
      <w:pPr>
        <w:spacing w:after="60" w:before="60"/>
      </w:pPr>
      <w:r>
        <w:t xml:space="preserve"/>
      </w:r>
    </w:p>
    <w:p>
      <w:pPr>
        <w:spacing w:after="80" w:before="60"/>
      </w:pPr>
      <w:r>
        <w:rPr>
          <w:rFonts w:ascii="Arial" w:cs="Arial" w:eastAsia="Arial" w:hAnsi="Arial"/>
          <w:b/>
          <w:bCs/>
          <w:color w:val="1A4A2E"/>
          <w:sz w:val="22"/>
          <w:szCs w:val="22"/>
        </w:rPr>
        <w:t xml:space="preserve">The four pillars of X-Crop:</w:t>
      </w:r>
    </w:p>
    <w:p>
      <w:pPr>
        <w:pStyle w:val="ListParagraph"/>
        <w:numPr>
          <w:ilvl w:val="0"/>
          <w:numId w:val="2"/>
        </w:numPr>
        <w:spacing w:after="40" w:before="40"/>
      </w:pPr>
      <w:r>
        <w:rPr>
          <w:rFonts w:ascii="Arial" w:cs="Arial" w:eastAsia="Arial" w:hAnsi="Arial"/>
          <w:color w:val="1C1C1C"/>
          <w:sz w:val="21"/>
          <w:szCs w:val="21"/>
        </w:rPr>
        <w:t xml:space="preserve">Cultures: Plot management, phenological tracking, crop history, multi-parcel overview</w:t>
      </w:r>
    </w:p>
    <w:p>
      <w:pPr>
        <w:pStyle w:val="ListParagraph"/>
        <w:numPr>
          <w:ilvl w:val="0"/>
          <w:numId w:val="2"/>
        </w:numPr>
        <w:spacing w:after="40" w:before="40"/>
      </w:pPr>
      <w:r>
        <w:rPr>
          <w:rFonts w:ascii="Arial" w:cs="Arial" w:eastAsia="Arial" w:hAnsi="Arial"/>
          <w:color w:val="1C1C1C"/>
          <w:sz w:val="21"/>
          <w:szCs w:val="21"/>
        </w:rPr>
        <w:t xml:space="preserve">Crop Health: Disease identification, stress indicators, health alerts, diagnostic history</w:t>
      </w:r>
    </w:p>
    <w:p>
      <w:pPr>
        <w:pStyle w:val="ListParagraph"/>
        <w:numPr>
          <w:ilvl w:val="0"/>
          <w:numId w:val="2"/>
        </w:numPr>
        <w:spacing w:after="40" w:before="40"/>
      </w:pPr>
      <w:r>
        <w:rPr>
          <w:rFonts w:ascii="Arial" w:cs="Arial" w:eastAsia="Arial" w:hAnsi="Arial"/>
          <w:color w:val="1C1C1C"/>
          <w:sz w:val="21"/>
          <w:szCs w:val="21"/>
        </w:rPr>
        <w:t xml:space="preserve">Phytosanitary Solutions: Data-driven treatment recommendations by crop type and severity</w:t>
      </w:r>
    </w:p>
    <w:p>
      <w:pPr>
        <w:pStyle w:val="ListParagraph"/>
        <w:numPr>
          <w:ilvl w:val="0"/>
          <w:numId w:val="2"/>
        </w:numPr>
        <w:spacing w:after="40" w:before="40"/>
      </w:pPr>
      <w:r>
        <w:rPr>
          <w:rFonts w:ascii="Arial" w:cs="Arial" w:eastAsia="Arial" w:hAnsi="Arial"/>
          <w:color w:val="1C1C1C"/>
          <w:sz w:val="21"/>
          <w:szCs w:val="21"/>
        </w:rPr>
        <w:t xml:space="preserve">Agronomic Glossary: Searchable reference base — diseases, pests, treatments, terminology</w:t>
      </w:r>
    </w:p>
    <w:p>
      <w:pPr>
        <w:spacing w:after="60" w:before="60"/>
      </w:pPr>
      <w:r>
        <w:t xml:space="preserve"/>
      </w:r>
    </w:p>
    <w:p>
      <w:pPr>
        <w:spacing w:after="80" w:before="60"/>
      </w:pPr>
      <w:r>
        <w:rPr>
          <w:rFonts w:ascii="Arial" w:cs="Arial" w:eastAsia="Arial" w:hAnsi="Arial"/>
          <w:b/>
          <w:bCs/>
          <w:color w:val="1A4A2E"/>
          <w:sz w:val="22"/>
          <w:szCs w:val="22"/>
        </w:rPr>
        <w:t xml:space="preserve">Three user profiles:</w:t>
      </w:r>
    </w:p>
    <w:p>
      <w:pPr>
        <w:pStyle w:val="ListParagraph"/>
        <w:numPr>
          <w:ilvl w:val="0"/>
          <w:numId w:val="2"/>
        </w:numPr>
        <w:spacing w:after="40" w:before="40"/>
      </w:pPr>
      <w:r>
        <w:rPr>
          <w:rFonts w:ascii="Arial" w:cs="Arial" w:eastAsia="Arial" w:hAnsi="Arial"/>
          <w:color w:val="1C1C1C"/>
          <w:sz w:val="21"/>
          <w:szCs w:val="21"/>
        </w:rPr>
        <w:t xml:space="preserve">Agronomist — full access, diagnostic validation, treatment protocols</w:t>
      </w:r>
    </w:p>
    <w:p>
      <w:pPr>
        <w:pStyle w:val="ListParagraph"/>
        <w:numPr>
          <w:ilvl w:val="0"/>
          <w:numId w:val="2"/>
        </w:numPr>
        <w:spacing w:after="40" w:before="40"/>
      </w:pPr>
      <w:r>
        <w:rPr>
          <w:rFonts w:ascii="Arial" w:cs="Arial" w:eastAsia="Arial" w:hAnsi="Arial"/>
          <w:color w:val="1C1C1C"/>
          <w:sz w:val="21"/>
          <w:szCs w:val="21"/>
        </w:rPr>
        <w:t xml:space="preserve">Field Technician — data input, scouting reports, health alerts</w:t>
      </w:r>
    </w:p>
    <w:p>
      <w:pPr>
        <w:pStyle w:val="ListParagraph"/>
        <w:numPr>
          <w:ilvl w:val="0"/>
          <w:numId w:val="2"/>
        </w:numPr>
        <w:spacing w:after="40" w:before="40"/>
      </w:pPr>
      <w:r>
        <w:rPr>
          <w:rFonts w:ascii="Arial" w:cs="Arial" w:eastAsia="Arial" w:hAnsi="Arial"/>
          <w:color w:val="1C1C1C"/>
          <w:sz w:val="21"/>
          <w:szCs w:val="21"/>
        </w:rPr>
        <w:t xml:space="preserve">Farm Manager — dashboard overview, reports, decision summaries</w:t>
      </w:r>
    </w:p>
    <w:p>
      <w:pPr>
        <w:spacing w:after="60" w:before="60"/>
      </w:pPr>
      <w:r>
        <w:t xml:space="preserve"/>
      </w:r>
    </w:p>
    <w:p>
      <w:pPr>
        <w:pStyle w:val="Heading3"/>
        <w:spacing w:after="80" w:before="200"/>
      </w:pPr>
      <w:r>
        <w:rPr>
          <w:rFonts w:ascii="Arial" w:cs="Arial" w:eastAsia="Arial" w:hAnsi="Arial"/>
          <w:b/>
          <w:bCs/>
          <w:color w:val="1A4A2E"/>
          <w:sz w:val="24"/>
          <w:szCs w:val="24"/>
        </w:rPr>
        <w:t xml:space="preserve">Body Copy — Francais</w:t>
      </w:r>
    </w:p>
    <w:p>
      <w:pPr>
        <w:spacing w:after="80" w:before="60"/>
      </w:pPr>
      <w:r>
        <w:rPr>
          <w:rFonts w:ascii="Arial" w:cs="Arial" w:eastAsia="Arial" w:hAnsi="Arial"/>
          <w:color w:val="1C1C1C"/>
          <w:sz w:val="22"/>
          <w:szCs w:val="22"/>
        </w:rPr>
        <w:t xml:space="preserve">X-Crop est une plateforme de gestion en agriculture de precision construite pour les agronomes, techniciens de terrain et gestionnaires d'exploitations. Elle centralise le suivi des cultures, le diagnostic phytosanitaire, les recommandations de traitement et les connaissances agronomiques.</w:t>
      </w:r>
    </w:p>
    <w:p>
      <w:pPr>
        <w:spacing w:after="60" w:before="60"/>
      </w:pPr>
      <w:r>
        <w:t xml:space="preserve"/>
      </w:r>
    </w:p>
    <w:p>
      <w:pPr>
        <w:spacing w:after="80" w:before="60"/>
      </w:pPr>
      <w:r>
        <w:rPr>
          <w:rFonts w:ascii="Arial" w:cs="Arial" w:eastAsia="Arial" w:hAnsi="Arial"/>
          <w:b/>
          <w:bCs/>
          <w:color w:val="1A4A2E"/>
          <w:sz w:val="22"/>
          <w:szCs w:val="22"/>
        </w:rPr>
        <w:t xml:space="preserve">Les quatre piliers de X-Crop:</w:t>
      </w:r>
    </w:p>
    <w:p>
      <w:pPr>
        <w:pStyle w:val="ListParagraph"/>
        <w:numPr>
          <w:ilvl w:val="0"/>
          <w:numId w:val="2"/>
        </w:numPr>
        <w:spacing w:after="40" w:before="40"/>
      </w:pPr>
      <w:r>
        <w:rPr>
          <w:rFonts w:ascii="Arial" w:cs="Arial" w:eastAsia="Arial" w:hAnsi="Arial"/>
          <w:color w:val="1C1C1C"/>
          <w:sz w:val="21"/>
          <w:szCs w:val="21"/>
        </w:rPr>
        <w:t xml:space="preserve">Cultures : Gestion des parcelles, suivi phenologique, historique cultural</w:t>
      </w:r>
    </w:p>
    <w:p>
      <w:pPr>
        <w:pStyle w:val="ListParagraph"/>
        <w:numPr>
          <w:ilvl w:val="0"/>
          <w:numId w:val="2"/>
        </w:numPr>
        <w:spacing w:after="40" w:before="40"/>
      </w:pPr>
      <w:r>
        <w:rPr>
          <w:rFonts w:ascii="Arial" w:cs="Arial" w:eastAsia="Arial" w:hAnsi="Arial"/>
          <w:color w:val="1C1C1C"/>
          <w:sz w:val="21"/>
          <w:szCs w:val="21"/>
        </w:rPr>
        <w:t xml:space="preserve">Sante des cultures : Identification des maladies, indicateurs de stress, alertes sanitaires</w:t>
      </w:r>
    </w:p>
    <w:p>
      <w:pPr>
        <w:pStyle w:val="ListParagraph"/>
        <w:numPr>
          <w:ilvl w:val="0"/>
          <w:numId w:val="2"/>
        </w:numPr>
        <w:spacing w:after="40" w:before="40"/>
      </w:pPr>
      <w:r>
        <w:rPr>
          <w:rFonts w:ascii="Arial" w:cs="Arial" w:eastAsia="Arial" w:hAnsi="Arial"/>
          <w:color w:val="1C1C1C"/>
          <w:sz w:val="21"/>
          <w:szCs w:val="21"/>
        </w:rPr>
        <w:t xml:space="preserve">Solutions phytosanitaires : Recommandations de traitement basees sur la donnee</w:t>
      </w:r>
    </w:p>
    <w:p>
      <w:pPr>
        <w:pStyle w:val="ListParagraph"/>
        <w:numPr>
          <w:ilvl w:val="0"/>
          <w:numId w:val="2"/>
        </w:numPr>
        <w:spacing w:after="40" w:before="40"/>
      </w:pPr>
      <w:r>
        <w:rPr>
          <w:rFonts w:ascii="Arial" w:cs="Arial" w:eastAsia="Arial" w:hAnsi="Arial"/>
          <w:color w:val="1C1C1C"/>
          <w:sz w:val="21"/>
          <w:szCs w:val="21"/>
        </w:rPr>
        <w:t xml:space="preserve">Glossaire agronomique : Base de reference consultable — maladies, ravageurs, traitements</w:t>
      </w:r>
    </w:p>
    <w:p>
      <w:pPr>
        <w:spacing w:after="60" w:before="60"/>
      </w:pPr>
      <w:r>
        <w:t xml:space="preserve"/>
      </w:r>
    </w:p>
    <w:p>
      <w:pPr>
        <w:pStyle w:val="Heading3"/>
        <w:spacing w:after="80" w:before="200"/>
      </w:pPr>
      <w:r>
        <w:rPr>
          <w:rFonts w:ascii="Arial" w:cs="Arial" w:eastAsia="Arial" w:hAnsi="Arial"/>
          <w:b/>
          <w:bCs/>
          <w:color w:val="1A4A2E"/>
          <w:sz w:val="24"/>
          <w:szCs w:val="24"/>
        </w:rPr>
        <w:t xml:space="preserve">Body Copy — العربية</w:t>
      </w:r>
    </w:p>
    <w:p>
      <w:pPr>
        <w:spacing w:after="40" w:before="60"/>
      </w:pPr>
      <w:r>
        <w:rPr>
          <w:rFonts w:ascii="Arial" w:cs="Arial" w:eastAsia="Arial" w:hAnsi="Arial"/>
          <w:color w:val="1C1C1C"/>
          <w:sz w:val="21"/>
          <w:szCs w:val="21"/>
        </w:rPr>
        <w:t xml:space="preserve">X-Crop منصة ادارة زراعة دقيقة مُصمَّمة للزراعيين والتقنيين الميدانيين ومديري المزارع. تُركّز مراقبة المحاصيل والتشخيص الوقائي النباتي وتوصيات العلاج والمعرفة الزراعية — في متناول اي جهاز.</w:t>
      </w:r>
    </w:p>
    <w:p>
      <w:pPr>
        <w:spacing w:after="80" w:before="40"/>
      </w:pPr>
      <w:r>
        <w:rPr>
          <w:rFonts w:ascii="Arial" w:cs="Arial" w:eastAsia="Arial" w:hAnsi="Arial"/>
          <w:color w:val="1C1C1C"/>
          <w:sz w:val="21"/>
          <w:szCs w:val="21"/>
        </w:rPr>
        <w:t xml:space="preserve">الركائز الاربع: المحاصيل — صحة المحاصيل — الحلول الوقائية النباتية — قاموس الزراعة. ثلاثة ملفات تعريف: زراعي — تقني ميداني — مدير المزرعة.</w:t>
      </w:r>
    </w:p>
    <w:p>
      <w:pPr>
        <w:spacing w:after="60" w:before="60"/>
      </w:pPr>
      <w:r>
        <w:t xml:space="preserve"/>
      </w:r>
    </w:p>
    <w:p>
      <w:r>
        <w:br w:type="page"/>
      </w:r>
    </w:p>
    <w:p>
      <w:pPr>
        <w:pStyle w:val="Heading1"/>
        <w:pBdr>
          <w:bottom w:val="single" w:color="4CAF7D" w:sz="10" w:space="4"/>
        </w:pBdr>
        <w:spacing w:after="160" w:before="400"/>
      </w:pPr>
      <w:r>
        <w:rPr>
          <w:rFonts w:ascii="Arial" w:cs="Arial" w:eastAsia="Arial" w:hAnsi="Arial"/>
          <w:b/>
          <w:bCs/>
          <w:color w:val="1A4A2E"/>
          <w:sz w:val="40"/>
          <w:szCs w:val="40"/>
        </w:rPr>
        <w:t xml:space="preserve">SECTION 6 — WHY LEAF CODE</w:t>
      </w:r>
    </w:p>
    <w:p>
      <w:pPr>
        <w:spacing w:after="60" w:before="60"/>
      </w:pPr>
      <w:r>
        <w:t xml:space="preserve"/>
      </w:r>
    </w:p>
    <w:p>
      <w:pPr>
        <w:pStyle w:val="Heading2"/>
        <w:spacing w:after="100" w:before="280"/>
      </w:pPr>
      <w:r>
        <w:rPr>
          <w:rFonts w:ascii="Arial" w:cs="Arial" w:eastAsia="Arial" w:hAnsi="Arial"/>
          <w:b/>
          <w:bCs/>
          <w:color w:val="2E7D50"/>
          <w:sz w:val="28"/>
          <w:szCs w:val="28"/>
        </w:rPr>
        <w:t xml:space="preserve">Section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We know agriculture. We build technology. Most companies do only one.</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Nous connaissons l'agriculture. Nous construisons la technologie. La plupart des entreprises ne font qu'un seul des deux.</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نعرف الزراعة. نبني التكنولوجيا. معظم الشركات تفعل واحداً فقط.</w:t>
            </w:r>
          </w:p>
        </w:tc>
      </w:tr>
    </w:tbl>
    <w:p>
      <w:pPr>
        <w:spacing w:after="60" w:before="60"/>
      </w:pPr>
      <w:r>
        <w:t xml:space="preserve"/>
      </w:r>
    </w:p>
    <w:p>
      <w:pPr>
        <w:pStyle w:val="Heading2"/>
        <w:spacing w:after="100" w:before="280"/>
      </w:pPr>
      <w:r>
        <w:rPr>
          <w:rFonts w:ascii="Arial" w:cs="Arial" w:eastAsia="Arial" w:hAnsi="Arial"/>
          <w:b/>
          <w:bCs/>
          <w:color w:val="2E7D50"/>
          <w:sz w:val="28"/>
          <w:szCs w:val="28"/>
        </w:rPr>
        <w:t xml:space="preserve">Differentiator 1 — Engineers who farm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Our team holds engineering degrees in precision agriculture. We do not translate tech for farmers — we are both.</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Notre equipe est diplomee en ingenierie de l'agriculture de precision. Nous ne traduisons pas la technologie pour les agriculteurs — nous sommes les deux.</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فريقنا يحمل شهادات هندسية في الزراعة الدقيقة. لا نترجم التكنولوجيا للمزارعين — نحن كلاهما.</w:t>
            </w:r>
          </w:p>
        </w:tc>
      </w:tr>
    </w:tbl>
    <w:p>
      <w:pPr>
        <w:spacing w:after="60" w:before="60"/>
      </w:pPr>
      <w:r>
        <w:t xml:space="preserve"/>
      </w:r>
    </w:p>
    <w:p>
      <w:pPr>
        <w:pStyle w:val="Heading2"/>
        <w:spacing w:after="100" w:before="280"/>
      </w:pPr>
      <w:r>
        <w:rPr>
          <w:rFonts w:ascii="Arial" w:cs="Arial" w:eastAsia="Arial" w:hAnsi="Arial"/>
          <w:b/>
          <w:bCs/>
          <w:color w:val="2E7D50"/>
          <w:sz w:val="28"/>
          <w:szCs w:val="28"/>
        </w:rPr>
        <w:t xml:space="preserve">Differentiator 2 — Full spectrum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Crops. Orchards. Livestock. We design solutions for every major agricultural sector — not just the easiest one.</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Grandes cultures. Arboriculture. Elevage. Nous concevons des solutions pour tous les grands secteurs agricoles.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محاصيل. بساتين. ثروة حيوانية. نصمم حلولاً لكل القطاعات الزراعية الرئيسية.</w:t>
            </w:r>
          </w:p>
        </w:tc>
      </w:tr>
    </w:tbl>
    <w:p>
      <w:pPr>
        <w:spacing w:after="60" w:before="60"/>
      </w:pPr>
      <w:r>
        <w:t xml:space="preserve"/>
      </w:r>
    </w:p>
    <w:p>
      <w:pPr>
        <w:pStyle w:val="Heading2"/>
        <w:spacing w:after="100" w:before="280"/>
      </w:pPr>
      <w:r>
        <w:rPr>
          <w:rFonts w:ascii="Arial" w:cs="Arial" w:eastAsia="Arial" w:hAnsi="Arial"/>
          <w:b/>
          <w:bCs/>
          <w:color w:val="2E7D50"/>
          <w:sz w:val="28"/>
          <w:szCs w:val="28"/>
        </w:rPr>
        <w:t xml:space="preserve">Differentiator 3 — Built in Algeria, for Algeria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We understand local soil types, crop calendars, climatic zones, regulatory frameworks, and what actually works on the ground. No guesswork.</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Nous comprenons les types de sols locaux, les calendriers culturaux, les zones climatiques, les cadres reglementaires, et ce qui fonctionne vraiment sur le terrain.</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نفهم انواع التربة المحلية ودورات المحاصيل والمناطق المناخية والاطر التنظيمية وما يصلح فعلاً على ارض الواقع.</w:t>
            </w:r>
          </w:p>
        </w:tc>
      </w:tr>
    </w:tbl>
    <w:p>
      <w:pPr>
        <w:spacing w:after="60" w:before="60"/>
      </w:pPr>
      <w:r>
        <w:t xml:space="preserve"/>
      </w:r>
    </w:p>
    <w:p>
      <w:pPr>
        <w:pStyle w:val="Heading2"/>
        <w:spacing w:after="100" w:before="280"/>
      </w:pPr>
      <w:r>
        <w:rPr>
          <w:rFonts w:ascii="Arial" w:cs="Arial" w:eastAsia="Arial" w:hAnsi="Arial"/>
          <w:b/>
          <w:bCs/>
          <w:color w:val="2E7D50"/>
          <w:sz w:val="28"/>
          <w:szCs w:val="28"/>
        </w:rPr>
        <w:t xml:space="preserve">Differentiator 4 — Products AND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We are not just consultants who recommend — we build and deploy. And we are not just developers who code — we advise and train. You get the full picture.</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Nous ne sommes pas que des consultants qui recommandent — nous construisons et deployons. Et nous ne sommes pas que des developpeurs qui codent — nous conseillons et formons.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لسنا مجرد مستشارين يوصون — نحن نبني وننشر. ولسنا مجرد مطورين يكتبون الكود — نحن نستشير وندرّب.</w:t>
            </w:r>
          </w:p>
        </w:tc>
      </w:tr>
    </w:tbl>
    <w:p>
      <w:pPr>
        <w:spacing w:after="60" w:before="60"/>
      </w:pPr>
      <w:r>
        <w:t xml:space="preserve"/>
      </w:r>
    </w:p>
    <w:p>
      <w:r>
        <w:br w:type="page"/>
      </w:r>
    </w:p>
    <w:p>
      <w:pPr>
        <w:pStyle w:val="Heading1"/>
        <w:pBdr>
          <w:bottom w:val="single" w:color="4CAF7D" w:sz="10" w:space="4"/>
        </w:pBdr>
        <w:spacing w:after="160" w:before="400"/>
      </w:pPr>
      <w:r>
        <w:rPr>
          <w:rFonts w:ascii="Arial" w:cs="Arial" w:eastAsia="Arial" w:hAnsi="Arial"/>
          <w:b/>
          <w:bCs/>
          <w:color w:val="1A4A2E"/>
          <w:sz w:val="40"/>
          <w:szCs w:val="40"/>
        </w:rPr>
        <w:t xml:space="preserve">SECTION 7 — CALL TO ACTION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CTA Headline (EN)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bCs/>
                <w:color w:val="1C1C1C"/>
                <w:sz w:val="20"/>
                <w:szCs w:val="20"/>
              </w:rPr>
              <w:t xml:space="preserve">Your agricultural data deserves better tools.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CTA Headline (FR)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bCs/>
                <w:color w:val="1C1C1C"/>
                <w:sz w:val="20"/>
                <w:szCs w:val="20"/>
              </w:rPr>
              <w:t xml:space="preserve">Vos donnees agricoles meritent de meilleurs outils.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CTA Headline (AR)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bCs/>
                <w:color w:val="1C1C1C"/>
                <w:sz w:val="20"/>
                <w:szCs w:val="20"/>
              </w:rPr>
              <w:t xml:space="preserve">بياناتك الزراعية تستحق ادوات افضل.</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Sub-text (EN)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Whether you have a defined project or just a problem you cannot solve — talk to our team. We will tell you honestly what is possible and how we can help.</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Sub-text (FR)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Que vous ayez un projet defini ou simplement un probleme que vous n'arrivez pas a resoudre — parlez a notre equipe. Nous vous dirons honnetement ce qui est possible.</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Sub-text (AR)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سواء كان لديك مشروع محدد او مجرد مشكلة لا تجد لها حلاً — تحدث الى فريقنا. سنخبرك بصدق بما هو ممكن وكيف يمكننا المساعدة.</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Button (EN)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Send Us a Message</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Button (FR)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Envoyer un message</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Button (AR)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ارسل رسالة</w:t>
            </w:r>
          </w:p>
        </w:tc>
      </w:tr>
    </w:tbl>
    <w:p>
      <w:pPr>
        <w:spacing w:after="60" w:before="60"/>
      </w:pPr>
      <w:r>
        <w:t xml:space="preserve"/>
      </w:r>
    </w:p>
    <w:p>
      <w:r>
        <w:br w:type="page"/>
      </w:r>
    </w:p>
    <w:p>
      <w:pPr>
        <w:pStyle w:val="Heading1"/>
        <w:pBdr>
          <w:bottom w:val="single" w:color="4CAF7D" w:sz="10" w:space="4"/>
        </w:pBdr>
        <w:spacing w:after="160" w:before="400"/>
      </w:pPr>
      <w:r>
        <w:rPr>
          <w:rFonts w:ascii="Arial" w:cs="Arial" w:eastAsia="Arial" w:hAnsi="Arial"/>
          <w:b/>
          <w:bCs/>
          <w:color w:val="1A4A2E"/>
          <w:sz w:val="40"/>
          <w:szCs w:val="40"/>
        </w:rPr>
        <w:t xml:space="preserve">SECTION 8 — CONTACT FORM</w:t>
      </w:r>
    </w:p>
    <w:p>
      <w:pPr>
        <w:spacing w:after="60" w:before="60"/>
      </w:pPr>
      <w:r>
        <w:t xml:space="preserve"/>
      </w:r>
    </w:p>
    <w:p>
      <w:pPr>
        <w:pStyle w:val="Heading2"/>
        <w:spacing w:after="100" w:before="280"/>
      </w:pPr>
      <w:r>
        <w:rPr>
          <w:rFonts w:ascii="Arial" w:cs="Arial" w:eastAsia="Arial" w:hAnsi="Arial"/>
          <w:b/>
          <w:bCs/>
          <w:color w:val="2E7D50"/>
          <w:sz w:val="28"/>
          <w:szCs w:val="28"/>
        </w:rPr>
        <w:t xml:space="preserve">Form Title &amp; Intro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Title (EN)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Get in Touch</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Title (FR)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Contactez-nous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Title (AR)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تواصل معنا</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Intro (EN)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Tell us about your operation and your needs. We respond within 48 hours.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Intro (FR)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Parlez-nous de votre exploitation et de vos besoins. Nous repondons sous 48 heures.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Intro (AR)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اخبرنا عن عمليتك واحتياجاتك. نرد خلال 48 ساعة.</w:t>
            </w:r>
          </w:p>
        </w:tc>
      </w:tr>
    </w:tbl>
    <w:p>
      <w:pPr>
        <w:spacing w:after="60" w:before="60"/>
      </w:pPr>
      <w:r>
        <w:t xml:space="preserve"/>
      </w:r>
    </w:p>
    <w:p>
      <w:pPr>
        <w:pStyle w:val="Heading2"/>
        <w:spacing w:after="100" w:before="280"/>
      </w:pPr>
      <w:r>
        <w:rPr>
          <w:rFonts w:ascii="Arial" w:cs="Arial" w:eastAsia="Arial" w:hAnsi="Arial"/>
          <w:b/>
          <w:bCs/>
          <w:color w:val="2E7D50"/>
          <w:sz w:val="28"/>
          <w:szCs w:val="28"/>
        </w:rP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60"/>
        <w:gridCol w:w="2100"/>
      </w:tblGrid>
      <w:tr>
        <w:tc>
          <w:tcPr>
            <w:tcW w:type="dxa" w:w="2400"/>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EN Label</w:t>
            </w:r>
          </w:p>
        </w:tc>
        <w:tc>
          <w:tcPr>
            <w:tcW w:type="dxa" w:w="2400"/>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FR Label</w:t>
            </w:r>
          </w:p>
        </w:tc>
        <w:tc>
          <w:tcPr>
            <w:tcW w:type="dxa" w:w="2460"/>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AR Label</w:t>
            </w:r>
          </w:p>
        </w:tc>
        <w:tc>
          <w:tcPr>
            <w:tcW w:type="dxa" w:w="2100"/>
            <w:tcBorders>
              <w:top w:val="single" w:color="DDDDDD" w:sz="1"/>
              <w:left w:val="single" w:color="DDDDDD" w:sz="1"/>
              <w:bottom w:val="single" w:color="DDDDDD" w:sz="1"/>
              <w:right w:val="single" w:color="DDDDDD" w:sz="1"/>
            </w:tcBorders>
            <w:shd w:fill="1A4A2E" w:val="clear"/>
            <w:tcMar>
              <w:top w:type="dxa" w:w="80"/>
              <w:left w:type="dxa" w:w="120"/>
              <w:bottom w:type="dxa" w:w="80"/>
              <w:right w:type="dxa" w:w="80"/>
            </w:tcMar>
          </w:tcPr>
          <w:p>
            <w:r>
              <w:rPr>
                <w:rFonts w:ascii="Arial" w:cs="Arial" w:eastAsia="Arial" w:hAnsi="Arial"/>
                <w:b/>
                <w:bCs/>
                <w:color w:val="FFFFFF"/>
                <w:sz w:val="19"/>
                <w:szCs w:val="19"/>
              </w:rPr>
              <w:t xml:space="preserve">Status</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Full Name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Nom complet</w:t>
            </w:r>
          </w:p>
        </w:tc>
        <w:tc>
          <w:tcPr>
            <w:tcW w:type="dxa" w:w="246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الاسم الكامل</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Required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Company / Org</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Entreprise ou organisation</w:t>
            </w:r>
          </w:p>
        </w:tc>
        <w:tc>
          <w:tcPr>
            <w:tcW w:type="dxa" w:w="246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الشركة او المؤسسة</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Required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Phone Number</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Numero de telephone</w:t>
            </w:r>
          </w:p>
        </w:tc>
        <w:tc>
          <w:tcPr>
            <w:tcW w:type="dxa" w:w="246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رقم الهاتف</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Required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Email Address</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Adresse email</w:t>
            </w:r>
          </w:p>
        </w:tc>
        <w:tc>
          <w:tcPr>
            <w:tcW w:type="dxa" w:w="246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البريد الالكتروني</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Required</w:t>
            </w:r>
          </w:p>
        </w:tc>
      </w:tr>
      <w:tr>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Message</w:t>
            </w:r>
          </w:p>
        </w:tc>
        <w:tc>
          <w:tcPr>
            <w:tcW w:type="dxa" w:w="24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Message</w:t>
            </w:r>
          </w:p>
        </w:tc>
        <w:tc>
          <w:tcPr>
            <w:tcW w:type="dxa" w:w="246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رسالة</w:t>
            </w:r>
          </w:p>
        </w:tc>
        <w:tc>
          <w:tcPr>
            <w:tcW w:type="dxa" w:w="2100"/>
            <w:tcBorders>
              <w:top w:val="single" w:color="DDDDDD" w:sz="1"/>
              <w:left w:val="single" w:color="DDDDDD" w:sz="1"/>
              <w:bottom w:val="single" w:color="DDDDDD" w:sz="1"/>
              <w:right w:val="single" w:color="DDDDDD" w:sz="1"/>
            </w:tcBorders>
            <w:tcMar>
              <w:top w:type="dxa" w:w="80"/>
              <w:left w:type="dxa" w:w="120"/>
              <w:bottom w:type="dxa" w:w="80"/>
              <w:right w:type="dxa" w:w="80"/>
            </w:tcMar>
          </w:tcPr>
          <w:p>
            <w:r>
              <w:rPr>
                <w:rFonts w:ascii="Arial" w:cs="Arial" w:eastAsia="Arial" w:hAnsi="Arial"/>
                <w:color w:val="1C1C1C"/>
                <w:sz w:val="19"/>
                <w:szCs w:val="19"/>
              </w:rPr>
              <w:t xml:space="preserve">Optional</w:t>
            </w:r>
          </w:p>
        </w:tc>
      </w:tr>
    </w:tbl>
    <w:p>
      <w:pPr>
        <w:spacing w:after="60" w:before="60"/>
      </w:pPr>
      <w:r>
        <w:t xml:space="preserve"/>
      </w:r>
    </w:p>
    <w:p>
      <w:pPr>
        <w:pStyle w:val="Heading2"/>
        <w:spacing w:after="100" w:before="280"/>
      </w:pPr>
      <w:r>
        <w:rPr>
          <w:rFonts w:ascii="Arial" w:cs="Arial" w:eastAsia="Arial" w:hAnsi="Arial"/>
          <w:b/>
          <w:bCs/>
          <w:color w:val="2E7D50"/>
          <w:sz w:val="28"/>
          <w:szCs w:val="28"/>
        </w:rPr>
        <w:t xml:space="preserve">Submit Button &amp; Success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Submit (EN)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Send Message</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Submit (FR)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Envoyer</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Submit (AR)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ارسال</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Success (EN)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Thank you. Your message has been received. Our team will get back to you within 48 hours.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Success (FR)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Merci. Votre message a bien ete recu. Notre equipe vous repondra dans les 48 heures.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Success (AR)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شكراً. تم استلام رسالتك. سيتواصل معك فريقنا خلال 48 ساعة.</w:t>
            </w:r>
          </w:p>
        </w:tc>
      </w:tr>
    </w:tbl>
    <w:p>
      <w:pPr>
        <w:spacing w:after="60" w:before="60"/>
      </w:pPr>
      <w:r>
        <w:t xml:space="preserve"/>
      </w:r>
    </w:p>
    <w:p>
      <w:r>
        <w:br w:type="page"/>
      </w:r>
    </w:p>
    <w:p>
      <w:pPr>
        <w:pStyle w:val="Heading1"/>
        <w:pBdr>
          <w:bottom w:val="single" w:color="4CAF7D" w:sz="10" w:space="4"/>
        </w:pBdr>
        <w:spacing w:after="160" w:before="400"/>
      </w:pPr>
      <w:r>
        <w:rPr>
          <w:rFonts w:ascii="Arial" w:cs="Arial" w:eastAsia="Arial" w:hAnsi="Arial"/>
          <w:b/>
          <w:bCs/>
          <w:color w:val="1A4A2E"/>
          <w:sz w:val="40"/>
          <w:szCs w:val="40"/>
        </w:rPr>
        <w:t xml:space="preserve">SECTION 9 — FOOTER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Tagline (EN)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bCs/>
                <w:color w:val="1C1C1C"/>
                <w:sz w:val="20"/>
                <w:szCs w:val="20"/>
              </w:rPr>
              <w:t xml:space="preserve">Better Tools. Better Decisions.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Tagline (FR)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bCs/>
                <w:color w:val="1C1C1C"/>
                <w:sz w:val="20"/>
                <w:szCs w:val="20"/>
              </w:rPr>
              <w:t xml:space="preserve">De meilleurs outils. De meilleures decisions.</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Tagline (AR)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bCs/>
                <w:color w:val="1C1C1C"/>
                <w:sz w:val="20"/>
                <w:szCs w:val="20"/>
              </w:rPr>
              <w:t xml:space="preserve">ادوات افضل. قرارات افضل.</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Description (EN)</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Leaf Code is an Algerian AgriTech company designing and developing precision agriculture and smart farming solutions for crops, orchards, and livestock.</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Description (FR)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Leaf Code est une entreprise algerienne AgriTech qui concoit et developpe des solutions d'agriculture de precision et de smart farming pour les grandes cultures, l'arboriculture et l'elevage.</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Description (AR)</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Leaf Code شركة جزائرية متخصصة في تقنيات الزراعة، تصمم وتطور حلول الزراعة الدقيقة والزراعة الذكية للمحاصيل والبساتين والثروة الحيوانية.</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Nav links</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Services | Products | AIRCROP | X-Crop | About | Contact</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Legal</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Leaf Code SPAS | RC 26 B 1205558 | Algeria</w:t>
            </w:r>
          </w:p>
        </w:tc>
      </w:tr>
      <w:tr>
        <w:tc>
          <w:tcPr>
            <w:tcW w:type="dxa" w:w="3200"/>
            <w:tcBorders>
              <w:top w:val="single" w:color="DDDDDD" w:sz="1"/>
              <w:left w:val="single" w:color="DDDDDD" w:sz="1"/>
              <w:bottom w:val="single" w:color="DDDDDD" w:sz="1"/>
              <w:right w:val="single" w:color="DDDDDD" w:sz="1"/>
            </w:tcBorders>
            <w:shd w:fill="EAF4EE" w:val="clear"/>
            <w:tcMar>
              <w:top w:type="dxa" w:w="100"/>
              <w:left w:type="dxa" w:w="160"/>
              <w:bottom w:type="dxa" w:w="100"/>
              <w:right w:type="dxa" w:w="120"/>
            </w:tcMar>
          </w:tcPr>
          <w:p>
            <w:r>
              <w:rPr>
                <w:rFonts w:ascii="Arial" w:cs="Arial" w:eastAsia="Arial" w:hAnsi="Arial"/>
                <w:b/>
                <w:bCs/>
                <w:color w:val="1A4A2E"/>
                <w:sz w:val="20"/>
                <w:szCs w:val="20"/>
              </w:rPr>
              <w:t xml:space="preserve">Copyright</w:t>
            </w:r>
          </w:p>
        </w:tc>
        <w:tc>
          <w:tcPr>
            <w:tcW w:type="dxa" w:w="6160"/>
            <w:tcBorders>
              <w:top w:val="single" w:color="DDDDDD" w:sz="1"/>
              <w:left w:val="single" w:color="DDDDDD" w:sz="1"/>
              <w:bottom w:val="single" w:color="DDDDDD" w:sz="1"/>
              <w:right w:val="single" w:color="DDDDDD" w:sz="1"/>
            </w:tcBorders>
            <w:tcMar>
              <w:top w:type="dxa" w:w="100"/>
              <w:left w:type="dxa" w:w="160"/>
              <w:bottom w:type="dxa" w:w="100"/>
              <w:right w:type="dxa" w:w="120"/>
            </w:tcMar>
          </w:tcPr>
          <w:p>
            <w:r>
              <w:rPr>
                <w:rFonts w:ascii="Arial" w:cs="Arial" w:eastAsia="Arial" w:hAnsi="Arial"/>
                <w:b w:val="false"/>
                <w:bCs w:val="false"/>
                <w:color w:val="1C1C1C"/>
                <w:sz w:val="20"/>
                <w:szCs w:val="20"/>
              </w:rPr>
              <w:t xml:space="preserve">(c) 2025 Leaf Code SPAS. All rights reserved. / Tous droits reserves.</w:t>
            </w:r>
          </w:p>
        </w:tc>
      </w:tr>
    </w:tbl>
    <w:p>
      <w:pPr>
        <w:spacing w:after="60" w:before="60"/>
      </w:pPr>
      <w:r>
        <w:t xml:space="preserve"/>
      </w:r>
    </w:p>
    <w:p>
      <w:r>
        <w:br w:type="page"/>
      </w:r>
    </w:p>
    <w:p>
      <w:pPr>
        <w:pStyle w:val="Heading1"/>
        <w:pBdr>
          <w:bottom w:val="single" w:color="4CAF7D" w:sz="10" w:space="4"/>
        </w:pBdr>
        <w:spacing w:after="160" w:before="400"/>
      </w:pPr>
      <w:r>
        <w:rPr>
          <w:rFonts w:ascii="Arial" w:cs="Arial" w:eastAsia="Arial" w:hAnsi="Arial"/>
          <w:b/>
          <w:bCs/>
          <w:color w:val="1A4A2E"/>
          <w:sz w:val="40"/>
          <w:szCs w:val="40"/>
        </w:rPr>
        <w:t xml:space="preserve">SEO &amp; GEO CONTENT NOTES</w:t>
      </w:r>
    </w:p>
    <w:p>
      <w:pPr>
        <w:spacing w:after="60" w:before="60"/>
      </w:pPr>
      <w:r>
        <w:t xml:space="preserve"/>
      </w:r>
    </w:p>
    <w:p>
      <w:pPr>
        <w:pStyle w:val="Heading2"/>
        <w:spacing w:after="100" w:before="280"/>
      </w:pPr>
      <w:r>
        <w:rPr>
          <w:rFonts w:ascii="Arial" w:cs="Arial" w:eastAsia="Arial" w:hAnsi="Arial"/>
          <w:b/>
          <w:bCs/>
          <w:color w:val="2E7D50"/>
          <w:sz w:val="28"/>
          <w:szCs w:val="28"/>
        </w:rPr>
        <w:t xml:space="preserve">Target Keywords — English</w:t>
      </w:r>
    </w:p>
    <w:p>
      <w:pPr>
        <w:pStyle w:val="ListParagraph"/>
        <w:numPr>
          <w:ilvl w:val="0"/>
          <w:numId w:val="2"/>
        </w:numPr>
        <w:spacing w:after="40" w:before="40"/>
      </w:pPr>
      <w:r>
        <w:rPr>
          <w:rFonts w:ascii="Arial" w:cs="Arial" w:eastAsia="Arial" w:hAnsi="Arial"/>
          <w:color w:val="1C1C1C"/>
          <w:sz w:val="21"/>
          <w:szCs w:val="21"/>
        </w:rPr>
        <w:t xml:space="preserve">precision agriculture Algeria</w:t>
      </w:r>
    </w:p>
    <w:p>
      <w:pPr>
        <w:pStyle w:val="ListParagraph"/>
        <w:numPr>
          <w:ilvl w:val="0"/>
          <w:numId w:val="2"/>
        </w:numPr>
        <w:spacing w:after="40" w:before="40"/>
      </w:pPr>
      <w:r>
        <w:rPr>
          <w:rFonts w:ascii="Arial" w:cs="Arial" w:eastAsia="Arial" w:hAnsi="Arial"/>
          <w:color w:val="1C1C1C"/>
          <w:sz w:val="21"/>
          <w:szCs w:val="21"/>
        </w:rPr>
        <w:t xml:space="preserve">smart farming solutions Algeria</w:t>
      </w:r>
    </w:p>
    <w:p>
      <w:pPr>
        <w:pStyle w:val="ListParagraph"/>
        <w:numPr>
          <w:ilvl w:val="0"/>
          <w:numId w:val="2"/>
        </w:numPr>
        <w:spacing w:after="40" w:before="40"/>
      </w:pPr>
      <w:r>
        <w:rPr>
          <w:rFonts w:ascii="Arial" w:cs="Arial" w:eastAsia="Arial" w:hAnsi="Arial"/>
          <w:color w:val="1C1C1C"/>
          <w:sz w:val="21"/>
          <w:szCs w:val="21"/>
        </w:rPr>
        <w:t xml:space="preserve">agricultural drone Algeria</w:t>
      </w:r>
    </w:p>
    <w:p>
      <w:pPr>
        <w:pStyle w:val="ListParagraph"/>
        <w:numPr>
          <w:ilvl w:val="0"/>
          <w:numId w:val="2"/>
        </w:numPr>
        <w:spacing w:after="40" w:before="40"/>
      </w:pPr>
      <w:r>
        <w:rPr>
          <w:rFonts w:ascii="Arial" w:cs="Arial" w:eastAsia="Arial" w:hAnsi="Arial"/>
          <w:color w:val="1C1C1C"/>
          <w:sz w:val="21"/>
          <w:szCs w:val="21"/>
        </w:rPr>
        <w:t xml:space="preserve">AgriTech company Algeria</w:t>
      </w:r>
    </w:p>
    <w:p>
      <w:pPr>
        <w:pStyle w:val="ListParagraph"/>
        <w:numPr>
          <w:ilvl w:val="0"/>
          <w:numId w:val="2"/>
        </w:numPr>
        <w:spacing w:after="40" w:before="40"/>
      </w:pPr>
      <w:r>
        <w:rPr>
          <w:rFonts w:ascii="Arial" w:cs="Arial" w:eastAsia="Arial" w:hAnsi="Arial"/>
          <w:color w:val="1C1C1C"/>
          <w:sz w:val="21"/>
          <w:szCs w:val="21"/>
        </w:rPr>
        <w:t xml:space="preserve">crop monitoring software North Africa</w:t>
      </w:r>
    </w:p>
    <w:p>
      <w:pPr>
        <w:pStyle w:val="ListParagraph"/>
        <w:numPr>
          <w:ilvl w:val="0"/>
          <w:numId w:val="2"/>
        </w:numPr>
        <w:spacing w:after="40" w:before="40"/>
      </w:pPr>
      <w:r>
        <w:rPr>
          <w:rFonts w:ascii="Arial" w:cs="Arial" w:eastAsia="Arial" w:hAnsi="Arial"/>
          <w:color w:val="1C1C1C"/>
          <w:sz w:val="21"/>
          <w:szCs w:val="21"/>
        </w:rPr>
        <w:t xml:space="preserve">livestock precision farming</w:t>
      </w:r>
    </w:p>
    <w:p>
      <w:pPr>
        <w:pStyle w:val="ListParagraph"/>
        <w:numPr>
          <w:ilvl w:val="0"/>
          <w:numId w:val="2"/>
        </w:numPr>
        <w:spacing w:after="40" w:before="40"/>
      </w:pPr>
      <w:r>
        <w:rPr>
          <w:rFonts w:ascii="Arial" w:cs="Arial" w:eastAsia="Arial" w:hAnsi="Arial"/>
          <w:color w:val="1C1C1C"/>
          <w:sz w:val="21"/>
          <w:szCs w:val="21"/>
        </w:rPr>
        <w:t xml:space="preserve">custom agritech development</w:t>
      </w:r>
    </w:p>
    <w:p>
      <w:pPr>
        <w:spacing w:after="60" w:before="60"/>
      </w:pPr>
      <w:r>
        <w:t xml:space="preserve"/>
      </w:r>
    </w:p>
    <w:p>
      <w:pPr>
        <w:pStyle w:val="Heading2"/>
        <w:spacing w:after="100" w:before="280"/>
      </w:pPr>
      <w:r>
        <w:rPr>
          <w:rFonts w:ascii="Arial" w:cs="Arial" w:eastAsia="Arial" w:hAnsi="Arial"/>
          <w:b/>
          <w:bCs/>
          <w:color w:val="2E7D50"/>
          <w:sz w:val="28"/>
          <w:szCs w:val="28"/>
        </w:rPr>
        <w:t xml:space="preserve">Target Keywords — Francais</w:t>
      </w:r>
    </w:p>
    <w:p>
      <w:pPr>
        <w:pStyle w:val="ListParagraph"/>
        <w:numPr>
          <w:ilvl w:val="0"/>
          <w:numId w:val="2"/>
        </w:numPr>
        <w:spacing w:after="40" w:before="40"/>
      </w:pPr>
      <w:r>
        <w:rPr>
          <w:rFonts w:ascii="Arial" w:cs="Arial" w:eastAsia="Arial" w:hAnsi="Arial"/>
          <w:color w:val="1C1C1C"/>
          <w:sz w:val="21"/>
          <w:szCs w:val="21"/>
        </w:rPr>
        <w:t xml:space="preserve">agriculture de precision Algerie</w:t>
      </w:r>
    </w:p>
    <w:p>
      <w:pPr>
        <w:pStyle w:val="ListParagraph"/>
        <w:numPr>
          <w:ilvl w:val="0"/>
          <w:numId w:val="2"/>
        </w:numPr>
        <w:spacing w:after="40" w:before="40"/>
      </w:pPr>
      <w:r>
        <w:rPr>
          <w:rFonts w:ascii="Arial" w:cs="Arial" w:eastAsia="Arial" w:hAnsi="Arial"/>
          <w:color w:val="1C1C1C"/>
          <w:sz w:val="21"/>
          <w:szCs w:val="21"/>
        </w:rPr>
        <w:t xml:space="preserve">solutions smart farming Algerie</w:t>
      </w:r>
    </w:p>
    <w:p>
      <w:pPr>
        <w:pStyle w:val="ListParagraph"/>
        <w:numPr>
          <w:ilvl w:val="0"/>
          <w:numId w:val="2"/>
        </w:numPr>
        <w:spacing w:after="40" w:before="40"/>
      </w:pPr>
      <w:r>
        <w:rPr>
          <w:rFonts w:ascii="Arial" w:cs="Arial" w:eastAsia="Arial" w:hAnsi="Arial"/>
          <w:color w:val="1C1C1C"/>
          <w:sz w:val="21"/>
          <w:szCs w:val="21"/>
        </w:rPr>
        <w:t xml:space="preserve">drone agricole Algerie</w:t>
      </w:r>
    </w:p>
    <w:p>
      <w:pPr>
        <w:pStyle w:val="ListParagraph"/>
        <w:numPr>
          <w:ilvl w:val="0"/>
          <w:numId w:val="2"/>
        </w:numPr>
        <w:spacing w:after="40" w:before="40"/>
      </w:pPr>
      <w:r>
        <w:rPr>
          <w:rFonts w:ascii="Arial" w:cs="Arial" w:eastAsia="Arial" w:hAnsi="Arial"/>
          <w:color w:val="1C1C1C"/>
          <w:sz w:val="21"/>
          <w:szCs w:val="21"/>
        </w:rPr>
        <w:t xml:space="preserve">entreprise AgriTech Algerie</w:t>
      </w:r>
    </w:p>
    <w:p>
      <w:pPr>
        <w:pStyle w:val="ListParagraph"/>
        <w:numPr>
          <w:ilvl w:val="0"/>
          <w:numId w:val="2"/>
        </w:numPr>
        <w:spacing w:after="40" w:before="40"/>
      </w:pPr>
      <w:r>
        <w:rPr>
          <w:rFonts w:ascii="Arial" w:cs="Arial" w:eastAsia="Arial" w:hAnsi="Arial"/>
          <w:color w:val="1C1C1C"/>
          <w:sz w:val="21"/>
          <w:szCs w:val="21"/>
        </w:rPr>
        <w:t xml:space="preserve">logiciel gestion parcelle</w:t>
      </w:r>
    </w:p>
    <w:p>
      <w:pPr>
        <w:pStyle w:val="ListParagraph"/>
        <w:numPr>
          <w:ilvl w:val="0"/>
          <w:numId w:val="2"/>
        </w:numPr>
        <w:spacing w:after="40" w:before="40"/>
      </w:pPr>
      <w:r>
        <w:rPr>
          <w:rFonts w:ascii="Arial" w:cs="Arial" w:eastAsia="Arial" w:hAnsi="Arial"/>
          <w:color w:val="1C1C1C"/>
          <w:sz w:val="21"/>
          <w:szCs w:val="21"/>
        </w:rPr>
        <w:t xml:space="preserve">elevage connecte Algerie</w:t>
      </w:r>
    </w:p>
    <w:p>
      <w:pPr>
        <w:pStyle w:val="ListParagraph"/>
        <w:numPr>
          <w:ilvl w:val="0"/>
          <w:numId w:val="2"/>
        </w:numPr>
        <w:spacing w:after="40" w:before="40"/>
      </w:pPr>
      <w:r>
        <w:rPr>
          <w:rFonts w:ascii="Arial" w:cs="Arial" w:eastAsia="Arial" w:hAnsi="Arial"/>
          <w:color w:val="1C1C1C"/>
          <w:sz w:val="21"/>
          <w:szCs w:val="21"/>
        </w:rPr>
        <w:t xml:space="preserve">developpement logiciel agricole</w:t>
      </w:r>
    </w:p>
    <w:p>
      <w:pPr>
        <w:spacing w:after="60" w:before="60"/>
      </w:pPr>
      <w:r>
        <w:t xml:space="preserve"/>
      </w:r>
    </w:p>
    <w:p>
      <w:pPr>
        <w:pStyle w:val="Heading2"/>
        <w:spacing w:after="100" w:before="280"/>
      </w:pPr>
      <w:r>
        <w:rPr>
          <w:rFonts w:ascii="Arial" w:cs="Arial" w:eastAsia="Arial" w:hAnsi="Arial"/>
          <w:b/>
          <w:bCs/>
          <w:color w:val="2E7D50"/>
          <w:sz w:val="28"/>
          <w:szCs w:val="28"/>
        </w:rPr>
        <w:t xml:space="preserve">Target Keywords — Arabic</w:t>
      </w:r>
    </w:p>
    <w:p>
      <w:pPr>
        <w:pStyle w:val="ListParagraph"/>
        <w:numPr>
          <w:ilvl w:val="0"/>
          <w:numId w:val="2"/>
        </w:numPr>
        <w:spacing w:after="40" w:before="40"/>
      </w:pPr>
      <w:r>
        <w:rPr>
          <w:rFonts w:ascii="Arial" w:cs="Arial" w:eastAsia="Arial" w:hAnsi="Arial"/>
          <w:color w:val="1C1C1C"/>
          <w:sz w:val="21"/>
          <w:szCs w:val="21"/>
        </w:rPr>
        <w:t xml:space="preserve">زراعة دقيقة الجزائر</w:t>
      </w:r>
    </w:p>
    <w:p>
      <w:pPr>
        <w:pStyle w:val="ListParagraph"/>
        <w:numPr>
          <w:ilvl w:val="0"/>
          <w:numId w:val="2"/>
        </w:numPr>
        <w:spacing w:after="40" w:before="40"/>
      </w:pPr>
      <w:r>
        <w:rPr>
          <w:rFonts w:ascii="Arial" w:cs="Arial" w:eastAsia="Arial" w:hAnsi="Arial"/>
          <w:color w:val="1C1C1C"/>
          <w:sz w:val="21"/>
          <w:szCs w:val="21"/>
        </w:rPr>
        <w:t xml:space="preserve">حلول زراعة ذكية</w:t>
      </w:r>
    </w:p>
    <w:p>
      <w:pPr>
        <w:pStyle w:val="ListParagraph"/>
        <w:numPr>
          <w:ilvl w:val="0"/>
          <w:numId w:val="2"/>
        </w:numPr>
        <w:spacing w:after="40" w:before="40"/>
      </w:pPr>
      <w:r>
        <w:rPr>
          <w:rFonts w:ascii="Arial" w:cs="Arial" w:eastAsia="Arial" w:hAnsi="Arial"/>
          <w:color w:val="1C1C1C"/>
          <w:sz w:val="21"/>
          <w:szCs w:val="21"/>
        </w:rPr>
        <w:t xml:space="preserve">طائرة مسيّرة زراعية الجزائر</w:t>
      </w:r>
    </w:p>
    <w:p>
      <w:pPr>
        <w:pStyle w:val="ListParagraph"/>
        <w:numPr>
          <w:ilvl w:val="0"/>
          <w:numId w:val="2"/>
        </w:numPr>
        <w:spacing w:after="40" w:before="40"/>
      </w:pPr>
      <w:r>
        <w:rPr>
          <w:rFonts w:ascii="Arial" w:cs="Arial" w:eastAsia="Arial" w:hAnsi="Arial"/>
          <w:color w:val="1C1C1C"/>
          <w:sz w:val="21"/>
          <w:szCs w:val="21"/>
        </w:rPr>
        <w:t xml:space="preserve">شركة اجري تك الجزائر</w:t>
      </w:r>
    </w:p>
    <w:p>
      <w:pPr>
        <w:pStyle w:val="ListParagraph"/>
        <w:numPr>
          <w:ilvl w:val="0"/>
          <w:numId w:val="2"/>
        </w:numPr>
        <w:spacing w:after="40" w:before="40"/>
      </w:pPr>
      <w:r>
        <w:rPr>
          <w:rFonts w:ascii="Arial" w:cs="Arial" w:eastAsia="Arial" w:hAnsi="Arial"/>
          <w:color w:val="1C1C1C"/>
          <w:sz w:val="21"/>
          <w:szCs w:val="21"/>
        </w:rPr>
        <w:t xml:space="preserve">تقنية الثروة الحيوانية</w:t>
      </w:r>
    </w:p>
    <w:p>
      <w:pPr>
        <w:spacing w:after="60" w:before="60"/>
      </w:pPr>
      <w:r>
        <w:t xml:space="preserve"/>
      </w:r>
    </w:p>
    <w:p>
      <w:pPr>
        <w:pStyle w:val="Heading2"/>
        <w:spacing w:after="100" w:before="280"/>
      </w:pPr>
      <w:r>
        <w:rPr>
          <w:rFonts w:ascii="Arial" w:cs="Arial" w:eastAsia="Arial" w:hAnsi="Arial"/>
          <w:b/>
          <w:bCs/>
          <w:color w:val="2E7D50"/>
          <w:sz w:val="28"/>
          <w:szCs w:val="28"/>
        </w:rPr>
        <w:t xml:space="preserve">GEO Content Signals (for AI search engines)</w:t>
      </w:r>
    </w:p>
    <w:p>
      <w:pPr>
        <w:pStyle w:val="ListParagraph"/>
        <w:numPr>
          <w:ilvl w:val="0"/>
          <w:numId w:val="2"/>
        </w:numPr>
        <w:spacing w:after="40" w:before="40"/>
      </w:pPr>
      <w:r>
        <w:rPr>
          <w:rFonts w:ascii="Arial" w:cs="Arial" w:eastAsia="Arial" w:hAnsi="Arial"/>
          <w:color w:val="1C1C1C"/>
          <w:sz w:val="21"/>
          <w:szCs w:val="21"/>
        </w:rPr>
        <w:t xml:space="preserve">Leaf Code is located in Algeria and operates across the Maghreb region</w:t>
      </w:r>
    </w:p>
    <w:p>
      <w:pPr>
        <w:pStyle w:val="ListParagraph"/>
        <w:numPr>
          <w:ilvl w:val="0"/>
          <w:numId w:val="2"/>
        </w:numPr>
        <w:spacing w:after="40" w:before="40"/>
      </w:pPr>
      <w:r>
        <w:rPr>
          <w:rFonts w:ascii="Arial" w:cs="Arial" w:eastAsia="Arial" w:hAnsi="Arial"/>
          <w:color w:val="1C1C1C"/>
          <w:sz w:val="21"/>
          <w:szCs w:val="21"/>
        </w:rPr>
        <w:t xml:space="preserve">Primary sectors: field crops, arboriculture (orchards), livestock</w:t>
      </w:r>
    </w:p>
    <w:p>
      <w:pPr>
        <w:pStyle w:val="ListParagraph"/>
        <w:numPr>
          <w:ilvl w:val="0"/>
          <w:numId w:val="2"/>
        </w:numPr>
        <w:spacing w:after="40" w:before="40"/>
      </w:pPr>
      <w:r>
        <w:rPr>
          <w:rFonts w:ascii="Arial" w:cs="Arial" w:eastAsia="Arial" w:hAnsi="Arial"/>
          <w:color w:val="1C1C1C"/>
          <w:sz w:val="21"/>
          <w:szCs w:val="21"/>
        </w:rPr>
        <w:t xml:space="preserve">Founded by precision agriculture engineers</w:t>
      </w:r>
    </w:p>
    <w:p>
      <w:pPr>
        <w:pStyle w:val="ListParagraph"/>
        <w:numPr>
          <w:ilvl w:val="0"/>
          <w:numId w:val="2"/>
        </w:numPr>
        <w:spacing w:after="40" w:before="40"/>
      </w:pPr>
      <w:r>
        <w:rPr>
          <w:rFonts w:ascii="Arial" w:cs="Arial" w:eastAsia="Arial" w:hAnsi="Arial"/>
          <w:color w:val="1C1C1C"/>
          <w:sz w:val="21"/>
          <w:szCs w:val="21"/>
        </w:rPr>
        <w:t xml:space="preserve">Two own products: AIRCROP (drone system) and X-Crop (agronomic platform)</w:t>
      </w:r>
    </w:p>
    <w:p>
      <w:pPr>
        <w:pStyle w:val="ListParagraph"/>
        <w:numPr>
          <w:ilvl w:val="0"/>
          <w:numId w:val="2"/>
        </w:numPr>
        <w:spacing w:after="40" w:before="40"/>
      </w:pPr>
      <w:r>
        <w:rPr>
          <w:rFonts w:ascii="Arial" w:cs="Arial" w:eastAsia="Arial" w:hAnsi="Arial"/>
          <w:color w:val="1C1C1C"/>
          <w:sz w:val="21"/>
          <w:szCs w:val="21"/>
        </w:rPr>
        <w:t xml:space="preserve">Six service areas: custom development, AgriTech &amp; IoT, drone systems, 3D prototyping, consulting, training</w:t>
      </w:r>
    </w:p>
    <w:p>
      <w:pPr>
        <w:pStyle w:val="ListParagraph"/>
        <w:numPr>
          <w:ilvl w:val="0"/>
          <w:numId w:val="2"/>
        </w:numPr>
        <w:spacing w:after="40" w:before="40"/>
      </w:pPr>
      <w:r>
        <w:rPr>
          <w:rFonts w:ascii="Arial" w:cs="Arial" w:eastAsia="Arial" w:hAnsi="Arial"/>
          <w:color w:val="1C1C1C"/>
          <w:sz w:val="21"/>
          <w:szCs w:val="21"/>
        </w:rPr>
        <w:t xml:space="preserve">Regulatory compliance: DGACM Class II drone certification, JO no.72 October 2025</w:t>
      </w:r>
    </w:p>
    <w:p>
      <w:pPr>
        <w:pStyle w:val="ListParagraph"/>
        <w:numPr>
          <w:ilvl w:val="0"/>
          <w:numId w:val="2"/>
        </w:numPr>
        <w:spacing w:after="40" w:before="40"/>
      </w:pPr>
      <w:r>
        <w:rPr>
          <w:rFonts w:ascii="Arial" w:cs="Arial" w:eastAsia="Arial" w:hAnsi="Arial"/>
          <w:color w:val="1C1C1C"/>
          <w:sz w:val="21"/>
          <w:szCs w:val="21"/>
        </w:rPr>
        <w:t xml:space="preserve">Award: AgriTech Challenge 2024 — Ministry of Knowledge Economy &amp; GIZ Algeria</w:t>
      </w:r>
    </w:p>
    <w:p>
      <w:pPr>
        <w:pStyle w:val="ListParagraph"/>
        <w:numPr>
          <w:ilvl w:val="0"/>
          <w:numId w:val="2"/>
        </w:numPr>
        <w:spacing w:after="40" w:before="40"/>
      </w:pPr>
      <w:r>
        <w:rPr>
          <w:rFonts w:ascii="Arial" w:cs="Arial" w:eastAsia="Arial" w:hAnsi="Arial"/>
          <w:color w:val="1C1C1C"/>
          <w:sz w:val="21"/>
          <w:szCs w:val="21"/>
        </w:rPr>
        <w:t xml:space="preserve">Tech stack: YOLOv8, PyTorch, OpenCV, React Native, OVHcloud</w:t>
      </w:r>
    </w:p>
    <w:p>
      <w:pPr>
        <w:spacing w:after="60" w:before="60"/>
      </w:pPr>
      <w:r>
        <w:t xml:space="preserve"/>
      </w:r>
    </w:p>
    <w:p>
      <w:pPr>
        <w:pBdr>
          <w:bottom w:val="single" w:color="DDDDDD" w:sz="4" w:space="2"/>
        </w:pBdr>
        <w:spacing w:after="100" w:before="100"/>
      </w:pPr>
      <w:r>
        <w:t xml:space="preserve"/>
      </w:r>
    </w:p>
    <w:p>
      <w:pPr>
        <w:spacing w:after="60" w:before="200"/>
        <w:jc w:val="center"/>
      </w:pPr>
      <w:r>
        <w:rPr>
          <w:rFonts w:ascii="Arial" w:cs="Arial" w:eastAsia="Arial" w:hAnsi="Arial"/>
          <w:b/>
          <w:bCs/>
          <w:color w:val="2E7D50"/>
          <w:sz w:val="20"/>
          <w:szCs w:val="20"/>
        </w:rPr>
        <w:t xml:space="preserve">Prepared by Lyna Cherif — CEO, Leaf Code SPAS</w:t>
      </w:r>
    </w:p>
    <w:p>
      <w:pPr>
        <w:spacing w:after="0" w:before="0"/>
        <w:jc w:val="center"/>
      </w:pPr>
      <w:r>
        <w:rPr>
          <w:rFonts w:ascii="Arial" w:cs="Arial" w:eastAsia="Arial" w:hAnsi="Arial"/>
          <w:i/>
          <w:iCs/>
          <w:color w:val="555555"/>
          <w:sz w:val="18"/>
          <w:szCs w:val="18"/>
        </w:rPr>
        <w:t xml:space="preserve">Version 1.0 | May 2025 | Internal &amp; Developer Use</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7D" w:sz="4" w:space="4"/>
      </w:pBdr>
      <w:tabs>
        <w:tab w:val="right" w:pos="9026"/>
      </w:tabs>
      <w:spacing w:after="0" w:before="80"/>
    </w:pPr>
    <w:r>
      <w:rPr>
        <w:rFonts w:ascii="Arial" w:cs="Arial" w:eastAsia="Arial" w:hAnsi="Arial"/>
        <w:color w:val="555555"/>
        <w:sz w:val="16"/>
        <w:szCs w:val="16"/>
      </w:rPr>
      <w:t xml:space="preserve">Leaf Code SPAS — Internal Use</w:t>
    </w:r>
    <w:r>
      <w:rPr>
        <w:rFonts w:ascii="Arial" w:cs="Arial" w:eastAsia="Arial" w:hAnsi="Arial"/>
        <w:color w:val="555555"/>
        <w:sz w:val="16"/>
        <w:szCs w:val="16"/>
      </w:rPr>
      <w:t xml:space="preserve">	Page </w:t>
    </w:r>
    <w:r>
      <w:rPr>
        <w:rFonts w:ascii="Arial" w:cs="Arial" w:eastAsia="Arial" w:hAnsi="Arial"/>
        <w:b/>
        <w:bCs/>
        <w:color w:val="1A4A2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7D" w:sz="4" w:space="4"/>
      </w:pBdr>
      <w:spacing w:after="80" w:before="0"/>
    </w:pPr>
    <w:r>
      <w:rPr>
        <w:rFonts w:ascii="Arial" w:cs="Arial" w:eastAsia="Arial" w:hAnsi="Arial"/>
        <w:color w:val="555555"/>
        <w:sz w:val="18"/>
        <w:szCs w:val="18"/>
      </w:rPr>
      <w:t xml:space="preserve">LEAF CODE — Website Content Brief</w:t>
    </w:r>
    <w:r>
      <w:rPr>
        <w:rFonts w:ascii="Arial" w:cs="Arial" w:eastAsia="Arial" w:hAnsi="Arial"/>
        <w:color w:val="AAAAAA"/>
        <w:sz w:val="16"/>
        <w:szCs w:val="16"/>
      </w:rPr>
      <w:t xml:space="preserve">   Better Tools. Better Decisions.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abstractNum w:abstractNumId="3" w15:restartNumberingAfterBreak="0">
    <w:multiLevelType w:val="hybridMultilevel"/>
    <w:lvl w:ilvl="0" w15:tentative="1">
      <w:start w:val="1"/>
      <w:numFmt w:val="bullet"/>
      <w:lvlText w:val="–"/>
      <w:lvlJc w:val="left"/>
      <w:pPr>
        <w:ind w:left="9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4A2E"/>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2E7D5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4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2026-05-10T19:48:03.636Z</dcterms:created>
  <dcterms:modified xsi:type="dcterms:W3CDTF">2026-05-10T19:48:03.653Z</dcterms:modified>
</cp:coreProperties>
</file>

<file path=docProps/custom.xml><?xml version="1.0" encoding="utf-8"?>
<Properties xmlns="http://schemas.openxmlformats.org/officeDocument/2006/custom-properties" xmlns:vt="http://schemas.openxmlformats.org/officeDocument/2006/docPropsVTypes"/>
</file>