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0E273" w14:textId="66622CD9" w:rsidR="00661E76" w:rsidRPr="00B7099F" w:rsidRDefault="00B7099F" w:rsidP="00B7099F">
      <w:pPr>
        <w:jc w:val="center"/>
        <w:rPr>
          <w:rFonts w:ascii="Aharoni" w:hAnsi="Aharoni" w:cs="Aharoni" w:hint="cs"/>
          <w:sz w:val="56"/>
          <w:szCs w:val="56"/>
          <w:lang w:val="en-US"/>
        </w:rPr>
      </w:pPr>
      <w:r w:rsidRPr="00B7099F">
        <w:rPr>
          <w:rFonts w:ascii="Aharoni" w:hAnsi="Aharoni" w:cs="Aharoni" w:hint="cs"/>
          <w:sz w:val="56"/>
          <w:szCs w:val="56"/>
          <w:lang w:val="en-US"/>
        </w:rPr>
        <w:t>IP ADDRESS SCHEMA NETWERK</w:t>
      </w:r>
    </w:p>
    <w:p w14:paraId="0DB37318" w14:textId="77777777" w:rsidR="00661E76" w:rsidRDefault="00661E76">
      <w:pPr>
        <w:rPr>
          <w:lang w:val="en-US"/>
        </w:rPr>
      </w:pPr>
    </w:p>
    <w:p w14:paraId="5B04A752" w14:textId="01686234" w:rsidR="00E114EF" w:rsidRDefault="00E114EF" w:rsidP="00CA5EE6">
      <w:pPr>
        <w:rPr>
          <w:lang w:val="fr-BE"/>
        </w:rPr>
      </w:pPr>
    </w:p>
    <w:p w14:paraId="31DD14F3" w14:textId="133D1D0B" w:rsidR="00E114EF" w:rsidRDefault="00E114EF" w:rsidP="00CA5EE6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2A8FED43" wp14:editId="0BC28D38">
            <wp:extent cx="6158230" cy="4000183"/>
            <wp:effectExtent l="0" t="0" r="0" b="635"/>
            <wp:docPr id="210262890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28906" name="Picture 1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928" cy="40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B2CC" w14:textId="1B130106" w:rsidR="00661E76" w:rsidRDefault="005E4C2C" w:rsidP="00CA5EE6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431AFF0C" wp14:editId="11827B27">
            <wp:extent cx="6192520" cy="2848997"/>
            <wp:effectExtent l="0" t="0" r="0" b="8890"/>
            <wp:docPr id="1706752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52370" name="Picture 17067523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313" cy="29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1B01" w14:textId="77777777" w:rsidR="00C272A2" w:rsidRDefault="00C272A2" w:rsidP="00C272A2">
      <w:pPr>
        <w:rPr>
          <w:lang w:val="fr-BE"/>
        </w:rPr>
      </w:pPr>
    </w:p>
    <w:p w14:paraId="54C33915" w14:textId="77777777" w:rsidR="008A2A7F" w:rsidRDefault="008A2A7F" w:rsidP="00C272A2">
      <w:pPr>
        <w:rPr>
          <w:lang w:val="fr-BE"/>
        </w:rPr>
      </w:pPr>
    </w:p>
    <w:p w14:paraId="0475D929" w14:textId="77777777" w:rsidR="008A2A7F" w:rsidRDefault="008A2A7F" w:rsidP="00C272A2">
      <w:pPr>
        <w:rPr>
          <w:lang w:val="fr-BE"/>
        </w:rPr>
      </w:pPr>
    </w:p>
    <w:p w14:paraId="2A67B431" w14:textId="77777777" w:rsidR="00A52220" w:rsidRDefault="00A52220" w:rsidP="008A2A7F">
      <w:pPr>
        <w:rPr>
          <w:lang w:val="fr-BE"/>
        </w:rPr>
      </w:pPr>
    </w:p>
    <w:p w14:paraId="23020FDC" w14:textId="77777777" w:rsidR="00A52220" w:rsidRPr="00D15B03" w:rsidRDefault="00A52220" w:rsidP="008A2A7F">
      <w:pPr>
        <w:rPr>
          <w:rFonts w:ascii="Segoe UI" w:hAnsi="Segoe UI" w:cs="Segoe UI"/>
          <w:color w:val="0D0D0D"/>
          <w:shd w:val="clear" w:color="auto" w:fill="FFFFFF"/>
          <w:lang w:val="fr-BE"/>
        </w:rPr>
      </w:pPr>
      <w:r>
        <w:rPr>
          <w:rFonts w:ascii="Segoe UI" w:hAnsi="Segoe UI" w:cs="Segoe UI"/>
          <w:color w:val="0D0D0D"/>
          <w:shd w:val="clear" w:color="auto" w:fill="FFFFFF"/>
        </w:rPr>
        <w:t>les plages d'adresses IP disponibles pour chaque bureau et chaque sous-réseau, en incluant les adresses disponibles pour chaque sous-réseau Wi-Fi et Ethernet. Chaque sous-réseau a 64 adresses (6 bits), dont 62 utilisables, puisque deux adresses sont réservées (adresse réseau et adresse de diffusion).</w:t>
      </w:r>
    </w:p>
    <w:p w14:paraId="79E4C5C0" w14:textId="77777777" w:rsidR="00A52220" w:rsidRPr="00D15B03" w:rsidRDefault="00A52220" w:rsidP="008A2A7F">
      <w:pPr>
        <w:rPr>
          <w:rFonts w:ascii="Segoe UI" w:hAnsi="Segoe UI" w:cs="Segoe UI"/>
          <w:color w:val="0D0D0D"/>
          <w:shd w:val="clear" w:color="auto" w:fill="FFFFFF"/>
          <w:lang w:val="fr-BE"/>
        </w:rPr>
      </w:pPr>
    </w:p>
    <w:p w14:paraId="1EA6AF10" w14:textId="21274091" w:rsidR="008A2A7F" w:rsidRPr="008A2A7F" w:rsidRDefault="00A52220" w:rsidP="008A2A7F">
      <w:pPr>
        <w:rPr>
          <w:lang w:val="fr-BE"/>
        </w:rPr>
      </w:pPr>
      <w:r>
        <w:rPr>
          <w:noProof/>
          <w:lang w:val="fr-BE"/>
        </w:rPr>
        <w:lastRenderedPageBreak/>
        <w:drawing>
          <wp:inline distT="0" distB="0" distL="0" distR="0" wp14:anchorId="163FBF3A" wp14:editId="61A9EA0A">
            <wp:extent cx="5731510" cy="5494020"/>
            <wp:effectExtent l="0" t="0" r="2540" b="0"/>
            <wp:docPr id="832887448" name="Picture 3" descr="A table with many different types of internet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87448" name="Picture 3" descr="A table with many different types of internet data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BE"/>
        </w:rPr>
        <w:lastRenderedPageBreak/>
        <w:drawing>
          <wp:inline distT="0" distB="0" distL="0" distR="0" wp14:anchorId="75AA32D2" wp14:editId="5B4CE7DF">
            <wp:extent cx="5731510" cy="5257800"/>
            <wp:effectExtent l="0" t="0" r="2540" b="0"/>
            <wp:docPr id="1543558861" name="Picture 4" descr="A table with numbers and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58861" name="Picture 4" descr="A table with numbers and symbol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B534" w14:textId="77777777" w:rsidR="008A2A7F" w:rsidRPr="008A2A7F" w:rsidRDefault="008A2A7F" w:rsidP="008A2A7F">
      <w:pPr>
        <w:rPr>
          <w:lang w:val="fr-BE"/>
        </w:rPr>
      </w:pPr>
    </w:p>
    <w:p w14:paraId="231C6594" w14:textId="5FB2752A" w:rsidR="008A2A7F" w:rsidRPr="00C272A2" w:rsidRDefault="008A2A7F" w:rsidP="008A2A7F">
      <w:pPr>
        <w:rPr>
          <w:lang w:val="fr-BE"/>
        </w:rPr>
      </w:pPr>
      <w:r w:rsidRPr="008A2A7F">
        <w:rPr>
          <w:lang w:val="fr-BE"/>
        </w:rPr>
        <w:t>Ainsi, chaque bureau dispose de deux sous-réseaux (un pour Wi-Fi et un pour Ethernet) avec 62 adresses IP utilisables dans chaque sous-réseau.</w:t>
      </w:r>
    </w:p>
    <w:p w14:paraId="7FBDE3BB" w14:textId="77777777" w:rsidR="00C272A2" w:rsidRPr="00C272A2" w:rsidRDefault="00C272A2" w:rsidP="00C272A2">
      <w:pPr>
        <w:rPr>
          <w:lang w:val="fr-BE"/>
        </w:rPr>
      </w:pPr>
      <w:r w:rsidRPr="00C272A2">
        <w:rPr>
          <w:lang w:val="fr-BE"/>
        </w:rPr>
        <w:t>1. **Plage d'adresses de départ**: 192.168.0.0/20</w:t>
      </w:r>
    </w:p>
    <w:p w14:paraId="32D66C34" w14:textId="77777777" w:rsidR="00C272A2" w:rsidRPr="00C272A2" w:rsidRDefault="00C272A2" w:rsidP="00C272A2">
      <w:pPr>
        <w:rPr>
          <w:lang w:val="fr-BE"/>
        </w:rPr>
      </w:pPr>
      <w:r w:rsidRPr="00C272A2">
        <w:rPr>
          <w:lang w:val="fr-BE"/>
        </w:rPr>
        <w:t xml:space="preserve">   - Plage </w:t>
      </w:r>
      <w:proofErr w:type="gramStart"/>
      <w:r w:rsidRPr="00C272A2">
        <w:rPr>
          <w:lang w:val="fr-BE"/>
        </w:rPr>
        <w:t>d'adresses:</w:t>
      </w:r>
      <w:proofErr w:type="gramEnd"/>
      <w:r w:rsidRPr="00C272A2">
        <w:rPr>
          <w:lang w:val="fr-BE"/>
        </w:rPr>
        <w:t xml:space="preserve"> 192.168.0.0 - 192.168.15.255</w:t>
      </w:r>
    </w:p>
    <w:p w14:paraId="6701D6B0" w14:textId="77777777" w:rsidR="00C272A2" w:rsidRPr="00C272A2" w:rsidRDefault="00C272A2" w:rsidP="00C272A2">
      <w:pPr>
        <w:rPr>
          <w:lang w:val="fr-BE"/>
        </w:rPr>
      </w:pPr>
      <w:r w:rsidRPr="00C272A2">
        <w:rPr>
          <w:lang w:val="fr-BE"/>
        </w:rPr>
        <w:t xml:space="preserve">   - Nombre total </w:t>
      </w:r>
      <w:proofErr w:type="gramStart"/>
      <w:r w:rsidRPr="00C272A2">
        <w:rPr>
          <w:lang w:val="fr-BE"/>
        </w:rPr>
        <w:t>d'adresses:</w:t>
      </w:r>
      <w:proofErr w:type="gramEnd"/>
      <w:r w:rsidRPr="00C272A2">
        <w:rPr>
          <w:lang w:val="fr-BE"/>
        </w:rPr>
        <w:t xml:space="preserve"> 4096 (4094 utilisables)</w:t>
      </w:r>
    </w:p>
    <w:p w14:paraId="4C9608EF" w14:textId="77777777" w:rsidR="00C272A2" w:rsidRPr="00C272A2" w:rsidRDefault="00C272A2" w:rsidP="00C272A2">
      <w:pPr>
        <w:rPr>
          <w:lang w:val="fr-BE"/>
        </w:rPr>
      </w:pPr>
    </w:p>
    <w:p w14:paraId="32E1A15A" w14:textId="64FC5375" w:rsidR="00C272A2" w:rsidRPr="00C272A2" w:rsidRDefault="00C272A2" w:rsidP="00C272A2">
      <w:pPr>
        <w:rPr>
          <w:lang w:val="fr-BE"/>
        </w:rPr>
      </w:pPr>
      <w:r w:rsidRPr="00C272A2">
        <w:rPr>
          <w:lang w:val="fr-BE"/>
        </w:rPr>
        <w:t>2. **Nombre total de bureaux**: 10</w:t>
      </w:r>
      <w:r w:rsidR="00A52220">
        <w:rPr>
          <w:lang w:val="fr-BE"/>
        </w:rPr>
        <w:t xml:space="preserve"> ou </w:t>
      </w:r>
      <w:r w:rsidR="00B7099F">
        <w:rPr>
          <w:lang w:val="fr-BE"/>
        </w:rPr>
        <w:t>(</w:t>
      </w:r>
      <w:r w:rsidR="00A52220">
        <w:rPr>
          <w:lang w:val="fr-BE"/>
        </w:rPr>
        <w:t>20</w:t>
      </w:r>
      <w:r w:rsidR="00B7099F">
        <w:rPr>
          <w:lang w:val="fr-BE"/>
        </w:rPr>
        <w:t>)</w:t>
      </w:r>
      <w:r w:rsidR="00A52220">
        <w:rPr>
          <w:lang w:val="fr-BE"/>
        </w:rPr>
        <w:t xml:space="preserve"> </w:t>
      </w:r>
    </w:p>
    <w:p w14:paraId="14F7BC16" w14:textId="4E5A2E98" w:rsidR="00C272A2" w:rsidRPr="00C272A2" w:rsidRDefault="00C272A2" w:rsidP="00A52220">
      <w:pPr>
        <w:ind w:left="150"/>
        <w:rPr>
          <w:lang w:val="fr-BE"/>
        </w:rPr>
      </w:pPr>
      <w:r w:rsidRPr="00C272A2">
        <w:rPr>
          <w:lang w:val="fr-BE"/>
        </w:rPr>
        <w:t xml:space="preserve">- Chaque bureau doit avoir deux sous-réseaux : un pour le Wi-Fi </w:t>
      </w:r>
      <w:r w:rsidR="00A52220">
        <w:rPr>
          <w:lang w:val="fr-BE"/>
        </w:rPr>
        <w:t xml:space="preserve">VLAN 1 </w:t>
      </w:r>
      <w:r w:rsidRPr="00C272A2">
        <w:rPr>
          <w:lang w:val="fr-BE"/>
        </w:rPr>
        <w:t xml:space="preserve">et un pour </w:t>
      </w:r>
      <w:r w:rsidR="00A52220">
        <w:rPr>
          <w:lang w:val="fr-BE"/>
        </w:rPr>
        <w:t xml:space="preserve">VLAN 2 </w:t>
      </w:r>
      <w:proofErr w:type="spellStart"/>
      <w:r w:rsidR="00A52220">
        <w:rPr>
          <w:lang w:val="fr-BE"/>
        </w:rPr>
        <w:t>pour</w:t>
      </w:r>
      <w:r w:rsidRPr="00C272A2">
        <w:rPr>
          <w:lang w:val="fr-BE"/>
        </w:rPr>
        <w:t>l'Ethernet</w:t>
      </w:r>
      <w:proofErr w:type="spellEnd"/>
      <w:r w:rsidRPr="00C272A2">
        <w:rPr>
          <w:lang w:val="fr-BE"/>
        </w:rPr>
        <w:t>.</w:t>
      </w:r>
    </w:p>
    <w:p w14:paraId="7EF748EB" w14:textId="77777777" w:rsidR="00C272A2" w:rsidRPr="00C272A2" w:rsidRDefault="00C272A2" w:rsidP="00C272A2">
      <w:pPr>
        <w:rPr>
          <w:lang w:val="fr-BE"/>
        </w:rPr>
      </w:pPr>
      <w:r w:rsidRPr="00C272A2">
        <w:rPr>
          <w:lang w:val="fr-BE"/>
        </w:rPr>
        <w:t xml:space="preserve">   - Chaque sous-réseau doit avoir au moins 40 adresses IP disponibles.</w:t>
      </w:r>
    </w:p>
    <w:p w14:paraId="6FB550A9" w14:textId="77777777" w:rsidR="00C272A2" w:rsidRPr="00C272A2" w:rsidRDefault="00C272A2" w:rsidP="00C272A2">
      <w:pPr>
        <w:rPr>
          <w:lang w:val="fr-BE"/>
        </w:rPr>
      </w:pPr>
    </w:p>
    <w:p w14:paraId="19E455D0" w14:textId="77777777" w:rsidR="00C272A2" w:rsidRPr="00C272A2" w:rsidRDefault="00C272A2" w:rsidP="00C272A2">
      <w:pPr>
        <w:rPr>
          <w:lang w:val="fr-BE"/>
        </w:rPr>
      </w:pPr>
      <w:r w:rsidRPr="00C272A2">
        <w:rPr>
          <w:lang w:val="fr-BE"/>
        </w:rPr>
        <w:lastRenderedPageBreak/>
        <w:t>3. **Nombre d'adresses IP par sous-réseau**: 40 adresses IP</w:t>
      </w:r>
    </w:p>
    <w:p w14:paraId="67BCCE1F" w14:textId="77777777" w:rsidR="00C272A2" w:rsidRPr="00C272A2" w:rsidRDefault="00C272A2" w:rsidP="00C272A2">
      <w:pPr>
        <w:rPr>
          <w:lang w:val="fr-BE"/>
        </w:rPr>
      </w:pPr>
      <w:r w:rsidRPr="00C272A2">
        <w:rPr>
          <w:lang w:val="fr-BE"/>
        </w:rPr>
        <w:t xml:space="preserve">   - Pour obtenir au moins 40 adresses utilisables, nous devons utiliser des sous-réseaux /26 (64 adresses - 62 utilisables).</w:t>
      </w:r>
    </w:p>
    <w:p w14:paraId="513C78FE" w14:textId="77777777" w:rsidR="00C272A2" w:rsidRPr="00C272A2" w:rsidRDefault="00C272A2" w:rsidP="00C272A2">
      <w:pPr>
        <w:rPr>
          <w:lang w:val="fr-BE"/>
        </w:rPr>
      </w:pPr>
    </w:p>
    <w:p w14:paraId="17FA7A2C" w14:textId="77777777" w:rsidR="00C272A2" w:rsidRPr="00C272A2" w:rsidRDefault="00C272A2" w:rsidP="00C272A2">
      <w:pPr>
        <w:rPr>
          <w:lang w:val="fr-BE"/>
        </w:rPr>
      </w:pPr>
      <w:r w:rsidRPr="00C272A2">
        <w:rPr>
          <w:lang w:val="fr-BE"/>
        </w:rPr>
        <w:t>4. **Nombre total de sous-réseaux nécessaires**: 20 (2 par bureau)</w:t>
      </w:r>
    </w:p>
    <w:p w14:paraId="7F2DB1E9" w14:textId="77777777" w:rsidR="00C272A2" w:rsidRPr="00C272A2" w:rsidRDefault="00C272A2" w:rsidP="00C272A2">
      <w:pPr>
        <w:rPr>
          <w:lang w:val="fr-BE"/>
        </w:rPr>
      </w:pPr>
    </w:p>
    <w:p w14:paraId="170F463C" w14:textId="77777777" w:rsidR="00C272A2" w:rsidRPr="00C272A2" w:rsidRDefault="00C272A2" w:rsidP="00C272A2">
      <w:pPr>
        <w:rPr>
          <w:lang w:val="fr-BE"/>
        </w:rPr>
      </w:pPr>
      <w:r w:rsidRPr="00C272A2">
        <w:rPr>
          <w:lang w:val="fr-BE"/>
        </w:rPr>
        <w:t>5. **Allocation des sous-réseaux**:</w:t>
      </w:r>
    </w:p>
    <w:p w14:paraId="400638C0" w14:textId="77777777" w:rsidR="00C272A2" w:rsidRPr="00C272A2" w:rsidRDefault="00C272A2" w:rsidP="00C272A2">
      <w:pPr>
        <w:rPr>
          <w:lang w:val="fr-BE"/>
        </w:rPr>
      </w:pPr>
      <w:r w:rsidRPr="00C272A2">
        <w:rPr>
          <w:lang w:val="fr-BE"/>
        </w:rPr>
        <w:t xml:space="preserve">   - Chaque bureau aura deux sous-réseaux (un pour le Wi-Fi et un pour l'Ethernet).</w:t>
      </w:r>
    </w:p>
    <w:p w14:paraId="49BBE621" w14:textId="77777777" w:rsidR="00C272A2" w:rsidRPr="00C272A2" w:rsidRDefault="00C272A2" w:rsidP="00C272A2">
      <w:pPr>
        <w:rPr>
          <w:lang w:val="fr-BE"/>
        </w:rPr>
      </w:pPr>
      <w:r w:rsidRPr="00C272A2">
        <w:rPr>
          <w:lang w:val="fr-BE"/>
        </w:rPr>
        <w:t xml:space="preserve">   - Nous devons donc allouer 20 sous-réseaux de 64 adresses chacun (20 x 64 = 1280 adresses).</w:t>
      </w:r>
    </w:p>
    <w:p w14:paraId="48786BA9" w14:textId="77777777" w:rsidR="00C272A2" w:rsidRPr="00C272A2" w:rsidRDefault="00C272A2" w:rsidP="00C272A2">
      <w:pPr>
        <w:rPr>
          <w:lang w:val="fr-BE"/>
        </w:rPr>
      </w:pPr>
    </w:p>
    <w:p w14:paraId="5A71039D" w14:textId="33C6D252" w:rsidR="00234E98" w:rsidRPr="00C272A2" w:rsidRDefault="00D15B03" w:rsidP="00234E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334986" wp14:editId="65073E59">
            <wp:extent cx="5731510" cy="4914900"/>
            <wp:effectExtent l="0" t="0" r="2540" b="0"/>
            <wp:docPr id="1977788412" name="Picture 5" descr="A table of internet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88412" name="Picture 5" descr="A table of internet data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958F39D" wp14:editId="6334207A">
            <wp:extent cx="5731510" cy="4464050"/>
            <wp:effectExtent l="0" t="0" r="2540" b="0"/>
            <wp:docPr id="51646323" name="Picture 6" descr="A table of data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6323" name="Picture 6" descr="A table of data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8802A45" wp14:editId="1903E244">
            <wp:extent cx="5731510" cy="4533900"/>
            <wp:effectExtent l="0" t="0" r="2540" b="0"/>
            <wp:docPr id="1684245030" name="Picture 7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45030" name="Picture 7" descr="A table with numbers and symbol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D7F508E" wp14:editId="05C9EB5E">
            <wp:extent cx="5731510" cy="4634865"/>
            <wp:effectExtent l="0" t="0" r="2540" b="0"/>
            <wp:docPr id="1122042339" name="Picture 8" descr="A table of data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42339" name="Picture 8" descr="A table of data with number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E98" w:rsidRPr="00C27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E6"/>
    <w:rsid w:val="00102212"/>
    <w:rsid w:val="00234E98"/>
    <w:rsid w:val="005E4C2C"/>
    <w:rsid w:val="00661E76"/>
    <w:rsid w:val="00720F20"/>
    <w:rsid w:val="008A2A7F"/>
    <w:rsid w:val="00A52220"/>
    <w:rsid w:val="00B7099F"/>
    <w:rsid w:val="00C272A2"/>
    <w:rsid w:val="00CA5EE6"/>
    <w:rsid w:val="00D15B03"/>
    <w:rsid w:val="00E114EF"/>
    <w:rsid w:val="00F1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1816"/>
  <w15:chartTrackingRefBased/>
  <w15:docId w15:val="{131CACCF-C51B-44F8-9ACA-C49BDFE0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9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Rayane Mettioui</cp:lastModifiedBy>
  <cp:revision>3</cp:revision>
  <dcterms:created xsi:type="dcterms:W3CDTF">2024-05-17T16:17:00Z</dcterms:created>
  <dcterms:modified xsi:type="dcterms:W3CDTF">2024-05-31T03:46:00Z</dcterms:modified>
</cp:coreProperties>
</file>