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6263C" w:rsidP="00F77119" w:rsidRDefault="0006263C" w14:paraId="21C5A7B7" w14:textId="24C05688" w14:noSpellErr="1">
      <w:pPr>
        <w:pStyle w:val="Titre1"/>
        <w:jc w:val="center"/>
      </w:pPr>
      <w:bookmarkStart w:name="_Toc185450309" w:id="0"/>
      <w:bookmarkStart w:name="_Toc359802971" w:id="1448372467"/>
      <w:r w:rsidR="3B41F87F">
        <w:rPr/>
        <w:t>Projet Java Boitier Lumière Connectée</w:t>
      </w:r>
      <w:bookmarkEnd w:id="0"/>
      <w:bookmarkEnd w:id="1448372467"/>
    </w:p>
    <w:sdt>
      <w:sdtPr>
        <w:id w:val="443423652"/>
        <w:docPartObj>
          <w:docPartGallery w:val="Table of Contents"/>
          <w:docPartUnique/>
        </w:docPartObj>
      </w:sdtPr>
      <w:sdtContent>
        <w:p w:rsidR="00A2029C" w:rsidRDefault="00A2029C" w14:paraId="6C2539C6" w14:textId="16431D76" w14:noSpellErr="1">
          <w:pPr>
            <w:pStyle w:val="En-ttedetabledesmatires"/>
          </w:pPr>
          <w:r w:rsidR="1F8624FC">
            <w:rPr/>
            <w:t>Table des matières</w:t>
          </w:r>
        </w:p>
        <w:p w:rsidRPr="000523FA" w:rsidR="000523FA" w:rsidP="74DFE183" w:rsidRDefault="00A2029C" w14:paraId="49EBCA6D" w14:textId="4493431F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eastAsia="fr-FR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359802971">
            <w:r w:rsidRPr="74DFE183" w:rsidR="74DFE183">
              <w:rPr>
                <w:rStyle w:val="Lienhypertexte"/>
              </w:rPr>
              <w:t>Projet Java Boitier Lumière Connectée</w:t>
            </w:r>
            <w:r>
              <w:tab/>
            </w:r>
            <w:r>
              <w:fldChar w:fldCharType="begin"/>
            </w:r>
            <w:r>
              <w:instrText xml:space="preserve">PAGEREF _Toc359802971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Pr="000523FA" w:rsidR="000523FA" w:rsidP="74DFE183" w:rsidRDefault="000523FA" w14:paraId="75C19FD2" w14:textId="68E33F90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eastAsia="fr-FR"/>
            </w:rPr>
          </w:pPr>
          <w:hyperlink w:anchor="_Toc1903352676">
            <w:r w:rsidRPr="74DFE183" w:rsidR="74DFE183">
              <w:rPr>
                <w:rStyle w:val="Lienhypertexte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_Toc1903352676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Pr="000523FA" w:rsidR="000523FA" w:rsidP="74DFE183" w:rsidRDefault="000523FA" w14:paraId="201D2E88" w14:textId="4F479DF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eastAsia="fr-FR"/>
            </w:rPr>
          </w:pPr>
          <w:hyperlink w:anchor="_Toc1202797567">
            <w:r w:rsidRPr="74DFE183" w:rsidR="74DFE183">
              <w:rPr>
                <w:rStyle w:val="Lienhypertexte"/>
              </w:rPr>
              <w:t>Objectifs</w:t>
            </w:r>
            <w:r>
              <w:tab/>
            </w:r>
            <w:r>
              <w:fldChar w:fldCharType="begin"/>
            </w:r>
            <w:r>
              <w:instrText xml:space="preserve">PAGEREF _Toc1202797567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Pr="000523FA" w:rsidR="000523FA" w:rsidP="74DFE183" w:rsidRDefault="000523FA" w14:paraId="1A8ED8F9" w14:textId="5B16752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eastAsia="fr-FR"/>
            </w:rPr>
          </w:pPr>
          <w:hyperlink w:anchor="_Toc675400085">
            <w:r w:rsidRPr="74DFE183" w:rsidR="74DFE183">
              <w:rPr>
                <w:rStyle w:val="Lienhypertexte"/>
              </w:rPr>
              <w:t>Fonctionnalité</w:t>
            </w:r>
            <w:r>
              <w:tab/>
            </w:r>
            <w:r>
              <w:fldChar w:fldCharType="begin"/>
            </w:r>
            <w:r>
              <w:instrText xml:space="preserve">PAGEREF _Toc675400085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Pr="000523FA" w:rsidR="000523FA" w:rsidP="74DFE183" w:rsidRDefault="000523FA" w14:paraId="75267975" w14:textId="032F775E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eastAsia="fr-FR"/>
            </w:rPr>
          </w:pPr>
          <w:hyperlink w:anchor="_Toc334111201">
            <w:r w:rsidRPr="74DFE183" w:rsidR="74DFE183">
              <w:rPr>
                <w:rStyle w:val="Lienhypertexte"/>
              </w:rPr>
              <w:t>Diagramme use Case</w:t>
            </w:r>
            <w:r>
              <w:tab/>
            </w:r>
            <w:r>
              <w:fldChar w:fldCharType="begin"/>
            </w:r>
            <w:r>
              <w:instrText xml:space="preserve">PAGEREF _Toc334111201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74DFE183" w:rsidP="74DFE183" w:rsidRDefault="74DFE183" w14:paraId="357F2B7F" w14:textId="6FAC0368">
          <w:pPr>
            <w:pStyle w:val="TM1"/>
            <w:tabs>
              <w:tab w:val="right" w:leader="dot" w:pos="9060"/>
            </w:tabs>
            <w:rPr>
              <w:rStyle w:val="Lienhypertexte"/>
            </w:rPr>
          </w:pPr>
          <w:hyperlink w:anchor="_Toc1974097709">
            <w:r w:rsidRPr="74DFE183" w:rsidR="74DFE183">
              <w:rPr>
                <w:rStyle w:val="Lienhypertexte"/>
              </w:rPr>
              <w:t>Diagramme de Classe</w:t>
            </w:r>
            <w:r>
              <w:tab/>
            </w:r>
            <w:r>
              <w:fldChar w:fldCharType="begin"/>
            </w:r>
            <w:r>
              <w:instrText xml:space="preserve">PAGEREF _Toc1974097709 \h</w:instrText>
            </w:r>
            <w:r>
              <w:fldChar w:fldCharType="separate"/>
            </w:r>
            <w:r w:rsidRPr="74DFE183" w:rsidR="74DFE183">
              <w:rPr>
                <w:rStyle w:val="Lienhypertexte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E3DEF" w:rsidP="00A2029C" w:rsidRDefault="00A2029C" w14:paraId="345F8D19" w14:textId="31874C89" w14:noSpellErr="1">
      <w:pPr/>
    </w:p>
    <w:p w:rsidR="390E53E0" w:rsidRDefault="390E53E0" w14:paraId="3C2A4B87" w14:textId="6350858B">
      <w:pPr>
        <w:sectPr w:rsidR="00BE3DEF">
          <w:headerReference w:type="default" r:id="rId8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A2029C" w:rsidP="00664CE4" w:rsidRDefault="00664CE4" w14:paraId="13492D8B" w14:textId="6969F204" w14:noSpellErr="1">
      <w:pPr>
        <w:pStyle w:val="Titre1"/>
      </w:pPr>
      <w:bookmarkStart w:name="_Toc1903352676" w:id="1231583453"/>
      <w:r w:rsidR="4DE8D898">
        <w:rPr/>
        <w:t>Introduction</w:t>
      </w:r>
      <w:bookmarkEnd w:id="1231583453"/>
    </w:p>
    <w:p w:rsidR="00664CE4" w:rsidP="390E53E0" w:rsidRDefault="00664CE4" w14:paraId="7288CB20" w14:textId="0D60AE14">
      <w:pPr>
        <w:rPr>
          <w:sz w:val="32"/>
          <w:szCs w:val="32"/>
        </w:rPr>
      </w:pPr>
      <w:r w:rsidRPr="390E53E0" w:rsidR="00664CE4">
        <w:rPr>
          <w:sz w:val="32"/>
          <w:szCs w:val="32"/>
        </w:rPr>
        <w:t xml:space="preserve">Le projet </w:t>
      </w:r>
      <w:r w:rsidRPr="390E53E0" w:rsidR="00A06888">
        <w:rPr>
          <w:sz w:val="32"/>
          <w:szCs w:val="32"/>
        </w:rPr>
        <w:t>L</w:t>
      </w:r>
      <w:r w:rsidRPr="390E53E0" w:rsidR="54699F79">
        <w:rPr>
          <w:sz w:val="32"/>
          <w:szCs w:val="32"/>
        </w:rPr>
        <w:t>umixHome</w:t>
      </w:r>
      <w:r w:rsidRPr="390E53E0" w:rsidR="54699F79">
        <w:rPr>
          <w:sz w:val="32"/>
          <w:szCs w:val="32"/>
        </w:rPr>
        <w:t xml:space="preserve"> </w:t>
      </w:r>
      <w:r w:rsidRPr="390E53E0" w:rsidR="00664CE4">
        <w:rPr>
          <w:sz w:val="32"/>
          <w:szCs w:val="32"/>
        </w:rPr>
        <w:t xml:space="preserve">vise à créer un dispositif intelligent permettant de contrôler les interrupteurs de lumière standard via une application mobile. </w:t>
      </w:r>
    </w:p>
    <w:p w:rsidR="00664CE4" w:rsidP="390E53E0" w:rsidRDefault="00664CE4" w14:paraId="04E5800B" w14:textId="77777777" w14:noSpellErr="1">
      <w:pPr>
        <w:rPr>
          <w:sz w:val="32"/>
          <w:szCs w:val="32"/>
        </w:rPr>
      </w:pPr>
      <w:r w:rsidRPr="390E53E0" w:rsidR="00664CE4">
        <w:rPr>
          <w:sz w:val="32"/>
          <w:szCs w:val="32"/>
        </w:rPr>
        <w:t>Ce dispositif se fixe magnétiquement sur l'interrupteur et utilise des capteurs pour détecter l'état de l'interrupteur, communiquant les informations à l'application mobile pour un contrôle à distance.</w:t>
      </w:r>
    </w:p>
    <w:p w:rsidR="00CC3070" w:rsidP="00CC3070" w:rsidRDefault="00CC3070" w14:paraId="110E7EE3" w14:textId="77777777">
      <w:pPr>
        <w:pStyle w:val="Titre1"/>
        <w:sectPr w:rsidR="00CC3070">
          <w:headerReference w:type="default" r:id="rId9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CC3070" w:rsidR="00CC3070" w:rsidP="00CC3070" w:rsidRDefault="00CC3070" w14:paraId="668054F4" w14:textId="77777777" w14:noSpellErr="1">
      <w:pPr>
        <w:pStyle w:val="Titre1"/>
      </w:pPr>
      <w:bookmarkStart w:name="_Toc1202797567" w:id="272414"/>
      <w:r w:rsidR="09E9BF7C">
        <w:rPr/>
        <w:t>Objectifs</w:t>
      </w:r>
      <w:bookmarkEnd w:id="272414"/>
      <w:r w:rsidR="09E9BF7C">
        <w:rPr/>
        <w:t>  </w:t>
      </w:r>
    </w:p>
    <w:p w:rsidRPr="001C7AAC" w:rsidR="00CC3070" w:rsidP="00CC3070" w:rsidRDefault="00CC3070" w14:paraId="64480C00" w14:textId="77777777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1C7AAC">
        <w:rPr>
          <w:b/>
          <w:bCs/>
          <w:sz w:val="32"/>
          <w:szCs w:val="32"/>
        </w:rPr>
        <w:t>Matériel</w:t>
      </w:r>
      <w:r w:rsidRPr="001C7AAC">
        <w:rPr>
          <w:sz w:val="32"/>
          <w:szCs w:val="32"/>
        </w:rPr>
        <w:t> : </w:t>
      </w:r>
    </w:p>
    <w:p w:rsidRPr="00CC3070" w:rsidR="00CC3070" w:rsidP="00CC3070" w:rsidRDefault="00CC3070" w14:paraId="3B014367" w14:textId="77777777">
      <w:pPr>
        <w:numPr>
          <w:ilvl w:val="0"/>
          <w:numId w:val="8"/>
        </w:numPr>
        <w:rPr>
          <w:sz w:val="32"/>
          <w:szCs w:val="32"/>
        </w:rPr>
      </w:pPr>
      <w:r w:rsidRPr="00CC3070">
        <w:rPr>
          <w:sz w:val="32"/>
          <w:szCs w:val="32"/>
        </w:rPr>
        <w:t>Concevoir un boîtier adapté à un interrupteur standard. </w:t>
      </w:r>
    </w:p>
    <w:p w:rsidRPr="001C7AAC" w:rsidR="00CC3070" w:rsidP="00CC3070" w:rsidRDefault="00CC3070" w14:paraId="3A83935F" w14:textId="77777777">
      <w:pPr>
        <w:numPr>
          <w:ilvl w:val="0"/>
          <w:numId w:val="8"/>
        </w:numPr>
        <w:rPr>
          <w:sz w:val="32"/>
          <w:szCs w:val="32"/>
        </w:rPr>
      </w:pPr>
      <w:r w:rsidRPr="00CC3070">
        <w:rPr>
          <w:sz w:val="32"/>
          <w:szCs w:val="32"/>
        </w:rPr>
        <w:t>Utiliser des composants électroniques simples : microcontrôleur, module relais, alimentation rechargeable. </w:t>
      </w:r>
    </w:p>
    <w:p w:rsidRPr="00CC3070" w:rsidR="0055534E" w:rsidP="0055534E" w:rsidRDefault="0055534E" w14:paraId="7ED17A87" w14:textId="77777777">
      <w:pPr>
        <w:ind w:left="720"/>
        <w:rPr>
          <w:sz w:val="32"/>
          <w:szCs w:val="32"/>
        </w:rPr>
      </w:pPr>
    </w:p>
    <w:p w:rsidRPr="001C7AAC" w:rsidR="00CC3070" w:rsidP="00CC3070" w:rsidRDefault="00CC3070" w14:paraId="64B96BE4" w14:textId="77777777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74DFE183" w:rsidR="09E9BF7C">
        <w:rPr>
          <w:b w:val="1"/>
          <w:bCs w:val="1"/>
          <w:sz w:val="32"/>
          <w:szCs w:val="32"/>
        </w:rPr>
        <w:t>Logiciel</w:t>
      </w:r>
      <w:r w:rsidRPr="74DFE183" w:rsidR="09E9BF7C">
        <w:rPr>
          <w:sz w:val="32"/>
          <w:szCs w:val="32"/>
        </w:rPr>
        <w:t> : </w:t>
      </w:r>
    </w:p>
    <w:p w:rsidR="595D1323" w:rsidP="74DFE183" w:rsidRDefault="595D1323" w14:paraId="20146E80" w14:textId="1120EA0C">
      <w:pPr>
        <w:pStyle w:val="Paragraphedeliste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Permettre à l'utilisateur de contrôler les lumières via une application simple et conviviale.</w:t>
      </w:r>
    </w:p>
    <w:p w:rsidR="595D1323" w:rsidP="74DFE183" w:rsidRDefault="595D1323" w14:paraId="797B3BF2" w14:textId="026C3620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Notifications en temps réel</w:t>
      </w: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:</w:t>
      </w:r>
    </w:p>
    <w:p w:rsidR="595D1323" w:rsidP="74DFE183" w:rsidRDefault="595D1323" w14:paraId="3F15FE1F" w14:textId="657CA34E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Informer l'utilisateur sur l'état de la lumière ou la batterie (exemple : batterie faible).</w:t>
      </w:r>
    </w:p>
    <w:p w:rsidR="595D1323" w:rsidP="74DFE183" w:rsidRDefault="595D1323" w14:paraId="17B423CA" w14:textId="7CDAA95B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Personnalisation</w:t>
      </w: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:</w:t>
      </w:r>
    </w:p>
    <w:p w:rsidR="595D1323" w:rsidP="74DFE183" w:rsidRDefault="595D1323" w14:paraId="2112CDCC" w14:textId="2B40A01C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Permettre à l'utilisateur de nommer les appareils (ex. : "Salon", "Chambre") ou de personnaliser les horaires.</w:t>
      </w:r>
    </w:p>
    <w:p w:rsidR="595D1323" w:rsidP="74DFE183" w:rsidRDefault="595D1323" w14:paraId="6307840A" w14:textId="3B7B15E1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Sécurité</w:t>
      </w: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:</w:t>
      </w:r>
    </w:p>
    <w:p w:rsidR="595D1323" w:rsidP="74DFE183" w:rsidRDefault="595D1323" w14:paraId="6773EDF2" w14:textId="458B6030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Protéger l'accès à l'application grâce à une authentification (inscription/connexion).</w:t>
      </w:r>
    </w:p>
    <w:p w:rsidR="595D1323" w:rsidP="74DFE183" w:rsidRDefault="595D1323" w14:paraId="24CCDDDA" w14:textId="3A72500C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Efficacité énergétique</w:t>
      </w: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:</w:t>
      </w:r>
    </w:p>
    <w:p w:rsidR="595D1323" w:rsidP="74DFE183" w:rsidRDefault="595D1323" w14:paraId="1CE7467A" w14:textId="7151773F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Optimiser les routines et éviter les lumières inutiles pour économiser de l'énergie.</w:t>
      </w:r>
    </w:p>
    <w:p w:rsidR="595D1323" w:rsidP="74DFE183" w:rsidRDefault="595D1323" w14:paraId="25AE24B2" w14:textId="494F7BD8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Évolutivité</w:t>
      </w: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 xml:space="preserve"> :</w:t>
      </w:r>
    </w:p>
    <w:p w:rsidR="595D1323" w:rsidP="74DFE183" w:rsidRDefault="595D1323" w14:paraId="5FC58279" w14:textId="24D79C43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Concevoir une architecture logicielle modulaire (modèle MVC) pour faciliter l'ajout de nouvelles fonctionnalités.</w:t>
      </w:r>
    </w:p>
    <w:p w:rsidR="595D1323" w:rsidP="74DFE183" w:rsidRDefault="595D1323" w14:paraId="21DECA04" w14:textId="73CF9F55">
      <w:pPr>
        <w:pStyle w:val="Paragraphedeliste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74DFE183" w:rsidR="595D1323">
        <w:rPr>
          <w:rFonts w:ascii="Aptos" w:hAnsi="Aptos" w:eastAsia="Aptos" w:cs="Aptos"/>
          <w:noProof w:val="0"/>
          <w:sz w:val="32"/>
          <w:szCs w:val="32"/>
          <w:lang w:val="fr-FR"/>
        </w:rPr>
        <w:t>Développement de l’App en Java natif avec VS code.</w:t>
      </w:r>
    </w:p>
    <w:p w:rsidRPr="00A2029C" w:rsidR="00CC3070" w:rsidP="00664CE4" w:rsidRDefault="00CC3070" w14:paraId="6AA75AFA" w14:textId="77777777"/>
    <w:p w:rsidR="009A0B2C" w:rsidP="009A0B2C" w:rsidRDefault="009A0B2C" w14:paraId="029AC91C" w14:textId="77777777">
      <w:pPr>
        <w:pStyle w:val="Titre1"/>
        <w:sectPr w:rsidR="009A0B2C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9A0B2C" w:rsidR="009A0B2C" w:rsidP="009A0B2C" w:rsidRDefault="009A0B2C" w14:paraId="0C09E3C2" w14:textId="6BA19D67">
      <w:pPr>
        <w:pStyle w:val="Titre1"/>
      </w:pPr>
      <w:bookmarkStart w:name="_Toc675400085" w:id="1272777583"/>
      <w:r w:rsidR="24BBD101">
        <w:rPr/>
        <w:t>Fonction</w:t>
      </w:r>
      <w:r w:rsidR="62CA34F2">
        <w:rPr/>
        <w:t>nalité</w:t>
      </w:r>
      <w:bookmarkEnd w:id="1272777583"/>
    </w:p>
    <w:p w:rsidRPr="009A0B2C" w:rsidR="009A0B2C" w:rsidP="009A0B2C" w:rsidRDefault="009A0B2C" w14:paraId="7273433E" w14:textId="77777777">
      <w:r w:rsidRPr="009A0B2C">
        <w:t> </w:t>
      </w:r>
    </w:p>
    <w:p w:rsidRPr="009A0B2C" w:rsidR="009A0B2C" w:rsidP="390E53E0" w:rsidRDefault="009A0B2C" w14:paraId="4AE7A373" w14:textId="77777777" w14:noSpellErr="1">
      <w:pPr>
        <w:pStyle w:val="Paragraphedeliste"/>
        <w:numPr>
          <w:ilvl w:val="0"/>
          <w:numId w:val="17"/>
        </w:numPr>
        <w:rPr>
          <w:highlight w:val="yellow"/>
        </w:rPr>
      </w:pPr>
      <w:r w:rsidRPr="390E53E0" w:rsidR="009A0B2C">
        <w:rPr>
          <w:b w:val="1"/>
          <w:bCs w:val="1"/>
          <w:highlight w:val="yellow"/>
        </w:rPr>
        <w:t>Contrôle à distance de la lumière</w:t>
      </w:r>
      <w:r w:rsidRPr="390E53E0" w:rsidR="009A0B2C">
        <w:rPr>
          <w:highlight w:val="yellow"/>
        </w:rPr>
        <w:t> </w:t>
      </w:r>
    </w:p>
    <w:p w:rsidRPr="009A0B2C" w:rsidR="009A0B2C" w:rsidP="009A0B2C" w:rsidRDefault="009A0B2C" w14:paraId="33764B6B" w14:textId="77777777" w14:noSpellErr="1">
      <w:r w:rsidRPr="390E53E0" w:rsidR="009A0B2C">
        <w:rPr>
          <w:b w:val="1"/>
          <w:bCs w:val="1"/>
        </w:rPr>
        <w:t>Fonction principale :</w:t>
      </w:r>
      <w:r w:rsidR="009A0B2C">
        <w:rPr>
          <w:b w:val="0"/>
          <w:bCs w:val="0"/>
        </w:rPr>
        <w:t> Allumer et éteindre la lumière depuis l'application mobile.</w:t>
      </w:r>
      <w:r w:rsidR="009A0B2C">
        <w:rPr/>
        <w:t> </w:t>
      </w:r>
    </w:p>
    <w:p w:rsidRPr="009A0B2C" w:rsidR="009A0B2C" w:rsidP="009A0B2C" w:rsidRDefault="009A0B2C" w14:paraId="5C381D23" w14:textId="77777777" w14:noSpellErr="1">
      <w:r w:rsidRPr="390E53E0" w:rsidR="009A0B2C">
        <w:rPr>
          <w:b w:val="1"/>
          <w:bCs w:val="1"/>
        </w:rPr>
        <w:t>Détails techniques : </w:t>
      </w:r>
      <w:r w:rsidR="009A0B2C">
        <w:rPr>
          <w:b w:val="0"/>
          <w:bCs w:val="0"/>
        </w:rPr>
        <w:t>Le boîtier est fixé près de l'interrupteur physique et actionne un relais pour simuler un appui sur l'interrupteur.</w:t>
      </w:r>
      <w:r w:rsidRPr="390E53E0" w:rsidR="009A0B2C">
        <w:rPr>
          <w:b w:val="1"/>
          <w:bCs w:val="1"/>
        </w:rPr>
        <w:t> </w:t>
      </w:r>
      <w:r w:rsidR="009A0B2C">
        <w:rPr/>
        <w:t> </w:t>
      </w:r>
    </w:p>
    <w:p w:rsidRPr="009A0B2C" w:rsidR="009A0B2C" w:rsidP="005F75FF" w:rsidRDefault="009A0B2C" w14:paraId="6FC2BCAD" w14:textId="77777777" w14:noSpellErr="1">
      <w:pPr>
        <w:pStyle w:val="Paragraphedeliste"/>
        <w:numPr>
          <w:ilvl w:val="0"/>
          <w:numId w:val="17"/>
        </w:numPr>
        <w:rPr/>
      </w:pPr>
      <w:r w:rsidRPr="390E53E0" w:rsidR="009A0B2C">
        <w:rPr>
          <w:b w:val="1"/>
          <w:bCs w:val="1"/>
          <w:highlight w:val="yellow"/>
        </w:rPr>
        <w:t>Retour d'état en temps réel</w:t>
      </w:r>
      <w:r w:rsidR="009A0B2C">
        <w:rPr/>
        <w:t> </w:t>
      </w:r>
    </w:p>
    <w:p w:rsidRPr="009A0B2C" w:rsidR="009A0B2C" w:rsidP="009A0B2C" w:rsidRDefault="009A0B2C" w14:paraId="1CCD2772" w14:textId="77777777" w14:noSpellErr="1">
      <w:pPr>
        <w:rPr>
          <w:b w:val="0"/>
          <w:bCs w:val="0"/>
        </w:rPr>
      </w:pPr>
      <w:r w:rsidRPr="390E53E0" w:rsidR="009A0B2C">
        <w:rPr>
          <w:b w:val="1"/>
          <w:bCs w:val="1"/>
        </w:rPr>
        <w:t>Fonction :</w:t>
      </w:r>
      <w:r w:rsidR="009A0B2C">
        <w:rPr>
          <w:b w:val="0"/>
          <w:bCs w:val="0"/>
        </w:rPr>
        <w:t> Informer l'utilisateur si la lumière est allumée ou éteinte.</w:t>
      </w:r>
      <w:r w:rsidR="009A0B2C">
        <w:rPr>
          <w:b w:val="0"/>
          <w:bCs w:val="0"/>
        </w:rPr>
        <w:t> </w:t>
      </w:r>
    </w:p>
    <w:p w:rsidRPr="009A0B2C" w:rsidR="009A0B2C" w:rsidP="009A0B2C" w:rsidRDefault="009A0B2C" w14:paraId="056EF7CA" w14:textId="77777777" w14:noSpellErr="1">
      <w:r w:rsidRPr="390E53E0" w:rsidR="009A0B2C">
        <w:rPr>
          <w:b w:val="1"/>
          <w:bCs w:val="1"/>
        </w:rPr>
        <w:t>Détails techniques : </w:t>
      </w:r>
      <w:r w:rsidR="009A0B2C">
        <w:rPr>
          <w:b w:val="0"/>
          <w:bCs w:val="0"/>
        </w:rPr>
        <w:t>Le boîtier détecte l'état actuel de l'interrupteur et transmet cette information à l'application.</w:t>
      </w:r>
      <w:r w:rsidR="009A0B2C">
        <w:rPr/>
        <w:t> </w:t>
      </w:r>
    </w:p>
    <w:p w:rsidRPr="009A0B2C" w:rsidR="009A0B2C" w:rsidP="390E53E0" w:rsidRDefault="009A0B2C" w14:paraId="0D24BCC7" w14:textId="77777777" w14:noSpellErr="1">
      <w:pPr>
        <w:pStyle w:val="Paragraphedeliste"/>
        <w:numPr>
          <w:ilvl w:val="0"/>
          <w:numId w:val="17"/>
        </w:numPr>
        <w:rPr>
          <w:highlight w:val="yellow"/>
        </w:rPr>
      </w:pPr>
      <w:r w:rsidRPr="390E53E0" w:rsidR="009A0B2C">
        <w:rPr>
          <w:b w:val="1"/>
          <w:bCs w:val="1"/>
          <w:highlight w:val="yellow"/>
        </w:rPr>
        <w:t>Affichage du niveau de batterie</w:t>
      </w:r>
      <w:r w:rsidRPr="390E53E0" w:rsidR="009A0B2C">
        <w:rPr>
          <w:highlight w:val="yellow"/>
        </w:rPr>
        <w:t> </w:t>
      </w:r>
    </w:p>
    <w:p w:rsidRPr="009A0B2C" w:rsidR="009A0B2C" w:rsidP="009A0B2C" w:rsidRDefault="009A0B2C" w14:paraId="556AE134" w14:textId="77777777" w14:noSpellErr="1">
      <w:pPr>
        <w:rPr>
          <w:b w:val="0"/>
          <w:bCs w:val="0"/>
        </w:rPr>
      </w:pPr>
      <w:r w:rsidRPr="390E53E0" w:rsidR="009A0B2C">
        <w:rPr>
          <w:b w:val="1"/>
          <w:bCs w:val="1"/>
        </w:rPr>
        <w:t>Fonction :</w:t>
      </w:r>
      <w:r w:rsidR="009A0B2C">
        <w:rPr>
          <w:b w:val="0"/>
          <w:bCs w:val="0"/>
        </w:rPr>
        <w:t> Afficher en temps réel la charge de la batterie sur l'application mobile.</w:t>
      </w:r>
      <w:r w:rsidR="009A0B2C">
        <w:rPr>
          <w:b w:val="0"/>
          <w:bCs w:val="0"/>
        </w:rPr>
        <w:t> </w:t>
      </w:r>
    </w:p>
    <w:p w:rsidRPr="009A0B2C" w:rsidR="009A0B2C" w:rsidP="009A0B2C" w:rsidRDefault="009A0B2C" w14:paraId="004E699A" w14:textId="77777777" w14:noSpellErr="1">
      <w:r w:rsidRPr="390E53E0" w:rsidR="009A0B2C">
        <w:rPr>
          <w:b w:val="1"/>
          <w:bCs w:val="1"/>
        </w:rPr>
        <w:t>Détails techniques :</w:t>
      </w:r>
      <w:r w:rsidR="009A0B2C">
        <w:rPr>
          <w:b w:val="0"/>
          <w:bCs w:val="0"/>
        </w:rPr>
        <w:t> Intégrer un capteur de charge dans le boîtier qui mesure le pourcentage de batterie restant.</w:t>
      </w:r>
      <w:r w:rsidR="009A0B2C">
        <w:rPr>
          <w:b w:val="0"/>
          <w:bCs w:val="0"/>
        </w:rPr>
        <w:t> </w:t>
      </w:r>
    </w:p>
    <w:p w:rsidRPr="009A0B2C" w:rsidR="009A0B2C" w:rsidP="005F75FF" w:rsidRDefault="009A0B2C" w14:paraId="5B35E706" w14:textId="77777777">
      <w:pPr>
        <w:pStyle w:val="Paragraphedeliste"/>
        <w:numPr>
          <w:ilvl w:val="0"/>
          <w:numId w:val="17"/>
        </w:numPr>
      </w:pPr>
      <w:r w:rsidRPr="005F75FF">
        <w:rPr>
          <w:b/>
          <w:bCs/>
        </w:rPr>
        <w:t>Notification en cas de batterie faible</w:t>
      </w:r>
      <w:r w:rsidRPr="009A0B2C">
        <w:t> </w:t>
      </w:r>
    </w:p>
    <w:p w:rsidRPr="009A0B2C" w:rsidR="009A0B2C" w:rsidP="009A0B2C" w:rsidRDefault="009A0B2C" w14:paraId="3DECC638" w14:textId="171EE409">
      <w:pPr>
        <w:rPr>
          <w:b w:val="0"/>
          <w:bCs w:val="0"/>
        </w:rPr>
      </w:pPr>
      <w:r w:rsidRPr="390E53E0" w:rsidR="009A0B2C">
        <w:rPr>
          <w:b w:val="1"/>
          <w:bCs w:val="1"/>
        </w:rPr>
        <w:t>Fonction :</w:t>
      </w:r>
      <w:r w:rsidR="009A0B2C">
        <w:rPr>
          <w:b w:val="0"/>
          <w:bCs w:val="0"/>
        </w:rPr>
        <w:t> Envoyer une alerte sur l'application lorsque la batterie est inférieure à un certain seuil (</w:t>
      </w:r>
      <w:r w:rsidR="009A0B2C">
        <w:rPr>
          <w:b w:val="0"/>
          <w:bCs w:val="0"/>
        </w:rPr>
        <w:t xml:space="preserve">batterie restante </w:t>
      </w:r>
      <w:r w:rsidR="009A0B2C">
        <w:rPr>
          <w:b w:val="0"/>
          <w:bCs w:val="0"/>
        </w:rPr>
        <w:t>20 %).</w:t>
      </w:r>
      <w:r w:rsidR="009A0B2C">
        <w:rPr>
          <w:b w:val="0"/>
          <w:bCs w:val="0"/>
        </w:rPr>
        <w:t> </w:t>
      </w:r>
    </w:p>
    <w:p w:rsidRPr="009A0B2C" w:rsidR="009A0B2C" w:rsidP="009A0B2C" w:rsidRDefault="009A0B2C" w14:paraId="3F7D2FEE" w14:textId="77777777" w14:noSpellErr="1">
      <w:pPr>
        <w:rPr>
          <w:b w:val="0"/>
          <w:bCs w:val="0"/>
        </w:rPr>
      </w:pPr>
      <w:r w:rsidRPr="390E53E0" w:rsidR="009A0B2C">
        <w:rPr>
          <w:b w:val="1"/>
          <w:bCs w:val="1"/>
        </w:rPr>
        <w:t>Détails techniques :</w:t>
      </w:r>
      <w:r w:rsidR="009A0B2C">
        <w:rPr>
          <w:b w:val="0"/>
          <w:bCs w:val="0"/>
        </w:rPr>
        <w:t> Implémenter une notification push ou un message d'alerte dans l'application.</w:t>
      </w:r>
      <w:r w:rsidR="009A0B2C">
        <w:rPr>
          <w:b w:val="0"/>
          <w:bCs w:val="0"/>
        </w:rPr>
        <w:t> </w:t>
      </w:r>
    </w:p>
    <w:p w:rsidR="5C1894D8" w:rsidP="390E53E0" w:rsidRDefault="5C1894D8" w14:paraId="7340209B" w14:textId="35E46656">
      <w:pPr>
        <w:pStyle w:val="Paragraphedeliste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390E53E0" w:rsidR="5C1894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fr-FR"/>
        </w:rPr>
        <w:t>Mode "oubli"</w:t>
      </w:r>
      <w:r w:rsidRPr="390E53E0" w:rsidR="5C1894D8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 :</w:t>
      </w:r>
    </w:p>
    <w:p w:rsidR="390E53E0" w:rsidP="390E53E0" w:rsidRDefault="390E53E0" w14:paraId="6A1EAC59" w14:textId="1DCEBD07">
      <w:pPr>
        <w:pStyle w:val="Paragraphedeliste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fr-FR"/>
        </w:rPr>
      </w:pPr>
    </w:p>
    <w:p w:rsidR="5C1894D8" w:rsidP="390E53E0" w:rsidRDefault="5C1894D8" w14:paraId="010A92E3" w14:textId="008D07C9">
      <w:pPr>
        <w:pStyle w:val="Paragraphedeliste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390E53E0" w:rsidR="5C1894D8">
        <w:rPr>
          <w:rFonts w:ascii="Aptos" w:hAnsi="Aptos" w:eastAsia="Aptos" w:cs="Aptos"/>
          <w:noProof w:val="0"/>
          <w:sz w:val="22"/>
          <w:szCs w:val="22"/>
          <w:lang w:val="fr-FR"/>
        </w:rPr>
        <w:t>Avec un module Bluetooth ou la géolocalisation du téléphone, détecte si tu es sorti de la maison.</w:t>
      </w:r>
    </w:p>
    <w:p w:rsidR="5C1894D8" w:rsidP="390E53E0" w:rsidRDefault="5C1894D8" w14:paraId="1BF99541" w14:textId="65F0AFEE">
      <w:pPr>
        <w:pStyle w:val="Paragraphedeliste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390E53E0" w:rsidR="5C1894D8">
        <w:rPr>
          <w:rFonts w:ascii="Aptos" w:hAnsi="Aptos" w:eastAsia="Aptos" w:cs="Aptos"/>
          <w:noProof w:val="0"/>
          <w:sz w:val="22"/>
          <w:szCs w:val="22"/>
          <w:lang w:val="fr-FR"/>
        </w:rPr>
        <w:t>Si une lumière reste allumée, une notification te demande si elle doit être éteinte automatiquement.</w:t>
      </w:r>
    </w:p>
    <w:p w:rsidR="390E53E0" w:rsidRDefault="390E53E0" w14:paraId="42514C0C" w14:textId="6C0E0516">
      <w:pPr>
        <w:rPr>
          <w:b w:val="0"/>
          <w:bCs w:val="0"/>
        </w:rPr>
      </w:pPr>
    </w:p>
    <w:p w:rsidRPr="009A0B2C" w:rsidR="009A0B2C" w:rsidP="00F63768" w:rsidRDefault="009A0B2C" w14:paraId="40A49248" w14:textId="77777777">
      <w:pPr>
        <w:pStyle w:val="Paragraphedeliste"/>
        <w:numPr>
          <w:ilvl w:val="0"/>
          <w:numId w:val="17"/>
        </w:numPr>
      </w:pPr>
      <w:r w:rsidRPr="00F63768">
        <w:rPr>
          <w:b/>
          <w:bCs/>
        </w:rPr>
        <w:t>Recharge de la batterie </w:t>
      </w:r>
      <w:r w:rsidRPr="009A0B2C">
        <w:t> </w:t>
      </w:r>
    </w:p>
    <w:p w:rsidRPr="009A0B2C" w:rsidR="009A0B2C" w:rsidP="009A0B2C" w:rsidRDefault="009A0B2C" w14:paraId="048C9F50" w14:textId="77777777" w14:noSpellErr="1">
      <w:pPr>
        <w:rPr>
          <w:b w:val="0"/>
          <w:bCs w:val="0"/>
        </w:rPr>
      </w:pPr>
      <w:r w:rsidRPr="390E53E0" w:rsidR="009A0B2C">
        <w:rPr>
          <w:b w:val="1"/>
          <w:bCs w:val="1"/>
        </w:rPr>
        <w:t>Fonction : </w:t>
      </w:r>
      <w:r w:rsidR="009A0B2C">
        <w:rPr>
          <w:b w:val="0"/>
          <w:bCs w:val="0"/>
        </w:rPr>
        <w:t>Permettre de recharger le boîtier via un port USB-C.</w:t>
      </w:r>
      <w:r w:rsidR="009A0B2C">
        <w:rPr>
          <w:b w:val="0"/>
          <w:bCs w:val="0"/>
        </w:rPr>
        <w:t> </w:t>
      </w:r>
    </w:p>
    <w:p w:rsidRPr="009A0B2C" w:rsidR="009A0B2C" w:rsidP="009A0B2C" w:rsidRDefault="009A0B2C" w14:paraId="21C87AA9" w14:textId="77777777" w14:noSpellErr="1">
      <w:pPr>
        <w:rPr>
          <w:b w:val="0"/>
          <w:bCs w:val="0"/>
        </w:rPr>
      </w:pPr>
      <w:r w:rsidRPr="390E53E0" w:rsidR="009A0B2C">
        <w:rPr>
          <w:b w:val="1"/>
          <w:bCs w:val="1"/>
        </w:rPr>
        <w:t>Détails techniques : </w:t>
      </w:r>
      <w:r w:rsidR="009A0B2C">
        <w:rPr>
          <w:b w:val="0"/>
          <w:bCs w:val="0"/>
        </w:rPr>
        <w:t>Ajouter un circuit de gestion de charge pour la batterie.</w:t>
      </w:r>
      <w:r w:rsidR="009A0B2C">
        <w:rPr>
          <w:b w:val="0"/>
          <w:bCs w:val="0"/>
        </w:rPr>
        <w:t> </w:t>
      </w:r>
    </w:p>
    <w:p w:rsidR="390E53E0" w:rsidRDefault="390E53E0" w14:paraId="630CBB88" w14:textId="2312E3F7">
      <w:pPr>
        <w:rPr>
          <w:b w:val="0"/>
          <w:bCs w:val="0"/>
        </w:rPr>
      </w:pPr>
    </w:p>
    <w:p w:rsidRPr="009A0B2C" w:rsidR="009A0B2C" w:rsidP="00F63768" w:rsidRDefault="009A0B2C" w14:paraId="23165A85" w14:textId="77777777">
      <w:pPr>
        <w:pStyle w:val="Paragraphedeliste"/>
        <w:numPr>
          <w:ilvl w:val="0"/>
          <w:numId w:val="17"/>
        </w:numPr>
      </w:pPr>
      <w:r w:rsidRPr="00F63768">
        <w:rPr>
          <w:b/>
          <w:bCs/>
        </w:rPr>
        <w:t>Installation facile</w:t>
      </w:r>
      <w:r w:rsidRPr="009A0B2C">
        <w:t> </w:t>
      </w:r>
    </w:p>
    <w:p w:rsidR="009A0B2C" w:rsidRDefault="009A0B2C" w14:paraId="68B4469B" w14:textId="641A5F84">
      <w:pPr>
        <w:rPr>
          <w:b w:val="0"/>
          <w:bCs w:val="0"/>
        </w:rPr>
      </w:pPr>
      <w:r w:rsidR="009A0B2C">
        <w:rPr>
          <w:b w:val="0"/>
          <w:bCs w:val="0"/>
        </w:rPr>
        <w:t> Fixation rapide sur un interrupteur existant sans avoir à modifier le câblage.</w:t>
      </w:r>
    </w:p>
    <w:p w:rsidRPr="009A0B2C" w:rsidR="009A0B2C" w:rsidP="009A0B2C" w:rsidRDefault="009A0B2C" w14:paraId="59358A1A" w14:textId="12C2CFF7">
      <w:pPr>
        <w:sectPr w:rsidRPr="009A0B2C" w:rsidR="009A0B2C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="390E53E0" w:rsidP="74DFE183" w:rsidRDefault="390E53E0" w14:paraId="6F1B875F" w14:textId="24413153">
      <w:pPr>
        <w:pStyle w:val="Titre1"/>
        <w:ind w:left="0"/>
      </w:pPr>
      <w:bookmarkStart w:name="_Toc334111201" w:id="1889897809"/>
      <w:r w:rsidR="72610429">
        <w:rPr/>
        <w:t>Diagramme use Case</w:t>
      </w:r>
      <w:bookmarkEnd w:id="1889897809"/>
    </w:p>
    <w:p w:rsidR="390E53E0" w:rsidP="390E53E0" w:rsidRDefault="390E53E0" w14:paraId="07E693D2" w14:textId="1494D4E0">
      <w:pPr>
        <w:pStyle w:val="Normal"/>
        <w:sectPr w:rsidR="000B4599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="72610429">
        <w:drawing>
          <wp:inline wp14:editId="5738A480" wp14:anchorId="0C9E909C">
            <wp:extent cx="6238875" cy="1753073"/>
            <wp:effectExtent l="28575" t="28575" r="28575" b="28575"/>
            <wp:docPr id="4287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7cf3c38e440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38875" cy="175307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85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AC02289" w:rsidP="74DFE183" w:rsidRDefault="3AC02289" w14:paraId="401AE1B5" w14:textId="7B818CD9">
      <w:pPr>
        <w:pStyle w:val="Titre1"/>
        <w:ind w:left="0"/>
      </w:pPr>
      <w:bookmarkStart w:name="_Toc1974097709" w:id="989162112"/>
      <w:r w:rsidR="3CC6603C">
        <w:rPr/>
        <w:t>Diagramme de Classe</w:t>
      </w:r>
      <w:bookmarkEnd w:id="989162112"/>
    </w:p>
    <w:p w:rsidR="18FDBE44" w:rsidP="74DFE183" w:rsidRDefault="18FDBE44" w14:paraId="226EB01E" w14:textId="59CEB82B">
      <w:pPr>
        <w:pStyle w:val="Normal"/>
        <w:sectPr w:rsidR="00D33826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="18FDBE44">
        <w:drawing>
          <wp:inline wp14:editId="17A37515" wp14:anchorId="4305AAA4">
            <wp:extent cx="6236198" cy="5957889"/>
            <wp:effectExtent l="0" t="0" r="0" b="0"/>
            <wp:docPr id="115584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d7dc9bea7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98" cy="59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01" w:rsidP="390E53E0" w:rsidRDefault="00905601" w14:paraId="409A4BB6" w14:noSpellErr="1" w14:textId="3F253A7D">
      <w:pPr>
        <w:pStyle w:val="Normal"/>
        <w:sectPr w:rsidR="00905601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A2029C" w:rsidR="00905601" w:rsidP="390E53E0" w:rsidRDefault="00905601" w14:paraId="4A30643C" w14:textId="45330C7D">
      <w:pPr>
        <w:pStyle w:val="Titre1"/>
      </w:pPr>
    </w:p>
    <w:sectPr w:rsidRPr="00A2029C" w:rsidR="0090560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4FB1" w:rsidP="00184FB1" w:rsidRDefault="00184FB1" w14:paraId="730862E4" w14:textId="77777777">
      <w:pPr>
        <w:spacing w:after="0" w:line="240" w:lineRule="auto"/>
      </w:pPr>
      <w:r>
        <w:separator/>
      </w:r>
    </w:p>
  </w:endnote>
  <w:endnote w:type="continuationSeparator" w:id="0">
    <w:p w:rsidR="00184FB1" w:rsidP="00184FB1" w:rsidRDefault="00184FB1" w14:paraId="184FF8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4FB1" w:rsidP="00184FB1" w:rsidRDefault="00184FB1" w14:paraId="4DD223E2" w14:textId="77777777">
      <w:pPr>
        <w:spacing w:after="0" w:line="240" w:lineRule="auto"/>
      </w:pPr>
      <w:r>
        <w:separator/>
      </w:r>
    </w:p>
  </w:footnote>
  <w:footnote w:type="continuationSeparator" w:id="0">
    <w:p w:rsidR="00184FB1" w:rsidP="00184FB1" w:rsidRDefault="00184FB1" w14:paraId="59A127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C5804" w:rsidR="002C5804" w:rsidP="002C5804" w:rsidRDefault="002C5804" w14:paraId="02B5A5DB" w14:textId="77777777">
    <w:pPr>
      <w:rPr>
        <w:b/>
        <w:bCs/>
        <w:sz w:val="36"/>
        <w:szCs w:val="36"/>
      </w:rPr>
    </w:pPr>
    <w:r w:rsidRPr="002C5804">
      <w:rPr>
        <w:b/>
        <w:bCs/>
        <w:sz w:val="36"/>
        <w:szCs w:val="36"/>
      </w:rPr>
      <w:t xml:space="preserve">Rayane </w:t>
    </w:r>
  </w:p>
  <w:p w:rsidRPr="002C5804" w:rsidR="002C5804" w:rsidP="002C5804" w:rsidRDefault="002C5804" w14:paraId="0DA87391" w14:textId="77777777">
    <w:pPr>
      <w:rPr>
        <w:b/>
        <w:bCs/>
        <w:sz w:val="36"/>
        <w:szCs w:val="36"/>
      </w:rPr>
    </w:pPr>
    <w:r w:rsidRPr="002C5804">
      <w:rPr>
        <w:b/>
        <w:bCs/>
        <w:sz w:val="36"/>
        <w:szCs w:val="36"/>
      </w:rPr>
      <w:t>Chaabane</w:t>
    </w:r>
  </w:p>
  <w:p w:rsidR="002C5804" w:rsidRDefault="002C5804" w14:paraId="379083C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4FB1" w:rsidRDefault="00184FB1" w14:paraId="21C87641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1">
    <w:nsid w:val="3ed2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e97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9e04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a412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b20d0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9A374F"/>
    <w:multiLevelType w:val="multilevel"/>
    <w:tmpl w:val="0BBEF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26E6"/>
    <w:multiLevelType w:val="multilevel"/>
    <w:tmpl w:val="E73C9F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04332"/>
    <w:multiLevelType w:val="multilevel"/>
    <w:tmpl w:val="554A48B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A26D7"/>
    <w:multiLevelType w:val="multilevel"/>
    <w:tmpl w:val="84C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6D35659"/>
    <w:multiLevelType w:val="multilevel"/>
    <w:tmpl w:val="A58A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B4018"/>
    <w:multiLevelType w:val="multilevel"/>
    <w:tmpl w:val="1DC8D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A21B3"/>
    <w:multiLevelType w:val="multilevel"/>
    <w:tmpl w:val="F1AE3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11D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AC777B"/>
    <w:multiLevelType w:val="multilevel"/>
    <w:tmpl w:val="E33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D81BC5"/>
    <w:multiLevelType w:val="multilevel"/>
    <w:tmpl w:val="F6E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E735CF"/>
    <w:multiLevelType w:val="hybridMultilevel"/>
    <w:tmpl w:val="35D47E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F15F8"/>
    <w:multiLevelType w:val="multilevel"/>
    <w:tmpl w:val="E45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32CD7"/>
    <w:multiLevelType w:val="multilevel"/>
    <w:tmpl w:val="E970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B3987"/>
    <w:multiLevelType w:val="multilevel"/>
    <w:tmpl w:val="4352F254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01DFA"/>
    <w:multiLevelType w:val="multilevel"/>
    <w:tmpl w:val="6CF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7430B6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F17DDC"/>
    <w:multiLevelType w:val="multilevel"/>
    <w:tmpl w:val="4AB2F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994675144">
    <w:abstractNumId w:val="12"/>
  </w:num>
  <w:num w:numId="2" w16cid:durableId="853108228">
    <w:abstractNumId w:val="15"/>
  </w:num>
  <w:num w:numId="3" w16cid:durableId="1331372281">
    <w:abstractNumId w:val="4"/>
  </w:num>
  <w:num w:numId="4" w16cid:durableId="935676004">
    <w:abstractNumId w:val="3"/>
  </w:num>
  <w:num w:numId="5" w16cid:durableId="166794894">
    <w:abstractNumId w:val="14"/>
  </w:num>
  <w:num w:numId="6" w16cid:durableId="476994741">
    <w:abstractNumId w:val="8"/>
  </w:num>
  <w:num w:numId="7" w16cid:durableId="2092847658">
    <w:abstractNumId w:val="2"/>
  </w:num>
  <w:num w:numId="8" w16cid:durableId="757217088">
    <w:abstractNumId w:val="9"/>
  </w:num>
  <w:num w:numId="9" w16cid:durableId="1731884498">
    <w:abstractNumId w:val="7"/>
  </w:num>
  <w:num w:numId="10" w16cid:durableId="620385528">
    <w:abstractNumId w:val="13"/>
  </w:num>
  <w:num w:numId="11" w16cid:durableId="376318173">
    <w:abstractNumId w:val="11"/>
  </w:num>
  <w:num w:numId="12" w16cid:durableId="1056781655">
    <w:abstractNumId w:val="6"/>
  </w:num>
  <w:num w:numId="13" w16cid:durableId="1624071939">
    <w:abstractNumId w:val="0"/>
  </w:num>
  <w:num w:numId="14" w16cid:durableId="440032511">
    <w:abstractNumId w:val="5"/>
  </w:num>
  <w:num w:numId="15" w16cid:durableId="655647533">
    <w:abstractNumId w:val="16"/>
  </w:num>
  <w:num w:numId="16" w16cid:durableId="752434049">
    <w:abstractNumId w:val="1"/>
  </w:num>
  <w:num w:numId="17" w16cid:durableId="425731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3C"/>
    <w:rsid w:val="000523FA"/>
    <w:rsid w:val="0006263C"/>
    <w:rsid w:val="00097C7D"/>
    <w:rsid w:val="000B4599"/>
    <w:rsid w:val="00170846"/>
    <w:rsid w:val="00184FB1"/>
    <w:rsid w:val="001A0350"/>
    <w:rsid w:val="001C7AAC"/>
    <w:rsid w:val="001D0B33"/>
    <w:rsid w:val="002C5804"/>
    <w:rsid w:val="002F68E4"/>
    <w:rsid w:val="004B74B8"/>
    <w:rsid w:val="00514FA0"/>
    <w:rsid w:val="0055534E"/>
    <w:rsid w:val="005F75FF"/>
    <w:rsid w:val="00664CE4"/>
    <w:rsid w:val="00685CF7"/>
    <w:rsid w:val="006C6E70"/>
    <w:rsid w:val="008368BE"/>
    <w:rsid w:val="008A641D"/>
    <w:rsid w:val="00905601"/>
    <w:rsid w:val="00961114"/>
    <w:rsid w:val="00997314"/>
    <w:rsid w:val="009A0B2C"/>
    <w:rsid w:val="009A7AE4"/>
    <w:rsid w:val="00A06888"/>
    <w:rsid w:val="00A2029C"/>
    <w:rsid w:val="00A818EE"/>
    <w:rsid w:val="00B55347"/>
    <w:rsid w:val="00B8575F"/>
    <w:rsid w:val="00BE3DEF"/>
    <w:rsid w:val="00C15FAD"/>
    <w:rsid w:val="00C55104"/>
    <w:rsid w:val="00C96C34"/>
    <w:rsid w:val="00CC3070"/>
    <w:rsid w:val="00CD2E1B"/>
    <w:rsid w:val="00D15031"/>
    <w:rsid w:val="00D33826"/>
    <w:rsid w:val="00D85EB8"/>
    <w:rsid w:val="00D944AD"/>
    <w:rsid w:val="00E27230"/>
    <w:rsid w:val="00E919BF"/>
    <w:rsid w:val="00F26F17"/>
    <w:rsid w:val="00F63768"/>
    <w:rsid w:val="00F77119"/>
    <w:rsid w:val="06C09730"/>
    <w:rsid w:val="06E2D210"/>
    <w:rsid w:val="09E9BF7C"/>
    <w:rsid w:val="09ECC06E"/>
    <w:rsid w:val="0DA2E49F"/>
    <w:rsid w:val="0DA2E49F"/>
    <w:rsid w:val="112759CF"/>
    <w:rsid w:val="18FDBE44"/>
    <w:rsid w:val="1AC665CA"/>
    <w:rsid w:val="1ACE0696"/>
    <w:rsid w:val="1C2D58AD"/>
    <w:rsid w:val="1CF6B6BE"/>
    <w:rsid w:val="1E867F63"/>
    <w:rsid w:val="1F8624FC"/>
    <w:rsid w:val="24BBD101"/>
    <w:rsid w:val="304D150D"/>
    <w:rsid w:val="316FF86A"/>
    <w:rsid w:val="34CD06F6"/>
    <w:rsid w:val="375C294E"/>
    <w:rsid w:val="37E1ABF3"/>
    <w:rsid w:val="38B410A6"/>
    <w:rsid w:val="390E53E0"/>
    <w:rsid w:val="3AC02289"/>
    <w:rsid w:val="3B41F87F"/>
    <w:rsid w:val="3C30D551"/>
    <w:rsid w:val="3C33F385"/>
    <w:rsid w:val="3CC6603C"/>
    <w:rsid w:val="4860EFF5"/>
    <w:rsid w:val="48AA7C08"/>
    <w:rsid w:val="4A08A23B"/>
    <w:rsid w:val="4B2D12BF"/>
    <w:rsid w:val="4B83882B"/>
    <w:rsid w:val="4DE8D898"/>
    <w:rsid w:val="4F88BD81"/>
    <w:rsid w:val="512AADE4"/>
    <w:rsid w:val="525CD556"/>
    <w:rsid w:val="53DBB835"/>
    <w:rsid w:val="54699F79"/>
    <w:rsid w:val="549A7BEB"/>
    <w:rsid w:val="54C5C866"/>
    <w:rsid w:val="595D1323"/>
    <w:rsid w:val="5C1894D8"/>
    <w:rsid w:val="5D0C47B7"/>
    <w:rsid w:val="5E9B3991"/>
    <w:rsid w:val="62CA34F2"/>
    <w:rsid w:val="62D60BE5"/>
    <w:rsid w:val="6365E7D8"/>
    <w:rsid w:val="692FAC79"/>
    <w:rsid w:val="6A8DC670"/>
    <w:rsid w:val="6EB553CD"/>
    <w:rsid w:val="70E1595B"/>
    <w:rsid w:val="71A4F2FA"/>
    <w:rsid w:val="72610429"/>
    <w:rsid w:val="7312142A"/>
    <w:rsid w:val="74DFE183"/>
    <w:rsid w:val="7559B10D"/>
    <w:rsid w:val="764C14DA"/>
    <w:rsid w:val="769EFB6E"/>
    <w:rsid w:val="7B4B1C74"/>
    <w:rsid w:val="7CC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E89424"/>
  <w15:chartTrackingRefBased/>
  <w15:docId w15:val="{B34AB831-4224-4D63-B2F8-05DCE997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263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263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6263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06263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06263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06263C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06263C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06263C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06263C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06263C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0626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263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06263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06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263C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0626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26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26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63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626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263C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029C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202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2029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84FB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84FB1"/>
  </w:style>
  <w:style w:type="paragraph" w:styleId="Pieddepage">
    <w:name w:val="footer"/>
    <w:basedOn w:val="Normal"/>
    <w:link w:val="PieddepageCar"/>
    <w:uiPriority w:val="99"/>
    <w:unhideWhenUsed/>
    <w:rsid w:val="00184FB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8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03f7cf3c38e4403b" /><Relationship Type="http://schemas.openxmlformats.org/officeDocument/2006/relationships/image" Target="/media/image3.png" Id="Rd95d7dc9bea74a1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EA01-F333-4675-A0CC-C0900ACE7A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Rayane micro</dc:creator>
  <keywords/>
  <dc:description/>
  <lastModifiedBy>CHAABANE Rayane</lastModifiedBy>
  <revision>43</revision>
  <dcterms:created xsi:type="dcterms:W3CDTF">2024-12-18T19:18:00.0000000Z</dcterms:created>
  <dcterms:modified xsi:type="dcterms:W3CDTF">2025-01-23T18:44:47.2466253Z</dcterms:modified>
</coreProperties>
</file>