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F151" w14:textId="7D47267E" w:rsidR="00135FBE" w:rsidRPr="008D260D" w:rsidRDefault="00135FBE" w:rsidP="00135FBE">
      <w:pPr>
        <w:jc w:val="center"/>
        <w:rPr>
          <w:rFonts w:ascii="Bahnschrift SemiBold Condensed" w:eastAsia="Calibri" w:hAnsi="Bahnschrift SemiBold Condensed" w:cstheme="minorHAnsi"/>
          <w:b/>
          <w:color w:val="385623" w:themeColor="accent6" w:themeShade="80"/>
          <w:sz w:val="40"/>
          <w:szCs w:val="40"/>
        </w:rPr>
      </w:pPr>
      <w:r w:rsidRPr="008D260D">
        <w:rPr>
          <w:rFonts w:ascii="Bahnschrift SemiBold Condensed" w:eastAsia="Calibri" w:hAnsi="Bahnschrift SemiBold Condensed" w:cstheme="minorHAnsi"/>
          <w:b/>
          <w:color w:val="385623" w:themeColor="accent6" w:themeShade="80"/>
          <w:sz w:val="40"/>
          <w:szCs w:val="40"/>
        </w:rPr>
        <w:t>Display Flexbox</w:t>
      </w:r>
    </w:p>
    <w:p w14:paraId="2D9CA6D6" w14:textId="77777777" w:rsidR="00135FBE" w:rsidRPr="008D260D" w:rsidRDefault="00135FBE" w:rsidP="00135FBE">
      <w:pPr>
        <w:jc w:val="center"/>
        <w:rPr>
          <w:rFonts w:ascii="Bahnschrift SemiBold Condensed" w:eastAsia="Calibri" w:hAnsi="Bahnschrift SemiBold Condensed" w:cstheme="minorHAnsi"/>
          <w:b/>
          <w:color w:val="385623" w:themeColor="accent6" w:themeShade="80"/>
          <w:sz w:val="40"/>
          <w:szCs w:val="40"/>
        </w:rPr>
      </w:pPr>
    </w:p>
    <w:p w14:paraId="62158E10" w14:textId="77777777" w:rsidR="008517F6" w:rsidRPr="008D260D" w:rsidRDefault="008517F6" w:rsidP="00851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260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D2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260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D2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A79434" w14:textId="1E605060" w:rsidR="008B0D4F" w:rsidRDefault="00CA2BE9" w:rsidP="00135FBE">
      <w:pPr>
        <w:rPr>
          <w:rFonts w:eastAsia="Calibri" w:cstheme="minorHAnsi"/>
          <w:b/>
          <w:sz w:val="24"/>
          <w:szCs w:val="24"/>
        </w:rPr>
      </w:pPr>
      <w:r w:rsidRPr="00CA2BE9">
        <w:rPr>
          <w:rFonts w:eastAsia="Calibri" w:cstheme="minorHAnsi"/>
          <w:b/>
          <w:sz w:val="24"/>
          <w:szCs w:val="24"/>
        </w:rPr>
        <w:t>ad</w:t>
      </w:r>
      <w:r>
        <w:rPr>
          <w:rFonts w:eastAsia="Calibri" w:cstheme="minorHAnsi"/>
          <w:b/>
          <w:sz w:val="24"/>
          <w:szCs w:val="24"/>
        </w:rPr>
        <w:t>i</w:t>
      </w:r>
      <w:r w:rsidRPr="00CA2BE9">
        <w:rPr>
          <w:rFonts w:eastAsia="Calibri" w:cstheme="minorHAnsi"/>
          <w:b/>
          <w:sz w:val="24"/>
          <w:szCs w:val="24"/>
        </w:rPr>
        <w:t>ciona o display flex a</w:t>
      </w:r>
      <w:r>
        <w:rPr>
          <w:rFonts w:eastAsia="Calibri" w:cstheme="minorHAnsi"/>
          <w:b/>
          <w:sz w:val="24"/>
          <w:szCs w:val="24"/>
        </w:rPr>
        <w:t>o container (onde vai tá os outros itens)</w:t>
      </w:r>
      <w:r w:rsidR="00A252D2">
        <w:rPr>
          <w:rFonts w:eastAsia="Calibri" w:cstheme="minorHAnsi"/>
          <w:b/>
          <w:sz w:val="24"/>
          <w:szCs w:val="24"/>
        </w:rPr>
        <w:t>, por padrão é row</w:t>
      </w:r>
      <w:r w:rsidR="008B0D4F">
        <w:rPr>
          <w:rFonts w:eastAsia="Calibri" w:cstheme="minorHAnsi"/>
          <w:b/>
          <w:sz w:val="24"/>
          <w:szCs w:val="24"/>
        </w:rPr>
        <w:t>, mesmo sem colocar o flex-direction.</w:t>
      </w:r>
    </w:p>
    <w:p w14:paraId="0C1EA332" w14:textId="77777777" w:rsidR="000D61C2" w:rsidRDefault="000D61C2" w:rsidP="00135FBE">
      <w:pPr>
        <w:rPr>
          <w:rFonts w:eastAsia="Calibri" w:cstheme="minorHAnsi"/>
          <w:b/>
          <w:sz w:val="24"/>
          <w:szCs w:val="24"/>
        </w:rPr>
      </w:pPr>
    </w:p>
    <w:p w14:paraId="026FF12E" w14:textId="77777777" w:rsidR="000D61C2" w:rsidRPr="008D260D" w:rsidRDefault="000D61C2" w:rsidP="000D6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1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260D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8D2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260D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8D2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AABE53" w14:textId="25C99EF0" w:rsidR="000D61C2" w:rsidRDefault="000D61C2" w:rsidP="00135FBE">
      <w:pPr>
        <w:rPr>
          <w:rFonts w:eastAsia="Calibri" w:cstheme="minorHAnsi"/>
          <w:b/>
          <w:sz w:val="24"/>
          <w:szCs w:val="24"/>
        </w:rPr>
      </w:pPr>
      <w:r w:rsidRPr="000D61C2">
        <w:rPr>
          <w:rFonts w:eastAsia="Calibri" w:cstheme="minorHAnsi"/>
          <w:b/>
          <w:sz w:val="24"/>
          <w:szCs w:val="24"/>
        </w:rPr>
        <w:t>row é o padrão do</w:t>
      </w:r>
      <w:r>
        <w:rPr>
          <w:rFonts w:eastAsia="Calibri" w:cstheme="minorHAnsi"/>
          <w:b/>
          <w:sz w:val="24"/>
          <w:szCs w:val="24"/>
        </w:rPr>
        <w:t xml:space="preserve"> </w:t>
      </w:r>
      <w:r w:rsidR="00597DBB">
        <w:rPr>
          <w:rFonts w:eastAsia="Calibri" w:cstheme="minorHAnsi"/>
          <w:b/>
          <w:sz w:val="24"/>
          <w:szCs w:val="24"/>
        </w:rPr>
        <w:t>display flex</w:t>
      </w:r>
      <w:r>
        <w:rPr>
          <w:rFonts w:eastAsia="Calibri" w:cstheme="minorHAnsi"/>
          <w:b/>
          <w:sz w:val="24"/>
          <w:szCs w:val="24"/>
        </w:rPr>
        <w:t>, mesmo sem colocar</w:t>
      </w:r>
      <w:r w:rsidR="00451075">
        <w:rPr>
          <w:rFonts w:eastAsia="Calibri" w:cstheme="minorHAnsi"/>
          <w:b/>
          <w:sz w:val="24"/>
          <w:szCs w:val="24"/>
        </w:rPr>
        <w:t>.</w:t>
      </w:r>
    </w:p>
    <w:p w14:paraId="2652D574" w14:textId="3C1BCAD9" w:rsidR="00451075" w:rsidRDefault="00451075" w:rsidP="00135FBE">
      <w:pPr>
        <w:rPr>
          <w:rFonts w:eastAsia="Calibri" w:cstheme="minorHAnsi"/>
          <w:b/>
          <w:sz w:val="24"/>
          <w:szCs w:val="24"/>
        </w:rPr>
      </w:pPr>
      <w:r w:rsidRPr="00C06186">
        <w:rPr>
          <w:rFonts w:eastAsia="Calibri" w:cstheme="minorHAnsi"/>
          <w:b/>
          <w:color w:val="FF0000"/>
          <w:sz w:val="24"/>
          <w:szCs w:val="24"/>
        </w:rPr>
        <w:t xml:space="preserve">Column </w:t>
      </w:r>
      <w:r>
        <w:rPr>
          <w:rFonts w:eastAsia="Calibri" w:cstheme="minorHAnsi"/>
          <w:b/>
          <w:sz w:val="24"/>
          <w:szCs w:val="24"/>
        </w:rPr>
        <w:t xml:space="preserve">– coloca os itens um abaixo do outro </w:t>
      </w:r>
    </w:p>
    <w:p w14:paraId="2940ED14" w14:textId="60CA7E18" w:rsidR="00C06186" w:rsidRDefault="00E07BCE" w:rsidP="00135FBE">
      <w:pPr>
        <w:rPr>
          <w:rFonts w:eastAsia="Calibri" w:cstheme="minorHAnsi"/>
          <w:b/>
          <w:sz w:val="24"/>
          <w:szCs w:val="24"/>
        </w:rPr>
      </w:pPr>
      <w:r w:rsidRPr="005F2145">
        <w:rPr>
          <w:rFonts w:eastAsia="Calibri" w:cstheme="minorHAnsi"/>
          <w:b/>
          <w:color w:val="FF0000"/>
          <w:sz w:val="24"/>
          <w:szCs w:val="24"/>
        </w:rPr>
        <w:t xml:space="preserve">Column reverse </w:t>
      </w:r>
      <w:r>
        <w:rPr>
          <w:rFonts w:eastAsia="Calibri" w:cstheme="minorHAnsi"/>
          <w:b/>
          <w:sz w:val="24"/>
          <w:szCs w:val="24"/>
        </w:rPr>
        <w:t xml:space="preserve">– um abaixo do outro </w:t>
      </w:r>
      <w:r w:rsidR="005F2145">
        <w:rPr>
          <w:rFonts w:eastAsia="Calibri" w:cstheme="minorHAnsi"/>
          <w:b/>
          <w:sz w:val="24"/>
          <w:szCs w:val="24"/>
        </w:rPr>
        <w:t>com a ordem reversa, ao fim do container.</w:t>
      </w:r>
    </w:p>
    <w:p w14:paraId="2AF6A4DC" w14:textId="35EFE12A" w:rsidR="005F2145" w:rsidRDefault="005F2145" w:rsidP="00135FBE">
      <w:pPr>
        <w:rPr>
          <w:rFonts w:eastAsia="Calibri" w:cstheme="minorHAnsi"/>
          <w:b/>
          <w:sz w:val="24"/>
          <w:szCs w:val="24"/>
        </w:rPr>
      </w:pPr>
      <w:r w:rsidRPr="005F2145">
        <w:rPr>
          <w:rFonts w:eastAsia="Calibri" w:cstheme="minorHAnsi"/>
          <w:b/>
          <w:color w:val="FF0000"/>
          <w:sz w:val="24"/>
          <w:szCs w:val="24"/>
        </w:rPr>
        <w:t xml:space="preserve">Row-reverse </w:t>
      </w:r>
      <w:r>
        <w:rPr>
          <w:rFonts w:eastAsia="Calibri" w:cstheme="minorHAnsi"/>
          <w:b/>
          <w:sz w:val="24"/>
          <w:szCs w:val="24"/>
        </w:rPr>
        <w:t>– um ao lado do outro, mas ao fim do container e com a ordem reversa.</w:t>
      </w:r>
    </w:p>
    <w:p w14:paraId="65E45FC0" w14:textId="77777777" w:rsidR="005F2145" w:rsidRDefault="005F2145" w:rsidP="00135FBE">
      <w:pPr>
        <w:rPr>
          <w:rFonts w:eastAsia="Calibri" w:cstheme="minorHAnsi"/>
          <w:b/>
          <w:sz w:val="24"/>
          <w:szCs w:val="24"/>
        </w:rPr>
      </w:pPr>
    </w:p>
    <w:p w14:paraId="0108F79D" w14:textId="78DA7F08" w:rsidR="00CD6EEE" w:rsidRPr="003F0FFB" w:rsidRDefault="00CD6EEE" w:rsidP="00135FBE">
      <w:pPr>
        <w:rPr>
          <w:rFonts w:eastAsia="Calibri" w:cstheme="minorHAnsi"/>
          <w:b/>
          <w:color w:val="7030A0"/>
          <w:sz w:val="36"/>
          <w:szCs w:val="36"/>
          <w:lang w:val="en-US"/>
        </w:rPr>
      </w:pPr>
      <w:r w:rsidRPr="003F0FFB">
        <w:rPr>
          <w:rFonts w:eastAsia="Calibri" w:cstheme="minorHAnsi"/>
          <w:b/>
          <w:color w:val="7030A0"/>
          <w:sz w:val="36"/>
          <w:szCs w:val="36"/>
          <w:lang w:val="en-US"/>
        </w:rPr>
        <w:t xml:space="preserve">CROSS AXIS </w:t>
      </w:r>
    </w:p>
    <w:p w14:paraId="77FE6CB7" w14:textId="1C6F57C3" w:rsidR="00692160" w:rsidRPr="003F0FFB" w:rsidRDefault="00692160" w:rsidP="00135FBE">
      <w:pPr>
        <w:rPr>
          <w:rFonts w:eastAsia="Calibri" w:cstheme="minorHAnsi"/>
          <w:b/>
          <w:sz w:val="24"/>
          <w:szCs w:val="24"/>
          <w:highlight w:val="yellow"/>
          <w:lang w:val="en-US"/>
        </w:rPr>
      </w:pPr>
      <w:r w:rsidRPr="003F0FFB">
        <w:rPr>
          <w:rFonts w:eastAsia="Calibri" w:cstheme="minorHAnsi"/>
          <w:b/>
          <w:sz w:val="24"/>
          <w:szCs w:val="24"/>
          <w:highlight w:val="yellow"/>
          <w:lang w:val="en-US"/>
        </w:rPr>
        <w:t>Row: horizontal</w:t>
      </w:r>
    </w:p>
    <w:p w14:paraId="11331E48" w14:textId="6BECB9EB" w:rsidR="00CD6EEE" w:rsidRDefault="00E662FE" w:rsidP="00135FBE">
      <w:pPr>
        <w:rPr>
          <w:rFonts w:eastAsia="Calibri" w:cstheme="minorHAnsi"/>
          <w:b/>
          <w:sz w:val="24"/>
          <w:szCs w:val="24"/>
          <w:lang w:val="en-US"/>
        </w:rPr>
      </w:pPr>
      <w:r w:rsidRPr="00692160">
        <w:rPr>
          <w:rFonts w:eastAsia="Calibri" w:cstheme="minorHAnsi"/>
          <w:b/>
          <w:sz w:val="24"/>
          <w:szCs w:val="24"/>
          <w:highlight w:val="yellow"/>
          <w:lang w:val="en-US"/>
        </w:rPr>
        <w:t xml:space="preserve">Column: </w:t>
      </w:r>
      <w:r w:rsidR="00692160" w:rsidRPr="00692160">
        <w:rPr>
          <w:rFonts w:eastAsia="Calibri" w:cstheme="minorHAnsi"/>
          <w:b/>
          <w:sz w:val="24"/>
          <w:szCs w:val="24"/>
          <w:highlight w:val="yellow"/>
          <w:lang w:val="en-US"/>
        </w:rPr>
        <w:t>vertical</w:t>
      </w:r>
    </w:p>
    <w:p w14:paraId="2923F91A" w14:textId="77777777" w:rsidR="00692160" w:rsidRPr="00E662FE" w:rsidRDefault="00692160" w:rsidP="00135FBE">
      <w:pPr>
        <w:rPr>
          <w:rFonts w:eastAsia="Calibri" w:cstheme="minorHAnsi"/>
          <w:b/>
          <w:sz w:val="24"/>
          <w:szCs w:val="24"/>
          <w:lang w:val="en-US"/>
        </w:rPr>
      </w:pPr>
    </w:p>
    <w:p w14:paraId="6F3293D5" w14:textId="77777777" w:rsidR="00E5457C" w:rsidRPr="003F0FFB" w:rsidRDefault="00E5457C" w:rsidP="00E54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62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F0FFB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3F0F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0FFB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3F0F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A665FD" w14:textId="306671A0" w:rsidR="005F2145" w:rsidRDefault="008E029B" w:rsidP="00135FBE">
      <w:pPr>
        <w:rPr>
          <w:rFonts w:eastAsia="Calibri" w:cstheme="minorHAnsi"/>
          <w:b/>
          <w:sz w:val="24"/>
          <w:szCs w:val="24"/>
        </w:rPr>
      </w:pPr>
      <w:r w:rsidRPr="008E029B">
        <w:rPr>
          <w:rFonts w:eastAsia="Calibri" w:cstheme="minorHAnsi"/>
          <w:b/>
          <w:sz w:val="24"/>
          <w:szCs w:val="24"/>
        </w:rPr>
        <w:t>define se o item v</w:t>
      </w:r>
      <w:r>
        <w:rPr>
          <w:rFonts w:eastAsia="Calibri" w:cstheme="minorHAnsi"/>
          <w:b/>
          <w:sz w:val="24"/>
          <w:szCs w:val="24"/>
        </w:rPr>
        <w:t xml:space="preserve">ai ou não ter uma quebra de linha. Por padrão é </w:t>
      </w:r>
      <w:r w:rsidRPr="00D37823">
        <w:rPr>
          <w:rFonts w:eastAsia="Calibri" w:cstheme="minorHAnsi"/>
          <w:b/>
          <w:sz w:val="24"/>
          <w:szCs w:val="24"/>
          <w:u w:val="single"/>
        </w:rPr>
        <w:t>nowrap</w:t>
      </w:r>
      <w:r>
        <w:rPr>
          <w:rFonts w:eastAsia="Calibri" w:cstheme="minorHAnsi"/>
          <w:b/>
          <w:sz w:val="24"/>
          <w:szCs w:val="24"/>
        </w:rPr>
        <w:t>.</w:t>
      </w:r>
    </w:p>
    <w:p w14:paraId="09C5871A" w14:textId="4611B24E" w:rsidR="006636A9" w:rsidRDefault="00596A80" w:rsidP="00135FBE">
      <w:pPr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Wrap-reverse: os itens são renderizados de forma reversa</w:t>
      </w:r>
      <w:r w:rsidR="002D16EB">
        <w:rPr>
          <w:rFonts w:eastAsia="Calibri" w:cstheme="minorHAnsi"/>
          <w:b/>
          <w:sz w:val="24"/>
          <w:szCs w:val="24"/>
        </w:rPr>
        <w:t>.</w:t>
      </w:r>
    </w:p>
    <w:p w14:paraId="5D50E025" w14:textId="63F7FD53" w:rsidR="000C72FA" w:rsidRDefault="000C72FA" w:rsidP="00135FBE">
      <w:pPr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Ex:</w:t>
      </w:r>
    </w:p>
    <w:p w14:paraId="37A53E36" w14:textId="77777777" w:rsidR="00D115DA" w:rsidRPr="00D115DA" w:rsidRDefault="00D115DA" w:rsidP="00D11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5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15D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115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15DA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D115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9F6D5D" w14:textId="64C2B18C" w:rsidR="00D115DA" w:rsidRPr="0075708B" w:rsidRDefault="00D115DA" w:rsidP="00135FBE">
      <w:pPr>
        <w:rPr>
          <w:rFonts w:eastAsia="Calibri" w:cstheme="minorHAnsi"/>
          <w:b/>
          <w:sz w:val="24"/>
          <w:szCs w:val="24"/>
        </w:rPr>
      </w:pPr>
      <w:r w:rsidRPr="0075708B">
        <w:rPr>
          <w:rFonts w:eastAsia="Calibri" w:cstheme="minorHAnsi"/>
          <w:b/>
          <w:sz w:val="24"/>
          <w:szCs w:val="24"/>
        </w:rPr>
        <w:t>quando coloca essa propriedade nos itens que estão dentro do container</w:t>
      </w:r>
      <w:r w:rsidR="00F65495" w:rsidRPr="0075708B">
        <w:rPr>
          <w:rFonts w:eastAsia="Calibri" w:cstheme="minorHAnsi"/>
          <w:b/>
          <w:sz w:val="24"/>
          <w:szCs w:val="24"/>
        </w:rPr>
        <w:t xml:space="preserve">, os itens vão  ocupar </w:t>
      </w:r>
      <w:r w:rsidR="002D16EB">
        <w:rPr>
          <w:rFonts w:eastAsia="Calibri" w:cstheme="minorHAnsi"/>
          <w:b/>
          <w:sz w:val="24"/>
          <w:szCs w:val="24"/>
        </w:rPr>
        <w:t>4</w:t>
      </w:r>
      <w:r w:rsidR="00F65495" w:rsidRPr="0075708B">
        <w:rPr>
          <w:rFonts w:eastAsia="Calibri" w:cstheme="minorHAnsi"/>
          <w:b/>
          <w:sz w:val="24"/>
          <w:szCs w:val="24"/>
        </w:rPr>
        <w:t>0% da tela. E quando não for possível que todos os itens ocupem</w:t>
      </w:r>
      <w:r w:rsidR="002D16EB">
        <w:rPr>
          <w:rFonts w:eastAsia="Calibri" w:cstheme="minorHAnsi"/>
          <w:b/>
          <w:sz w:val="24"/>
          <w:szCs w:val="24"/>
        </w:rPr>
        <w:t xml:space="preserve"> 40%</w:t>
      </w:r>
      <w:r w:rsidR="0075708B" w:rsidRPr="0075708B">
        <w:rPr>
          <w:rFonts w:eastAsia="Calibri" w:cstheme="minorHAnsi"/>
          <w:b/>
          <w:sz w:val="24"/>
          <w:szCs w:val="24"/>
        </w:rPr>
        <w:t>, automaticamente o item vai para baixo.</w:t>
      </w:r>
    </w:p>
    <w:p w14:paraId="529714AB" w14:textId="77777777" w:rsidR="00722673" w:rsidRDefault="00722673"/>
    <w:p w14:paraId="3BBC6500" w14:textId="77777777" w:rsidR="00EE0D1E" w:rsidRPr="008D260D" w:rsidRDefault="00EE0D1E" w:rsidP="00EE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260D">
        <w:rPr>
          <w:rFonts w:ascii="Consolas" w:eastAsia="Times New Roman" w:hAnsi="Consolas" w:cs="Times New Roman"/>
          <w:color w:val="9CDCFE"/>
          <w:sz w:val="21"/>
          <w:szCs w:val="21"/>
        </w:rPr>
        <w:t>flex-flow</w:t>
      </w:r>
      <w:r w:rsidRPr="008D2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260D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8D2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260D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8D2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BECEFC" w14:textId="41559E47" w:rsidR="00EE0D1E" w:rsidRDefault="00EE0D1E">
      <w:pPr>
        <w:rPr>
          <w:b/>
          <w:bCs/>
          <w:sz w:val="24"/>
          <w:szCs w:val="24"/>
        </w:rPr>
      </w:pPr>
      <w:r w:rsidRPr="00EE0D1E">
        <w:rPr>
          <w:b/>
          <w:bCs/>
          <w:sz w:val="24"/>
          <w:szCs w:val="24"/>
        </w:rPr>
        <w:t>agrupa o flex-direction + o f</w:t>
      </w:r>
      <w:r>
        <w:rPr>
          <w:b/>
          <w:bCs/>
          <w:sz w:val="24"/>
          <w:szCs w:val="24"/>
        </w:rPr>
        <w:t>le</w:t>
      </w:r>
      <w:r w:rsidR="00087AF5">
        <w:rPr>
          <w:b/>
          <w:bCs/>
          <w:sz w:val="24"/>
          <w:szCs w:val="24"/>
        </w:rPr>
        <w:t>x</w:t>
      </w:r>
      <w:r>
        <w:rPr>
          <w:b/>
          <w:bCs/>
          <w:sz w:val="24"/>
          <w:szCs w:val="24"/>
        </w:rPr>
        <w:t>-wrap</w:t>
      </w:r>
      <w:r w:rsidR="00087AF5">
        <w:rPr>
          <w:b/>
          <w:bCs/>
          <w:sz w:val="24"/>
          <w:szCs w:val="24"/>
        </w:rPr>
        <w:t>, nessa ordem.</w:t>
      </w:r>
    </w:p>
    <w:p w14:paraId="2A35F884" w14:textId="77777777" w:rsidR="00607643" w:rsidRDefault="00607643">
      <w:pPr>
        <w:rPr>
          <w:b/>
          <w:bCs/>
          <w:sz w:val="24"/>
          <w:szCs w:val="24"/>
        </w:rPr>
      </w:pPr>
    </w:p>
    <w:p w14:paraId="4B31B0C7" w14:textId="77777777" w:rsidR="00607643" w:rsidRPr="008D260D" w:rsidRDefault="00607643" w:rsidP="00607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260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8D2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260D">
        <w:rPr>
          <w:rFonts w:ascii="Consolas" w:eastAsia="Times New Roman" w:hAnsi="Consolas" w:cs="Times New Roman"/>
          <w:color w:val="CE9178"/>
          <w:sz w:val="21"/>
          <w:szCs w:val="21"/>
        </w:rPr>
        <w:t>flex-start</w:t>
      </w:r>
      <w:r w:rsidRPr="008D2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9384F" w14:textId="66476275" w:rsidR="00607643" w:rsidRDefault="00607643">
      <w:pPr>
        <w:rPr>
          <w:b/>
          <w:bCs/>
          <w:sz w:val="24"/>
          <w:szCs w:val="24"/>
        </w:rPr>
      </w:pPr>
      <w:r w:rsidRPr="00ED0DDF">
        <w:rPr>
          <w:b/>
          <w:bCs/>
          <w:sz w:val="24"/>
          <w:szCs w:val="24"/>
        </w:rPr>
        <w:t>permite alinhar o</w:t>
      </w:r>
      <w:r w:rsidR="00ED0DDF">
        <w:rPr>
          <w:b/>
          <w:bCs/>
          <w:sz w:val="24"/>
          <w:szCs w:val="24"/>
        </w:rPr>
        <w:t xml:space="preserve"> container </w:t>
      </w:r>
      <w:r w:rsidR="00ED0DDF" w:rsidRPr="00ED0DDF">
        <w:rPr>
          <w:b/>
          <w:bCs/>
          <w:sz w:val="24"/>
          <w:szCs w:val="24"/>
        </w:rPr>
        <w:t>na pos</w:t>
      </w:r>
      <w:r w:rsidR="00ED0DDF">
        <w:rPr>
          <w:b/>
          <w:bCs/>
          <w:sz w:val="24"/>
          <w:szCs w:val="24"/>
        </w:rPr>
        <w:t xml:space="preserve">ição horizontal, quando a direção for </w:t>
      </w:r>
      <w:r w:rsidR="00937D95">
        <w:rPr>
          <w:b/>
          <w:bCs/>
          <w:sz w:val="24"/>
          <w:szCs w:val="24"/>
        </w:rPr>
        <w:t>row</w:t>
      </w:r>
      <w:r w:rsidR="00ED0DDF">
        <w:rPr>
          <w:b/>
          <w:bCs/>
          <w:sz w:val="24"/>
          <w:szCs w:val="24"/>
        </w:rPr>
        <w:t xml:space="preserve">, e alinhar </w:t>
      </w:r>
      <w:r w:rsidR="00937D95">
        <w:rPr>
          <w:b/>
          <w:bCs/>
          <w:sz w:val="24"/>
          <w:szCs w:val="24"/>
        </w:rPr>
        <w:t xml:space="preserve">verticalmente quando a </w:t>
      </w:r>
      <w:r w:rsidR="008E481E">
        <w:rPr>
          <w:b/>
          <w:bCs/>
          <w:sz w:val="24"/>
          <w:szCs w:val="24"/>
        </w:rPr>
        <w:t xml:space="preserve">a direção for column. </w:t>
      </w:r>
    </w:p>
    <w:p w14:paraId="7864B33A" w14:textId="21EA06D8" w:rsidR="00A43EF3" w:rsidRDefault="00A43E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Faz apenas o alinhamen</w:t>
      </w:r>
      <w:r w:rsidR="00F5389A">
        <w:rPr>
          <w:b/>
          <w:bCs/>
          <w:sz w:val="24"/>
          <w:szCs w:val="24"/>
        </w:rPr>
        <w:t>to e não altera a ordem dos itens.</w:t>
      </w:r>
    </w:p>
    <w:p w14:paraId="649A2073" w14:textId="56FEB9F2" w:rsidR="00C303A1" w:rsidRDefault="00C303A1">
      <w:pPr>
        <w:rPr>
          <w:b/>
          <w:bCs/>
          <w:sz w:val="24"/>
          <w:szCs w:val="24"/>
        </w:rPr>
      </w:pPr>
      <w:r w:rsidRPr="00F5389A">
        <w:rPr>
          <w:b/>
          <w:bCs/>
          <w:color w:val="FF0000"/>
          <w:sz w:val="24"/>
          <w:szCs w:val="24"/>
        </w:rPr>
        <w:lastRenderedPageBreak/>
        <w:t xml:space="preserve">Flex-start </w:t>
      </w:r>
      <w:r>
        <w:rPr>
          <w:b/>
          <w:bCs/>
          <w:sz w:val="24"/>
          <w:szCs w:val="24"/>
        </w:rPr>
        <w:t>é o valor padrão.</w:t>
      </w:r>
    </w:p>
    <w:p w14:paraId="660104AC" w14:textId="7B0B3AC2" w:rsidR="00BC5FF1" w:rsidRDefault="00F5389A">
      <w:pPr>
        <w:rPr>
          <w:b/>
          <w:bCs/>
          <w:sz w:val="24"/>
          <w:szCs w:val="24"/>
        </w:rPr>
      </w:pPr>
      <w:r w:rsidRPr="00F5389A">
        <w:rPr>
          <w:b/>
          <w:bCs/>
          <w:color w:val="FF0000"/>
          <w:sz w:val="24"/>
          <w:szCs w:val="24"/>
        </w:rPr>
        <w:t>Center</w:t>
      </w:r>
      <w:r>
        <w:rPr>
          <w:b/>
          <w:bCs/>
          <w:sz w:val="24"/>
          <w:szCs w:val="24"/>
        </w:rPr>
        <w:t>: alinha os itens ao centro (no topo) da página</w:t>
      </w:r>
      <w:r w:rsidR="008E691D">
        <w:rPr>
          <w:b/>
          <w:bCs/>
          <w:sz w:val="24"/>
          <w:szCs w:val="24"/>
        </w:rPr>
        <w:t>, quando for row.</w:t>
      </w:r>
    </w:p>
    <w:p w14:paraId="1C7A0B72" w14:textId="77777777" w:rsidR="00704C90" w:rsidRDefault="00704C90">
      <w:pPr>
        <w:rPr>
          <w:b/>
          <w:bCs/>
          <w:sz w:val="24"/>
          <w:szCs w:val="24"/>
        </w:rPr>
      </w:pPr>
    </w:p>
    <w:p w14:paraId="6901EBB8" w14:textId="77777777" w:rsidR="002220EB" w:rsidRDefault="002220EB">
      <w:pPr>
        <w:rPr>
          <w:b/>
          <w:bCs/>
          <w:sz w:val="24"/>
          <w:szCs w:val="24"/>
        </w:rPr>
      </w:pPr>
    </w:p>
    <w:p w14:paraId="2E54226A" w14:textId="77777777" w:rsidR="002220EB" w:rsidRDefault="002220EB">
      <w:pPr>
        <w:rPr>
          <w:b/>
          <w:bCs/>
          <w:sz w:val="24"/>
          <w:szCs w:val="24"/>
        </w:rPr>
      </w:pPr>
    </w:p>
    <w:p w14:paraId="74FCBAA3" w14:textId="73E9A00D" w:rsidR="00704C90" w:rsidRPr="00704C90" w:rsidRDefault="00704C90" w:rsidP="00704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C9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704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4C9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04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D1FB55" w14:textId="77777777" w:rsidR="00B0670B" w:rsidRDefault="00D6538C">
      <w:pPr>
        <w:rPr>
          <w:b/>
          <w:bCs/>
          <w:sz w:val="24"/>
          <w:szCs w:val="24"/>
        </w:rPr>
      </w:pPr>
      <w:r w:rsidRPr="00B0670B">
        <w:rPr>
          <w:b/>
          <w:bCs/>
          <w:sz w:val="24"/>
          <w:szCs w:val="24"/>
          <w:highlight w:val="yellow"/>
        </w:rPr>
        <w:t>alinhamento baseado no conteúdo</w:t>
      </w:r>
    </w:p>
    <w:p w14:paraId="0E03AC16" w14:textId="4C0EB210" w:rsidR="00704C90" w:rsidRDefault="00B132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alinhamento vertical quando o flex-direction do container </w:t>
      </w:r>
      <w:r w:rsidR="002220EB">
        <w:rPr>
          <w:b/>
          <w:bCs/>
          <w:sz w:val="24"/>
          <w:szCs w:val="24"/>
        </w:rPr>
        <w:t>é row</w:t>
      </w:r>
    </w:p>
    <w:p w14:paraId="717A3F78" w14:textId="302CF8B5" w:rsidR="002220EB" w:rsidRDefault="002220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alinhamento horizontal quando o flex-direction do container é column.</w:t>
      </w:r>
    </w:p>
    <w:p w14:paraId="20309532" w14:textId="52077845" w:rsidR="00D522AB" w:rsidRDefault="00D522AB">
      <w:pPr>
        <w:rPr>
          <w:b/>
          <w:bCs/>
          <w:color w:val="1F3864" w:themeColor="accent1" w:themeShade="80"/>
          <w:sz w:val="24"/>
          <w:szCs w:val="24"/>
        </w:rPr>
      </w:pPr>
      <w:r w:rsidRPr="00760861">
        <w:rPr>
          <w:b/>
          <w:bCs/>
          <w:color w:val="1F3864" w:themeColor="accent1" w:themeShade="80"/>
          <w:sz w:val="24"/>
          <w:szCs w:val="24"/>
          <w:highlight w:val="darkGray"/>
        </w:rPr>
        <w:t>Align-items: baseline (o alinhamento do container é baseado em seu conteúdo)</w:t>
      </w:r>
    </w:p>
    <w:p w14:paraId="57D236B6" w14:textId="2CFF41E5" w:rsidR="00D522AB" w:rsidRDefault="00FF05FF">
      <w:pPr>
        <w:rPr>
          <w:b/>
          <w:bCs/>
          <w:color w:val="171717" w:themeColor="background2" w:themeShade="1A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 xml:space="preserve">Ex: </w:t>
      </w:r>
      <w:r w:rsidRPr="007B1396">
        <w:rPr>
          <w:b/>
          <w:bCs/>
          <w:color w:val="171717" w:themeColor="background2" w:themeShade="1A"/>
          <w:sz w:val="24"/>
          <w:szCs w:val="24"/>
        </w:rPr>
        <w:t xml:space="preserve">se o </w:t>
      </w:r>
      <w:r w:rsidR="004259CD" w:rsidRPr="007B1396">
        <w:rPr>
          <w:b/>
          <w:bCs/>
          <w:color w:val="171717" w:themeColor="background2" w:themeShade="1A"/>
          <w:sz w:val="24"/>
          <w:szCs w:val="24"/>
        </w:rPr>
        <w:t>1 item tem</w:t>
      </w:r>
      <w:r w:rsidR="00BA1BAB">
        <w:rPr>
          <w:b/>
          <w:bCs/>
          <w:color w:val="171717" w:themeColor="background2" w:themeShade="1A"/>
          <w:sz w:val="24"/>
          <w:szCs w:val="24"/>
        </w:rPr>
        <w:t xml:space="preserve"> o </w:t>
      </w:r>
      <w:r w:rsidR="0079146D">
        <w:rPr>
          <w:b/>
          <w:bCs/>
          <w:color w:val="171717" w:themeColor="background2" w:themeShade="1A"/>
          <w:sz w:val="24"/>
          <w:szCs w:val="24"/>
        </w:rPr>
        <w:t>margin</w:t>
      </w:r>
      <w:r w:rsidR="00BA1BAB">
        <w:rPr>
          <w:b/>
          <w:bCs/>
          <w:color w:val="171717" w:themeColor="background2" w:themeShade="1A"/>
          <w:sz w:val="24"/>
          <w:szCs w:val="24"/>
        </w:rPr>
        <w:t>-top de 40px</w:t>
      </w:r>
      <w:r w:rsidR="004259CD" w:rsidRPr="007B1396">
        <w:rPr>
          <w:b/>
          <w:bCs/>
          <w:color w:val="171717" w:themeColor="background2" w:themeShade="1A"/>
          <w:sz w:val="24"/>
          <w:szCs w:val="24"/>
        </w:rPr>
        <w:t>, mesmo assim os outros itens estarão alinhados a</w:t>
      </w:r>
      <w:r w:rsidR="00BA1BAB">
        <w:rPr>
          <w:b/>
          <w:bCs/>
          <w:color w:val="171717" w:themeColor="background2" w:themeShade="1A"/>
          <w:sz w:val="24"/>
          <w:szCs w:val="24"/>
        </w:rPr>
        <w:t>o texto d</w:t>
      </w:r>
      <w:r w:rsidR="004259CD" w:rsidRPr="007B1396">
        <w:rPr>
          <w:b/>
          <w:bCs/>
          <w:color w:val="171717" w:themeColor="background2" w:themeShade="1A"/>
          <w:sz w:val="24"/>
          <w:szCs w:val="24"/>
        </w:rPr>
        <w:t>ele, e não na posição inicial</w:t>
      </w:r>
      <w:r w:rsidR="00BA1BAB">
        <w:rPr>
          <w:b/>
          <w:bCs/>
          <w:color w:val="171717" w:themeColor="background2" w:themeShade="1A"/>
          <w:sz w:val="24"/>
          <w:szCs w:val="24"/>
        </w:rPr>
        <w:t xml:space="preserve"> (contando com o margin-top)</w:t>
      </w:r>
    </w:p>
    <w:p w14:paraId="4D334F97" w14:textId="77777777" w:rsidR="003612D2" w:rsidRDefault="003612D2">
      <w:pPr>
        <w:rPr>
          <w:b/>
          <w:bCs/>
          <w:color w:val="171717" w:themeColor="background2" w:themeShade="1A"/>
          <w:sz w:val="24"/>
          <w:szCs w:val="24"/>
        </w:rPr>
      </w:pPr>
    </w:p>
    <w:p w14:paraId="3A63117B" w14:textId="27A7C825" w:rsidR="00A07D3C" w:rsidRPr="003F0FFB" w:rsidRDefault="00A07D3C" w:rsidP="00A07D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F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FFB">
        <w:rPr>
          <w:rFonts w:ascii="Consolas" w:eastAsia="Times New Roman" w:hAnsi="Consolas" w:cs="Times New Roman"/>
          <w:color w:val="8BE9FD"/>
          <w:sz w:val="21"/>
          <w:szCs w:val="21"/>
        </w:rPr>
        <w:t>align-items</w:t>
      </w:r>
      <w:r w:rsidRPr="003F0FF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F0F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F0FFB">
        <w:rPr>
          <w:rFonts w:ascii="Consolas" w:eastAsia="Times New Roman" w:hAnsi="Consolas" w:cs="Times New Roman"/>
          <w:color w:val="BD93F9"/>
          <w:sz w:val="21"/>
          <w:szCs w:val="21"/>
        </w:rPr>
        <w:t>flex-start</w:t>
      </w:r>
      <w:r w:rsidRPr="003F0FF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D13E1D" w14:textId="33691AAC" w:rsidR="00932F13" w:rsidRDefault="00A07D3C">
      <w:pPr>
        <w:rPr>
          <w:b/>
          <w:bCs/>
          <w:color w:val="171717" w:themeColor="background2" w:themeShade="1A"/>
          <w:sz w:val="24"/>
          <w:szCs w:val="24"/>
        </w:rPr>
      </w:pPr>
      <w:r w:rsidRPr="00932F13">
        <w:rPr>
          <w:b/>
          <w:bCs/>
          <w:color w:val="171717" w:themeColor="background2" w:themeShade="1A"/>
          <w:sz w:val="24"/>
          <w:szCs w:val="24"/>
        </w:rPr>
        <w:t>alinha os itens</w:t>
      </w:r>
      <w:r w:rsidR="00932F13" w:rsidRPr="00932F13">
        <w:rPr>
          <w:b/>
          <w:bCs/>
          <w:color w:val="171717" w:themeColor="background2" w:themeShade="1A"/>
          <w:sz w:val="24"/>
          <w:szCs w:val="24"/>
        </w:rPr>
        <w:t xml:space="preserve"> </w:t>
      </w:r>
      <w:r w:rsidR="00932F13">
        <w:rPr>
          <w:b/>
          <w:bCs/>
          <w:color w:val="171717" w:themeColor="background2" w:themeShade="1A"/>
          <w:sz w:val="24"/>
          <w:szCs w:val="24"/>
        </w:rPr>
        <w:t>pelo início do item</w:t>
      </w:r>
    </w:p>
    <w:p w14:paraId="0F84B83C" w14:textId="77777777" w:rsidR="00932F13" w:rsidRDefault="00932F13">
      <w:pPr>
        <w:rPr>
          <w:b/>
          <w:bCs/>
          <w:color w:val="171717" w:themeColor="background2" w:themeShade="1A"/>
          <w:sz w:val="24"/>
          <w:szCs w:val="24"/>
        </w:rPr>
      </w:pPr>
    </w:p>
    <w:p w14:paraId="60AB5BEB" w14:textId="7A9868E5" w:rsidR="00571366" w:rsidRPr="003F0FFB" w:rsidRDefault="00571366" w:rsidP="005713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F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FFB">
        <w:rPr>
          <w:rFonts w:ascii="Consolas" w:eastAsia="Times New Roman" w:hAnsi="Consolas" w:cs="Times New Roman"/>
          <w:color w:val="8BE9FD"/>
          <w:sz w:val="21"/>
          <w:szCs w:val="21"/>
        </w:rPr>
        <w:t>align-items</w:t>
      </w:r>
      <w:r w:rsidRPr="003F0FF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F0F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F0FFB">
        <w:rPr>
          <w:rFonts w:ascii="Consolas" w:eastAsia="Times New Roman" w:hAnsi="Consolas" w:cs="Times New Roman"/>
          <w:color w:val="BD93F9"/>
          <w:sz w:val="21"/>
          <w:szCs w:val="21"/>
        </w:rPr>
        <w:t>flex-end</w:t>
      </w:r>
      <w:r w:rsidRPr="003F0FF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E002BF5" w14:textId="713D98AB" w:rsidR="00932F13" w:rsidRPr="00571366" w:rsidRDefault="00571366">
      <w:pPr>
        <w:rPr>
          <w:b/>
          <w:bCs/>
          <w:color w:val="171717" w:themeColor="background2" w:themeShade="1A"/>
          <w:sz w:val="24"/>
          <w:szCs w:val="24"/>
        </w:rPr>
      </w:pPr>
      <w:r w:rsidRPr="00571366">
        <w:rPr>
          <w:b/>
          <w:bCs/>
          <w:color w:val="171717" w:themeColor="background2" w:themeShade="1A"/>
          <w:sz w:val="24"/>
          <w:szCs w:val="24"/>
        </w:rPr>
        <w:t>vai usar o final d</w:t>
      </w:r>
      <w:r>
        <w:rPr>
          <w:b/>
          <w:bCs/>
          <w:color w:val="171717" w:themeColor="background2" w:themeShade="1A"/>
          <w:sz w:val="24"/>
          <w:szCs w:val="24"/>
        </w:rPr>
        <w:t xml:space="preserve">o item pra alinhar </w:t>
      </w:r>
    </w:p>
    <w:p w14:paraId="01E5602A" w14:textId="77777777" w:rsidR="00093220" w:rsidRPr="00571366" w:rsidRDefault="00093220">
      <w:pPr>
        <w:rPr>
          <w:b/>
          <w:bCs/>
          <w:color w:val="1F3864" w:themeColor="accent1" w:themeShade="80"/>
          <w:sz w:val="24"/>
          <w:szCs w:val="24"/>
        </w:rPr>
      </w:pPr>
    </w:p>
    <w:p w14:paraId="418F515D" w14:textId="107117A1" w:rsidR="0079146D" w:rsidRPr="00093220" w:rsidRDefault="002135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Valor padrão</w:t>
      </w:r>
      <w:r w:rsidR="00093220">
        <w:rPr>
          <w:b/>
          <w:bCs/>
          <w:sz w:val="24"/>
          <w:szCs w:val="24"/>
        </w:rPr>
        <w:t xml:space="preserve"> do align-items</w:t>
      </w:r>
      <w:r>
        <w:rPr>
          <w:b/>
          <w:bCs/>
          <w:sz w:val="24"/>
          <w:szCs w:val="24"/>
        </w:rPr>
        <w:t xml:space="preserve"> é </w:t>
      </w:r>
      <w:r w:rsidRPr="00DB4F18">
        <w:rPr>
          <w:b/>
          <w:bCs/>
          <w:color w:val="FF0000"/>
          <w:sz w:val="24"/>
          <w:szCs w:val="24"/>
        </w:rPr>
        <w:t>stret</w:t>
      </w:r>
      <w:r w:rsidR="00C06C97" w:rsidRPr="00DB4F18">
        <w:rPr>
          <w:b/>
          <w:bCs/>
          <w:color w:val="FF0000"/>
          <w:sz w:val="24"/>
          <w:szCs w:val="24"/>
        </w:rPr>
        <w:t>ch</w:t>
      </w:r>
      <w:r w:rsidR="00C06C97">
        <w:rPr>
          <w:b/>
          <w:bCs/>
          <w:sz w:val="24"/>
          <w:szCs w:val="24"/>
        </w:rPr>
        <w:t>: permite que os itens cresçam igualmente</w:t>
      </w:r>
      <w:r w:rsidR="00BF49E4">
        <w:rPr>
          <w:b/>
          <w:bCs/>
          <w:sz w:val="24"/>
          <w:szCs w:val="24"/>
        </w:rPr>
        <w:t xml:space="preserve"> dentro do container</w:t>
      </w:r>
      <w:r w:rsidR="0079146D">
        <w:rPr>
          <w:b/>
          <w:bCs/>
          <w:sz w:val="24"/>
          <w:szCs w:val="24"/>
        </w:rPr>
        <w:t xml:space="preserve"> (independente do conteúdo)</w:t>
      </w:r>
    </w:p>
    <w:p w14:paraId="41FC4013" w14:textId="0DF6BF09" w:rsidR="00046E47" w:rsidRDefault="00046E47" w:rsidP="00046E47">
      <w:pPr>
        <w:rPr>
          <w:b/>
          <w:bCs/>
          <w:color w:val="C00000"/>
          <w:sz w:val="24"/>
          <w:szCs w:val="24"/>
        </w:rPr>
      </w:pPr>
      <w:r w:rsidRPr="00046E47">
        <w:rPr>
          <w:b/>
          <w:bCs/>
          <w:sz w:val="24"/>
          <w:szCs w:val="24"/>
        </w:rPr>
        <w:t>Ex</w:t>
      </w:r>
      <w:r>
        <w:rPr>
          <w:b/>
          <w:bCs/>
          <w:color w:val="C00000"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se dentro do container o heigth for de 500px, com essa propriedade descrita, automaticamente os itens que estão dentro passam a ter 500px de altura </w:t>
      </w:r>
      <w:r w:rsidRPr="00DB4F18">
        <w:rPr>
          <w:b/>
          <w:bCs/>
          <w:color w:val="C00000"/>
          <w:sz w:val="24"/>
          <w:szCs w:val="24"/>
        </w:rPr>
        <w:t>!! quando o item não tiver o heigth declarado na</w:t>
      </w:r>
      <w:r>
        <w:rPr>
          <w:b/>
          <w:bCs/>
          <w:color w:val="C00000"/>
          <w:sz w:val="24"/>
          <w:szCs w:val="24"/>
        </w:rPr>
        <w:t xml:space="preserve"> sua </w:t>
      </w:r>
      <w:r w:rsidRPr="00DB4F18">
        <w:rPr>
          <w:b/>
          <w:bCs/>
          <w:color w:val="C00000"/>
          <w:sz w:val="24"/>
          <w:szCs w:val="24"/>
        </w:rPr>
        <w:t>propriedade</w:t>
      </w:r>
      <w:r w:rsidR="00782FA1">
        <w:rPr>
          <w:b/>
          <w:bCs/>
          <w:color w:val="C00000"/>
          <w:sz w:val="24"/>
          <w:szCs w:val="24"/>
        </w:rPr>
        <w:t>. P</w:t>
      </w:r>
      <w:r>
        <w:rPr>
          <w:b/>
          <w:bCs/>
          <w:color w:val="C00000"/>
          <w:sz w:val="24"/>
          <w:szCs w:val="24"/>
        </w:rPr>
        <w:t>ara o stre</w:t>
      </w:r>
      <w:r w:rsidR="00F618A1">
        <w:rPr>
          <w:b/>
          <w:bCs/>
          <w:color w:val="C00000"/>
          <w:sz w:val="24"/>
          <w:szCs w:val="24"/>
        </w:rPr>
        <w:t>tch funcionar, o heigth deve estar declarado apenas no container</w:t>
      </w:r>
      <w:r w:rsidRPr="00DB4F18">
        <w:rPr>
          <w:b/>
          <w:bCs/>
          <w:color w:val="C00000"/>
          <w:sz w:val="24"/>
          <w:szCs w:val="24"/>
        </w:rPr>
        <w:t>!!</w:t>
      </w:r>
    </w:p>
    <w:p w14:paraId="2FB72953" w14:textId="77777777" w:rsidR="00C42291" w:rsidRDefault="00C42291" w:rsidP="00046E47">
      <w:pPr>
        <w:rPr>
          <w:b/>
          <w:bCs/>
          <w:color w:val="C00000"/>
          <w:sz w:val="24"/>
          <w:szCs w:val="24"/>
        </w:rPr>
      </w:pPr>
    </w:p>
    <w:p w14:paraId="7CF60385" w14:textId="77777777" w:rsidR="00C42291" w:rsidRPr="00C42291" w:rsidRDefault="00C42291" w:rsidP="00C42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291">
        <w:rPr>
          <w:rFonts w:ascii="Consolas" w:eastAsia="Times New Roman" w:hAnsi="Consolas" w:cs="Times New Roman"/>
          <w:color w:val="9CDCFE"/>
          <w:sz w:val="21"/>
          <w:szCs w:val="21"/>
        </w:rPr>
        <w:t>align-content</w:t>
      </w:r>
      <w:r w:rsidRPr="00C42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229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422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76F89" w14:textId="6F686001" w:rsidR="00C42291" w:rsidRDefault="00C42291" w:rsidP="00046E47">
      <w:pPr>
        <w:rPr>
          <w:b/>
          <w:bCs/>
          <w:color w:val="171717" w:themeColor="background2" w:themeShade="1A"/>
          <w:sz w:val="24"/>
          <w:szCs w:val="24"/>
        </w:rPr>
      </w:pPr>
      <w:r>
        <w:rPr>
          <w:b/>
          <w:bCs/>
          <w:color w:val="171717" w:themeColor="background2" w:themeShade="1A"/>
          <w:sz w:val="24"/>
          <w:szCs w:val="24"/>
        </w:rPr>
        <w:t xml:space="preserve">faz um alinhamento vertical </w:t>
      </w:r>
      <w:r w:rsidRPr="003040CC">
        <w:rPr>
          <w:b/>
          <w:bCs/>
          <w:color w:val="171717" w:themeColor="background2" w:themeShade="1A"/>
          <w:sz w:val="24"/>
          <w:szCs w:val="24"/>
          <w:highlight w:val="yellow"/>
        </w:rPr>
        <w:t>(na posição row)</w:t>
      </w:r>
      <w:r>
        <w:rPr>
          <w:b/>
          <w:bCs/>
          <w:color w:val="171717" w:themeColor="background2" w:themeShade="1A"/>
          <w:sz w:val="24"/>
          <w:szCs w:val="24"/>
        </w:rPr>
        <w:t xml:space="preserve"> </w:t>
      </w:r>
      <w:r w:rsidR="00CC6D04">
        <w:rPr>
          <w:b/>
          <w:bCs/>
          <w:color w:val="171717" w:themeColor="background2" w:themeShade="1A"/>
          <w:sz w:val="24"/>
          <w:szCs w:val="24"/>
        </w:rPr>
        <w:t>apenas quando os itens tem uma quebra de linha- ou seja- apenas quando tiver o wrap</w:t>
      </w:r>
      <w:r w:rsidR="001D7AD0">
        <w:rPr>
          <w:b/>
          <w:bCs/>
          <w:color w:val="171717" w:themeColor="background2" w:themeShade="1A"/>
          <w:sz w:val="24"/>
          <w:szCs w:val="24"/>
        </w:rPr>
        <w:t>, e tiver mais de uma linha</w:t>
      </w:r>
      <w:r w:rsidR="00CC6D04">
        <w:rPr>
          <w:b/>
          <w:bCs/>
          <w:color w:val="171717" w:themeColor="background2" w:themeShade="1A"/>
          <w:sz w:val="24"/>
          <w:szCs w:val="24"/>
        </w:rPr>
        <w:t>.</w:t>
      </w:r>
    </w:p>
    <w:p w14:paraId="5A125074" w14:textId="348C348C" w:rsidR="003B6975" w:rsidRDefault="00F64CB3" w:rsidP="00046E47">
      <w:pPr>
        <w:rPr>
          <w:b/>
          <w:bCs/>
          <w:color w:val="171717" w:themeColor="background2" w:themeShade="1A"/>
          <w:sz w:val="24"/>
          <w:szCs w:val="24"/>
        </w:rPr>
      </w:pPr>
      <w:r>
        <w:rPr>
          <w:b/>
          <w:bCs/>
          <w:color w:val="171717" w:themeColor="background2" w:themeShade="1A"/>
          <w:sz w:val="24"/>
          <w:szCs w:val="24"/>
        </w:rPr>
        <w:t>Ex: mesmo quando houver a quebra de linha os itens sempre estarão no centro do container</w:t>
      </w:r>
    </w:p>
    <w:p w14:paraId="0C541D59" w14:textId="293F5AAD" w:rsidR="006362ED" w:rsidRDefault="006362ED" w:rsidP="00046E47">
      <w:pPr>
        <w:rPr>
          <w:b/>
          <w:bCs/>
          <w:color w:val="171717" w:themeColor="background2" w:themeShade="1A"/>
          <w:sz w:val="24"/>
          <w:szCs w:val="24"/>
        </w:rPr>
      </w:pPr>
      <w:r>
        <w:rPr>
          <w:b/>
          <w:bCs/>
          <w:color w:val="171717" w:themeColor="background2" w:themeShade="1A"/>
          <w:sz w:val="24"/>
          <w:szCs w:val="24"/>
        </w:rPr>
        <w:t>**UTILIZAR PARA RESPONSIVIDADE**</w:t>
      </w:r>
    </w:p>
    <w:p w14:paraId="1123BA4C" w14:textId="77777777" w:rsidR="00D506D0" w:rsidRDefault="00D506D0">
      <w:pPr>
        <w:rPr>
          <w:b/>
          <w:bCs/>
          <w:color w:val="171717" w:themeColor="background2" w:themeShade="1A"/>
          <w:sz w:val="24"/>
          <w:szCs w:val="24"/>
        </w:rPr>
      </w:pPr>
    </w:p>
    <w:p w14:paraId="79CCF4F5" w14:textId="3018EC40" w:rsidR="00B5395F" w:rsidRPr="00A05A27" w:rsidRDefault="000869DC">
      <w:pPr>
        <w:rPr>
          <w:rFonts w:ascii="Bahnschrift SemiBold SemiConden" w:hAnsi="Bahnschrift SemiBold SemiConden"/>
          <w:b/>
          <w:bCs/>
          <w:color w:val="7030A0"/>
          <w:sz w:val="40"/>
          <w:szCs w:val="40"/>
        </w:rPr>
      </w:pPr>
      <w:r w:rsidRPr="00A05A27">
        <w:rPr>
          <w:rFonts w:ascii="Bahnschrift SemiBold SemiConden" w:hAnsi="Bahnschrift SemiBold SemiConden"/>
          <w:b/>
          <w:bCs/>
          <w:color w:val="7030A0"/>
          <w:sz w:val="40"/>
          <w:szCs w:val="40"/>
        </w:rPr>
        <w:lastRenderedPageBreak/>
        <w:t>Orde</w:t>
      </w:r>
      <w:r w:rsidR="00D72D43" w:rsidRPr="00A05A27">
        <w:rPr>
          <w:rFonts w:ascii="Bahnschrift SemiBold SemiConden" w:hAnsi="Bahnschrift SemiBold SemiConden"/>
          <w:b/>
          <w:bCs/>
          <w:color w:val="7030A0"/>
          <w:sz w:val="40"/>
          <w:szCs w:val="40"/>
        </w:rPr>
        <w:t>nando itens</w:t>
      </w:r>
    </w:p>
    <w:p w14:paraId="586F03FD" w14:textId="77777777" w:rsidR="000869DC" w:rsidRDefault="000869DC">
      <w:pPr>
        <w:rPr>
          <w:b/>
          <w:bCs/>
          <w:color w:val="171717" w:themeColor="background2" w:themeShade="1A"/>
          <w:sz w:val="24"/>
          <w:szCs w:val="24"/>
        </w:rPr>
      </w:pPr>
    </w:p>
    <w:p w14:paraId="668A2156" w14:textId="77777777" w:rsidR="000869DC" w:rsidRPr="003F0FFB" w:rsidRDefault="000869DC" w:rsidP="000869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FF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.flex-container</w:t>
      </w:r>
      <w:r w:rsidRPr="003F0FFB">
        <w:rPr>
          <w:rFonts w:ascii="Consolas" w:eastAsia="Times New Roman" w:hAnsi="Consolas" w:cs="Times New Roman"/>
          <w:color w:val="FF79C6"/>
          <w:sz w:val="21"/>
          <w:szCs w:val="21"/>
        </w:rPr>
        <w:t xml:space="preserve"> div</w:t>
      </w:r>
      <w:r w:rsidRPr="003F0FF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3F0FFB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nth-child</w:t>
      </w:r>
      <w:r w:rsidRPr="003F0FFB">
        <w:rPr>
          <w:rFonts w:ascii="Consolas" w:eastAsia="Times New Roman" w:hAnsi="Consolas" w:cs="Times New Roman"/>
          <w:color w:val="FF79C6"/>
          <w:sz w:val="21"/>
          <w:szCs w:val="21"/>
        </w:rPr>
        <w:t>(</w:t>
      </w:r>
      <w:r w:rsidRPr="003F0FFB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3F0FFB">
        <w:rPr>
          <w:rFonts w:ascii="Consolas" w:eastAsia="Times New Roman" w:hAnsi="Consolas" w:cs="Times New Roman"/>
          <w:color w:val="FF79C6"/>
          <w:sz w:val="21"/>
          <w:szCs w:val="21"/>
        </w:rPr>
        <w:t>)</w:t>
      </w:r>
      <w:r w:rsidRPr="003F0F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C2DC82B" w14:textId="77777777" w:rsidR="000869DC" w:rsidRPr="003F0FFB" w:rsidRDefault="000869DC" w:rsidP="000869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F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F0FFB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3F0FF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F0F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F0FFB">
        <w:rPr>
          <w:rFonts w:ascii="Consolas" w:eastAsia="Times New Roman" w:hAnsi="Consolas" w:cs="Times New Roman"/>
          <w:color w:val="BD93F9"/>
          <w:sz w:val="21"/>
          <w:szCs w:val="21"/>
        </w:rPr>
        <w:t>red</w:t>
      </w:r>
      <w:r w:rsidRPr="003F0FF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64F0FC" w14:textId="77777777" w:rsidR="000869DC" w:rsidRPr="003F0FFB" w:rsidRDefault="000869DC" w:rsidP="000869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F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F0FFB">
        <w:rPr>
          <w:rFonts w:ascii="Consolas" w:eastAsia="Times New Roman" w:hAnsi="Consolas" w:cs="Times New Roman"/>
          <w:color w:val="8BE9FD"/>
          <w:sz w:val="21"/>
          <w:szCs w:val="21"/>
        </w:rPr>
        <w:t>order</w:t>
      </w:r>
      <w:r w:rsidRPr="003F0FF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F0F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F0FF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F0FF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7DEBCF" w14:textId="77777777" w:rsidR="000869DC" w:rsidRPr="003F0FFB" w:rsidRDefault="000869DC" w:rsidP="000869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FFB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75724A3" w14:textId="3FE6BA90" w:rsidR="000869DC" w:rsidRDefault="009451B1">
      <w:pPr>
        <w:rPr>
          <w:b/>
          <w:bCs/>
          <w:sz w:val="24"/>
          <w:szCs w:val="24"/>
        </w:rPr>
      </w:pPr>
      <w:r w:rsidRPr="009451B1">
        <w:rPr>
          <w:b/>
          <w:bCs/>
          <w:sz w:val="24"/>
          <w:szCs w:val="24"/>
        </w:rPr>
        <w:t>Todos os itens tem ordem</w:t>
      </w:r>
      <w:r w:rsidR="00E142BC">
        <w:rPr>
          <w:b/>
          <w:bCs/>
          <w:sz w:val="24"/>
          <w:szCs w:val="24"/>
        </w:rPr>
        <w:t xml:space="preserve"> inicial</w:t>
      </w:r>
      <w:r w:rsidRPr="009451B1">
        <w:rPr>
          <w:b/>
          <w:bCs/>
          <w:sz w:val="24"/>
          <w:szCs w:val="24"/>
        </w:rPr>
        <w:t xml:space="preserve"> 0</w:t>
      </w:r>
      <w:r>
        <w:rPr>
          <w:b/>
          <w:bCs/>
          <w:sz w:val="24"/>
          <w:szCs w:val="24"/>
        </w:rPr>
        <w:t>, ao pegar o terceiro filho da div (que tem quatro filhos)</w:t>
      </w:r>
      <w:r w:rsidR="00E142BC">
        <w:rPr>
          <w:b/>
          <w:bCs/>
          <w:sz w:val="24"/>
          <w:szCs w:val="24"/>
        </w:rPr>
        <w:t xml:space="preserve"> e colocar ordem 1, ele foi pra última posição.</w:t>
      </w:r>
    </w:p>
    <w:p w14:paraId="4096D899" w14:textId="7850E048" w:rsidR="007206FC" w:rsidRPr="007206FC" w:rsidRDefault="007206FC" w:rsidP="007206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06FC">
        <w:rPr>
          <w:rFonts w:ascii="Consolas" w:eastAsia="Times New Roman" w:hAnsi="Consolas" w:cs="Times New Roman"/>
          <w:color w:val="8BE9FD"/>
          <w:sz w:val="21"/>
          <w:szCs w:val="21"/>
        </w:rPr>
        <w:t>order</w:t>
      </w:r>
      <w:r w:rsidRPr="007206F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206F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06F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206F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A0E0B1" w14:textId="6EAEDDB9" w:rsidR="00C96320" w:rsidRDefault="00C963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Ao voltar a ordem desse elemento pra 0, ele vai ocupar a mesma posição que foi imposta no html.</w:t>
      </w:r>
    </w:p>
    <w:p w14:paraId="4D53000C" w14:textId="5D666DA3" w:rsidR="0084306C" w:rsidRPr="0084306C" w:rsidRDefault="0084306C" w:rsidP="008430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4306C">
        <w:rPr>
          <w:rFonts w:ascii="Consolas" w:eastAsia="Times New Roman" w:hAnsi="Consolas" w:cs="Times New Roman"/>
          <w:color w:val="8BE9FD"/>
          <w:sz w:val="21"/>
          <w:szCs w:val="21"/>
        </w:rPr>
        <w:t>order</w:t>
      </w:r>
      <w:r w:rsidRPr="0084306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430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4306C">
        <w:rPr>
          <w:rFonts w:ascii="Consolas" w:eastAsia="Times New Roman" w:hAnsi="Consolas" w:cs="Times New Roman"/>
          <w:color w:val="BD93F9"/>
          <w:sz w:val="21"/>
          <w:szCs w:val="21"/>
        </w:rPr>
        <w:t>-1</w:t>
      </w:r>
      <w:r w:rsidRPr="008430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25FB761E" w14:textId="67EAFA4D" w:rsidR="007206FC" w:rsidRDefault="008430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 passa a ocupar a primeira posição (nesse caso), pois os outros itens tem ordem 0</w:t>
      </w:r>
    </w:p>
    <w:p w14:paraId="605F46C2" w14:textId="7A4EE6CB" w:rsidR="00050FE6" w:rsidRPr="00050FE6" w:rsidRDefault="00050FE6" w:rsidP="00050F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0FE6">
        <w:rPr>
          <w:rFonts w:ascii="Consolas" w:eastAsia="Times New Roman" w:hAnsi="Consolas" w:cs="Times New Roman"/>
          <w:color w:val="8BE9FD"/>
          <w:sz w:val="21"/>
          <w:szCs w:val="21"/>
        </w:rPr>
        <w:t>align-self</w:t>
      </w:r>
      <w:r w:rsidRPr="00050FE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50FE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0FE6">
        <w:rPr>
          <w:rFonts w:ascii="Consolas" w:eastAsia="Times New Roman" w:hAnsi="Consolas" w:cs="Times New Roman"/>
          <w:color w:val="BD93F9"/>
          <w:sz w:val="21"/>
          <w:szCs w:val="21"/>
        </w:rPr>
        <w:t>center</w:t>
      </w:r>
      <w:r w:rsidRPr="00050FE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848B91" w14:textId="65524CC1" w:rsidR="00050FE6" w:rsidRDefault="008619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alinha o </w:t>
      </w:r>
      <w:r w:rsidR="00443872">
        <w:rPr>
          <w:b/>
          <w:bCs/>
          <w:sz w:val="24"/>
          <w:szCs w:val="24"/>
        </w:rPr>
        <w:t>item – por padrão o align-self é stre</w:t>
      </w:r>
      <w:r w:rsidR="007257DC">
        <w:rPr>
          <w:b/>
          <w:bCs/>
          <w:sz w:val="24"/>
          <w:szCs w:val="24"/>
        </w:rPr>
        <w:t>t</w:t>
      </w:r>
      <w:r w:rsidR="00443872">
        <w:rPr>
          <w:b/>
          <w:bCs/>
          <w:sz w:val="24"/>
          <w:szCs w:val="24"/>
        </w:rPr>
        <w:t>ch</w:t>
      </w:r>
    </w:p>
    <w:p w14:paraId="122F6200" w14:textId="77777777" w:rsidR="00A05A27" w:rsidRDefault="00A05A27">
      <w:pPr>
        <w:rPr>
          <w:b/>
          <w:bCs/>
          <w:sz w:val="24"/>
          <w:szCs w:val="24"/>
        </w:rPr>
      </w:pPr>
    </w:p>
    <w:p w14:paraId="34C1B1A1" w14:textId="52923952" w:rsidR="00A05A27" w:rsidRPr="00C57AAA" w:rsidRDefault="00A05A27">
      <w:pPr>
        <w:rPr>
          <w:rFonts w:ascii="Bahnschrift Condensed" w:hAnsi="Bahnschrift Condensed"/>
          <w:b/>
          <w:bCs/>
          <w:color w:val="7030A0"/>
          <w:sz w:val="36"/>
          <w:szCs w:val="36"/>
        </w:rPr>
      </w:pPr>
      <w:r w:rsidRPr="00C57AAA">
        <w:rPr>
          <w:rFonts w:ascii="Bahnschrift Condensed" w:hAnsi="Bahnschrift Condensed"/>
          <w:b/>
          <w:bCs/>
          <w:color w:val="7030A0"/>
          <w:sz w:val="36"/>
          <w:szCs w:val="36"/>
        </w:rPr>
        <w:t>Flex-Grow</w:t>
      </w:r>
    </w:p>
    <w:p w14:paraId="074D0513" w14:textId="77777777" w:rsidR="001421EF" w:rsidRDefault="001421EF">
      <w:pPr>
        <w:rPr>
          <w:b/>
          <w:bCs/>
          <w:sz w:val="24"/>
          <w:szCs w:val="24"/>
        </w:rPr>
      </w:pPr>
    </w:p>
    <w:p w14:paraId="4B2D94D1" w14:textId="6D182DD9" w:rsidR="005F136E" w:rsidRDefault="009440EF" w:rsidP="001421EF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Define os tamanhos dos elementos dentro do container. Ex: foi definido um width de 100px a</w:t>
      </w:r>
      <w:r w:rsidR="00515C3B">
        <w:rPr>
          <w:b/>
          <w:bCs/>
          <w:sz w:val="24"/>
          <w:szCs w:val="24"/>
        </w:rPr>
        <w:t xml:space="preserve"> 4</w:t>
      </w:r>
      <w:r w:rsidR="004910C5">
        <w:rPr>
          <w:b/>
          <w:bCs/>
          <w:sz w:val="24"/>
          <w:szCs w:val="24"/>
        </w:rPr>
        <w:t xml:space="preserve"> elementos </w:t>
      </w:r>
      <w:r w:rsidR="00515C3B">
        <w:rPr>
          <w:b/>
          <w:bCs/>
          <w:sz w:val="24"/>
          <w:szCs w:val="24"/>
        </w:rPr>
        <w:t xml:space="preserve">que estão </w:t>
      </w:r>
      <w:r w:rsidR="004910C5">
        <w:rPr>
          <w:b/>
          <w:bCs/>
          <w:sz w:val="24"/>
          <w:szCs w:val="24"/>
        </w:rPr>
        <w:t>dentro do container, mas o container tem 600px</w:t>
      </w:r>
      <w:r w:rsidR="00515C3B">
        <w:rPr>
          <w:b/>
          <w:bCs/>
          <w:sz w:val="24"/>
          <w:szCs w:val="24"/>
        </w:rPr>
        <w:t>. S</w:t>
      </w:r>
      <w:r w:rsidR="004910C5">
        <w:rPr>
          <w:b/>
          <w:bCs/>
          <w:sz w:val="24"/>
          <w:szCs w:val="24"/>
        </w:rPr>
        <w:t>em o flex-grow vai sobrar um espaço de</w:t>
      </w:r>
      <w:r w:rsidR="00515C3B">
        <w:rPr>
          <w:b/>
          <w:bCs/>
          <w:sz w:val="24"/>
          <w:szCs w:val="24"/>
        </w:rPr>
        <w:t xml:space="preserve"> 200px</w:t>
      </w:r>
      <w:r w:rsidR="0087433B">
        <w:rPr>
          <w:b/>
          <w:bCs/>
          <w:sz w:val="24"/>
          <w:szCs w:val="24"/>
        </w:rPr>
        <w:t>.</w:t>
      </w:r>
    </w:p>
    <w:p w14:paraId="5C754B09" w14:textId="3897220F" w:rsidR="00542FA8" w:rsidRDefault="0087433B" w:rsidP="001421EF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Então</w:t>
      </w:r>
      <w:r w:rsidR="00E50794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utilizando o flex-grow</w:t>
      </w:r>
      <w:r w:rsidR="00E50794">
        <w:rPr>
          <w:b/>
          <w:bCs/>
          <w:sz w:val="24"/>
          <w:szCs w:val="24"/>
        </w:rPr>
        <w:t>, quando definimos um flex-grow 1 para todos os elementos, todos serão divididos igualmente</w:t>
      </w:r>
      <w:r w:rsidR="005377FB">
        <w:rPr>
          <w:b/>
          <w:bCs/>
          <w:sz w:val="24"/>
          <w:szCs w:val="24"/>
        </w:rPr>
        <w:t>.</w:t>
      </w:r>
    </w:p>
    <w:p w14:paraId="0E80AA63" w14:textId="03EB1260" w:rsidR="005377FB" w:rsidRDefault="005377FB" w:rsidP="001421EF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caso de colocar o flex-grow 2 em apenas um elemento, ele vai receber o dobro do val</w:t>
      </w:r>
      <w:r w:rsidR="00D96FE0">
        <w:rPr>
          <w:b/>
          <w:bCs/>
          <w:sz w:val="24"/>
          <w:szCs w:val="24"/>
        </w:rPr>
        <w:t>or dos demais itens</w:t>
      </w:r>
    </w:p>
    <w:p w14:paraId="55C9BE4F" w14:textId="37B00A94" w:rsidR="00F10CE6" w:rsidRDefault="00F10CE6" w:rsidP="001421EF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9E7372">
        <w:rPr>
          <w:b/>
          <w:bCs/>
          <w:sz w:val="24"/>
          <w:szCs w:val="24"/>
          <w:highlight w:val="yellow"/>
        </w:rPr>
        <w:t xml:space="preserve">**se o container for menor que </w:t>
      </w:r>
      <w:r w:rsidR="0058364A" w:rsidRPr="009E7372">
        <w:rPr>
          <w:b/>
          <w:bCs/>
          <w:sz w:val="24"/>
          <w:szCs w:val="24"/>
          <w:highlight w:val="yellow"/>
        </w:rPr>
        <w:t>o tamanho definido de cada item</w:t>
      </w:r>
      <w:r w:rsidR="00001065" w:rsidRPr="009E7372">
        <w:rPr>
          <w:b/>
          <w:bCs/>
          <w:sz w:val="24"/>
          <w:szCs w:val="24"/>
          <w:highlight w:val="yellow"/>
        </w:rPr>
        <w:t>, não se aplica o flex-grow</w:t>
      </w:r>
      <w:r w:rsidR="00C453CF">
        <w:rPr>
          <w:b/>
          <w:bCs/>
          <w:sz w:val="24"/>
          <w:szCs w:val="24"/>
          <w:highlight w:val="yellow"/>
        </w:rPr>
        <w:t xml:space="preserve"> e </w:t>
      </w:r>
      <w:r w:rsidR="009224A6">
        <w:rPr>
          <w:b/>
          <w:bCs/>
          <w:sz w:val="24"/>
          <w:szCs w:val="24"/>
          <w:highlight w:val="yellow"/>
        </w:rPr>
        <w:t>sim o flex-shrink</w:t>
      </w:r>
      <w:r w:rsidR="009E7372" w:rsidRPr="009E7372">
        <w:rPr>
          <w:b/>
          <w:bCs/>
          <w:sz w:val="24"/>
          <w:szCs w:val="24"/>
          <w:highlight w:val="yellow"/>
        </w:rPr>
        <w:t>**</w:t>
      </w:r>
      <w:r w:rsidR="0058364A" w:rsidRPr="009E7372">
        <w:rPr>
          <w:b/>
          <w:bCs/>
          <w:sz w:val="24"/>
          <w:szCs w:val="24"/>
          <w:highlight w:val="yellow"/>
        </w:rPr>
        <w:t>.</w:t>
      </w:r>
      <w:r w:rsidR="0058364A">
        <w:rPr>
          <w:b/>
          <w:bCs/>
          <w:sz w:val="24"/>
          <w:szCs w:val="24"/>
        </w:rPr>
        <w:t xml:space="preserve"> Ex: 4 itens t</w:t>
      </w:r>
      <w:r w:rsidR="009E7372">
        <w:rPr>
          <w:b/>
          <w:bCs/>
          <w:sz w:val="24"/>
          <w:szCs w:val="24"/>
        </w:rPr>
        <w:t>ê</w:t>
      </w:r>
      <w:r w:rsidR="0058364A">
        <w:rPr>
          <w:b/>
          <w:bCs/>
          <w:sz w:val="24"/>
          <w:szCs w:val="24"/>
        </w:rPr>
        <w:t>m width de 100px</w:t>
      </w:r>
      <w:r w:rsidR="009E7372">
        <w:rPr>
          <w:b/>
          <w:bCs/>
          <w:sz w:val="24"/>
          <w:szCs w:val="24"/>
        </w:rPr>
        <w:t xml:space="preserve">, </w:t>
      </w:r>
      <w:r w:rsidR="0058364A">
        <w:rPr>
          <w:b/>
          <w:bCs/>
          <w:sz w:val="24"/>
          <w:szCs w:val="24"/>
        </w:rPr>
        <w:t>totalizando 400px</w:t>
      </w:r>
      <w:r w:rsidR="009E7372">
        <w:rPr>
          <w:b/>
          <w:bCs/>
          <w:sz w:val="24"/>
          <w:szCs w:val="24"/>
        </w:rPr>
        <w:t>. E</w:t>
      </w:r>
      <w:r w:rsidR="0058364A">
        <w:rPr>
          <w:b/>
          <w:bCs/>
          <w:sz w:val="24"/>
          <w:szCs w:val="24"/>
        </w:rPr>
        <w:t xml:space="preserve"> o container 300px</w:t>
      </w:r>
      <w:r w:rsidR="009E7372">
        <w:rPr>
          <w:b/>
          <w:bCs/>
          <w:sz w:val="24"/>
          <w:szCs w:val="24"/>
        </w:rPr>
        <w:t>.</w:t>
      </w:r>
    </w:p>
    <w:p w14:paraId="5E55E209" w14:textId="77777777" w:rsidR="001951AD" w:rsidRDefault="001951AD" w:rsidP="001951AD">
      <w:pPr>
        <w:rPr>
          <w:b/>
          <w:bCs/>
          <w:sz w:val="24"/>
          <w:szCs w:val="24"/>
        </w:rPr>
      </w:pPr>
    </w:p>
    <w:p w14:paraId="0494ABA2" w14:textId="77777777" w:rsidR="001951AD" w:rsidRPr="001951AD" w:rsidRDefault="001951AD" w:rsidP="001951AD">
      <w:pPr>
        <w:rPr>
          <w:b/>
          <w:bCs/>
          <w:sz w:val="24"/>
          <w:szCs w:val="24"/>
        </w:rPr>
      </w:pPr>
    </w:p>
    <w:p w14:paraId="1E1B1B01" w14:textId="77777777" w:rsidR="001951AD" w:rsidRPr="003F0FFB" w:rsidRDefault="001951AD" w:rsidP="00B208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u w:val="single"/>
          <w:lang w:val="en-US"/>
        </w:rPr>
      </w:pPr>
      <w:r w:rsidRPr="003F0FF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.flex-container</w:t>
      </w:r>
      <w:r w:rsidRPr="003F0FF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 xml:space="preserve"> div</w:t>
      </w:r>
      <w:r w:rsidRPr="003F0FF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10E7B4D5" w14:textId="5B82BF95" w:rsidR="001951AD" w:rsidRPr="003F0FFB" w:rsidRDefault="001951AD" w:rsidP="00B208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F0FF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="00B20885" w:rsidRPr="003F0FF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F0FFB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r w:rsidRPr="003F0FF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3F0FF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F0FFB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3F0FF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3F0FF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F743DC7" w14:textId="10A8B366" w:rsidR="001421EF" w:rsidRPr="00B20885" w:rsidRDefault="001951AD" w:rsidP="00B2088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FF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         </w:t>
      </w:r>
      <w:r w:rsidR="00B20885" w:rsidRPr="003F0FF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 </w:t>
      </w:r>
      <w:r w:rsidRPr="00B20885">
        <w:rPr>
          <w:rFonts w:ascii="Consolas" w:eastAsia="Times New Roman" w:hAnsi="Consolas" w:cs="Times New Roman"/>
          <w:color w:val="8BE9FD"/>
          <w:sz w:val="21"/>
          <w:szCs w:val="21"/>
        </w:rPr>
        <w:t>flex-grow</w:t>
      </w:r>
      <w:r w:rsidRPr="00B2088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B2088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2088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2088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46E1AC" w14:textId="1D5C0CE2" w:rsidR="00D72D43" w:rsidRDefault="005F13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continua exatamente igual</w:t>
      </w:r>
    </w:p>
    <w:p w14:paraId="4EFC4BFD" w14:textId="0F9D5CC8" w:rsidR="00045BDB" w:rsidRPr="00045BDB" w:rsidRDefault="00045BDB" w:rsidP="00045B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5BDB">
        <w:rPr>
          <w:rFonts w:ascii="Consolas" w:eastAsia="Times New Roman" w:hAnsi="Consolas" w:cs="Times New Roman"/>
          <w:color w:val="8BE9FD"/>
          <w:sz w:val="21"/>
          <w:szCs w:val="21"/>
        </w:rPr>
        <w:t>flex-grow</w:t>
      </w:r>
      <w:r w:rsidRPr="00045BD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45BD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45BD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045BD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E27130B" w14:textId="7539E917" w:rsidR="00D72D43" w:rsidRDefault="00045B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todos vão crescer de forma igual</w:t>
      </w:r>
    </w:p>
    <w:p w14:paraId="7043548E" w14:textId="77777777" w:rsidR="002C3D9B" w:rsidRDefault="002C3D9B">
      <w:pPr>
        <w:rPr>
          <w:b/>
          <w:bCs/>
          <w:sz w:val="24"/>
          <w:szCs w:val="24"/>
        </w:rPr>
      </w:pPr>
    </w:p>
    <w:p w14:paraId="05D55183" w14:textId="77777777" w:rsidR="002C3D9B" w:rsidRPr="002C3D9B" w:rsidRDefault="002C3D9B" w:rsidP="002C3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C3D9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lastRenderedPageBreak/>
        <w:t>.flex-container</w:t>
      </w:r>
      <w:r w:rsidRPr="002C3D9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 xml:space="preserve"> div</w:t>
      </w:r>
      <w:r w:rsidRPr="002C3D9B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/>
        </w:rPr>
        <w:t>:</w:t>
      </w:r>
      <w:r w:rsidRPr="002C3D9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nth-child</w:t>
      </w:r>
      <w:r w:rsidRPr="002C3D9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(</w:t>
      </w:r>
      <w:r w:rsidRPr="002C3D9B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2C3D9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)</w:t>
      </w:r>
      <w:r w:rsidRPr="002C3D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63A4CCDA" w14:textId="77777777" w:rsidR="002C3D9B" w:rsidRPr="002C3D9B" w:rsidRDefault="002C3D9B" w:rsidP="002C3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C3D9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2C3D9B">
        <w:rPr>
          <w:rFonts w:ascii="Consolas" w:eastAsia="Times New Roman" w:hAnsi="Consolas" w:cs="Times New Roman"/>
          <w:color w:val="8BE9FD"/>
          <w:sz w:val="21"/>
          <w:szCs w:val="21"/>
        </w:rPr>
        <w:t>flex-grow</w:t>
      </w:r>
      <w:r w:rsidRPr="002C3D9B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C3D9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C3D9B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2C3D9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53C53A" w14:textId="77777777" w:rsidR="002C3D9B" w:rsidRPr="002C3D9B" w:rsidRDefault="002C3D9B" w:rsidP="002C3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C3D9B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018B804" w14:textId="4F8A3C1A" w:rsidR="002C3D9B" w:rsidRDefault="00C57A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Neste caso, vai ser alterado o primeiro elemento dito na div do html, e não o elemento 3 que passou a ter a primeira posição </w:t>
      </w:r>
      <w:r w:rsidR="00B20885">
        <w:rPr>
          <w:b/>
          <w:bCs/>
          <w:sz w:val="24"/>
          <w:szCs w:val="24"/>
        </w:rPr>
        <w:t>(no exemplo do order</w:t>
      </w:r>
      <w:r w:rsidR="009224A6">
        <w:rPr>
          <w:b/>
          <w:bCs/>
          <w:sz w:val="24"/>
          <w:szCs w:val="24"/>
        </w:rPr>
        <w:t>)</w:t>
      </w:r>
    </w:p>
    <w:p w14:paraId="33A9B231" w14:textId="77777777" w:rsidR="009224A6" w:rsidRDefault="009224A6">
      <w:pPr>
        <w:rPr>
          <w:b/>
          <w:bCs/>
          <w:sz w:val="24"/>
          <w:szCs w:val="24"/>
        </w:rPr>
      </w:pPr>
    </w:p>
    <w:p w14:paraId="14B0538D" w14:textId="7519A725" w:rsidR="009224A6" w:rsidRPr="00E50243" w:rsidRDefault="009224A6">
      <w:pPr>
        <w:rPr>
          <w:rFonts w:ascii="Bahnschrift Condensed" w:hAnsi="Bahnschrift Condensed"/>
          <w:b/>
          <w:bCs/>
          <w:color w:val="7030A0"/>
          <w:sz w:val="36"/>
          <w:szCs w:val="36"/>
        </w:rPr>
      </w:pPr>
      <w:r w:rsidRPr="00E50243">
        <w:rPr>
          <w:rFonts w:ascii="Bahnschrift Condensed" w:hAnsi="Bahnschrift Condensed"/>
          <w:b/>
          <w:bCs/>
          <w:color w:val="7030A0"/>
          <w:sz w:val="36"/>
          <w:szCs w:val="36"/>
        </w:rPr>
        <w:t>Flex-Shrink</w:t>
      </w:r>
    </w:p>
    <w:p w14:paraId="288967EF" w14:textId="77777777" w:rsidR="009224A6" w:rsidRDefault="009224A6">
      <w:pPr>
        <w:rPr>
          <w:b/>
          <w:bCs/>
          <w:sz w:val="24"/>
          <w:szCs w:val="24"/>
        </w:rPr>
      </w:pPr>
    </w:p>
    <w:p w14:paraId="4F98D37C" w14:textId="5AE3F4F3" w:rsidR="009224A6" w:rsidRDefault="0078761E" w:rsidP="0078761E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Define como os elementos do container vão encolher quando o tamanho do container for menor </w:t>
      </w:r>
      <w:r w:rsidR="00BD4628">
        <w:rPr>
          <w:b/>
          <w:bCs/>
          <w:sz w:val="24"/>
          <w:szCs w:val="24"/>
        </w:rPr>
        <w:t>que o tamanho dos itens</w:t>
      </w:r>
    </w:p>
    <w:p w14:paraId="00CBB176" w14:textId="2E6BD7B7" w:rsidR="00BD4628" w:rsidRDefault="00BD4628" w:rsidP="0078761E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Ex: um contêiner com 5 elementos de 100px cada e um contêiner de </w:t>
      </w:r>
      <w:r w:rsidR="002F03E1">
        <w:rPr>
          <w:b/>
          <w:bCs/>
          <w:sz w:val="24"/>
          <w:szCs w:val="24"/>
        </w:rPr>
        <w:t>400px</w:t>
      </w:r>
    </w:p>
    <w:p w14:paraId="68216B06" w14:textId="77777777" w:rsidR="002F03E1" w:rsidRDefault="002F03E1" w:rsidP="002F03E1">
      <w:pPr>
        <w:rPr>
          <w:b/>
          <w:bCs/>
          <w:sz w:val="24"/>
          <w:szCs w:val="24"/>
        </w:rPr>
      </w:pPr>
    </w:p>
    <w:p w14:paraId="24596874" w14:textId="753A4739" w:rsidR="002F03E1" w:rsidRPr="002F03E1" w:rsidRDefault="002F03E1" w:rsidP="002F03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F03E1">
        <w:rPr>
          <w:rFonts w:ascii="Consolas" w:eastAsia="Times New Roman" w:hAnsi="Consolas" w:cs="Times New Roman"/>
          <w:color w:val="8BE9FD"/>
          <w:sz w:val="21"/>
          <w:szCs w:val="21"/>
        </w:rPr>
        <w:t>flex-shrink</w:t>
      </w:r>
      <w:r w:rsidRPr="002F03E1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F03E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F03E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2F03E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2BACE11" w14:textId="7FF4BB4D" w:rsidR="002F03E1" w:rsidRDefault="002F03E1" w:rsidP="002F03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define que todos os itens vão encolher igualmente</w:t>
      </w:r>
    </w:p>
    <w:p w14:paraId="3A8ADE56" w14:textId="77777777" w:rsidR="000E38F7" w:rsidRPr="000E38F7" w:rsidRDefault="000E38F7" w:rsidP="000E38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F0FF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0E38F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.flex-container</w:t>
      </w:r>
      <w:r w:rsidRPr="000E38F7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 xml:space="preserve"> div</w:t>
      </w:r>
      <w:r w:rsidRPr="000E38F7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/>
        </w:rPr>
        <w:t>:</w:t>
      </w:r>
      <w:r w:rsidRPr="000E38F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nth-child</w:t>
      </w:r>
      <w:r w:rsidRPr="000E38F7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(</w:t>
      </w:r>
      <w:r w:rsidRPr="000E38F7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0E38F7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)</w:t>
      </w:r>
      <w:r w:rsidRPr="000E38F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65C3E333" w14:textId="77777777" w:rsidR="00123138" w:rsidRDefault="000E38F7" w:rsidP="000E38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38F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0E38F7">
        <w:rPr>
          <w:rFonts w:ascii="Consolas" w:eastAsia="Times New Roman" w:hAnsi="Consolas" w:cs="Times New Roman"/>
          <w:color w:val="8BE9FD"/>
          <w:sz w:val="21"/>
          <w:szCs w:val="21"/>
        </w:rPr>
        <w:t>flex-shrink</w:t>
      </w:r>
      <w:r w:rsidRPr="000E38F7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0E38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E38F7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0E38F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3DC1BD9" w14:textId="1885F2E4" w:rsidR="000E38F7" w:rsidRPr="000E38F7" w:rsidRDefault="000E38F7" w:rsidP="001231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E38F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86E21BB" w14:textId="4CC2ADC0" w:rsidR="00EF7255" w:rsidRDefault="0005441F" w:rsidP="002F03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Nesse caso, o primeiro elemento vai diminuir 2 vezes mais que os outros</w:t>
      </w:r>
    </w:p>
    <w:p w14:paraId="7525F6CF" w14:textId="77777777" w:rsidR="000F6403" w:rsidRDefault="000F6403" w:rsidP="002F03E1">
      <w:pPr>
        <w:rPr>
          <w:b/>
          <w:bCs/>
          <w:sz w:val="24"/>
          <w:szCs w:val="24"/>
        </w:rPr>
      </w:pPr>
    </w:p>
    <w:p w14:paraId="0C055209" w14:textId="27C4E143" w:rsidR="000F6403" w:rsidRPr="008855C9" w:rsidRDefault="000F6403" w:rsidP="002F03E1">
      <w:pPr>
        <w:rPr>
          <w:rFonts w:ascii="Bahnschrift SemiBold SemiConden" w:hAnsi="Bahnschrift SemiBold SemiConden"/>
          <w:b/>
          <w:bCs/>
          <w:color w:val="7030A0"/>
          <w:sz w:val="36"/>
          <w:szCs w:val="36"/>
        </w:rPr>
      </w:pPr>
      <w:r w:rsidRPr="008855C9">
        <w:rPr>
          <w:rFonts w:ascii="Bahnschrift SemiBold SemiConden" w:hAnsi="Bahnschrift SemiBold SemiConden"/>
          <w:b/>
          <w:bCs/>
          <w:color w:val="7030A0"/>
          <w:sz w:val="36"/>
          <w:szCs w:val="36"/>
        </w:rPr>
        <w:t xml:space="preserve">Flex-basis </w:t>
      </w:r>
    </w:p>
    <w:p w14:paraId="1210F2DC" w14:textId="77777777" w:rsidR="003078A8" w:rsidRDefault="003078A8" w:rsidP="002F03E1">
      <w:pPr>
        <w:rPr>
          <w:b/>
          <w:bCs/>
          <w:sz w:val="24"/>
          <w:szCs w:val="24"/>
        </w:rPr>
      </w:pPr>
    </w:p>
    <w:p w14:paraId="4ED4C3E2" w14:textId="2C50A192" w:rsidR="003078A8" w:rsidRDefault="003078A8" w:rsidP="003078A8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Define a dimensão do elemento dentro do container</w:t>
      </w:r>
    </w:p>
    <w:p w14:paraId="4AF88678" w14:textId="778F3DF0" w:rsidR="00BA5F24" w:rsidRDefault="00BA5F24" w:rsidP="003078A8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Tomar cuidado ao definir um width ou heigth, pois quem vai prevalecer é o flex-basis </w:t>
      </w:r>
    </w:p>
    <w:p w14:paraId="0F3D484B" w14:textId="2D534B08" w:rsidR="003078A8" w:rsidRDefault="003078A8" w:rsidP="003078A8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Aplicado </w:t>
      </w:r>
      <w:r w:rsidR="006319D5">
        <w:rPr>
          <w:b/>
          <w:bCs/>
          <w:sz w:val="24"/>
          <w:szCs w:val="24"/>
        </w:rPr>
        <w:t>no</w:t>
      </w:r>
      <w:r w:rsidR="00814696">
        <w:rPr>
          <w:b/>
          <w:bCs/>
          <w:sz w:val="24"/>
          <w:szCs w:val="24"/>
        </w:rPr>
        <w:t xml:space="preserve"> main</w:t>
      </w:r>
      <w:r w:rsidR="00062EAA">
        <w:rPr>
          <w:b/>
          <w:bCs/>
          <w:sz w:val="24"/>
          <w:szCs w:val="24"/>
        </w:rPr>
        <w:t xml:space="preserve"> axis</w:t>
      </w:r>
    </w:p>
    <w:p w14:paraId="699ADE7D" w14:textId="40CEAEF9" w:rsidR="008F1669" w:rsidRPr="003078A8" w:rsidRDefault="008F1669" w:rsidP="003078A8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 column muda a altura e em row muda a largura</w:t>
      </w:r>
    </w:p>
    <w:p w14:paraId="479599EC" w14:textId="77777777" w:rsidR="000F6403" w:rsidRDefault="000F6403" w:rsidP="002F03E1">
      <w:pPr>
        <w:rPr>
          <w:b/>
          <w:bCs/>
          <w:sz w:val="24"/>
          <w:szCs w:val="24"/>
        </w:rPr>
      </w:pPr>
    </w:p>
    <w:p w14:paraId="1AED7B09" w14:textId="63E58FC7" w:rsidR="00BC4707" w:rsidRPr="003F0FFB" w:rsidRDefault="000F6403" w:rsidP="000F640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F0FFB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flex-basis</w:t>
      </w:r>
      <w:r w:rsidRPr="003F0FF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3F0FF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F0FFB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3F0FF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3F0FF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13AF512" w14:textId="77777777" w:rsidR="000F6403" w:rsidRPr="003F0FFB" w:rsidRDefault="000F6403" w:rsidP="002F03E1">
      <w:pPr>
        <w:rPr>
          <w:b/>
          <w:bCs/>
          <w:sz w:val="24"/>
          <w:szCs w:val="24"/>
          <w:lang w:val="en-US"/>
        </w:rPr>
      </w:pPr>
    </w:p>
    <w:p w14:paraId="03E39F7C" w14:textId="77777777" w:rsidR="00E27149" w:rsidRPr="00E27149" w:rsidRDefault="00E27149" w:rsidP="00E271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2714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.flex-container</w:t>
      </w:r>
      <w:r w:rsidRPr="00E271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 xml:space="preserve"> div</w:t>
      </w:r>
      <w:r w:rsidRPr="00E27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4E6A0D78" w14:textId="77777777" w:rsidR="00E27149" w:rsidRPr="00E27149" w:rsidRDefault="00E27149" w:rsidP="00E271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27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E27149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flex-basis</w:t>
      </w:r>
      <w:r w:rsidRPr="00E271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E27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2714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E2714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E27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593A1FD" w14:textId="24EF802F" w:rsidR="00E27149" w:rsidRPr="003F0FFB" w:rsidRDefault="00E27149" w:rsidP="00E271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2714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3F0FFB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r w:rsidRPr="003F0FF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3F0FF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F0FFB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300</w:t>
      </w:r>
      <w:r w:rsidRPr="003F0FFB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="00823C1F" w:rsidRPr="003F0FF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BBA483F" w14:textId="77777777" w:rsidR="00E27149" w:rsidRPr="00E27149" w:rsidRDefault="00E27149" w:rsidP="00E271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FF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E2714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A6EE712" w14:textId="79A4A55E" w:rsidR="00BC4707" w:rsidRPr="00BC4707" w:rsidRDefault="00BC4707" w:rsidP="002F03E1">
      <w:pPr>
        <w:rPr>
          <w:b/>
          <w:bCs/>
          <w:sz w:val="24"/>
          <w:szCs w:val="24"/>
        </w:rPr>
      </w:pPr>
      <w:r w:rsidRPr="00BC4707">
        <w:rPr>
          <w:b/>
          <w:bCs/>
          <w:sz w:val="24"/>
          <w:szCs w:val="24"/>
        </w:rPr>
        <w:t xml:space="preserve">nesse caso prevalece o </w:t>
      </w:r>
      <w:r>
        <w:rPr>
          <w:b/>
          <w:bCs/>
          <w:sz w:val="24"/>
          <w:szCs w:val="24"/>
        </w:rPr>
        <w:t xml:space="preserve">flex-basis. </w:t>
      </w:r>
      <w:r w:rsidR="003326E5">
        <w:rPr>
          <w:b/>
          <w:bCs/>
          <w:sz w:val="24"/>
          <w:szCs w:val="24"/>
        </w:rPr>
        <w:t xml:space="preserve">E se não tivesse o flex-basis o width ia definir sua altura e não sua dimensão no main axis </w:t>
      </w:r>
    </w:p>
    <w:sectPr w:rsidR="00BC4707" w:rsidRPr="00BC4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26590"/>
    <w:multiLevelType w:val="hybridMultilevel"/>
    <w:tmpl w:val="3CAE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13476"/>
    <w:multiLevelType w:val="hybridMultilevel"/>
    <w:tmpl w:val="C4E28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55E29"/>
    <w:multiLevelType w:val="hybridMultilevel"/>
    <w:tmpl w:val="4086D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465694">
    <w:abstractNumId w:val="1"/>
  </w:num>
  <w:num w:numId="2" w16cid:durableId="1382510808">
    <w:abstractNumId w:val="2"/>
  </w:num>
  <w:num w:numId="3" w16cid:durableId="166057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BE"/>
    <w:rsid w:val="00001065"/>
    <w:rsid w:val="00045BDB"/>
    <w:rsid w:val="00046E47"/>
    <w:rsid w:val="00050FE6"/>
    <w:rsid w:val="0005441F"/>
    <w:rsid w:val="00062EAA"/>
    <w:rsid w:val="00064405"/>
    <w:rsid w:val="000869DC"/>
    <w:rsid w:val="00087AF5"/>
    <w:rsid w:val="00093220"/>
    <w:rsid w:val="000C1806"/>
    <w:rsid w:val="000C72FA"/>
    <w:rsid w:val="000D61C2"/>
    <w:rsid w:val="000E38F7"/>
    <w:rsid w:val="000F6403"/>
    <w:rsid w:val="00123138"/>
    <w:rsid w:val="00135FBE"/>
    <w:rsid w:val="001421EF"/>
    <w:rsid w:val="00185781"/>
    <w:rsid w:val="001951AD"/>
    <w:rsid w:val="001D7AD0"/>
    <w:rsid w:val="002135B1"/>
    <w:rsid w:val="002220EB"/>
    <w:rsid w:val="00265368"/>
    <w:rsid w:val="00296207"/>
    <w:rsid w:val="002C3D9B"/>
    <w:rsid w:val="002D16EB"/>
    <w:rsid w:val="002F03E1"/>
    <w:rsid w:val="003040CC"/>
    <w:rsid w:val="003078A8"/>
    <w:rsid w:val="003326E5"/>
    <w:rsid w:val="003612D2"/>
    <w:rsid w:val="003B6975"/>
    <w:rsid w:val="003F0FFB"/>
    <w:rsid w:val="004259CD"/>
    <w:rsid w:val="00443872"/>
    <w:rsid w:val="00451075"/>
    <w:rsid w:val="00457985"/>
    <w:rsid w:val="004910C5"/>
    <w:rsid w:val="004923B5"/>
    <w:rsid w:val="004A74CE"/>
    <w:rsid w:val="00511A4E"/>
    <w:rsid w:val="00515C3B"/>
    <w:rsid w:val="005377FB"/>
    <w:rsid w:val="00542FA8"/>
    <w:rsid w:val="00571366"/>
    <w:rsid w:val="0058364A"/>
    <w:rsid w:val="00596A80"/>
    <w:rsid w:val="00597DBB"/>
    <w:rsid w:val="005A0B9A"/>
    <w:rsid w:val="005F136E"/>
    <w:rsid w:val="005F2145"/>
    <w:rsid w:val="00607643"/>
    <w:rsid w:val="006319D5"/>
    <w:rsid w:val="006362ED"/>
    <w:rsid w:val="00651675"/>
    <w:rsid w:val="006636A9"/>
    <w:rsid w:val="00692160"/>
    <w:rsid w:val="00704C90"/>
    <w:rsid w:val="007206FC"/>
    <w:rsid w:val="00722673"/>
    <w:rsid w:val="007257DC"/>
    <w:rsid w:val="0075708B"/>
    <w:rsid w:val="00760861"/>
    <w:rsid w:val="00760C75"/>
    <w:rsid w:val="00782FA1"/>
    <w:rsid w:val="0078761E"/>
    <w:rsid w:val="0079146D"/>
    <w:rsid w:val="007B1396"/>
    <w:rsid w:val="00814696"/>
    <w:rsid w:val="00823C1F"/>
    <w:rsid w:val="0084306C"/>
    <w:rsid w:val="008517F6"/>
    <w:rsid w:val="008619C2"/>
    <w:rsid w:val="0087433B"/>
    <w:rsid w:val="008855C9"/>
    <w:rsid w:val="008B0D4F"/>
    <w:rsid w:val="008D260D"/>
    <w:rsid w:val="008E029B"/>
    <w:rsid w:val="008E1BF7"/>
    <w:rsid w:val="008E481E"/>
    <w:rsid w:val="008E691D"/>
    <w:rsid w:val="008F1669"/>
    <w:rsid w:val="009224A6"/>
    <w:rsid w:val="00932F13"/>
    <w:rsid w:val="00937D95"/>
    <w:rsid w:val="009440EF"/>
    <w:rsid w:val="009451B1"/>
    <w:rsid w:val="009E7372"/>
    <w:rsid w:val="00A002DE"/>
    <w:rsid w:val="00A022CD"/>
    <w:rsid w:val="00A05A27"/>
    <w:rsid w:val="00A05CA6"/>
    <w:rsid w:val="00A07D3C"/>
    <w:rsid w:val="00A252D2"/>
    <w:rsid w:val="00A43EF3"/>
    <w:rsid w:val="00A44F3E"/>
    <w:rsid w:val="00A77371"/>
    <w:rsid w:val="00B0670B"/>
    <w:rsid w:val="00B1320A"/>
    <w:rsid w:val="00B20885"/>
    <w:rsid w:val="00B5395F"/>
    <w:rsid w:val="00B90D26"/>
    <w:rsid w:val="00BA1BAB"/>
    <w:rsid w:val="00BA5F24"/>
    <w:rsid w:val="00BB66F2"/>
    <w:rsid w:val="00BC4707"/>
    <w:rsid w:val="00BC5FF1"/>
    <w:rsid w:val="00BD4628"/>
    <w:rsid w:val="00BE2605"/>
    <w:rsid w:val="00BF49E4"/>
    <w:rsid w:val="00C06186"/>
    <w:rsid w:val="00C06C97"/>
    <w:rsid w:val="00C303A1"/>
    <w:rsid w:val="00C42291"/>
    <w:rsid w:val="00C453CF"/>
    <w:rsid w:val="00C57AAA"/>
    <w:rsid w:val="00C96320"/>
    <w:rsid w:val="00CA2BE9"/>
    <w:rsid w:val="00CA34F0"/>
    <w:rsid w:val="00CA6401"/>
    <w:rsid w:val="00CC6D04"/>
    <w:rsid w:val="00CD6EEE"/>
    <w:rsid w:val="00CF66F1"/>
    <w:rsid w:val="00D115DA"/>
    <w:rsid w:val="00D13254"/>
    <w:rsid w:val="00D17442"/>
    <w:rsid w:val="00D37823"/>
    <w:rsid w:val="00D506D0"/>
    <w:rsid w:val="00D522AB"/>
    <w:rsid w:val="00D6538C"/>
    <w:rsid w:val="00D72D43"/>
    <w:rsid w:val="00D81432"/>
    <w:rsid w:val="00D96FE0"/>
    <w:rsid w:val="00DB4F18"/>
    <w:rsid w:val="00E07BCE"/>
    <w:rsid w:val="00E142BC"/>
    <w:rsid w:val="00E27149"/>
    <w:rsid w:val="00E50243"/>
    <w:rsid w:val="00E50794"/>
    <w:rsid w:val="00E5457C"/>
    <w:rsid w:val="00E662FE"/>
    <w:rsid w:val="00ED0DDF"/>
    <w:rsid w:val="00ED1413"/>
    <w:rsid w:val="00EE0D1E"/>
    <w:rsid w:val="00EF7255"/>
    <w:rsid w:val="00F10CE6"/>
    <w:rsid w:val="00F5389A"/>
    <w:rsid w:val="00F548F4"/>
    <w:rsid w:val="00F618A1"/>
    <w:rsid w:val="00F64CB3"/>
    <w:rsid w:val="00F65495"/>
    <w:rsid w:val="00F73C09"/>
    <w:rsid w:val="00FE0476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F86A6"/>
  <w15:chartTrackingRefBased/>
  <w15:docId w15:val="{2ED82A57-A656-4AC0-949B-04671994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FBE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2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772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Letícia</dc:creator>
  <cp:keywords/>
  <dc:description/>
  <cp:lastModifiedBy>Rayane Letícia</cp:lastModifiedBy>
  <cp:revision>152</cp:revision>
  <dcterms:created xsi:type="dcterms:W3CDTF">2022-04-11T19:56:00Z</dcterms:created>
  <dcterms:modified xsi:type="dcterms:W3CDTF">2022-05-10T01:59:00Z</dcterms:modified>
</cp:coreProperties>
</file>