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2679649"/>
        <w:docPartObj>
          <w:docPartGallery w:val="Cover Pages"/>
          <w:docPartUnique/>
        </w:docPartObj>
      </w:sdtPr>
      <w:sdtEndPr/>
      <w:sdtContent>
        <w:p w14:paraId="1BE0E69F" w14:textId="26DBBB3E" w:rsidR="00ED4925" w:rsidRDefault="00557682">
          <w:r>
            <w:rPr>
              <w:noProof/>
            </w:rPr>
            <mc:AlternateContent>
              <mc:Choice Requires="wps">
                <w:drawing>
                  <wp:anchor distT="0" distB="0" distL="114300" distR="114300" simplePos="0" relativeHeight="251663360" behindDoc="0" locked="0" layoutInCell="1" allowOverlap="1" wp14:anchorId="56AB0B6B" wp14:editId="3E831276">
                    <wp:simplePos x="0" y="0"/>
                    <wp:positionH relativeFrom="column">
                      <wp:posOffset>5535467</wp:posOffset>
                    </wp:positionH>
                    <wp:positionV relativeFrom="paragraph">
                      <wp:posOffset>-239189</wp:posOffset>
                    </wp:positionV>
                    <wp:extent cx="988541" cy="263611"/>
                    <wp:effectExtent l="0" t="0" r="21590" b="22225"/>
                    <wp:wrapNone/>
                    <wp:docPr id="11" name="Zone de texte 11"/>
                    <wp:cNvGraphicFramePr/>
                    <a:graphic xmlns:a="http://schemas.openxmlformats.org/drawingml/2006/main">
                      <a:graphicData uri="http://schemas.microsoft.com/office/word/2010/wordprocessingShape">
                        <wps:wsp>
                          <wps:cNvSpPr txBox="1"/>
                          <wps:spPr>
                            <a:xfrm>
                              <a:off x="0" y="0"/>
                              <a:ext cx="988541" cy="263611"/>
                            </a:xfrm>
                            <a:prstGeom prst="rect">
                              <a:avLst/>
                            </a:prstGeom>
                            <a:solidFill>
                              <a:schemeClr val="lt1"/>
                            </a:solidFill>
                            <a:ln w="6350">
                              <a:solidFill>
                                <a:prstClr val="black"/>
                              </a:solidFill>
                            </a:ln>
                          </wps:spPr>
                          <wps:txbx>
                            <w:txbxContent>
                              <w:p w14:paraId="49AD917C" w14:textId="163319B1" w:rsidR="00557682" w:rsidRPr="00557682" w:rsidRDefault="00557682">
                                <w:pPr>
                                  <w:rPr>
                                    <w:b/>
                                    <w:bCs/>
                                    <w:lang w:val="fr-FR"/>
                                  </w:rPr>
                                </w:pPr>
                                <w:r w:rsidRPr="00557682">
                                  <w:rPr>
                                    <w:b/>
                                    <w:bCs/>
                                    <w:lang w:val="fr-FR"/>
                                  </w:rPr>
                                  <w:t>2020 - 2021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B0B6B" id="_x0000_t202" coordsize="21600,21600" o:spt="202" path="m,l,21600r21600,l21600,xe">
                    <v:stroke joinstyle="miter"/>
                    <v:path gradientshapeok="t" o:connecttype="rect"/>
                  </v:shapetype>
                  <v:shape id="Zone de texte 11" o:spid="_x0000_s1026" type="#_x0000_t202" style="position:absolute;margin-left:435.85pt;margin-top:-18.85pt;width:77.85pt;height:2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" fillcolor="white [3201]" strokeweight=".5pt">
                    <v:textbox>
                      <w:txbxContent>
                        <w:p w14:paraId="49AD917C" w14:textId="163319B1" w:rsidR="00557682" w:rsidRPr="00557682" w:rsidRDefault="00557682">
                          <w:pPr>
                            <w:rPr>
                              <w:b/>
                              <w:bCs/>
                              <w:lang w:val="fr-FR"/>
                            </w:rPr>
                          </w:pPr>
                          <w:r w:rsidRPr="00557682">
                            <w:rPr>
                              <w:b/>
                              <w:bCs/>
                              <w:lang w:val="fr-FR"/>
                            </w:rPr>
                            <w:t>2020 - 2021</w:t>
                          </w:r>
                        </w:p>
                      </w:txbxContent>
                    </v:textbox>
                  </v:shape>
                </w:pict>
              </mc:Fallback>
            </mc:AlternateContent>
          </w:r>
        </w:p>
        <w:p w14:paraId="01C5C7BE" w14:textId="0363328C" w:rsidR="0057548E" w:rsidRPr="00557682" w:rsidRDefault="00557682" w:rsidP="00557682">
          <w:r>
            <w:rPr>
              <w:noProof/>
            </w:rPr>
            <mc:AlternateContent>
              <mc:Choice Requires="wps">
                <w:drawing>
                  <wp:anchor distT="0" distB="0" distL="114300" distR="114300" simplePos="0" relativeHeight="251667456" behindDoc="0" locked="0" layoutInCell="1" allowOverlap="1" wp14:anchorId="72EF1BB7" wp14:editId="6A095733">
                    <wp:simplePos x="0" y="0"/>
                    <wp:positionH relativeFrom="column">
                      <wp:posOffset>-126496</wp:posOffset>
                    </wp:positionH>
                    <wp:positionV relativeFrom="paragraph">
                      <wp:posOffset>8191456</wp:posOffset>
                    </wp:positionV>
                    <wp:extent cx="5801711" cy="672662"/>
                    <wp:effectExtent l="0" t="0" r="8890" b="0"/>
                    <wp:wrapNone/>
                    <wp:docPr id="14" name="Zone de texte 14"/>
                    <wp:cNvGraphicFramePr/>
                    <a:graphic xmlns:a="http://schemas.openxmlformats.org/drawingml/2006/main">
                      <a:graphicData uri="http://schemas.microsoft.com/office/word/2010/wordprocessingShape">
                        <wps:wsp>
                          <wps:cNvSpPr txBox="1"/>
                          <wps:spPr>
                            <a:xfrm>
                              <a:off x="0" y="0"/>
                              <a:ext cx="5801711" cy="672662"/>
                            </a:xfrm>
                            <a:prstGeom prst="rect">
                              <a:avLst/>
                            </a:prstGeom>
                            <a:solidFill>
                              <a:schemeClr val="lt1"/>
                            </a:solidFill>
                            <a:ln w="6350">
                              <a:noFill/>
                            </a:ln>
                          </wps:spPr>
                          <wps:txbx>
                            <w:txbxContent>
                              <w:p w14:paraId="65599DF2" w14:textId="77777777" w:rsidR="00557682" w:rsidRDefault="00557682" w:rsidP="00557682">
                                <w:pPr>
                                  <w:rPr>
                                    <w:color w:val="FF0000"/>
                                  </w:rPr>
                                </w:pPr>
                                <w:r>
                                  <w:t xml:space="preserve">Le lien du dépôt Git : </w:t>
                                </w:r>
                                <w:hyperlink r:id="rId6">
                                  <w:r>
                                    <w:rPr>
                                      <w:color w:val="1155CC"/>
                                      <w:u w:val="single"/>
                                    </w:rPr>
                                    <w:t>https://github.com/Rayanem/ChatSystem/?fbclid=IwAR10Rgd9muN2UfBgzuKAtNxtfDia8BnwYS1GuxNjpMr1XWiOKiTPvw1cqHA</w:t>
                                  </w:r>
                                </w:hyperlink>
                              </w:p>
                              <w:p w14:paraId="7EBDAF63" w14:textId="77777777" w:rsidR="00557682" w:rsidRDefault="005576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EF1BB7" id="Zone de texte 14" o:spid="_x0000_s1027" type="#_x0000_t202" style="position:absolute;margin-left:-9.95pt;margin-top:645pt;width:456.85pt;height:52.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" fillcolor="white [3201]" stroked="f" strokeweight=".5pt">
                    <v:textbox>
                      <w:txbxContent>
                        <w:p w14:paraId="65599DF2" w14:textId="77777777" w:rsidR="00557682" w:rsidRDefault="00557682" w:rsidP="00557682">
                          <w:pPr>
                            <w:rPr>
                              <w:color w:val="FF0000"/>
                            </w:rPr>
                          </w:pPr>
                          <w:r>
                            <w:t xml:space="preserve">Le lien du dépôt Git : </w:t>
                          </w:r>
                          <w:hyperlink r:id="rId7">
                            <w:r>
                              <w:rPr>
                                <w:color w:val="1155CC"/>
                                <w:u w:val="single"/>
                              </w:rPr>
                              <w:t>https://github.com/Rayanem/ChatSystem/?fbclid=IwAR10Rgd9muN2UfBgzuKAtNxtfDia8BnwYS1GuxNjpMr1XWiOKiTPvw1cqHA</w:t>
                            </w:r>
                          </w:hyperlink>
                        </w:p>
                        <w:p w14:paraId="7EBDAF63" w14:textId="77777777" w:rsidR="00557682" w:rsidRDefault="00557682"/>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55E28B4" wp14:editId="337B510F">
                    <wp:simplePos x="0" y="0"/>
                    <wp:positionH relativeFrom="column">
                      <wp:posOffset>3090042</wp:posOffset>
                    </wp:positionH>
                    <wp:positionV relativeFrom="paragraph">
                      <wp:posOffset>6778538</wp:posOffset>
                    </wp:positionV>
                    <wp:extent cx="2362200" cy="16764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62200" cy="1676400"/>
                            </a:xfrm>
                            <a:prstGeom prst="rect">
                              <a:avLst/>
                            </a:prstGeom>
                            <a:solidFill>
                              <a:schemeClr val="lt1"/>
                            </a:solidFill>
                            <a:ln w="6350">
                              <a:noFill/>
                            </a:ln>
                          </wps:spPr>
                          <wps:txbx>
                            <w:txbxContent>
                              <w:p w14:paraId="6118AF31" w14:textId="7BB060CA" w:rsidR="00557682" w:rsidRDefault="00557682" w:rsidP="00557682">
                                <w:pPr>
                                  <w:rPr>
                                    <w:b/>
                                    <w:bCs/>
                                    <w:color w:val="002060"/>
                                    <w:sz w:val="28"/>
                                    <w:szCs w:val="28"/>
                                  </w:rPr>
                                </w:pPr>
                                <w:r w:rsidRPr="00557682">
                                  <w:rPr>
                                    <w:b/>
                                    <w:bCs/>
                                    <w:color w:val="002060"/>
                                    <w:sz w:val="28"/>
                                    <w:szCs w:val="28"/>
                                  </w:rPr>
                                  <w:t xml:space="preserve">Projet </w:t>
                                </w:r>
                                <w:r>
                                  <w:rPr>
                                    <w:b/>
                                    <w:bCs/>
                                    <w:color w:val="002060"/>
                                    <w:sz w:val="28"/>
                                    <w:szCs w:val="28"/>
                                  </w:rPr>
                                  <w:t>encadré</w:t>
                                </w:r>
                                <w:r w:rsidRPr="00557682">
                                  <w:rPr>
                                    <w:b/>
                                    <w:bCs/>
                                    <w:color w:val="002060"/>
                                    <w:sz w:val="28"/>
                                    <w:szCs w:val="28"/>
                                  </w:rPr>
                                  <w:t xml:space="preserve"> par : </w:t>
                                </w:r>
                              </w:p>
                              <w:p w14:paraId="0B05D02F" w14:textId="77777777" w:rsidR="00557682" w:rsidRPr="00557682" w:rsidRDefault="00557682" w:rsidP="00557682">
                                <w:pPr>
                                  <w:rPr>
                                    <w:b/>
                                    <w:bCs/>
                                    <w:color w:val="002060"/>
                                    <w:sz w:val="28"/>
                                    <w:szCs w:val="28"/>
                                  </w:rPr>
                                </w:pPr>
                              </w:p>
                              <w:p w14:paraId="3D4E4A67" w14:textId="77777777" w:rsidR="00557682" w:rsidRDefault="00557682" w:rsidP="00557682">
                                <w:pPr>
                                  <w:pStyle w:val="Paragraphedeliste"/>
                                  <w:numPr>
                                    <w:ilvl w:val="0"/>
                                    <w:numId w:val="3"/>
                                  </w:numPr>
                                </w:pPr>
                                <w:r>
                                  <w:t xml:space="preserve">Sami Yangui             </w:t>
                                </w:r>
                              </w:p>
                              <w:p w14:paraId="68D60558" w14:textId="0CA12212" w:rsidR="00557682" w:rsidRDefault="00557682" w:rsidP="00557682">
                                <w:pPr>
                                  <w:pStyle w:val="Paragraphedeliste"/>
                                  <w:numPr>
                                    <w:ilvl w:val="0"/>
                                    <w:numId w:val="3"/>
                                  </w:numPr>
                                </w:pPr>
                                <w:r>
                                  <w:t xml:space="preserve">Marcel Mateescu           </w:t>
                                </w:r>
                              </w:p>
                              <w:p w14:paraId="4DFE721B" w14:textId="77777777" w:rsidR="00557682" w:rsidRDefault="00557682" w:rsidP="005576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5E28B4" id="Zone de texte 13" o:spid="_x0000_s1028" type="#_x0000_t202" style="position:absolute;margin-left:243.3pt;margin-top:533.75pt;width:186pt;height:13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" fillcolor="white [3201]" stroked="f" strokeweight=".5pt">
                    <v:textbox>
                      <w:txbxContent>
                        <w:p w14:paraId="6118AF31" w14:textId="7BB060CA" w:rsidR="00557682" w:rsidRDefault="00557682" w:rsidP="00557682">
                          <w:pPr>
                            <w:rPr>
                              <w:b/>
                              <w:bCs/>
                              <w:color w:val="002060"/>
                              <w:sz w:val="28"/>
                              <w:szCs w:val="28"/>
                            </w:rPr>
                          </w:pPr>
                          <w:r w:rsidRPr="00557682">
                            <w:rPr>
                              <w:b/>
                              <w:bCs/>
                              <w:color w:val="002060"/>
                              <w:sz w:val="28"/>
                              <w:szCs w:val="28"/>
                            </w:rPr>
                            <w:t xml:space="preserve">Projet </w:t>
                          </w:r>
                          <w:r>
                            <w:rPr>
                              <w:b/>
                              <w:bCs/>
                              <w:color w:val="002060"/>
                              <w:sz w:val="28"/>
                              <w:szCs w:val="28"/>
                            </w:rPr>
                            <w:t>encadré</w:t>
                          </w:r>
                          <w:r w:rsidRPr="00557682">
                            <w:rPr>
                              <w:b/>
                              <w:bCs/>
                              <w:color w:val="002060"/>
                              <w:sz w:val="28"/>
                              <w:szCs w:val="28"/>
                            </w:rPr>
                            <w:t xml:space="preserve"> par : </w:t>
                          </w:r>
                        </w:p>
                        <w:p w14:paraId="0B05D02F" w14:textId="77777777" w:rsidR="00557682" w:rsidRPr="00557682" w:rsidRDefault="00557682" w:rsidP="00557682">
                          <w:pPr>
                            <w:rPr>
                              <w:b/>
                              <w:bCs/>
                              <w:color w:val="002060"/>
                              <w:sz w:val="28"/>
                              <w:szCs w:val="28"/>
                            </w:rPr>
                          </w:pPr>
                        </w:p>
                        <w:p w14:paraId="3D4E4A67" w14:textId="77777777" w:rsidR="00557682" w:rsidRDefault="00557682" w:rsidP="00557682">
                          <w:pPr>
                            <w:pStyle w:val="Paragraphedeliste"/>
                            <w:numPr>
                              <w:ilvl w:val="0"/>
                              <w:numId w:val="3"/>
                            </w:numPr>
                          </w:pPr>
                          <w:r>
                            <w:t xml:space="preserve">Sami Yangui             </w:t>
                          </w:r>
                        </w:p>
                        <w:p w14:paraId="68D60558" w14:textId="0CA12212" w:rsidR="00557682" w:rsidRDefault="00557682" w:rsidP="00557682">
                          <w:pPr>
                            <w:pStyle w:val="Paragraphedeliste"/>
                            <w:numPr>
                              <w:ilvl w:val="0"/>
                              <w:numId w:val="3"/>
                            </w:numPr>
                          </w:pPr>
                          <w:r>
                            <w:t xml:space="preserve">Marcel Mateescu           </w:t>
                          </w:r>
                        </w:p>
                        <w:p w14:paraId="4DFE721B" w14:textId="77777777" w:rsidR="00557682" w:rsidRDefault="00557682" w:rsidP="00557682"/>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DA5362C" wp14:editId="69A94545">
                    <wp:simplePos x="0" y="0"/>
                    <wp:positionH relativeFrom="column">
                      <wp:posOffset>-315686</wp:posOffset>
                    </wp:positionH>
                    <wp:positionV relativeFrom="paragraph">
                      <wp:posOffset>6782072</wp:posOffset>
                    </wp:positionV>
                    <wp:extent cx="2362200" cy="16764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362200" cy="1676400"/>
                            </a:xfrm>
                            <a:prstGeom prst="rect">
                              <a:avLst/>
                            </a:prstGeom>
                            <a:solidFill>
                              <a:schemeClr val="lt1"/>
                            </a:solidFill>
                            <a:ln w="6350">
                              <a:noFill/>
                            </a:ln>
                          </wps:spPr>
                          <wps:txbx>
                            <w:txbxContent>
                              <w:p w14:paraId="15D49329" w14:textId="50146382" w:rsidR="00557682" w:rsidRDefault="00557682" w:rsidP="00557682">
                                <w:pPr>
                                  <w:rPr>
                                    <w:b/>
                                    <w:bCs/>
                                    <w:color w:val="002060"/>
                                    <w:sz w:val="28"/>
                                    <w:szCs w:val="28"/>
                                  </w:rPr>
                                </w:pPr>
                                <w:r w:rsidRPr="00557682">
                                  <w:rPr>
                                    <w:b/>
                                    <w:bCs/>
                                    <w:color w:val="002060"/>
                                    <w:sz w:val="28"/>
                                    <w:szCs w:val="28"/>
                                  </w:rPr>
                                  <w:t xml:space="preserve">Projet réalisé par : </w:t>
                                </w:r>
                              </w:p>
                              <w:p w14:paraId="393A63D2" w14:textId="77777777" w:rsidR="00557682" w:rsidRPr="00557682" w:rsidRDefault="00557682" w:rsidP="00557682">
                                <w:pPr>
                                  <w:rPr>
                                    <w:b/>
                                    <w:bCs/>
                                    <w:color w:val="002060"/>
                                    <w:sz w:val="28"/>
                                    <w:szCs w:val="28"/>
                                  </w:rPr>
                                </w:pPr>
                              </w:p>
                              <w:p w14:paraId="1BAF8A92" w14:textId="6215DC4E" w:rsidR="00557682" w:rsidRDefault="00557682" w:rsidP="00557682">
                                <w:pPr>
                                  <w:pStyle w:val="Paragraphedeliste"/>
                                  <w:numPr>
                                    <w:ilvl w:val="0"/>
                                    <w:numId w:val="2"/>
                                  </w:numPr>
                                </w:pPr>
                                <w:r>
                                  <w:t>Rayane MAKRI</w:t>
                                </w:r>
                              </w:p>
                              <w:p w14:paraId="3863BA30" w14:textId="40EB5D9A" w:rsidR="00557682" w:rsidRDefault="00557682" w:rsidP="00557682">
                                <w:pPr>
                                  <w:pStyle w:val="Paragraphedeliste"/>
                                  <w:numPr>
                                    <w:ilvl w:val="0"/>
                                    <w:numId w:val="2"/>
                                  </w:numPr>
                                </w:pPr>
                                <w:r>
                                  <w:t>Issam HIHI</w:t>
                                </w:r>
                              </w:p>
                              <w:p w14:paraId="3FF947FB" w14:textId="77777777" w:rsidR="00557682" w:rsidRDefault="005576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5362C" id="Zone de texte 12" o:spid="_x0000_s1029" type="#_x0000_t202" style="position:absolute;margin-left:-24.85pt;margin-top:534pt;width:186pt;height:13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" fillcolor="white [3201]" stroked="f" strokeweight=".5pt">
                    <v:textbox>
                      <w:txbxContent>
                        <w:p w14:paraId="15D49329" w14:textId="50146382" w:rsidR="00557682" w:rsidRDefault="00557682" w:rsidP="00557682">
                          <w:pPr>
                            <w:rPr>
                              <w:b/>
                              <w:bCs/>
                              <w:color w:val="002060"/>
                              <w:sz w:val="28"/>
                              <w:szCs w:val="28"/>
                            </w:rPr>
                          </w:pPr>
                          <w:r w:rsidRPr="00557682">
                            <w:rPr>
                              <w:b/>
                              <w:bCs/>
                              <w:color w:val="002060"/>
                              <w:sz w:val="28"/>
                              <w:szCs w:val="28"/>
                            </w:rPr>
                            <w:t xml:space="preserve">Projet réalisé par : </w:t>
                          </w:r>
                        </w:p>
                        <w:p w14:paraId="393A63D2" w14:textId="77777777" w:rsidR="00557682" w:rsidRPr="00557682" w:rsidRDefault="00557682" w:rsidP="00557682">
                          <w:pPr>
                            <w:rPr>
                              <w:b/>
                              <w:bCs/>
                              <w:color w:val="002060"/>
                              <w:sz w:val="28"/>
                              <w:szCs w:val="28"/>
                            </w:rPr>
                          </w:pPr>
                        </w:p>
                        <w:p w14:paraId="1BAF8A92" w14:textId="6215DC4E" w:rsidR="00557682" w:rsidRDefault="00557682" w:rsidP="00557682">
                          <w:pPr>
                            <w:pStyle w:val="Paragraphedeliste"/>
                            <w:numPr>
                              <w:ilvl w:val="0"/>
                              <w:numId w:val="2"/>
                            </w:numPr>
                          </w:pPr>
                          <w:r>
                            <w:t>Rayane MAKRI</w:t>
                          </w:r>
                        </w:p>
                        <w:p w14:paraId="3863BA30" w14:textId="40EB5D9A" w:rsidR="00557682" w:rsidRDefault="00557682" w:rsidP="00557682">
                          <w:pPr>
                            <w:pStyle w:val="Paragraphedeliste"/>
                            <w:numPr>
                              <w:ilvl w:val="0"/>
                              <w:numId w:val="2"/>
                            </w:numPr>
                          </w:pPr>
                          <w:r>
                            <w:t>Issam HIHI</w:t>
                          </w:r>
                        </w:p>
                        <w:p w14:paraId="3FF947FB" w14:textId="77777777" w:rsidR="00557682" w:rsidRDefault="00557682"/>
                      </w:txbxContent>
                    </v:textbox>
                  </v:shape>
                </w:pict>
              </mc:Fallback>
            </mc:AlternateContent>
          </w:r>
          <w:r w:rsidR="00ED4925">
            <w:rPr>
              <w:noProof/>
            </w:rPr>
            <mc:AlternateContent>
              <mc:Choice Requires="wpg">
                <w:drawing>
                  <wp:anchor distT="0" distB="0" distL="114300" distR="114300" simplePos="0" relativeHeight="251659264" behindDoc="1" locked="0" layoutInCell="1" allowOverlap="1" wp14:anchorId="6E231029" wp14:editId="79D86A5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rgbClr val="002060"/>
                            </a:solidFill>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3FA373F2" w14:textId="5105FA7B" w:rsidR="00ED4925" w:rsidRPr="00ED4925" w:rsidRDefault="00ED4925" w:rsidP="00ED4925">
                                  <w:pPr>
                                    <w:jc w:val="center"/>
                                    <w:rPr>
                                      <w:b/>
                                      <w:bCs/>
                                      <w:color w:val="B6DDE8" w:themeColor="accent5" w:themeTint="66"/>
                                      <w:sz w:val="40"/>
                                      <w:szCs w:val="40"/>
                                    </w:rPr>
                                  </w:pPr>
                                  <w:r w:rsidRPr="00ED4925">
                                    <w:rPr>
                                      <w:b/>
                                      <w:bCs/>
                                      <w:color w:val="B6DDE8" w:themeColor="accent5" w:themeTint="66"/>
                                      <w:sz w:val="40"/>
                                      <w:szCs w:val="40"/>
                                    </w:rPr>
                                    <w:t>Programmation</w:t>
                                  </w:r>
                                  <w:r w:rsidR="001F1A3E">
                                    <w:rPr>
                                      <w:b/>
                                      <w:bCs/>
                                      <w:color w:val="B6DDE8" w:themeColor="accent5" w:themeTint="66"/>
                                      <w:sz w:val="40"/>
                                      <w:szCs w:val="40"/>
                                    </w:rPr>
                                    <w:t>/Conception</w:t>
                                  </w:r>
                                  <w:r w:rsidRPr="00ED4925">
                                    <w:rPr>
                                      <w:b/>
                                      <w:bCs/>
                                      <w:color w:val="B6DDE8" w:themeColor="accent5" w:themeTint="66"/>
                                      <w:sz w:val="40"/>
                                      <w:szCs w:val="40"/>
                                    </w:rPr>
                                    <w:t xml:space="preserve"> orientée objet : </w:t>
                                  </w:r>
                                </w:p>
                                <w:p w14:paraId="4DA10342" w14:textId="29DB72ED" w:rsidR="00ED4925" w:rsidRPr="00ED4925" w:rsidRDefault="00ED4925" w:rsidP="00ED4925">
                                  <w:pPr>
                                    <w:jc w:val="center"/>
                                    <w:rPr>
                                      <w:b/>
                                      <w:bCs/>
                                      <w:color w:val="FFFFFF" w:themeColor="background1"/>
                                      <w:sz w:val="200"/>
                                      <w:szCs w:val="200"/>
                                    </w:rPr>
                                  </w:pPr>
                                  <w:r w:rsidRPr="00ED4925">
                                    <w:rPr>
                                      <w:b/>
                                      <w:bCs/>
                                      <w:color w:val="FFFFFF" w:themeColor="background1"/>
                                      <w:sz w:val="40"/>
                                      <w:szCs w:val="40"/>
                                    </w:rPr>
                                    <w:t xml:space="preserve">Chat system Project </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E231029" id="Groupe 125" o:spid="_x0000_s1030"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">
                    <o:lock v:ext="edit" aspectratio="t"/>
                    <v:shape id="Forme libre 10"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14:paraId="3FA373F2" w14:textId="5105FA7B" w:rsidR="00ED4925" w:rsidRPr="00ED4925" w:rsidRDefault="00ED4925" w:rsidP="00ED4925">
                            <w:pPr>
                              <w:jc w:val="center"/>
                              <w:rPr>
                                <w:b/>
                                <w:bCs/>
                                <w:color w:val="B6DDE8" w:themeColor="accent5" w:themeTint="66"/>
                                <w:sz w:val="40"/>
                                <w:szCs w:val="40"/>
                              </w:rPr>
                            </w:pPr>
                            <w:r w:rsidRPr="00ED4925">
                              <w:rPr>
                                <w:b/>
                                <w:bCs/>
                                <w:color w:val="B6DDE8" w:themeColor="accent5" w:themeTint="66"/>
                                <w:sz w:val="40"/>
                                <w:szCs w:val="40"/>
                              </w:rPr>
                              <w:t>Programmation</w:t>
                            </w:r>
                            <w:r w:rsidR="001F1A3E">
                              <w:rPr>
                                <w:b/>
                                <w:bCs/>
                                <w:color w:val="B6DDE8" w:themeColor="accent5" w:themeTint="66"/>
                                <w:sz w:val="40"/>
                                <w:szCs w:val="40"/>
                              </w:rPr>
                              <w:t>/Conception</w:t>
                            </w:r>
                            <w:r w:rsidRPr="00ED4925">
                              <w:rPr>
                                <w:b/>
                                <w:bCs/>
                                <w:color w:val="B6DDE8" w:themeColor="accent5" w:themeTint="66"/>
                                <w:sz w:val="40"/>
                                <w:szCs w:val="40"/>
                              </w:rPr>
                              <w:t xml:space="preserve"> orientée objet : </w:t>
                            </w:r>
                          </w:p>
                          <w:p w14:paraId="4DA10342" w14:textId="29DB72ED" w:rsidR="00ED4925" w:rsidRPr="00ED4925" w:rsidRDefault="00ED4925" w:rsidP="00ED4925">
                            <w:pPr>
                              <w:jc w:val="center"/>
                              <w:rPr>
                                <w:b/>
                                <w:bCs/>
                                <w:color w:val="FFFFFF" w:themeColor="background1"/>
                                <w:sz w:val="200"/>
                                <w:szCs w:val="200"/>
                              </w:rPr>
                            </w:pPr>
                            <w:r w:rsidRPr="00ED4925">
                              <w:rPr>
                                <w:b/>
                                <w:bCs/>
                                <w:color w:val="FFFFFF" w:themeColor="background1"/>
                                <w:sz w:val="40"/>
                                <w:szCs w:val="40"/>
                              </w:rPr>
                              <w:t xml:space="preserve">Chat system Project </w:t>
                            </w:r>
                          </w:p>
                        </w:txbxContent>
                      </v:textbox>
                    </v:shape>
                    <v:shape id="Forme libre 11" o:spid="_x0000_s1032"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r w:rsidR="00ED4925">
            <w:br w:type="page"/>
          </w:r>
        </w:p>
      </w:sdtContent>
    </w:sdt>
    <w:bookmarkStart w:id="0" w:name="_Toc64323170" w:displacedByCustomXml="next"/>
    <w:sdt>
      <w:sdtPr>
        <w:rPr>
          <w:sz w:val="22"/>
          <w:szCs w:val="22"/>
        </w:rPr>
        <w:id w:val="1195034704"/>
        <w:docPartObj>
          <w:docPartGallery w:val="Table of Contents"/>
          <w:docPartUnique/>
        </w:docPartObj>
      </w:sdtPr>
      <w:sdtEndPr>
        <w:rPr>
          <w:b/>
          <w:bCs/>
        </w:rPr>
      </w:sdtEndPr>
      <w:sdtContent>
        <w:p w14:paraId="26599234" w14:textId="64080B10" w:rsidR="00557682" w:rsidRPr="004B3CCD" w:rsidRDefault="00557682" w:rsidP="004B3CCD">
          <w:pPr>
            <w:pStyle w:val="Titre1"/>
            <w:rPr>
              <w:b/>
              <w:bCs/>
              <w:color w:val="002060"/>
            </w:rPr>
          </w:pPr>
          <w:r w:rsidRPr="004B3CCD">
            <w:rPr>
              <w:b/>
              <w:bCs/>
              <w:color w:val="002060"/>
            </w:rPr>
            <w:t>Table des matières</w:t>
          </w:r>
          <w:bookmarkEnd w:id="0"/>
        </w:p>
        <w:p w14:paraId="045F8E68" w14:textId="5286750D" w:rsidR="00A14E36" w:rsidRDefault="00557682">
          <w:pPr>
            <w:pStyle w:val="TM1"/>
            <w:tabs>
              <w:tab w:val="right" w:leader="dot" w:pos="9019"/>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64323170" w:history="1">
            <w:r w:rsidR="00A14E36" w:rsidRPr="00145617">
              <w:rPr>
                <w:rStyle w:val="Lienhypertexte"/>
                <w:b/>
                <w:bCs/>
                <w:noProof/>
              </w:rPr>
              <w:t>Table des matières</w:t>
            </w:r>
            <w:r w:rsidR="00A14E36">
              <w:rPr>
                <w:noProof/>
                <w:webHidden/>
              </w:rPr>
              <w:tab/>
            </w:r>
            <w:r w:rsidR="00A14E36">
              <w:rPr>
                <w:noProof/>
                <w:webHidden/>
              </w:rPr>
              <w:fldChar w:fldCharType="begin"/>
            </w:r>
            <w:r w:rsidR="00A14E36">
              <w:rPr>
                <w:noProof/>
                <w:webHidden/>
              </w:rPr>
              <w:instrText xml:space="preserve"> PAGEREF _Toc64323170 \h </w:instrText>
            </w:r>
            <w:r w:rsidR="00A14E36">
              <w:rPr>
                <w:noProof/>
                <w:webHidden/>
              </w:rPr>
            </w:r>
            <w:r w:rsidR="00A14E36">
              <w:rPr>
                <w:noProof/>
                <w:webHidden/>
              </w:rPr>
              <w:fldChar w:fldCharType="separate"/>
            </w:r>
            <w:r w:rsidR="00A14E36">
              <w:rPr>
                <w:noProof/>
                <w:webHidden/>
              </w:rPr>
              <w:t>1</w:t>
            </w:r>
            <w:r w:rsidR="00A14E36">
              <w:rPr>
                <w:noProof/>
                <w:webHidden/>
              </w:rPr>
              <w:fldChar w:fldCharType="end"/>
            </w:r>
          </w:hyperlink>
        </w:p>
        <w:p w14:paraId="60E6D271" w14:textId="3B54FBC0" w:rsidR="00A14E36" w:rsidRDefault="004A625F">
          <w:pPr>
            <w:pStyle w:val="TM1"/>
            <w:tabs>
              <w:tab w:val="right" w:leader="dot" w:pos="9019"/>
            </w:tabs>
            <w:rPr>
              <w:rFonts w:asciiTheme="minorHAnsi" w:eastAsiaTheme="minorEastAsia" w:hAnsiTheme="minorHAnsi" w:cstheme="minorBidi"/>
              <w:noProof/>
              <w:lang w:val="fr-FR"/>
            </w:rPr>
          </w:pPr>
          <w:hyperlink w:anchor="_Toc64323171" w:history="1">
            <w:r w:rsidR="00A14E36" w:rsidRPr="00145617">
              <w:rPr>
                <w:rStyle w:val="Lienhypertexte"/>
                <w:b/>
                <w:bCs/>
                <w:noProof/>
              </w:rPr>
              <w:t>1) Introduction :</w:t>
            </w:r>
            <w:r w:rsidR="00A14E36">
              <w:rPr>
                <w:noProof/>
                <w:webHidden/>
              </w:rPr>
              <w:tab/>
            </w:r>
            <w:r w:rsidR="00A14E36">
              <w:rPr>
                <w:noProof/>
                <w:webHidden/>
              </w:rPr>
              <w:fldChar w:fldCharType="begin"/>
            </w:r>
            <w:r w:rsidR="00A14E36">
              <w:rPr>
                <w:noProof/>
                <w:webHidden/>
              </w:rPr>
              <w:instrText xml:space="preserve"> PAGEREF _Toc64323171 \h </w:instrText>
            </w:r>
            <w:r w:rsidR="00A14E36">
              <w:rPr>
                <w:noProof/>
                <w:webHidden/>
              </w:rPr>
            </w:r>
            <w:r w:rsidR="00A14E36">
              <w:rPr>
                <w:noProof/>
                <w:webHidden/>
              </w:rPr>
              <w:fldChar w:fldCharType="separate"/>
            </w:r>
            <w:r w:rsidR="00A14E36">
              <w:rPr>
                <w:noProof/>
                <w:webHidden/>
              </w:rPr>
              <w:t>2</w:t>
            </w:r>
            <w:r w:rsidR="00A14E36">
              <w:rPr>
                <w:noProof/>
                <w:webHidden/>
              </w:rPr>
              <w:fldChar w:fldCharType="end"/>
            </w:r>
          </w:hyperlink>
        </w:p>
        <w:p w14:paraId="12242EC4" w14:textId="4D63FA48" w:rsidR="00A14E36" w:rsidRDefault="004A625F">
          <w:pPr>
            <w:pStyle w:val="TM1"/>
            <w:tabs>
              <w:tab w:val="right" w:leader="dot" w:pos="9019"/>
            </w:tabs>
            <w:rPr>
              <w:rFonts w:asciiTheme="minorHAnsi" w:eastAsiaTheme="minorEastAsia" w:hAnsiTheme="minorHAnsi" w:cstheme="minorBidi"/>
              <w:noProof/>
              <w:lang w:val="fr-FR"/>
            </w:rPr>
          </w:pPr>
          <w:hyperlink w:anchor="_Toc64323172" w:history="1">
            <w:r w:rsidR="00A14E36" w:rsidRPr="00145617">
              <w:rPr>
                <w:rStyle w:val="Lienhypertexte"/>
                <w:b/>
                <w:bCs/>
                <w:noProof/>
              </w:rPr>
              <w:t>2) Guide d’utilisation :</w:t>
            </w:r>
            <w:r w:rsidR="00A14E36">
              <w:rPr>
                <w:noProof/>
                <w:webHidden/>
              </w:rPr>
              <w:tab/>
            </w:r>
            <w:r w:rsidR="00A14E36">
              <w:rPr>
                <w:noProof/>
                <w:webHidden/>
              </w:rPr>
              <w:fldChar w:fldCharType="begin"/>
            </w:r>
            <w:r w:rsidR="00A14E36">
              <w:rPr>
                <w:noProof/>
                <w:webHidden/>
              </w:rPr>
              <w:instrText xml:space="preserve"> PAGEREF _Toc64323172 \h </w:instrText>
            </w:r>
            <w:r w:rsidR="00A14E36">
              <w:rPr>
                <w:noProof/>
                <w:webHidden/>
              </w:rPr>
            </w:r>
            <w:r w:rsidR="00A14E36">
              <w:rPr>
                <w:noProof/>
                <w:webHidden/>
              </w:rPr>
              <w:fldChar w:fldCharType="separate"/>
            </w:r>
            <w:r w:rsidR="00A14E36">
              <w:rPr>
                <w:noProof/>
                <w:webHidden/>
              </w:rPr>
              <w:t>3</w:t>
            </w:r>
            <w:r w:rsidR="00A14E36">
              <w:rPr>
                <w:noProof/>
                <w:webHidden/>
              </w:rPr>
              <w:fldChar w:fldCharType="end"/>
            </w:r>
          </w:hyperlink>
        </w:p>
        <w:p w14:paraId="1122D665" w14:textId="4035CEF5" w:rsidR="00A14E36" w:rsidRDefault="004A625F">
          <w:pPr>
            <w:pStyle w:val="TM1"/>
            <w:tabs>
              <w:tab w:val="right" w:leader="dot" w:pos="9019"/>
            </w:tabs>
            <w:rPr>
              <w:rFonts w:asciiTheme="minorHAnsi" w:eastAsiaTheme="minorEastAsia" w:hAnsiTheme="minorHAnsi" w:cstheme="minorBidi"/>
              <w:noProof/>
              <w:lang w:val="fr-FR"/>
            </w:rPr>
          </w:pPr>
          <w:hyperlink w:anchor="_Toc64323173" w:history="1">
            <w:r w:rsidR="00A14E36" w:rsidRPr="00145617">
              <w:rPr>
                <w:rStyle w:val="Lienhypertexte"/>
                <w:b/>
                <w:bCs/>
                <w:noProof/>
              </w:rPr>
              <w:t>3) Choix d'implémentation :</w:t>
            </w:r>
            <w:r w:rsidR="00A14E36">
              <w:rPr>
                <w:noProof/>
                <w:webHidden/>
              </w:rPr>
              <w:tab/>
            </w:r>
            <w:r w:rsidR="00A14E36">
              <w:rPr>
                <w:noProof/>
                <w:webHidden/>
              </w:rPr>
              <w:fldChar w:fldCharType="begin"/>
            </w:r>
            <w:r w:rsidR="00A14E36">
              <w:rPr>
                <w:noProof/>
                <w:webHidden/>
              </w:rPr>
              <w:instrText xml:space="preserve"> PAGEREF _Toc64323173 \h </w:instrText>
            </w:r>
            <w:r w:rsidR="00A14E36">
              <w:rPr>
                <w:noProof/>
                <w:webHidden/>
              </w:rPr>
            </w:r>
            <w:r w:rsidR="00A14E36">
              <w:rPr>
                <w:noProof/>
                <w:webHidden/>
              </w:rPr>
              <w:fldChar w:fldCharType="separate"/>
            </w:r>
            <w:r w:rsidR="00A14E36">
              <w:rPr>
                <w:noProof/>
                <w:webHidden/>
              </w:rPr>
              <w:t>6</w:t>
            </w:r>
            <w:r w:rsidR="00A14E36">
              <w:rPr>
                <w:noProof/>
                <w:webHidden/>
              </w:rPr>
              <w:fldChar w:fldCharType="end"/>
            </w:r>
          </w:hyperlink>
        </w:p>
        <w:p w14:paraId="00879538" w14:textId="4ED10FE2" w:rsidR="00A14E36" w:rsidRDefault="004A625F">
          <w:pPr>
            <w:pStyle w:val="TM1"/>
            <w:tabs>
              <w:tab w:val="right" w:leader="dot" w:pos="9019"/>
            </w:tabs>
            <w:rPr>
              <w:rFonts w:asciiTheme="minorHAnsi" w:eastAsiaTheme="minorEastAsia" w:hAnsiTheme="minorHAnsi" w:cstheme="minorBidi"/>
              <w:noProof/>
              <w:lang w:val="fr-FR"/>
            </w:rPr>
          </w:pPr>
          <w:hyperlink w:anchor="_Toc64323174" w:history="1">
            <w:r w:rsidR="00A14E36" w:rsidRPr="00145617">
              <w:rPr>
                <w:rStyle w:val="Lienhypertexte"/>
                <w:b/>
                <w:bCs/>
                <w:noProof/>
              </w:rPr>
              <w:t>4) Projet UML :</w:t>
            </w:r>
            <w:r w:rsidR="00A14E36">
              <w:rPr>
                <w:noProof/>
                <w:webHidden/>
              </w:rPr>
              <w:tab/>
            </w:r>
            <w:r w:rsidR="00A14E36">
              <w:rPr>
                <w:noProof/>
                <w:webHidden/>
              </w:rPr>
              <w:fldChar w:fldCharType="begin"/>
            </w:r>
            <w:r w:rsidR="00A14E36">
              <w:rPr>
                <w:noProof/>
                <w:webHidden/>
              </w:rPr>
              <w:instrText xml:space="preserve"> PAGEREF _Toc64323174 \h </w:instrText>
            </w:r>
            <w:r w:rsidR="00A14E36">
              <w:rPr>
                <w:noProof/>
                <w:webHidden/>
              </w:rPr>
            </w:r>
            <w:r w:rsidR="00A14E36">
              <w:rPr>
                <w:noProof/>
                <w:webHidden/>
              </w:rPr>
              <w:fldChar w:fldCharType="separate"/>
            </w:r>
            <w:r w:rsidR="00A14E36">
              <w:rPr>
                <w:noProof/>
                <w:webHidden/>
              </w:rPr>
              <w:t>10</w:t>
            </w:r>
            <w:r w:rsidR="00A14E36">
              <w:rPr>
                <w:noProof/>
                <w:webHidden/>
              </w:rPr>
              <w:fldChar w:fldCharType="end"/>
            </w:r>
          </w:hyperlink>
        </w:p>
        <w:p w14:paraId="6C74457B" w14:textId="10F26DB3" w:rsidR="00A14E36" w:rsidRDefault="004A625F">
          <w:pPr>
            <w:pStyle w:val="TM1"/>
            <w:tabs>
              <w:tab w:val="right" w:leader="dot" w:pos="9019"/>
            </w:tabs>
            <w:rPr>
              <w:rFonts w:asciiTheme="minorHAnsi" w:eastAsiaTheme="minorEastAsia" w:hAnsiTheme="minorHAnsi" w:cstheme="minorBidi"/>
              <w:noProof/>
              <w:lang w:val="fr-FR"/>
            </w:rPr>
          </w:pPr>
          <w:hyperlink w:anchor="_Toc64323175" w:history="1">
            <w:r w:rsidR="00A14E36" w:rsidRPr="00145617">
              <w:rPr>
                <w:rStyle w:val="Lienhypertexte"/>
                <w:b/>
                <w:bCs/>
                <w:noProof/>
              </w:rPr>
              <w:t>5) Conclusion :</w:t>
            </w:r>
            <w:r w:rsidR="00A14E36">
              <w:rPr>
                <w:noProof/>
                <w:webHidden/>
              </w:rPr>
              <w:tab/>
            </w:r>
            <w:r w:rsidR="00A14E36">
              <w:rPr>
                <w:noProof/>
                <w:webHidden/>
              </w:rPr>
              <w:fldChar w:fldCharType="begin"/>
            </w:r>
            <w:r w:rsidR="00A14E36">
              <w:rPr>
                <w:noProof/>
                <w:webHidden/>
              </w:rPr>
              <w:instrText xml:space="preserve"> PAGEREF _Toc64323175 \h </w:instrText>
            </w:r>
            <w:r w:rsidR="00A14E36">
              <w:rPr>
                <w:noProof/>
                <w:webHidden/>
              </w:rPr>
            </w:r>
            <w:r w:rsidR="00A14E36">
              <w:rPr>
                <w:noProof/>
                <w:webHidden/>
              </w:rPr>
              <w:fldChar w:fldCharType="separate"/>
            </w:r>
            <w:r w:rsidR="00A14E36">
              <w:rPr>
                <w:noProof/>
                <w:webHidden/>
              </w:rPr>
              <w:t>15</w:t>
            </w:r>
            <w:r w:rsidR="00A14E36">
              <w:rPr>
                <w:noProof/>
                <w:webHidden/>
              </w:rPr>
              <w:fldChar w:fldCharType="end"/>
            </w:r>
          </w:hyperlink>
        </w:p>
        <w:p w14:paraId="554A91F5" w14:textId="439A6C1B" w:rsidR="00557682" w:rsidRDefault="00557682">
          <w:r>
            <w:rPr>
              <w:b/>
              <w:bCs/>
            </w:rPr>
            <w:fldChar w:fldCharType="end"/>
          </w:r>
        </w:p>
      </w:sdtContent>
    </w:sdt>
    <w:p w14:paraId="6789D6CF" w14:textId="77777777" w:rsidR="0057548E" w:rsidRDefault="0057548E">
      <w:pPr>
        <w:rPr>
          <w:color w:val="FF0000"/>
        </w:rPr>
      </w:pPr>
    </w:p>
    <w:p w14:paraId="015BE397" w14:textId="77777777" w:rsidR="004B3CCD" w:rsidRDefault="004B3CCD" w:rsidP="00557682">
      <w:pPr>
        <w:pStyle w:val="Titre1"/>
        <w:rPr>
          <w:b/>
          <w:bCs/>
          <w:color w:val="002060"/>
        </w:rPr>
      </w:pPr>
    </w:p>
    <w:p w14:paraId="77F2C6C4" w14:textId="77777777" w:rsidR="004B3CCD" w:rsidRDefault="004B3CCD" w:rsidP="00557682">
      <w:pPr>
        <w:pStyle w:val="Titre1"/>
        <w:rPr>
          <w:b/>
          <w:bCs/>
          <w:color w:val="002060"/>
        </w:rPr>
      </w:pPr>
    </w:p>
    <w:p w14:paraId="68BF5102" w14:textId="77777777" w:rsidR="004B3CCD" w:rsidRDefault="004B3CCD" w:rsidP="00557682">
      <w:pPr>
        <w:pStyle w:val="Titre1"/>
        <w:rPr>
          <w:b/>
          <w:bCs/>
          <w:color w:val="002060"/>
        </w:rPr>
      </w:pPr>
    </w:p>
    <w:p w14:paraId="502C00DA" w14:textId="77777777" w:rsidR="004B3CCD" w:rsidRDefault="004B3CCD" w:rsidP="00557682">
      <w:pPr>
        <w:pStyle w:val="Titre1"/>
        <w:rPr>
          <w:b/>
          <w:bCs/>
          <w:color w:val="002060"/>
        </w:rPr>
      </w:pPr>
    </w:p>
    <w:p w14:paraId="2E7C326E" w14:textId="77777777" w:rsidR="004B3CCD" w:rsidRDefault="004B3CCD" w:rsidP="00557682">
      <w:pPr>
        <w:pStyle w:val="Titre1"/>
        <w:rPr>
          <w:b/>
          <w:bCs/>
          <w:color w:val="002060"/>
        </w:rPr>
      </w:pPr>
    </w:p>
    <w:p w14:paraId="4B076DDD" w14:textId="77777777" w:rsidR="004B3CCD" w:rsidRDefault="004B3CCD" w:rsidP="00557682">
      <w:pPr>
        <w:pStyle w:val="Titre1"/>
        <w:rPr>
          <w:b/>
          <w:bCs/>
          <w:color w:val="002060"/>
        </w:rPr>
      </w:pPr>
    </w:p>
    <w:p w14:paraId="05D97F2E" w14:textId="77777777" w:rsidR="004B3CCD" w:rsidRDefault="004B3CCD" w:rsidP="00557682">
      <w:pPr>
        <w:pStyle w:val="Titre1"/>
        <w:rPr>
          <w:b/>
          <w:bCs/>
          <w:color w:val="002060"/>
        </w:rPr>
      </w:pPr>
    </w:p>
    <w:p w14:paraId="369CE230" w14:textId="3B9E177E" w:rsidR="004B3CCD" w:rsidRDefault="004B3CCD" w:rsidP="00557682">
      <w:pPr>
        <w:pStyle w:val="Titre1"/>
        <w:rPr>
          <w:b/>
          <w:bCs/>
          <w:color w:val="002060"/>
        </w:rPr>
      </w:pPr>
    </w:p>
    <w:p w14:paraId="3AF7FE43" w14:textId="56E220BD" w:rsidR="004B3CCD" w:rsidRDefault="004B3CCD" w:rsidP="004B3CCD"/>
    <w:p w14:paraId="3C0EC8AE" w14:textId="1E3582C5" w:rsidR="004B3CCD" w:rsidRDefault="004B3CCD" w:rsidP="004B3CCD"/>
    <w:p w14:paraId="05E684F4" w14:textId="77873FC2" w:rsidR="004B3CCD" w:rsidRDefault="004B3CCD" w:rsidP="004B3CCD"/>
    <w:p w14:paraId="1AA5DB62" w14:textId="67DDF346" w:rsidR="004B3CCD" w:rsidRDefault="004B3CCD" w:rsidP="004B3CCD"/>
    <w:p w14:paraId="48CAB8DE" w14:textId="242300D4" w:rsidR="004B3CCD" w:rsidRDefault="004B3CCD" w:rsidP="004B3CCD"/>
    <w:p w14:paraId="6DE3993C" w14:textId="4F7A72EE" w:rsidR="004B3CCD" w:rsidRDefault="004B3CCD" w:rsidP="004B3CCD"/>
    <w:p w14:paraId="2797F01A" w14:textId="0AE2CE8B" w:rsidR="004B3CCD" w:rsidRDefault="004B3CCD" w:rsidP="004B3CCD"/>
    <w:p w14:paraId="3A1A6DB5" w14:textId="77777777" w:rsidR="004B3CCD" w:rsidRPr="004B3CCD" w:rsidRDefault="004B3CCD" w:rsidP="004B3CCD"/>
    <w:p w14:paraId="2E02B4B8" w14:textId="1BFC3C2A" w:rsidR="0057548E" w:rsidRPr="00557682" w:rsidRDefault="00893F52" w:rsidP="00557682">
      <w:pPr>
        <w:pStyle w:val="Titre1"/>
        <w:rPr>
          <w:b/>
          <w:bCs/>
          <w:color w:val="002060"/>
        </w:rPr>
      </w:pPr>
      <w:bookmarkStart w:id="1" w:name="_Toc64323171"/>
      <w:r w:rsidRPr="00557682">
        <w:rPr>
          <w:b/>
          <w:bCs/>
          <w:color w:val="002060"/>
        </w:rPr>
        <w:lastRenderedPageBreak/>
        <w:t>1) Introduction :</w:t>
      </w:r>
      <w:bookmarkEnd w:id="1"/>
      <w:r w:rsidRPr="00557682">
        <w:rPr>
          <w:b/>
          <w:bCs/>
          <w:color w:val="002060"/>
        </w:rPr>
        <w:t xml:space="preserve"> </w:t>
      </w:r>
    </w:p>
    <w:p w14:paraId="38DBB170" w14:textId="77777777" w:rsidR="0057548E" w:rsidRDefault="0057548E"/>
    <w:p w14:paraId="5F32F12C" w14:textId="77777777" w:rsidR="0057548E" w:rsidRDefault="00893F52">
      <w:r>
        <w:t xml:space="preserve">Ce rapport présente en profondeur l'ensemble des choix derrières notre conception et aboutissant à l'implémentation de notre système. </w:t>
      </w:r>
    </w:p>
    <w:p w14:paraId="405B1CDF" w14:textId="77777777" w:rsidR="0057548E" w:rsidRDefault="00893F52">
      <w:r>
        <w:t>Notre système va permettre aux utilisateurs de choisir un pseudo unique (un nom qui va permettre de les identifier de façon unique), et leur permettre de communiquer en s’envoyant et réceptionnant des messages lorsqu’ils seront connectés.</w:t>
      </w:r>
    </w:p>
    <w:p w14:paraId="026F6278" w14:textId="77777777" w:rsidR="0057548E" w:rsidRDefault="00893F52">
      <w:r>
        <w:t>Les messages seront textuels mais pourront aussi se composer d’images ou bien de fichiers.</w:t>
      </w:r>
    </w:p>
    <w:p w14:paraId="062145B4" w14:textId="77777777" w:rsidR="0057548E" w:rsidRDefault="00893F52">
      <w:r>
        <w:t>Le système, ainsi créé, va permettre, à chaque utilisateur :</w:t>
      </w:r>
    </w:p>
    <w:p w14:paraId="457BAF08" w14:textId="65E31E31" w:rsidR="0057548E" w:rsidRDefault="00893F52" w:rsidP="004B3CCD">
      <w:pPr>
        <w:pStyle w:val="Paragraphedeliste"/>
        <w:numPr>
          <w:ilvl w:val="0"/>
          <w:numId w:val="4"/>
        </w:numPr>
      </w:pPr>
      <w:r>
        <w:t>De choisir un pseudonyme unique avec lequel il sera reconnu dans ses interactions avec le système.</w:t>
      </w:r>
    </w:p>
    <w:p w14:paraId="34F6AFEC" w14:textId="77A14C72" w:rsidR="0057548E" w:rsidRDefault="00893F52" w:rsidP="004B3CCD">
      <w:pPr>
        <w:pStyle w:val="Paragraphedeliste"/>
        <w:numPr>
          <w:ilvl w:val="0"/>
          <w:numId w:val="4"/>
        </w:numPr>
      </w:pPr>
      <w:r>
        <w:t>D’identifier l’ensemble des utilisateurs actifs,</w:t>
      </w:r>
    </w:p>
    <w:p w14:paraId="67887408" w14:textId="1A61D920" w:rsidR="0057548E" w:rsidRDefault="00893F52" w:rsidP="004B3CCD">
      <w:pPr>
        <w:pStyle w:val="Paragraphedeliste"/>
        <w:numPr>
          <w:ilvl w:val="0"/>
          <w:numId w:val="4"/>
        </w:numPr>
      </w:pPr>
      <w:r>
        <w:t>De démarrer une conversation avec un utilisateur connecté (ou plusieurs utilisateurs</w:t>
      </w:r>
      <w:r w:rsidR="004B3CCD">
        <w:t xml:space="preserve"> </w:t>
      </w:r>
      <w:r>
        <w:t>connectés) et d’y mettre fin.</w:t>
      </w:r>
    </w:p>
    <w:p w14:paraId="1CFA7136" w14:textId="37763A9B" w:rsidR="0057548E" w:rsidRDefault="00893F52" w:rsidP="004B3CCD">
      <w:pPr>
        <w:pStyle w:val="Paragraphedeliste"/>
        <w:numPr>
          <w:ilvl w:val="0"/>
          <w:numId w:val="4"/>
        </w:numPr>
      </w:pPr>
      <w:r>
        <w:t>D’informer un utilisateur connecté de la réception d’un message par un autre utilisateur</w:t>
      </w:r>
      <w:r w:rsidR="004B3CCD">
        <w:t xml:space="preserve"> </w:t>
      </w:r>
      <w:r>
        <w:t>connecté.</w:t>
      </w:r>
    </w:p>
    <w:p w14:paraId="4ED5E162" w14:textId="43829F6E" w:rsidR="0057548E" w:rsidRDefault="00893F52" w:rsidP="004B3CCD">
      <w:pPr>
        <w:pStyle w:val="Paragraphedeliste"/>
        <w:numPr>
          <w:ilvl w:val="0"/>
          <w:numId w:val="4"/>
        </w:numPr>
      </w:pPr>
      <w:r>
        <w:t>De garantir un historique horodaté des conversations et de les afficher.</w:t>
      </w:r>
    </w:p>
    <w:p w14:paraId="38483A29" w14:textId="19A1E83F" w:rsidR="0057548E" w:rsidRDefault="00893F52" w:rsidP="004B3CCD">
      <w:pPr>
        <w:pStyle w:val="Paragraphedeliste"/>
        <w:numPr>
          <w:ilvl w:val="0"/>
          <w:numId w:val="4"/>
        </w:numPr>
      </w:pPr>
      <w:r>
        <w:t>D’informer l’ensemble des utilisateurs connectés du changement de pseudonyme d’un des</w:t>
      </w:r>
      <w:r w:rsidR="004B3CCD">
        <w:t xml:space="preserve"> </w:t>
      </w:r>
      <w:r>
        <w:t>utilisateurs.</w:t>
      </w:r>
    </w:p>
    <w:p w14:paraId="45EC0D49" w14:textId="39683C2B" w:rsidR="0057548E" w:rsidRDefault="0057548E"/>
    <w:p w14:paraId="6ED90314" w14:textId="1657FEB8" w:rsidR="00853576" w:rsidRDefault="00853576"/>
    <w:p w14:paraId="48D39469" w14:textId="6BB6DF2C" w:rsidR="00853576" w:rsidRDefault="00853576"/>
    <w:p w14:paraId="619C975D" w14:textId="17D5C933" w:rsidR="00853576" w:rsidRDefault="00853576"/>
    <w:p w14:paraId="7F946910" w14:textId="03902537" w:rsidR="00853576" w:rsidRDefault="00853576"/>
    <w:p w14:paraId="4BF05FAF" w14:textId="4731F862" w:rsidR="00853576" w:rsidRDefault="00853576"/>
    <w:p w14:paraId="6312A290" w14:textId="61465DD9" w:rsidR="00853576" w:rsidRDefault="00853576"/>
    <w:p w14:paraId="638B318F" w14:textId="7500BCCC" w:rsidR="00853576" w:rsidRDefault="00853576"/>
    <w:p w14:paraId="3857D2B3" w14:textId="124E83BD" w:rsidR="00853576" w:rsidRDefault="00853576"/>
    <w:p w14:paraId="692097D0" w14:textId="1C4266E4" w:rsidR="00853576" w:rsidRDefault="00853576"/>
    <w:p w14:paraId="3A71F213" w14:textId="6541E8BC" w:rsidR="00853576" w:rsidRDefault="00853576"/>
    <w:p w14:paraId="2C8A63CB" w14:textId="05EBA4E3" w:rsidR="00853576" w:rsidRDefault="00853576"/>
    <w:p w14:paraId="3C214FEA" w14:textId="18979A0E" w:rsidR="00853576" w:rsidRDefault="00853576"/>
    <w:p w14:paraId="0AFDDC03" w14:textId="2AD9941A" w:rsidR="00853576" w:rsidRDefault="00853576"/>
    <w:p w14:paraId="78137246" w14:textId="21A295DF" w:rsidR="00853576" w:rsidRDefault="00853576"/>
    <w:p w14:paraId="755C4D6C" w14:textId="480D66D5" w:rsidR="00853576" w:rsidRDefault="00853576"/>
    <w:p w14:paraId="452EC941" w14:textId="459D70BA" w:rsidR="00853576" w:rsidRDefault="00853576"/>
    <w:p w14:paraId="43FA6357" w14:textId="0ED0F23B" w:rsidR="00853576" w:rsidRDefault="00853576"/>
    <w:p w14:paraId="00E97789" w14:textId="798C8EBF" w:rsidR="00853576" w:rsidRDefault="00853576"/>
    <w:p w14:paraId="204D2E06" w14:textId="18736EDB" w:rsidR="00853576" w:rsidRDefault="00853576"/>
    <w:p w14:paraId="1F70781D" w14:textId="274972DF" w:rsidR="00853576" w:rsidRDefault="00853576"/>
    <w:p w14:paraId="47C890A8" w14:textId="2A3EB44B" w:rsidR="00853576" w:rsidRDefault="00853576"/>
    <w:p w14:paraId="42977AC9" w14:textId="77777777" w:rsidR="00853576" w:rsidRDefault="00853576"/>
    <w:p w14:paraId="0BC693EC" w14:textId="77777777" w:rsidR="0057548E" w:rsidRDefault="00893F52" w:rsidP="00557682">
      <w:pPr>
        <w:pStyle w:val="Titre1"/>
        <w:rPr>
          <w:color w:val="0000FF"/>
        </w:rPr>
      </w:pPr>
      <w:bookmarkStart w:id="2" w:name="_Toc64323172"/>
      <w:r w:rsidRPr="00557682">
        <w:rPr>
          <w:b/>
          <w:bCs/>
          <w:color w:val="002060"/>
        </w:rPr>
        <w:lastRenderedPageBreak/>
        <w:t>2) Guide d’utilisation :</w:t>
      </w:r>
      <w:bookmarkEnd w:id="2"/>
      <w:r w:rsidRPr="00557682">
        <w:rPr>
          <w:b/>
          <w:bCs/>
          <w:color w:val="002060"/>
        </w:rPr>
        <w:t xml:space="preserve"> </w:t>
      </w:r>
    </w:p>
    <w:p w14:paraId="5C257583" w14:textId="77777777" w:rsidR="0057548E" w:rsidRDefault="0057548E">
      <w:pPr>
        <w:rPr>
          <w:color w:val="FF0000"/>
        </w:rPr>
      </w:pPr>
    </w:p>
    <w:p w14:paraId="241A05F2" w14:textId="77777777" w:rsidR="0057548E" w:rsidRDefault="00893F52">
      <w:r>
        <w:rPr>
          <w:color w:val="0000FF"/>
        </w:rPr>
        <w:t>1-</w:t>
      </w:r>
      <w:r>
        <w:rPr>
          <w:color w:val="FF0000"/>
        </w:rPr>
        <w:t xml:space="preserve"> </w:t>
      </w:r>
      <w:r>
        <w:t xml:space="preserve">Lancer l'exécutable avec un double clique : </w:t>
      </w:r>
    </w:p>
    <w:p w14:paraId="1562E936" w14:textId="77777777" w:rsidR="0057548E" w:rsidRDefault="00893F52" w:rsidP="00853576">
      <w:pPr>
        <w:jc w:val="center"/>
      </w:pPr>
      <w:r>
        <w:rPr>
          <w:noProof/>
        </w:rPr>
        <w:drawing>
          <wp:inline distT="114300" distB="114300" distL="114300" distR="114300" wp14:anchorId="18955574" wp14:editId="33FBF079">
            <wp:extent cx="409575" cy="5810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9575" cy="581025"/>
                    </a:xfrm>
                    <a:prstGeom prst="rect">
                      <a:avLst/>
                    </a:prstGeom>
                    <a:ln/>
                  </pic:spPr>
                </pic:pic>
              </a:graphicData>
            </a:graphic>
          </wp:inline>
        </w:drawing>
      </w:r>
    </w:p>
    <w:p w14:paraId="0E997D5C" w14:textId="77777777" w:rsidR="0057548E" w:rsidRDefault="00893F52">
      <w:r>
        <w:rPr>
          <w:color w:val="0000FF"/>
        </w:rPr>
        <w:t>2-</w:t>
      </w:r>
      <w:r>
        <w:t xml:space="preserve"> Dans le premier cadre vous choisissez un chiffre compris entre 1 et 50.</w:t>
      </w:r>
    </w:p>
    <w:p w14:paraId="316AE380" w14:textId="77777777" w:rsidR="0057548E" w:rsidRDefault="00893F52">
      <w:r>
        <w:t xml:space="preserve">    Le deuxième cadre est dédié à votre pseudo, qui va permettre de vous identifier.</w:t>
      </w:r>
    </w:p>
    <w:p w14:paraId="6CA67E5D" w14:textId="77777777" w:rsidR="0057548E" w:rsidRDefault="00893F52">
      <w:r>
        <w:t xml:space="preserve">    Et enfin vous cliquez sur “Se connecter”.</w:t>
      </w:r>
    </w:p>
    <w:p w14:paraId="4A4A9FF5" w14:textId="77777777" w:rsidR="0057548E" w:rsidRDefault="00893F52">
      <w:r>
        <w:t xml:space="preserve">    exemple : </w:t>
      </w:r>
    </w:p>
    <w:p w14:paraId="2BE762AE" w14:textId="77777777" w:rsidR="0057548E" w:rsidRDefault="00893F52" w:rsidP="00853576">
      <w:pPr>
        <w:jc w:val="center"/>
      </w:pPr>
      <w:r>
        <w:rPr>
          <w:noProof/>
        </w:rPr>
        <w:drawing>
          <wp:inline distT="114300" distB="114300" distL="114300" distR="114300" wp14:anchorId="634527AC" wp14:editId="6F0FE9E4">
            <wp:extent cx="3667125" cy="46672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667125" cy="4667250"/>
                    </a:xfrm>
                    <a:prstGeom prst="rect">
                      <a:avLst/>
                    </a:prstGeom>
                    <a:ln/>
                  </pic:spPr>
                </pic:pic>
              </a:graphicData>
            </a:graphic>
          </wp:inline>
        </w:drawing>
      </w:r>
    </w:p>
    <w:p w14:paraId="66C17D88" w14:textId="77777777" w:rsidR="0057548E" w:rsidRDefault="0057548E"/>
    <w:p w14:paraId="27F9BFD2" w14:textId="77777777" w:rsidR="0057548E" w:rsidRDefault="00893F52">
      <w:r>
        <w:rPr>
          <w:color w:val="0000FF"/>
        </w:rPr>
        <w:t>3-</w:t>
      </w:r>
      <w:r>
        <w:rPr>
          <w:color w:val="FF0000"/>
        </w:rPr>
        <w:t xml:space="preserve"> </w:t>
      </w:r>
      <w:r>
        <w:t xml:space="preserve">Relancer une nouvelle fois l’application pour le test : vous refaites l’étape 2 évidemment ! </w:t>
      </w:r>
    </w:p>
    <w:p w14:paraId="3340A6F8" w14:textId="77777777" w:rsidR="0057548E" w:rsidRDefault="00893F52" w:rsidP="00853576">
      <w:pPr>
        <w:jc w:val="center"/>
      </w:pPr>
      <w:r>
        <w:rPr>
          <w:noProof/>
        </w:rPr>
        <w:lastRenderedPageBreak/>
        <w:drawing>
          <wp:inline distT="114300" distB="114300" distL="114300" distR="114300" wp14:anchorId="508CCC0F" wp14:editId="447D3B95">
            <wp:extent cx="2690813" cy="339240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90813" cy="3392405"/>
                    </a:xfrm>
                    <a:prstGeom prst="rect">
                      <a:avLst/>
                    </a:prstGeom>
                    <a:ln/>
                  </pic:spPr>
                </pic:pic>
              </a:graphicData>
            </a:graphic>
          </wp:inline>
        </w:drawing>
      </w:r>
    </w:p>
    <w:p w14:paraId="52523D1A" w14:textId="77777777" w:rsidR="0057548E" w:rsidRDefault="00893F52">
      <w:r>
        <w:rPr>
          <w:color w:val="0000FF"/>
        </w:rPr>
        <w:t>4-</w:t>
      </w:r>
      <w:r>
        <w:rPr>
          <w:color w:val="FF0000"/>
        </w:rPr>
        <w:t xml:space="preserve"> </w:t>
      </w:r>
      <w:r>
        <w:t xml:space="preserve">Vous pouvez à présent voir les membres connectés, lancer une session de chat, ou bien changer votre pseudo ! </w:t>
      </w:r>
    </w:p>
    <w:p w14:paraId="37FEF373" w14:textId="77777777" w:rsidR="0057548E" w:rsidRDefault="0057548E"/>
    <w:p w14:paraId="4ACE56EC" w14:textId="77777777" w:rsidR="0057548E" w:rsidRDefault="00893F52" w:rsidP="00853576">
      <w:pPr>
        <w:jc w:val="center"/>
      </w:pPr>
      <w:r>
        <w:rPr>
          <w:noProof/>
        </w:rPr>
        <w:drawing>
          <wp:inline distT="114300" distB="114300" distL="114300" distR="114300" wp14:anchorId="13639EB2" wp14:editId="6FCBC4CA">
            <wp:extent cx="3052763" cy="46196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52763" cy="4619625"/>
                    </a:xfrm>
                    <a:prstGeom prst="rect">
                      <a:avLst/>
                    </a:prstGeom>
                    <a:ln/>
                  </pic:spPr>
                </pic:pic>
              </a:graphicData>
            </a:graphic>
          </wp:inline>
        </w:drawing>
      </w:r>
    </w:p>
    <w:p w14:paraId="68E974E6" w14:textId="77777777" w:rsidR="0057548E" w:rsidRDefault="0057548E">
      <w:pPr>
        <w:rPr>
          <w:color w:val="FF0000"/>
        </w:rPr>
      </w:pPr>
    </w:p>
    <w:p w14:paraId="5F367B3D" w14:textId="741A5C84" w:rsidR="0057548E" w:rsidRDefault="00893F52">
      <w:pPr>
        <w:rPr>
          <w:sz w:val="32"/>
          <w:szCs w:val="32"/>
          <w:shd w:val="clear" w:color="auto" w:fill="F8F9FA"/>
        </w:rPr>
      </w:pPr>
      <w:r>
        <w:rPr>
          <w:color w:val="0000FF"/>
        </w:rPr>
        <w:lastRenderedPageBreak/>
        <w:t>5</w:t>
      </w:r>
      <w:r w:rsidR="00853576">
        <w:rPr>
          <w:color w:val="0000FF"/>
        </w:rPr>
        <w:t>-</w:t>
      </w:r>
      <w:r w:rsidR="00853576">
        <w:rPr>
          <w:color w:val="FF0000"/>
        </w:rPr>
        <w:t xml:space="preserve"> </w:t>
      </w:r>
      <w:r w:rsidR="00853576">
        <w:t>Quand</w:t>
      </w:r>
      <w:r>
        <w:t xml:space="preserve"> vous décidé de commencer une session de chat, le destinataire reçoit une demander tout d’abord : </w:t>
      </w:r>
      <w:r>
        <w:rPr>
          <w:sz w:val="32"/>
          <w:szCs w:val="32"/>
          <w:shd w:val="clear" w:color="auto" w:fill="F8F9FA"/>
        </w:rPr>
        <w:t xml:space="preserve">      </w:t>
      </w:r>
    </w:p>
    <w:p w14:paraId="4822AB47" w14:textId="693C9237" w:rsidR="0057548E" w:rsidRDefault="00893F52" w:rsidP="00853576">
      <w:pPr>
        <w:jc w:val="center"/>
        <w:rPr>
          <w:sz w:val="32"/>
          <w:szCs w:val="32"/>
          <w:shd w:val="clear" w:color="auto" w:fill="F8F9FA"/>
        </w:rPr>
      </w:pPr>
      <w:r>
        <w:rPr>
          <w:noProof/>
          <w:sz w:val="32"/>
          <w:szCs w:val="32"/>
          <w:shd w:val="clear" w:color="auto" w:fill="F8F9FA"/>
        </w:rPr>
        <w:drawing>
          <wp:inline distT="114300" distB="114300" distL="114300" distR="114300" wp14:anchorId="77496713" wp14:editId="5604411B">
            <wp:extent cx="3157538" cy="403404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157538" cy="4034045"/>
                    </a:xfrm>
                    <a:prstGeom prst="rect">
                      <a:avLst/>
                    </a:prstGeom>
                    <a:ln/>
                  </pic:spPr>
                </pic:pic>
              </a:graphicData>
            </a:graphic>
          </wp:inline>
        </w:drawing>
      </w:r>
    </w:p>
    <w:p w14:paraId="75118DA5" w14:textId="28E024B5" w:rsidR="0057548E" w:rsidRDefault="00893F52">
      <w:r>
        <w:rPr>
          <w:color w:val="0000FF"/>
          <w:shd w:val="clear" w:color="auto" w:fill="F8F9FA"/>
        </w:rPr>
        <w:lastRenderedPageBreak/>
        <w:t>6-</w:t>
      </w:r>
      <w:r>
        <w:rPr>
          <w:sz w:val="32"/>
          <w:szCs w:val="32"/>
          <w:shd w:val="clear" w:color="auto" w:fill="F8F9FA"/>
        </w:rPr>
        <w:t xml:space="preserve"> </w:t>
      </w:r>
      <w:r>
        <w:t xml:space="preserve">exemple de </w:t>
      </w:r>
      <w:r w:rsidR="00853576">
        <w:t>conversation :</w:t>
      </w:r>
      <w:r>
        <w:t xml:space="preserve"> </w:t>
      </w:r>
      <w:r>
        <w:rPr>
          <w:noProof/>
        </w:rPr>
        <w:drawing>
          <wp:inline distT="114300" distB="114300" distL="114300" distR="114300" wp14:anchorId="7C4296BA" wp14:editId="219D4952">
            <wp:extent cx="6586538" cy="52101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586538" cy="5210175"/>
                    </a:xfrm>
                    <a:prstGeom prst="rect">
                      <a:avLst/>
                    </a:prstGeom>
                    <a:ln/>
                  </pic:spPr>
                </pic:pic>
              </a:graphicData>
            </a:graphic>
          </wp:inline>
        </w:drawing>
      </w:r>
    </w:p>
    <w:p w14:paraId="21276817" w14:textId="77777777" w:rsidR="0057548E" w:rsidRDefault="0057548E"/>
    <w:p w14:paraId="7FD0F1F3" w14:textId="77777777" w:rsidR="0057548E" w:rsidRPr="00557682" w:rsidRDefault="00893F52" w:rsidP="00557682">
      <w:pPr>
        <w:pStyle w:val="Titre1"/>
        <w:rPr>
          <w:b/>
          <w:bCs/>
          <w:color w:val="002060"/>
        </w:rPr>
      </w:pPr>
      <w:bookmarkStart w:id="3" w:name="_Toc64323173"/>
      <w:r w:rsidRPr="00557682">
        <w:rPr>
          <w:b/>
          <w:bCs/>
          <w:color w:val="002060"/>
        </w:rPr>
        <w:t>3) Choix d'implémentation :</w:t>
      </w:r>
      <w:bookmarkEnd w:id="3"/>
      <w:r w:rsidRPr="00557682">
        <w:rPr>
          <w:b/>
          <w:bCs/>
          <w:color w:val="002060"/>
        </w:rPr>
        <w:t xml:space="preserve"> </w:t>
      </w:r>
    </w:p>
    <w:p w14:paraId="0DDEEEF1" w14:textId="77777777" w:rsidR="0057548E" w:rsidRDefault="0057548E">
      <w:pPr>
        <w:rPr>
          <w:color w:val="FF0000"/>
        </w:rPr>
      </w:pPr>
    </w:p>
    <w:p w14:paraId="3C814A2D" w14:textId="62A20512" w:rsidR="0057548E" w:rsidRPr="00853576" w:rsidRDefault="00893F52" w:rsidP="00853576">
      <w:pPr>
        <w:pStyle w:val="Paragraphedeliste"/>
        <w:numPr>
          <w:ilvl w:val="0"/>
          <w:numId w:val="6"/>
        </w:numPr>
        <w:rPr>
          <w:b/>
          <w:bCs/>
          <w:color w:val="002060"/>
          <w:u w:val="single"/>
        </w:rPr>
      </w:pPr>
      <w:r w:rsidRPr="00853576">
        <w:rPr>
          <w:b/>
          <w:bCs/>
          <w:color w:val="002060"/>
          <w:u w:val="single"/>
        </w:rPr>
        <w:t>Communication</w:t>
      </w:r>
      <w:r w:rsidR="00853576" w:rsidRPr="00853576">
        <w:rPr>
          <w:b/>
          <w:bCs/>
          <w:color w:val="002060"/>
          <w:u w:val="single"/>
        </w:rPr>
        <w:t xml:space="preserve"> : </w:t>
      </w:r>
    </w:p>
    <w:p w14:paraId="4CBCC0EA" w14:textId="5B78B7B3" w:rsidR="00853576" w:rsidRDefault="00893F52" w:rsidP="00DA5EB9">
      <w:r>
        <w:br/>
        <w:t>Dans ce projet, la décision a été prise de réaliser la communication en utilisant les ports à la place des adresses IP. En effet, n’ayant pas la possibilité de tester notre application sur différentes machines en même temps, nous avons simulé ces différentes machines en utilisant les ports d’une seule machine. Ainsi une personne a la possibilité d’ouvrir 4 sessions de chat à la fois et 50 personnes peuvent utiliser l’application en même temps. Ce fonctionnement est identique à l’utilisation des adresses IP mais a été privilégié pour pouvoir tester notre application dans le contexte actuel.</w:t>
      </w:r>
    </w:p>
    <w:p w14:paraId="412C2D1D" w14:textId="56CB7844" w:rsidR="00DA5EB9" w:rsidRDefault="00DA5EB9" w:rsidP="00DA5EB9"/>
    <w:p w14:paraId="56D1B486" w14:textId="46076121" w:rsidR="00DA5EB9" w:rsidRDefault="00DA5EB9" w:rsidP="00DA5EB9"/>
    <w:p w14:paraId="242610C6" w14:textId="77777777" w:rsidR="00DA5EB9" w:rsidRDefault="00DA5EB9" w:rsidP="00DA5EB9"/>
    <w:p w14:paraId="71866109" w14:textId="77777777" w:rsidR="00853576" w:rsidRDefault="00853576"/>
    <w:p w14:paraId="6D7B3F40" w14:textId="6D5A71B8" w:rsidR="0057548E" w:rsidRPr="00853576" w:rsidRDefault="00893F52" w:rsidP="00853576">
      <w:pPr>
        <w:pStyle w:val="Paragraphedeliste"/>
        <w:numPr>
          <w:ilvl w:val="0"/>
          <w:numId w:val="6"/>
        </w:numPr>
        <w:rPr>
          <w:b/>
          <w:bCs/>
          <w:color w:val="002060"/>
          <w:u w:val="single"/>
        </w:rPr>
      </w:pPr>
      <w:r w:rsidRPr="00853576">
        <w:rPr>
          <w:b/>
          <w:bCs/>
          <w:color w:val="002060"/>
          <w:u w:val="single"/>
        </w:rPr>
        <w:lastRenderedPageBreak/>
        <w:t>Connexion</w:t>
      </w:r>
      <w:r w:rsidR="00853576">
        <w:rPr>
          <w:b/>
          <w:bCs/>
          <w:color w:val="002060"/>
          <w:u w:val="single"/>
        </w:rPr>
        <w:t> :</w:t>
      </w:r>
    </w:p>
    <w:p w14:paraId="2C3671EA" w14:textId="77777777" w:rsidR="0057548E" w:rsidRDefault="0057548E"/>
    <w:p w14:paraId="3FBCE02B" w14:textId="75C3F17F" w:rsidR="0057548E" w:rsidRDefault="00893F52">
      <w:r>
        <w:t xml:space="preserve">Pour se connecter, l’utilisateur doit saisir son ID (entre 1 et 50) ainsi que le pseudo qu’il a choisi. L’ID est alors mis en correspondance avec un port de la machine et une demande de pseudo est envoyé en UDP sur tous les ports qui peuvent être utilisés. Cette demande comme toutes les communications est </w:t>
      </w:r>
      <w:r w:rsidR="00853576">
        <w:t>associée</w:t>
      </w:r>
      <w:r>
        <w:t xml:space="preserve"> à un DemandID. 127 pour les demandes de pseudo. Cet ID est associé au datagram qui va ensuite être lu par un autre client à l’aide d’un thread Receiver qui reçoit les demandes. Ce Thread vérifie que le pseudo n’est pas celui qui lui est associé et répond ensuite. Du côté du demandeur, toutes les réponses sont </w:t>
      </w:r>
      <w:r w:rsidR="00853576">
        <w:t>compilées</w:t>
      </w:r>
      <w:r>
        <w:t xml:space="preserve"> et si une seule réponse est négative, la demande de pseudo est rejeté et l’utilisateur doit saisir un autre pseudo.</w:t>
      </w:r>
    </w:p>
    <w:p w14:paraId="4BF0BA5F" w14:textId="77777777" w:rsidR="0057548E" w:rsidRDefault="00893F52" w:rsidP="00853576">
      <w:pPr>
        <w:jc w:val="center"/>
      </w:pPr>
      <w:r>
        <w:rPr>
          <w:noProof/>
        </w:rPr>
        <w:drawing>
          <wp:inline distT="114300" distB="114300" distL="114300" distR="114300" wp14:anchorId="2A128A0F" wp14:editId="24472EED">
            <wp:extent cx="4562475" cy="3314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562475" cy="3314700"/>
                    </a:xfrm>
                    <a:prstGeom prst="rect">
                      <a:avLst/>
                    </a:prstGeom>
                    <a:ln/>
                  </pic:spPr>
                </pic:pic>
              </a:graphicData>
            </a:graphic>
          </wp:inline>
        </w:drawing>
      </w:r>
    </w:p>
    <w:p w14:paraId="6D2AA5CD" w14:textId="77777777" w:rsidR="0057548E" w:rsidRDefault="00893F52">
      <w:r>
        <w:t xml:space="preserve">Si la demande est acceptée, le pseudo est inscrit dans la classe Client et un Thread Receiver est créé pour recevoir les futures demandes. </w:t>
      </w:r>
    </w:p>
    <w:p w14:paraId="18279AC4" w14:textId="77777777" w:rsidR="0057548E" w:rsidRDefault="00893F52">
      <w:r>
        <w:t>De plus, lorsque le Thread Receiver reçoit une demande de pseudo et y répond favorablement, il va également joindre son pseudo et le port associé. Ainsi, le demandeur aura à la fin de sa demande reçut tous les pseudo et les ports associés qu’il va mettre dans une table de correspondance pour être utilisé plus tard.</w:t>
      </w:r>
    </w:p>
    <w:p w14:paraId="42691D41" w14:textId="77777777" w:rsidR="0057548E" w:rsidRDefault="00893F52">
      <w:r>
        <w:t>Cette table est immédiatement utilisé pour répondre à tous les clients afin de les notifier qu’un nouveau client est connecté et donne les infos qui sont le pseudo et le port du client.</w:t>
      </w:r>
    </w:p>
    <w:p w14:paraId="55942E77" w14:textId="77777777" w:rsidR="0057548E" w:rsidRDefault="0057548E"/>
    <w:p w14:paraId="30C75BA1" w14:textId="77777777" w:rsidR="0057548E" w:rsidRDefault="00893F52">
      <w:r>
        <w:t xml:space="preserve">Le client est alors connecté et peut accéder au cœur de l’application. Le choix d’envoyer une demande initiale en UDP puis une réponse en TCP a été faite dans le but que la demande initiale n’a pas forcément besoin d’une réponse alors que la réponse doit absolument parvenir à l’utilisateur initial si elle est reçue. Les DemandID ont été implémentées afin d’avoir plusieurs demandes possibles qui utilisent le même code. Ainsi, l’ajout de fonctionnalité a été plus rapide car il suffisait simplement d’ajouter un ID et le traiter derrière. Le traitement de la correspondance port/pseudo a été fait afin d’éviter le maximum d’échange inutile tout en gardant un fonctionnement fiable. En effet, le dernier message de confirmation est nécessaire car dans le cas où le pseudo est déjà utiliser, il faut notifier tous </w:t>
      </w:r>
      <w:r>
        <w:lastRenderedPageBreak/>
        <w:t>les autres utilisateurs que la demande à laquelle ils ont donné leur accord n’est finalement pas valable.</w:t>
      </w:r>
    </w:p>
    <w:p w14:paraId="6B130581" w14:textId="77777777" w:rsidR="0057548E" w:rsidRDefault="0057548E"/>
    <w:p w14:paraId="53C713C8" w14:textId="4BE23288" w:rsidR="0057548E" w:rsidRPr="00853576" w:rsidRDefault="00893F52" w:rsidP="00853576">
      <w:pPr>
        <w:pStyle w:val="Paragraphedeliste"/>
        <w:numPr>
          <w:ilvl w:val="0"/>
          <w:numId w:val="6"/>
        </w:numPr>
        <w:rPr>
          <w:b/>
          <w:bCs/>
          <w:color w:val="002060"/>
          <w:u w:val="single"/>
        </w:rPr>
      </w:pPr>
      <w:r w:rsidRPr="00853576">
        <w:rPr>
          <w:b/>
          <w:bCs/>
          <w:color w:val="002060"/>
          <w:u w:val="single"/>
        </w:rPr>
        <w:t>Changer de pseudo</w:t>
      </w:r>
      <w:r w:rsidR="00853576">
        <w:rPr>
          <w:b/>
          <w:bCs/>
          <w:color w:val="002060"/>
          <w:u w:val="single"/>
        </w:rPr>
        <w:t> :</w:t>
      </w:r>
    </w:p>
    <w:p w14:paraId="174ECB7B" w14:textId="77777777" w:rsidR="0057548E" w:rsidRDefault="0057548E"/>
    <w:p w14:paraId="44E0EFC5" w14:textId="48FA7634" w:rsidR="0057548E" w:rsidRDefault="00893F52">
      <w:r>
        <w:t xml:space="preserve">Une fois connecté, la fenêtre principale de l’application s’ouvre et laisse plusieurs choix à l’utilisateur. </w:t>
      </w:r>
      <w:r w:rsidR="00853576">
        <w:t>Attardons-nous</w:t>
      </w:r>
      <w:r>
        <w:t xml:space="preserve"> sur le changement de pseudo. Dans le cas où l’utilisateur souhaite changer de pseudo, il faut de nouveau vérifier que le pseudo est disponible. On refait alors quasiment les mêmes démarches que pour la demande de pseudo initiale à la différence que le Thread Receiver va vérifier si le port est déjà utilisé. Si c'est le cas, on change seulement le pseudo associé au port afin d’éviter d’avoir deux fois le même client.</w:t>
      </w:r>
    </w:p>
    <w:p w14:paraId="045B3A5A" w14:textId="77777777" w:rsidR="0057548E" w:rsidRDefault="0057548E"/>
    <w:p w14:paraId="3ADA43BF" w14:textId="582352FC" w:rsidR="0057548E" w:rsidRPr="00853576" w:rsidRDefault="00893F52" w:rsidP="00853576">
      <w:pPr>
        <w:pStyle w:val="Paragraphedeliste"/>
        <w:numPr>
          <w:ilvl w:val="0"/>
          <w:numId w:val="6"/>
        </w:numPr>
        <w:rPr>
          <w:b/>
          <w:bCs/>
          <w:color w:val="002060"/>
          <w:u w:val="single"/>
        </w:rPr>
      </w:pPr>
      <w:r w:rsidRPr="00853576">
        <w:rPr>
          <w:b/>
          <w:bCs/>
          <w:color w:val="002060"/>
          <w:u w:val="single"/>
        </w:rPr>
        <w:t>Initier une demande de chat</w:t>
      </w:r>
      <w:r w:rsidR="00853576">
        <w:rPr>
          <w:b/>
          <w:bCs/>
          <w:color w:val="002060"/>
          <w:u w:val="single"/>
        </w:rPr>
        <w:t xml:space="preserve"> : </w:t>
      </w:r>
    </w:p>
    <w:p w14:paraId="6265C0F0" w14:textId="77777777" w:rsidR="0057548E" w:rsidRDefault="0057548E"/>
    <w:p w14:paraId="74A7AD1F" w14:textId="77777777" w:rsidR="0057548E" w:rsidRDefault="00893F52">
      <w:r>
        <w:t>L’utilisateur peut alors démarrer une demande de chat en sélectionnant l'utilisateur dans la liste des utilisateurs de l’application</w:t>
      </w:r>
      <w:r>
        <w:tab/>
      </w:r>
    </w:p>
    <w:p w14:paraId="5FA97AB7" w14:textId="77777777" w:rsidR="0057548E" w:rsidRDefault="00893F52" w:rsidP="00853576">
      <w:pPr>
        <w:jc w:val="center"/>
      </w:pPr>
      <w:r>
        <w:rPr>
          <w:noProof/>
        </w:rPr>
        <w:drawing>
          <wp:inline distT="114300" distB="114300" distL="114300" distR="114300" wp14:anchorId="59E00CE4" wp14:editId="035B7C05">
            <wp:extent cx="3057525" cy="15525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57525" cy="1552575"/>
                    </a:xfrm>
                    <a:prstGeom prst="rect">
                      <a:avLst/>
                    </a:prstGeom>
                    <a:ln/>
                  </pic:spPr>
                </pic:pic>
              </a:graphicData>
            </a:graphic>
          </wp:inline>
        </w:drawing>
      </w:r>
    </w:p>
    <w:p w14:paraId="3D085DC1" w14:textId="77777777" w:rsidR="00853576" w:rsidRDefault="00853576"/>
    <w:p w14:paraId="03D5B373" w14:textId="51FEF4F6" w:rsidR="0057548E" w:rsidRDefault="00893F52">
      <w:r>
        <w:t>Lorsque l’utilisateur est choisi, en cliquant sur le bouton chat, une demande est envoyée à l’utilisateur sélectionné. Cette demande reçue par le Thread Receiver est traitée et une fenêtre de confirmation est alors affichée.</w:t>
      </w:r>
    </w:p>
    <w:p w14:paraId="3851E4A5" w14:textId="77777777" w:rsidR="0057548E" w:rsidRDefault="00893F52" w:rsidP="00853576">
      <w:pPr>
        <w:jc w:val="center"/>
        <w:rPr>
          <w:sz w:val="32"/>
          <w:szCs w:val="32"/>
          <w:shd w:val="clear" w:color="auto" w:fill="F8F9FA"/>
        </w:rPr>
      </w:pPr>
      <w:r>
        <w:rPr>
          <w:noProof/>
          <w:sz w:val="32"/>
          <w:szCs w:val="32"/>
          <w:shd w:val="clear" w:color="auto" w:fill="F8F9FA"/>
        </w:rPr>
        <w:drawing>
          <wp:inline distT="114300" distB="114300" distL="114300" distR="114300" wp14:anchorId="67B18296" wp14:editId="5F25F4E9">
            <wp:extent cx="2522645" cy="3452327"/>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528361" cy="3460149"/>
                    </a:xfrm>
                    <a:prstGeom prst="rect">
                      <a:avLst/>
                    </a:prstGeom>
                    <a:ln/>
                  </pic:spPr>
                </pic:pic>
              </a:graphicData>
            </a:graphic>
          </wp:inline>
        </w:drawing>
      </w:r>
    </w:p>
    <w:p w14:paraId="38BD6BAD" w14:textId="77777777" w:rsidR="0057548E" w:rsidRDefault="00893F52">
      <w:r>
        <w:lastRenderedPageBreak/>
        <w:t>Cette confirmation est nécessaire car elle permet d’accepter la demande de connexion qui est en attente de l’autre côté (link.accept()). Le client accède alors à la base de données (ce point sera détaillé plus tard) puis démarre un thread de discussion. Ce thread a deux rôles. Tout d’abord démarrer le thread nécessaire à la réception des messages (BufferedReader) et s’occuper de l’envoi des messages (PrintWriter)</w:t>
      </w:r>
    </w:p>
    <w:p w14:paraId="55D8AE9A" w14:textId="77777777" w:rsidR="0057548E" w:rsidRDefault="0057548E"/>
    <w:p w14:paraId="74AF3337" w14:textId="77777777" w:rsidR="0057548E" w:rsidRDefault="00893F52">
      <w:r>
        <w:t>Du côté de l’autre client attendant la demande de connexion, une fois la demande acceptée, la connexion est lancée et le thread est débloqué permettant alors de commencer la communication. Le traitement est sensiblement le même des deux côtés mais à dû être fait dans deux classes différentes afin de pallier aux différences de traitement entre la personne qui engage la conversation et celle qui reçoit la demande (notamment l’acceptation de la communication).</w:t>
      </w:r>
    </w:p>
    <w:p w14:paraId="004CCD0E" w14:textId="77777777" w:rsidR="0057548E" w:rsidRDefault="0057548E"/>
    <w:p w14:paraId="1D63402B" w14:textId="77777777" w:rsidR="0057548E" w:rsidRDefault="00893F52">
      <w:r>
        <w:t>Lorsque l’on reçoit un message, on le garde en mémoire puis on l'affiche dans l’interface. Le stockage en mémoire sera nécessaire plus tard pour la base de données. Quand on envoie un message, l’interface appelle le thread nécessaire à l’envoie des messages, le message est affiché puis envoyé à l’aide de du thread.</w:t>
      </w:r>
    </w:p>
    <w:p w14:paraId="03A1804D" w14:textId="77777777" w:rsidR="0057548E" w:rsidRDefault="0057548E"/>
    <w:p w14:paraId="65C3C131" w14:textId="77777777" w:rsidR="0057548E" w:rsidRDefault="00893F52">
      <w:r>
        <w:t>Pour mettre fin à la conversation, une des deux personnes peut envoyer quit sur le chat. Ceci aura pour effet de fermer la communication et d'enregistrer la conversation dans la base de données.</w:t>
      </w:r>
    </w:p>
    <w:p w14:paraId="21D76FFC" w14:textId="77777777" w:rsidR="0057548E" w:rsidRDefault="0057548E"/>
    <w:p w14:paraId="60EFE1B3" w14:textId="05E2E64F" w:rsidR="0057548E" w:rsidRPr="00853576" w:rsidRDefault="00893F52" w:rsidP="00853576">
      <w:pPr>
        <w:pStyle w:val="Paragraphedeliste"/>
        <w:numPr>
          <w:ilvl w:val="0"/>
          <w:numId w:val="6"/>
        </w:numPr>
        <w:rPr>
          <w:b/>
          <w:bCs/>
          <w:color w:val="002060"/>
          <w:u w:val="single"/>
        </w:rPr>
      </w:pPr>
      <w:r w:rsidRPr="00853576">
        <w:rPr>
          <w:b/>
          <w:bCs/>
          <w:color w:val="002060"/>
          <w:u w:val="single"/>
        </w:rPr>
        <w:t>Base de données et stockage de l’historique des conversations</w:t>
      </w:r>
      <w:r w:rsidR="00853576">
        <w:rPr>
          <w:b/>
          <w:bCs/>
          <w:color w:val="002060"/>
          <w:u w:val="single"/>
        </w:rPr>
        <w:t xml:space="preserve"> : </w:t>
      </w:r>
    </w:p>
    <w:p w14:paraId="6DB270FB" w14:textId="77777777" w:rsidR="0057548E" w:rsidRDefault="0057548E"/>
    <w:p w14:paraId="71A54F08" w14:textId="77777777" w:rsidR="0057548E" w:rsidRDefault="00893F52">
      <w:r>
        <w:t>Pour garder en mémoire les messages, nous avons utilisé une base de données sqlite qui stock l’historique dans un fichier local.</w:t>
      </w:r>
    </w:p>
    <w:p w14:paraId="6DD5DDDD" w14:textId="77777777" w:rsidR="0057548E" w:rsidRDefault="00893F52">
      <w:r>
        <w:t>En effet, partant du principe que chaque utilisateur reste sur la même machine, il n’y a pas besoin de sauvegarder les communications auxquelles il n’a pas pris part. Ainsi, au démarrage d’une conversation, on appelle la classe responsable du fonctionnement de la base de données afin qu’elle soit créée si besoin. On récupère alors l’historique grâce à une succession de get qui nous rend la liste des messages. On peut alors les afficher sur l’interface.</w:t>
      </w:r>
      <w:r>
        <w:br/>
      </w:r>
    </w:p>
    <w:p w14:paraId="40AD6025" w14:textId="77777777" w:rsidR="0057548E" w:rsidRDefault="00893F52">
      <w:r>
        <w:t>A la fin de la communication, on rappelle la base de données avec la liste des messages reçues et envoyées ainsi que le pseudo associé. On peut alors tous les insérer un par un pour les utiliser plus tard.</w:t>
      </w:r>
    </w:p>
    <w:p w14:paraId="15945853" w14:textId="23458ACB" w:rsidR="00DA5EB9" w:rsidRPr="00A14E36" w:rsidRDefault="00893F52" w:rsidP="00A14E36">
      <w:pPr>
        <w:jc w:val="center"/>
      </w:pPr>
      <w:r>
        <w:rPr>
          <w:noProof/>
        </w:rPr>
        <w:lastRenderedPageBreak/>
        <w:drawing>
          <wp:inline distT="114300" distB="114300" distL="114300" distR="114300" wp14:anchorId="2F3B10F3" wp14:editId="321E77B3">
            <wp:extent cx="5131837" cy="5085184"/>
            <wp:effectExtent l="0" t="0" r="0" b="127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173982" cy="5126946"/>
                    </a:xfrm>
                    <a:prstGeom prst="rect">
                      <a:avLst/>
                    </a:prstGeom>
                    <a:ln/>
                  </pic:spPr>
                </pic:pic>
              </a:graphicData>
            </a:graphic>
          </wp:inline>
        </w:drawing>
      </w:r>
    </w:p>
    <w:p w14:paraId="126F3332" w14:textId="770D2E95" w:rsidR="001D3EC6" w:rsidRDefault="001D3EC6" w:rsidP="001D3EC6">
      <w:pPr>
        <w:pStyle w:val="Titre1"/>
        <w:rPr>
          <w:b/>
          <w:bCs/>
          <w:color w:val="002060"/>
        </w:rPr>
      </w:pPr>
      <w:bookmarkStart w:id="4" w:name="_Toc64323174"/>
      <w:r>
        <w:rPr>
          <w:b/>
          <w:bCs/>
          <w:color w:val="002060"/>
        </w:rPr>
        <w:t>4</w:t>
      </w:r>
      <w:r w:rsidRPr="00557682">
        <w:rPr>
          <w:b/>
          <w:bCs/>
          <w:color w:val="002060"/>
        </w:rPr>
        <w:t xml:space="preserve">) </w:t>
      </w:r>
      <w:r w:rsidRPr="001D3EC6">
        <w:rPr>
          <w:b/>
          <w:bCs/>
          <w:color w:val="002060"/>
        </w:rPr>
        <w:t xml:space="preserve">Projet </w:t>
      </w:r>
      <w:r>
        <w:rPr>
          <w:b/>
          <w:bCs/>
          <w:color w:val="002060"/>
        </w:rPr>
        <w:t>UML :</w:t>
      </w:r>
      <w:bookmarkEnd w:id="4"/>
      <w:r>
        <w:rPr>
          <w:b/>
          <w:bCs/>
          <w:color w:val="002060"/>
        </w:rPr>
        <w:t xml:space="preserve"> </w:t>
      </w:r>
    </w:p>
    <w:p w14:paraId="38BAE4B3" w14:textId="16579BB5" w:rsidR="005C3351" w:rsidRPr="00A14E36" w:rsidRDefault="005C3351" w:rsidP="00A14E36">
      <w:pPr>
        <w:pStyle w:val="Paragraphedeliste"/>
        <w:numPr>
          <w:ilvl w:val="0"/>
          <w:numId w:val="7"/>
        </w:numPr>
        <w:rPr>
          <w:b/>
          <w:bCs/>
          <w:color w:val="002060"/>
          <w:u w:val="single"/>
        </w:rPr>
      </w:pPr>
      <w:r w:rsidRPr="00A14E36">
        <w:rPr>
          <w:b/>
          <w:bCs/>
          <w:color w:val="002060"/>
          <w:u w:val="single"/>
        </w:rPr>
        <w:t xml:space="preserve">Use case : </w:t>
      </w:r>
    </w:p>
    <w:p w14:paraId="59531BD0" w14:textId="04FD7DEF" w:rsidR="005C3351" w:rsidRDefault="005C3351" w:rsidP="00A14E36">
      <w:pPr>
        <w:jc w:val="center"/>
      </w:pPr>
      <w:r>
        <w:rPr>
          <w:noProof/>
        </w:rPr>
        <w:lastRenderedPageBreak/>
        <w:drawing>
          <wp:inline distT="0" distB="0" distL="0" distR="0" wp14:anchorId="3E0F4A11" wp14:editId="1ABCAB4E">
            <wp:extent cx="3732028" cy="4347902"/>
            <wp:effectExtent l="0" t="0" r="190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3421" cy="4372825"/>
                    </a:xfrm>
                    <a:prstGeom prst="rect">
                      <a:avLst/>
                    </a:prstGeom>
                  </pic:spPr>
                </pic:pic>
              </a:graphicData>
            </a:graphic>
          </wp:inline>
        </w:drawing>
      </w:r>
    </w:p>
    <w:p w14:paraId="0BD4E1D7" w14:textId="3951756F" w:rsidR="005C3351" w:rsidRDefault="00A14E36" w:rsidP="00A14E36">
      <w:pPr>
        <w:pStyle w:val="Paragraphedeliste"/>
        <w:numPr>
          <w:ilvl w:val="0"/>
          <w:numId w:val="7"/>
        </w:numPr>
        <w:rPr>
          <w:b/>
          <w:bCs/>
          <w:color w:val="002060"/>
          <w:u w:val="single"/>
        </w:rPr>
      </w:pPr>
      <w:r w:rsidRPr="00A14E36">
        <w:rPr>
          <w:b/>
          <w:bCs/>
          <w:color w:val="002060"/>
          <w:u w:val="single"/>
        </w:rPr>
        <w:t>Diagramme</w:t>
      </w:r>
      <w:r w:rsidR="005C3351" w:rsidRPr="00A14E36">
        <w:rPr>
          <w:b/>
          <w:bCs/>
          <w:color w:val="002060"/>
          <w:u w:val="single"/>
        </w:rPr>
        <w:t xml:space="preserve"> de séquences : </w:t>
      </w:r>
    </w:p>
    <w:p w14:paraId="0512F992" w14:textId="77777777" w:rsidR="00A14E36" w:rsidRPr="00A14E36" w:rsidRDefault="00A14E36" w:rsidP="00A14E36">
      <w:pPr>
        <w:pStyle w:val="Paragraphedeliste"/>
        <w:ind w:left="837"/>
        <w:rPr>
          <w:b/>
          <w:bCs/>
          <w:color w:val="002060"/>
          <w:u w:val="single"/>
        </w:rPr>
      </w:pPr>
    </w:p>
    <w:p w14:paraId="12F27234" w14:textId="0D2C528D" w:rsidR="005C3351" w:rsidRDefault="005C3351" w:rsidP="00A14E36">
      <w:pPr>
        <w:pStyle w:val="Paragraphedeliste"/>
        <w:numPr>
          <w:ilvl w:val="2"/>
          <w:numId w:val="10"/>
        </w:numPr>
        <w:rPr>
          <w:b/>
          <w:bCs/>
          <w:color w:val="548DD4" w:themeColor="text2" w:themeTint="99"/>
          <w:u w:val="single"/>
        </w:rPr>
      </w:pPr>
      <w:r w:rsidRPr="00A14E36">
        <w:rPr>
          <w:b/>
          <w:bCs/>
          <w:color w:val="548DD4" w:themeColor="text2" w:themeTint="99"/>
          <w:u w:val="single"/>
        </w:rPr>
        <w:t xml:space="preserve">Connexion : </w:t>
      </w:r>
    </w:p>
    <w:p w14:paraId="7867987A" w14:textId="77777777" w:rsidR="00A14E36" w:rsidRPr="00A14E36" w:rsidRDefault="00A14E36" w:rsidP="00A14E36">
      <w:pPr>
        <w:pStyle w:val="Paragraphedeliste"/>
        <w:ind w:left="1080"/>
        <w:rPr>
          <w:b/>
          <w:bCs/>
          <w:color w:val="548DD4" w:themeColor="text2" w:themeTint="99"/>
          <w:u w:val="single"/>
        </w:rPr>
      </w:pPr>
    </w:p>
    <w:p w14:paraId="7454C32A" w14:textId="49F424A6" w:rsidR="005C3351" w:rsidRDefault="005C3351" w:rsidP="00A14E36">
      <w:pPr>
        <w:jc w:val="center"/>
      </w:pPr>
      <w:r>
        <w:rPr>
          <w:noProof/>
        </w:rPr>
        <w:drawing>
          <wp:inline distT="0" distB="0" distL="0" distR="0" wp14:anchorId="41855C2A" wp14:editId="65BEFCAE">
            <wp:extent cx="5733415" cy="3456940"/>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a:extLst>
                        <a:ext uri="{28A0092B-C50C-407E-A947-70E740481C1C}">
                          <a14:useLocalDpi xmlns:a14="http://schemas.microsoft.com/office/drawing/2010/main" val="0"/>
                        </a:ext>
                      </a:extLst>
                    </a:blip>
                    <a:stretch>
                      <a:fillRect/>
                    </a:stretch>
                  </pic:blipFill>
                  <pic:spPr>
                    <a:xfrm>
                      <a:off x="0" y="0"/>
                      <a:ext cx="5733415" cy="3456940"/>
                    </a:xfrm>
                    <a:prstGeom prst="rect">
                      <a:avLst/>
                    </a:prstGeom>
                  </pic:spPr>
                </pic:pic>
              </a:graphicData>
            </a:graphic>
          </wp:inline>
        </w:drawing>
      </w:r>
    </w:p>
    <w:p w14:paraId="4F1B0E1F" w14:textId="362EC78D" w:rsidR="00A14E36" w:rsidRDefault="00A14E36" w:rsidP="00A14E36">
      <w:pPr>
        <w:ind w:left="720"/>
        <w:rPr>
          <w:b/>
          <w:bCs/>
          <w:color w:val="548DD4" w:themeColor="text2" w:themeTint="99"/>
          <w:u w:val="single"/>
        </w:rPr>
      </w:pPr>
    </w:p>
    <w:p w14:paraId="3BAA3E7F" w14:textId="77777777" w:rsidR="00A14E36" w:rsidRDefault="00A14E36" w:rsidP="00A14E36">
      <w:pPr>
        <w:ind w:left="720"/>
        <w:rPr>
          <w:b/>
          <w:bCs/>
          <w:color w:val="548DD4" w:themeColor="text2" w:themeTint="99"/>
          <w:u w:val="single"/>
        </w:rPr>
      </w:pPr>
    </w:p>
    <w:p w14:paraId="10445ED8" w14:textId="77777777" w:rsidR="00A14E36" w:rsidRDefault="00A14E36" w:rsidP="00A14E36">
      <w:pPr>
        <w:ind w:left="720"/>
        <w:rPr>
          <w:b/>
          <w:bCs/>
          <w:color w:val="548DD4" w:themeColor="text2" w:themeTint="99"/>
          <w:u w:val="single"/>
        </w:rPr>
      </w:pPr>
    </w:p>
    <w:p w14:paraId="2A9C68A4" w14:textId="0F2709D8" w:rsidR="005C3351" w:rsidRDefault="005C3351" w:rsidP="00A14E36">
      <w:pPr>
        <w:pStyle w:val="Paragraphedeliste"/>
        <w:numPr>
          <w:ilvl w:val="2"/>
          <w:numId w:val="10"/>
        </w:numPr>
        <w:rPr>
          <w:b/>
          <w:bCs/>
          <w:color w:val="548DD4" w:themeColor="text2" w:themeTint="99"/>
          <w:u w:val="single"/>
        </w:rPr>
      </w:pPr>
      <w:r w:rsidRPr="00A14E36">
        <w:rPr>
          <w:b/>
          <w:bCs/>
          <w:color w:val="548DD4" w:themeColor="text2" w:themeTint="99"/>
          <w:u w:val="single"/>
        </w:rPr>
        <w:t xml:space="preserve">Changement de Pseudo : </w:t>
      </w:r>
    </w:p>
    <w:p w14:paraId="67B16747" w14:textId="77777777" w:rsidR="00A14E36" w:rsidRPr="00A14E36" w:rsidRDefault="00A14E36" w:rsidP="00A14E36">
      <w:pPr>
        <w:pStyle w:val="Paragraphedeliste"/>
        <w:ind w:left="1440"/>
        <w:rPr>
          <w:b/>
          <w:bCs/>
          <w:color w:val="548DD4" w:themeColor="text2" w:themeTint="99"/>
          <w:u w:val="single"/>
        </w:rPr>
      </w:pPr>
    </w:p>
    <w:p w14:paraId="6646C4FB" w14:textId="08B07357" w:rsidR="005C3351" w:rsidRDefault="005C3351" w:rsidP="005C3351">
      <w:r>
        <w:rPr>
          <w:noProof/>
        </w:rPr>
        <w:drawing>
          <wp:inline distT="0" distB="0" distL="0" distR="0" wp14:anchorId="185E8AB0" wp14:editId="2DA117D1">
            <wp:extent cx="5733415" cy="5873750"/>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a:extLst>
                        <a:ext uri="{28A0092B-C50C-407E-A947-70E740481C1C}">
                          <a14:useLocalDpi xmlns:a14="http://schemas.microsoft.com/office/drawing/2010/main" val="0"/>
                        </a:ext>
                      </a:extLst>
                    </a:blip>
                    <a:stretch>
                      <a:fillRect/>
                    </a:stretch>
                  </pic:blipFill>
                  <pic:spPr>
                    <a:xfrm>
                      <a:off x="0" y="0"/>
                      <a:ext cx="5733415" cy="5873750"/>
                    </a:xfrm>
                    <a:prstGeom prst="rect">
                      <a:avLst/>
                    </a:prstGeom>
                  </pic:spPr>
                </pic:pic>
              </a:graphicData>
            </a:graphic>
          </wp:inline>
        </w:drawing>
      </w:r>
    </w:p>
    <w:p w14:paraId="74457518" w14:textId="20B10391" w:rsidR="00A14E36" w:rsidRDefault="00A14E36" w:rsidP="005C3351"/>
    <w:p w14:paraId="41E28E25" w14:textId="2B73EB53" w:rsidR="00A14E36" w:rsidRDefault="00A14E36" w:rsidP="005C3351"/>
    <w:p w14:paraId="19178661" w14:textId="368AE5B2" w:rsidR="00A14E36" w:rsidRDefault="00A14E36" w:rsidP="005C3351"/>
    <w:p w14:paraId="099AA8D2" w14:textId="0D4B3AE3" w:rsidR="00A14E36" w:rsidRDefault="00A14E36" w:rsidP="005C3351"/>
    <w:p w14:paraId="1A1ECB97" w14:textId="2A753161" w:rsidR="00A14E36" w:rsidRDefault="00A14E36" w:rsidP="005C3351"/>
    <w:p w14:paraId="6CF421B0" w14:textId="6CBD59C4" w:rsidR="00A14E36" w:rsidRDefault="00A14E36" w:rsidP="005C3351"/>
    <w:p w14:paraId="3729A5B8" w14:textId="53C764E0" w:rsidR="00A14E36" w:rsidRDefault="00A14E36" w:rsidP="005C3351"/>
    <w:p w14:paraId="2375C7D5" w14:textId="788003C7" w:rsidR="00A14E36" w:rsidRDefault="00A14E36" w:rsidP="005C3351"/>
    <w:p w14:paraId="621DDB7B" w14:textId="2E79F6FE" w:rsidR="00A14E36" w:rsidRDefault="00A14E36" w:rsidP="005C3351"/>
    <w:p w14:paraId="18054B0A" w14:textId="1E1C6D2A" w:rsidR="00A14E36" w:rsidRDefault="00A14E36" w:rsidP="005C3351"/>
    <w:p w14:paraId="4394B661" w14:textId="3B258413" w:rsidR="00A14E36" w:rsidRDefault="00A14E36" w:rsidP="005C3351"/>
    <w:p w14:paraId="2948A8C4" w14:textId="77777777" w:rsidR="00A14E36" w:rsidRDefault="00A14E36" w:rsidP="005C3351"/>
    <w:p w14:paraId="6E90129A" w14:textId="637F3534" w:rsidR="005C3351" w:rsidRDefault="005C3351" w:rsidP="00A14E36">
      <w:pPr>
        <w:pStyle w:val="Paragraphedeliste"/>
        <w:numPr>
          <w:ilvl w:val="2"/>
          <w:numId w:val="10"/>
        </w:numPr>
        <w:rPr>
          <w:b/>
          <w:bCs/>
          <w:color w:val="548DD4" w:themeColor="text2" w:themeTint="99"/>
          <w:u w:val="single"/>
        </w:rPr>
      </w:pPr>
      <w:r w:rsidRPr="00A14E36">
        <w:rPr>
          <w:b/>
          <w:bCs/>
          <w:color w:val="548DD4" w:themeColor="text2" w:themeTint="99"/>
          <w:u w:val="single"/>
        </w:rPr>
        <w:lastRenderedPageBreak/>
        <w:t xml:space="preserve">Sauvegarder dans la </w:t>
      </w:r>
      <w:r w:rsidR="00A14E36">
        <w:rPr>
          <w:b/>
          <w:bCs/>
          <w:color w:val="548DD4" w:themeColor="text2" w:themeTint="99"/>
          <w:u w:val="single"/>
        </w:rPr>
        <w:t>data base</w:t>
      </w:r>
      <w:r w:rsidRPr="00A14E36">
        <w:rPr>
          <w:b/>
          <w:bCs/>
          <w:color w:val="548DD4" w:themeColor="text2" w:themeTint="99"/>
          <w:u w:val="single"/>
        </w:rPr>
        <w:t xml:space="preserve"> : </w:t>
      </w:r>
    </w:p>
    <w:p w14:paraId="2228E91B" w14:textId="77777777" w:rsidR="00A14E36" w:rsidRPr="00A14E36" w:rsidRDefault="00A14E36" w:rsidP="00A14E36">
      <w:pPr>
        <w:pStyle w:val="Paragraphedeliste"/>
        <w:ind w:left="1080"/>
        <w:rPr>
          <w:b/>
          <w:bCs/>
          <w:color w:val="548DD4" w:themeColor="text2" w:themeTint="99"/>
          <w:u w:val="single"/>
        </w:rPr>
      </w:pPr>
    </w:p>
    <w:p w14:paraId="39316048" w14:textId="353A2BEC" w:rsidR="005C3351" w:rsidRDefault="005C3351" w:rsidP="00A14E36">
      <w:pPr>
        <w:jc w:val="center"/>
      </w:pPr>
      <w:r>
        <w:rPr>
          <w:noProof/>
        </w:rPr>
        <w:drawing>
          <wp:inline distT="0" distB="0" distL="0" distR="0" wp14:anchorId="73B5FFE2" wp14:editId="671BEC03">
            <wp:extent cx="4057650" cy="2438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a:extLst>
                        <a:ext uri="{28A0092B-C50C-407E-A947-70E740481C1C}">
                          <a14:useLocalDpi xmlns:a14="http://schemas.microsoft.com/office/drawing/2010/main" val="0"/>
                        </a:ext>
                      </a:extLst>
                    </a:blip>
                    <a:stretch>
                      <a:fillRect/>
                    </a:stretch>
                  </pic:blipFill>
                  <pic:spPr>
                    <a:xfrm>
                      <a:off x="0" y="0"/>
                      <a:ext cx="4057650" cy="2438400"/>
                    </a:xfrm>
                    <a:prstGeom prst="rect">
                      <a:avLst/>
                    </a:prstGeom>
                  </pic:spPr>
                </pic:pic>
              </a:graphicData>
            </a:graphic>
          </wp:inline>
        </w:drawing>
      </w:r>
    </w:p>
    <w:p w14:paraId="13B3C7BE" w14:textId="5EF57936" w:rsidR="005C3351" w:rsidRDefault="005C3351" w:rsidP="00A14E36">
      <w:pPr>
        <w:pStyle w:val="Paragraphedeliste"/>
        <w:numPr>
          <w:ilvl w:val="2"/>
          <w:numId w:val="10"/>
        </w:numPr>
        <w:rPr>
          <w:b/>
          <w:bCs/>
          <w:color w:val="548DD4" w:themeColor="text2" w:themeTint="99"/>
          <w:u w:val="single"/>
        </w:rPr>
      </w:pPr>
      <w:r w:rsidRPr="00A14E36">
        <w:rPr>
          <w:b/>
          <w:bCs/>
          <w:color w:val="548DD4" w:themeColor="text2" w:themeTint="99"/>
          <w:u w:val="single"/>
        </w:rPr>
        <w:t xml:space="preserve">Demande de nouveau chat : </w:t>
      </w:r>
    </w:p>
    <w:p w14:paraId="0A37EE7A" w14:textId="77777777" w:rsidR="00A14E36" w:rsidRPr="00A14E36" w:rsidRDefault="00A14E36" w:rsidP="00A14E36">
      <w:pPr>
        <w:pStyle w:val="Paragraphedeliste"/>
        <w:ind w:left="1080"/>
        <w:rPr>
          <w:b/>
          <w:bCs/>
          <w:color w:val="548DD4" w:themeColor="text2" w:themeTint="99"/>
          <w:u w:val="single"/>
        </w:rPr>
      </w:pPr>
    </w:p>
    <w:p w14:paraId="7F5657E7" w14:textId="29C53AAB" w:rsidR="005C3351" w:rsidRDefault="005C3351" w:rsidP="00A14E36">
      <w:pPr>
        <w:jc w:val="center"/>
      </w:pPr>
      <w:r>
        <w:rPr>
          <w:noProof/>
        </w:rPr>
        <w:drawing>
          <wp:inline distT="0" distB="0" distL="0" distR="0" wp14:anchorId="0786276D" wp14:editId="7AA7A83A">
            <wp:extent cx="5733415" cy="4085590"/>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a:extLst>
                        <a:ext uri="{28A0092B-C50C-407E-A947-70E740481C1C}">
                          <a14:useLocalDpi xmlns:a14="http://schemas.microsoft.com/office/drawing/2010/main" val="0"/>
                        </a:ext>
                      </a:extLst>
                    </a:blip>
                    <a:stretch>
                      <a:fillRect/>
                    </a:stretch>
                  </pic:blipFill>
                  <pic:spPr>
                    <a:xfrm>
                      <a:off x="0" y="0"/>
                      <a:ext cx="5733415" cy="4085590"/>
                    </a:xfrm>
                    <a:prstGeom prst="rect">
                      <a:avLst/>
                    </a:prstGeom>
                  </pic:spPr>
                </pic:pic>
              </a:graphicData>
            </a:graphic>
          </wp:inline>
        </w:drawing>
      </w:r>
    </w:p>
    <w:p w14:paraId="0E687FD3" w14:textId="59FC82FD" w:rsidR="00A14E36" w:rsidRDefault="00A14E36" w:rsidP="00A14E36">
      <w:pPr>
        <w:jc w:val="center"/>
      </w:pPr>
    </w:p>
    <w:p w14:paraId="473A0CBC" w14:textId="1907668F" w:rsidR="00A14E36" w:rsidRDefault="00A14E36" w:rsidP="00A14E36">
      <w:pPr>
        <w:jc w:val="center"/>
      </w:pPr>
    </w:p>
    <w:p w14:paraId="4BF642C2" w14:textId="416BD8E7" w:rsidR="00A14E36" w:rsidRDefault="00A14E36" w:rsidP="00A14E36">
      <w:pPr>
        <w:jc w:val="center"/>
      </w:pPr>
    </w:p>
    <w:p w14:paraId="616CFA3F" w14:textId="2CC9250B" w:rsidR="00A14E36" w:rsidRDefault="00A14E36" w:rsidP="00A14E36">
      <w:pPr>
        <w:jc w:val="center"/>
      </w:pPr>
    </w:p>
    <w:p w14:paraId="3B9EEEE3" w14:textId="5B3F56C6" w:rsidR="00A14E36" w:rsidRDefault="00A14E36" w:rsidP="00A14E36">
      <w:pPr>
        <w:jc w:val="center"/>
      </w:pPr>
    </w:p>
    <w:p w14:paraId="27F0E1BE" w14:textId="5F10FA82" w:rsidR="00A14E36" w:rsidRDefault="00A14E36" w:rsidP="00A14E36">
      <w:pPr>
        <w:jc w:val="center"/>
      </w:pPr>
    </w:p>
    <w:p w14:paraId="296727D1" w14:textId="756F478D" w:rsidR="00A14E36" w:rsidRDefault="00A14E36" w:rsidP="00A14E36">
      <w:pPr>
        <w:jc w:val="center"/>
      </w:pPr>
    </w:p>
    <w:p w14:paraId="4918E921" w14:textId="5BB46909" w:rsidR="00A14E36" w:rsidRDefault="00A14E36" w:rsidP="00A14E36">
      <w:pPr>
        <w:jc w:val="center"/>
      </w:pPr>
    </w:p>
    <w:p w14:paraId="332E5423" w14:textId="77777777" w:rsidR="00A14E36" w:rsidRDefault="00A14E36" w:rsidP="00A14E36">
      <w:pPr>
        <w:jc w:val="center"/>
      </w:pPr>
    </w:p>
    <w:p w14:paraId="40A4C45F" w14:textId="50B0CD6A" w:rsidR="005C3351" w:rsidRPr="00A14E36" w:rsidRDefault="005C3351" w:rsidP="00A14E36">
      <w:pPr>
        <w:pStyle w:val="Paragraphedeliste"/>
        <w:numPr>
          <w:ilvl w:val="2"/>
          <w:numId w:val="10"/>
        </w:numPr>
        <w:rPr>
          <w:b/>
          <w:bCs/>
          <w:color w:val="548DD4" w:themeColor="text2" w:themeTint="99"/>
          <w:u w:val="single"/>
        </w:rPr>
      </w:pPr>
      <w:r w:rsidRPr="00A14E36">
        <w:rPr>
          <w:b/>
          <w:bCs/>
          <w:color w:val="548DD4" w:themeColor="text2" w:themeTint="99"/>
          <w:u w:val="single"/>
        </w:rPr>
        <w:t xml:space="preserve">Envoie d’un message : </w:t>
      </w:r>
    </w:p>
    <w:p w14:paraId="388C6624" w14:textId="7A5F78F6" w:rsidR="005C3351" w:rsidRDefault="005C3351" w:rsidP="005C3351">
      <w:r>
        <w:rPr>
          <w:noProof/>
        </w:rPr>
        <w:drawing>
          <wp:inline distT="0" distB="0" distL="0" distR="0" wp14:anchorId="08B99947" wp14:editId="67A9DBBB">
            <wp:extent cx="5733415" cy="3261995"/>
            <wp:effectExtent l="0" t="0" r="63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a:extLst>
                        <a:ext uri="{28A0092B-C50C-407E-A947-70E740481C1C}">
                          <a14:useLocalDpi xmlns:a14="http://schemas.microsoft.com/office/drawing/2010/main" val="0"/>
                        </a:ext>
                      </a:extLst>
                    </a:blip>
                    <a:stretch>
                      <a:fillRect/>
                    </a:stretch>
                  </pic:blipFill>
                  <pic:spPr>
                    <a:xfrm>
                      <a:off x="0" y="0"/>
                      <a:ext cx="5733415" cy="3261995"/>
                    </a:xfrm>
                    <a:prstGeom prst="rect">
                      <a:avLst/>
                    </a:prstGeom>
                  </pic:spPr>
                </pic:pic>
              </a:graphicData>
            </a:graphic>
          </wp:inline>
        </w:drawing>
      </w:r>
    </w:p>
    <w:p w14:paraId="3BB06204" w14:textId="4A94D5BB" w:rsidR="005C3351" w:rsidRDefault="005C3351" w:rsidP="005C3351"/>
    <w:p w14:paraId="4AD8511B" w14:textId="592DA925" w:rsidR="005C3351" w:rsidRPr="00A14E36" w:rsidRDefault="005C3351" w:rsidP="00A14E36">
      <w:pPr>
        <w:pStyle w:val="Paragraphedeliste"/>
        <w:numPr>
          <w:ilvl w:val="0"/>
          <w:numId w:val="7"/>
        </w:numPr>
        <w:rPr>
          <w:b/>
          <w:bCs/>
          <w:color w:val="002060"/>
          <w:u w:val="single"/>
        </w:rPr>
      </w:pPr>
      <w:r w:rsidRPr="00A14E36">
        <w:rPr>
          <w:b/>
          <w:bCs/>
          <w:color w:val="002060"/>
          <w:u w:val="single"/>
        </w:rPr>
        <w:t xml:space="preserve">Diagramme de classe : </w:t>
      </w:r>
    </w:p>
    <w:p w14:paraId="1843F84F" w14:textId="5ECC3D88" w:rsidR="003F12EB" w:rsidRPr="005C3351" w:rsidRDefault="003F12EB" w:rsidP="00A14E36">
      <w:r>
        <w:rPr>
          <w:noProof/>
        </w:rPr>
        <w:drawing>
          <wp:inline distT="0" distB="0" distL="0" distR="0" wp14:anchorId="5C616598" wp14:editId="0971A66E">
            <wp:extent cx="5590771" cy="43061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3">
                      <a:extLst>
                        <a:ext uri="{28A0092B-C50C-407E-A947-70E740481C1C}">
                          <a14:useLocalDpi xmlns:a14="http://schemas.microsoft.com/office/drawing/2010/main" val="0"/>
                        </a:ext>
                      </a:extLst>
                    </a:blip>
                    <a:stretch>
                      <a:fillRect/>
                    </a:stretch>
                  </pic:blipFill>
                  <pic:spPr>
                    <a:xfrm>
                      <a:off x="0" y="0"/>
                      <a:ext cx="5594565" cy="4309108"/>
                    </a:xfrm>
                    <a:prstGeom prst="rect">
                      <a:avLst/>
                    </a:prstGeom>
                  </pic:spPr>
                </pic:pic>
              </a:graphicData>
            </a:graphic>
          </wp:inline>
        </w:drawing>
      </w:r>
    </w:p>
    <w:p w14:paraId="2F920E70" w14:textId="77777777" w:rsidR="001D3EC6" w:rsidRPr="001D3EC6" w:rsidRDefault="001D3EC6" w:rsidP="001D3EC6"/>
    <w:p w14:paraId="110257C5" w14:textId="77777777" w:rsidR="00853576" w:rsidRDefault="00853576"/>
    <w:p w14:paraId="65809F0F" w14:textId="6577B5DD" w:rsidR="0057548E" w:rsidRPr="00DA5EB9" w:rsidRDefault="001D3EC6" w:rsidP="00557682">
      <w:pPr>
        <w:pStyle w:val="Titre1"/>
        <w:rPr>
          <w:b/>
          <w:bCs/>
          <w:color w:val="002060"/>
        </w:rPr>
      </w:pPr>
      <w:bookmarkStart w:id="5" w:name="_Toc64323175"/>
      <w:r>
        <w:rPr>
          <w:b/>
          <w:bCs/>
          <w:color w:val="002060"/>
        </w:rPr>
        <w:lastRenderedPageBreak/>
        <w:t>5</w:t>
      </w:r>
      <w:r w:rsidR="00893F52" w:rsidRPr="00557682">
        <w:rPr>
          <w:b/>
          <w:bCs/>
          <w:color w:val="002060"/>
        </w:rPr>
        <w:t>) Conclusion :</w:t>
      </w:r>
      <w:bookmarkEnd w:id="5"/>
      <w:r w:rsidR="00893F52" w:rsidRPr="00557682">
        <w:rPr>
          <w:b/>
          <w:bCs/>
          <w:color w:val="002060"/>
        </w:rPr>
        <w:t xml:space="preserve"> </w:t>
      </w:r>
    </w:p>
    <w:p w14:paraId="1262F4CB" w14:textId="77777777" w:rsidR="0057548E" w:rsidRDefault="0057548E">
      <w:pPr>
        <w:rPr>
          <w:color w:val="FF0000"/>
        </w:rPr>
      </w:pPr>
    </w:p>
    <w:p w14:paraId="7955CA43" w14:textId="77777777" w:rsidR="0057548E" w:rsidRDefault="00893F52">
      <w:r>
        <w:t xml:space="preserve">A la fin de ce projet, nous avons vraiment réussi à mettre en œuvre tout notre savoir-faire en Java, et les sujets et outils importants abordés cette année : programmation réseaux, Swing, Sqlite et également la manipulation de Git, ce dernier nous a permis de travailler à distance et de toujours mettre à jour notre code malgré cette période difficile. </w:t>
      </w:r>
    </w:p>
    <w:p w14:paraId="2DADCB5A" w14:textId="2AE2A41F" w:rsidR="0057548E" w:rsidRDefault="00893F52">
      <w:r>
        <w:t xml:space="preserve">La situation actuelle nous a beaucoup freiné par rapport aux tests qu’on pouvait faire </w:t>
      </w:r>
      <w:r w:rsidR="00443135">
        <w:t>(avoir</w:t>
      </w:r>
      <w:r>
        <w:t xml:space="preserve"> accès à différentes machines des salles de tp par exemple), mais on a essayé de faire au mieux pour traiter les différents points possibles.</w:t>
      </w:r>
    </w:p>
    <w:p w14:paraId="7F5F06D8" w14:textId="77777777" w:rsidR="0057548E" w:rsidRDefault="0057548E">
      <w:pPr>
        <w:rPr>
          <w:shd w:val="clear" w:color="auto" w:fill="F8F9FA"/>
        </w:rPr>
      </w:pPr>
    </w:p>
    <w:p w14:paraId="7B9693C9" w14:textId="77777777" w:rsidR="0057548E" w:rsidRDefault="00893F52">
      <w:pPr>
        <w:rPr>
          <w:color w:val="FF0000"/>
          <w:sz w:val="36"/>
          <w:szCs w:val="36"/>
          <w:shd w:val="clear" w:color="auto" w:fill="F8F9FA"/>
        </w:rPr>
      </w:pPr>
      <w:r>
        <w:rPr>
          <w:sz w:val="32"/>
          <w:szCs w:val="32"/>
          <w:shd w:val="clear" w:color="auto" w:fill="F8F9FA"/>
        </w:rPr>
        <w:t xml:space="preserve">                         </w:t>
      </w:r>
      <w:r>
        <w:rPr>
          <w:color w:val="FF0000"/>
          <w:sz w:val="36"/>
          <w:szCs w:val="36"/>
          <w:shd w:val="clear" w:color="auto" w:fill="F8F9FA"/>
        </w:rPr>
        <w:t xml:space="preserve">   </w:t>
      </w:r>
    </w:p>
    <w:p w14:paraId="5AB08805" w14:textId="77777777" w:rsidR="0057548E" w:rsidRDefault="0057548E">
      <w:pPr>
        <w:rPr>
          <w:color w:val="FF0000"/>
          <w:sz w:val="36"/>
          <w:szCs w:val="36"/>
          <w:shd w:val="clear" w:color="auto" w:fill="F8F9FA"/>
        </w:rPr>
      </w:pPr>
    </w:p>
    <w:p w14:paraId="415F075A" w14:textId="77777777" w:rsidR="0057548E" w:rsidRDefault="0057548E">
      <w:pPr>
        <w:rPr>
          <w:color w:val="FF0000"/>
          <w:sz w:val="36"/>
          <w:szCs w:val="36"/>
          <w:shd w:val="clear" w:color="auto" w:fill="F8F9FA"/>
        </w:rPr>
      </w:pPr>
    </w:p>
    <w:p w14:paraId="75A9D1DF" w14:textId="77777777" w:rsidR="0057548E" w:rsidRDefault="0057548E">
      <w:pPr>
        <w:rPr>
          <w:color w:val="FF0000"/>
        </w:rPr>
      </w:pPr>
    </w:p>
    <w:p w14:paraId="0EE55179" w14:textId="77777777" w:rsidR="0057548E" w:rsidRDefault="0057548E">
      <w:pPr>
        <w:rPr>
          <w:color w:val="FF0000"/>
        </w:rPr>
      </w:pPr>
    </w:p>
    <w:p w14:paraId="0E73535F" w14:textId="77777777" w:rsidR="0057548E" w:rsidRDefault="0057548E"/>
    <w:p w14:paraId="795210C4" w14:textId="77777777" w:rsidR="0057548E" w:rsidRDefault="0057548E"/>
    <w:p w14:paraId="5C5A2451" w14:textId="77777777" w:rsidR="0057548E" w:rsidRDefault="0057548E"/>
    <w:p w14:paraId="09300DAC" w14:textId="77777777" w:rsidR="0057548E" w:rsidRDefault="0057548E"/>
    <w:p w14:paraId="13893596" w14:textId="77777777" w:rsidR="0057548E" w:rsidRDefault="0057548E"/>
    <w:p w14:paraId="11D97484" w14:textId="77777777" w:rsidR="0057548E" w:rsidRDefault="0057548E"/>
    <w:p w14:paraId="5E57A832" w14:textId="77777777" w:rsidR="0057548E" w:rsidRDefault="00893F52">
      <w:r>
        <w:t xml:space="preserve"> </w:t>
      </w:r>
    </w:p>
    <w:p w14:paraId="63DC6180" w14:textId="77777777" w:rsidR="0057548E" w:rsidRDefault="0057548E"/>
    <w:sectPr w:rsidR="0057548E" w:rsidSect="00ED4925">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B7066"/>
    <w:multiLevelType w:val="hybridMultilevel"/>
    <w:tmpl w:val="6E30B0F8"/>
    <w:lvl w:ilvl="0" w:tplc="0FA0AA72">
      <w:start w:val="1"/>
      <w:numFmt w:val="bullet"/>
      <w:lvlText w:val=""/>
      <w:lvlJc w:val="left"/>
      <w:pPr>
        <w:ind w:left="720" w:hanging="360"/>
      </w:pPr>
      <w:rPr>
        <w:rFonts w:ascii="Symbol" w:hAnsi="Symbol" w:cs="Symbol"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0834A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6E11279"/>
    <w:multiLevelType w:val="hybridMultilevel"/>
    <w:tmpl w:val="AF76F2EC"/>
    <w:lvl w:ilvl="0" w:tplc="0FA0AA72">
      <w:start w:val="1"/>
      <w:numFmt w:val="bullet"/>
      <w:lvlText w:val=""/>
      <w:lvlJc w:val="left"/>
      <w:pPr>
        <w:ind w:left="720" w:hanging="360"/>
      </w:pPr>
      <w:rPr>
        <w:rFonts w:ascii="Symbol" w:hAnsi="Symbol" w:cs="Symbol"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8B602D"/>
    <w:multiLevelType w:val="multilevel"/>
    <w:tmpl w:val="EE4441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C3EC6"/>
    <w:multiLevelType w:val="hybridMultilevel"/>
    <w:tmpl w:val="AF78281A"/>
    <w:lvl w:ilvl="0" w:tplc="08168B84">
      <w:start w:val="1"/>
      <w:numFmt w:val="decimal"/>
      <w:lvlText w:val="%1-"/>
      <w:lvlJc w:val="left"/>
      <w:pPr>
        <w:ind w:left="480" w:hanging="360"/>
      </w:pPr>
      <w:rPr>
        <w:rFonts w:hint="default"/>
      </w:rPr>
    </w:lvl>
    <w:lvl w:ilvl="1" w:tplc="040C0019" w:tentative="1">
      <w:start w:val="1"/>
      <w:numFmt w:val="lowerLetter"/>
      <w:lvlText w:val="%2."/>
      <w:lvlJc w:val="left"/>
      <w:pPr>
        <w:ind w:left="1200" w:hanging="360"/>
      </w:pPr>
    </w:lvl>
    <w:lvl w:ilvl="2" w:tplc="040C001B" w:tentative="1">
      <w:start w:val="1"/>
      <w:numFmt w:val="lowerRoman"/>
      <w:lvlText w:val="%3."/>
      <w:lvlJc w:val="right"/>
      <w:pPr>
        <w:ind w:left="1920" w:hanging="180"/>
      </w:pPr>
    </w:lvl>
    <w:lvl w:ilvl="3" w:tplc="040C000F" w:tentative="1">
      <w:start w:val="1"/>
      <w:numFmt w:val="decimal"/>
      <w:lvlText w:val="%4."/>
      <w:lvlJc w:val="left"/>
      <w:pPr>
        <w:ind w:left="2640" w:hanging="360"/>
      </w:pPr>
    </w:lvl>
    <w:lvl w:ilvl="4" w:tplc="040C0019" w:tentative="1">
      <w:start w:val="1"/>
      <w:numFmt w:val="lowerLetter"/>
      <w:lvlText w:val="%5."/>
      <w:lvlJc w:val="left"/>
      <w:pPr>
        <w:ind w:left="3360" w:hanging="360"/>
      </w:pPr>
    </w:lvl>
    <w:lvl w:ilvl="5" w:tplc="040C001B" w:tentative="1">
      <w:start w:val="1"/>
      <w:numFmt w:val="lowerRoman"/>
      <w:lvlText w:val="%6."/>
      <w:lvlJc w:val="right"/>
      <w:pPr>
        <w:ind w:left="4080" w:hanging="180"/>
      </w:pPr>
    </w:lvl>
    <w:lvl w:ilvl="6" w:tplc="040C000F" w:tentative="1">
      <w:start w:val="1"/>
      <w:numFmt w:val="decimal"/>
      <w:lvlText w:val="%7."/>
      <w:lvlJc w:val="left"/>
      <w:pPr>
        <w:ind w:left="4800" w:hanging="360"/>
      </w:pPr>
    </w:lvl>
    <w:lvl w:ilvl="7" w:tplc="040C0019" w:tentative="1">
      <w:start w:val="1"/>
      <w:numFmt w:val="lowerLetter"/>
      <w:lvlText w:val="%8."/>
      <w:lvlJc w:val="left"/>
      <w:pPr>
        <w:ind w:left="5520" w:hanging="360"/>
      </w:pPr>
    </w:lvl>
    <w:lvl w:ilvl="8" w:tplc="040C001B" w:tentative="1">
      <w:start w:val="1"/>
      <w:numFmt w:val="lowerRoman"/>
      <w:lvlText w:val="%9."/>
      <w:lvlJc w:val="right"/>
      <w:pPr>
        <w:ind w:left="6240" w:hanging="180"/>
      </w:pPr>
    </w:lvl>
  </w:abstractNum>
  <w:abstractNum w:abstractNumId="5" w15:restartNumberingAfterBreak="0">
    <w:nsid w:val="475845AD"/>
    <w:multiLevelType w:val="hybridMultilevel"/>
    <w:tmpl w:val="94FE4C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2F572B"/>
    <w:multiLevelType w:val="multilevel"/>
    <w:tmpl w:val="B8E24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0904BF"/>
    <w:multiLevelType w:val="hybridMultilevel"/>
    <w:tmpl w:val="6232925E"/>
    <w:lvl w:ilvl="0" w:tplc="0164B62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00152"/>
    <w:multiLevelType w:val="multilevel"/>
    <w:tmpl w:val="7BD880B0"/>
    <w:lvl w:ilvl="0">
      <w:start w:val="1"/>
      <w:numFmt w:val="decimal"/>
      <w:lvlText w:val="%1."/>
      <w:lvlJc w:val="left"/>
      <w:pPr>
        <w:ind w:left="837" w:hanging="360"/>
      </w:pPr>
    </w:lvl>
    <w:lvl w:ilvl="1">
      <w:start w:val="1"/>
      <w:numFmt w:val="decimal"/>
      <w:isLgl/>
      <w:lvlText w:val="%1.%2"/>
      <w:lvlJc w:val="left"/>
      <w:pPr>
        <w:ind w:left="847" w:hanging="370"/>
      </w:pPr>
      <w:rPr>
        <w:rFonts w:hint="default"/>
      </w:rPr>
    </w:lvl>
    <w:lvl w:ilvl="2">
      <w:start w:val="1"/>
      <w:numFmt w:val="decimal"/>
      <w:isLgl/>
      <w:lvlText w:val="%1.%2.%3"/>
      <w:lvlJc w:val="left"/>
      <w:pPr>
        <w:ind w:left="1197"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57" w:hanging="1080"/>
      </w:pPr>
      <w:rPr>
        <w:rFonts w:hint="default"/>
      </w:rPr>
    </w:lvl>
    <w:lvl w:ilvl="5">
      <w:start w:val="1"/>
      <w:numFmt w:val="decimal"/>
      <w:isLgl/>
      <w:lvlText w:val="%1.%2.%3.%4.%5.%6"/>
      <w:lvlJc w:val="left"/>
      <w:pPr>
        <w:ind w:left="1557" w:hanging="1080"/>
      </w:pPr>
      <w:rPr>
        <w:rFonts w:hint="default"/>
      </w:rPr>
    </w:lvl>
    <w:lvl w:ilvl="6">
      <w:start w:val="1"/>
      <w:numFmt w:val="decimal"/>
      <w:isLgl/>
      <w:lvlText w:val="%1.%2.%3.%4.%5.%6.%7"/>
      <w:lvlJc w:val="left"/>
      <w:pPr>
        <w:ind w:left="1917" w:hanging="1440"/>
      </w:pPr>
      <w:rPr>
        <w:rFonts w:hint="default"/>
      </w:rPr>
    </w:lvl>
    <w:lvl w:ilvl="7">
      <w:start w:val="1"/>
      <w:numFmt w:val="decimal"/>
      <w:isLgl/>
      <w:lvlText w:val="%1.%2.%3.%4.%5.%6.%7.%8"/>
      <w:lvlJc w:val="left"/>
      <w:pPr>
        <w:ind w:left="1917" w:hanging="1440"/>
      </w:pPr>
      <w:rPr>
        <w:rFonts w:hint="default"/>
      </w:rPr>
    </w:lvl>
    <w:lvl w:ilvl="8">
      <w:start w:val="1"/>
      <w:numFmt w:val="decimal"/>
      <w:isLgl/>
      <w:lvlText w:val="%1.%2.%3.%4.%5.%6.%7.%8.%9"/>
      <w:lvlJc w:val="left"/>
      <w:pPr>
        <w:ind w:left="2277" w:hanging="1800"/>
      </w:pPr>
      <w:rPr>
        <w:rFonts w:hint="default"/>
      </w:rPr>
    </w:lvl>
  </w:abstractNum>
  <w:abstractNum w:abstractNumId="9" w15:restartNumberingAfterBreak="0">
    <w:nsid w:val="5C4C2300"/>
    <w:multiLevelType w:val="hybridMultilevel"/>
    <w:tmpl w:val="C35ACD40"/>
    <w:lvl w:ilvl="0" w:tplc="0FA0AA72">
      <w:start w:val="1"/>
      <w:numFmt w:val="bullet"/>
      <w:lvlText w:val=""/>
      <w:lvlJc w:val="left"/>
      <w:pPr>
        <w:ind w:left="720" w:hanging="360"/>
      </w:pPr>
      <w:rPr>
        <w:rFonts w:ascii="Symbol" w:hAnsi="Symbol" w:cs="Symbol"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9523E8"/>
    <w:multiLevelType w:val="hybridMultilevel"/>
    <w:tmpl w:val="702CA92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6"/>
  </w:num>
  <w:num w:numId="2">
    <w:abstractNumId w:val="2"/>
  </w:num>
  <w:num w:numId="3">
    <w:abstractNumId w:val="0"/>
  </w:num>
  <w:num w:numId="4">
    <w:abstractNumId w:val="9"/>
  </w:num>
  <w:num w:numId="5">
    <w:abstractNumId w:val="7"/>
  </w:num>
  <w:num w:numId="6">
    <w:abstractNumId w:val="5"/>
  </w:num>
  <w:num w:numId="7">
    <w:abstractNumId w:val="8"/>
  </w:num>
  <w:num w:numId="8">
    <w:abstractNumId w:val="4"/>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48E"/>
    <w:rsid w:val="001D3EC6"/>
    <w:rsid w:val="001F1A3E"/>
    <w:rsid w:val="003F12EB"/>
    <w:rsid w:val="00443135"/>
    <w:rsid w:val="004A625F"/>
    <w:rsid w:val="004B3CCD"/>
    <w:rsid w:val="00557682"/>
    <w:rsid w:val="0057548E"/>
    <w:rsid w:val="005C3351"/>
    <w:rsid w:val="00853576"/>
    <w:rsid w:val="00893F52"/>
    <w:rsid w:val="00A14E36"/>
    <w:rsid w:val="00DA5EB9"/>
    <w:rsid w:val="00ED4925"/>
    <w:rsid w:val="00FC05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6153"/>
  <w15:docId w15:val="{A31194CD-AE6E-431C-A8DC-F8385DB7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Sansinterligne">
    <w:name w:val="No Spacing"/>
    <w:link w:val="SansinterligneCar"/>
    <w:uiPriority w:val="1"/>
    <w:qFormat/>
    <w:rsid w:val="00ED4925"/>
    <w:pPr>
      <w:spacing w:line="240" w:lineRule="auto"/>
    </w:pPr>
    <w:rPr>
      <w:rFonts w:asciiTheme="minorHAnsi" w:eastAsiaTheme="minorEastAsia" w:hAnsiTheme="minorHAnsi" w:cstheme="minorBidi"/>
      <w:lang w:val="fr-FR"/>
    </w:rPr>
  </w:style>
  <w:style w:type="character" w:customStyle="1" w:styleId="SansinterligneCar">
    <w:name w:val="Sans interligne Car"/>
    <w:basedOn w:val="Policepardfaut"/>
    <w:link w:val="Sansinterligne"/>
    <w:uiPriority w:val="1"/>
    <w:rsid w:val="00ED4925"/>
    <w:rPr>
      <w:rFonts w:asciiTheme="minorHAnsi" w:eastAsiaTheme="minorEastAsia" w:hAnsiTheme="minorHAnsi" w:cstheme="minorBidi"/>
      <w:lang w:val="fr-FR"/>
    </w:rPr>
  </w:style>
  <w:style w:type="paragraph" w:styleId="Paragraphedeliste">
    <w:name w:val="List Paragraph"/>
    <w:basedOn w:val="Normal"/>
    <w:uiPriority w:val="34"/>
    <w:qFormat/>
    <w:rsid w:val="00557682"/>
    <w:pPr>
      <w:ind w:left="720"/>
      <w:contextualSpacing/>
    </w:pPr>
  </w:style>
  <w:style w:type="paragraph" w:styleId="En-ttedetabledesmatires">
    <w:name w:val="TOC Heading"/>
    <w:basedOn w:val="Titre1"/>
    <w:next w:val="Normal"/>
    <w:uiPriority w:val="39"/>
    <w:unhideWhenUsed/>
    <w:qFormat/>
    <w:rsid w:val="00557682"/>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557682"/>
    <w:pPr>
      <w:spacing w:after="100"/>
    </w:pPr>
  </w:style>
  <w:style w:type="character" w:styleId="Lienhypertexte">
    <w:name w:val="Hyperlink"/>
    <w:basedOn w:val="Policepardfaut"/>
    <w:uiPriority w:val="99"/>
    <w:unhideWhenUsed/>
    <w:rsid w:val="005576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Rayanem/ChatSystem/?fbclid=IwAR10Rgd9muN2UfBgzuKAtNxtfDia8BnwYS1GuxNjpMr1XWiOKiTPvw1cqH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hyperlink" Target="https://github.com/Rayanem/ChatSystem/?fbclid=IwAR10Rgd9muN2UfBgzuKAtNxtfDia8BnwYS1GuxNjpMr1XWiOKiTPvw1cqH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CE634-EE27-415D-8282-4D4F5159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1452</Words>
  <Characters>7988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Projet réalisé par : Rayane Makri                           Hihi Issam</dc:creator>
  <cp:lastModifiedBy>Ali MAKRI</cp:lastModifiedBy>
  <cp:revision>15</cp:revision>
  <dcterms:created xsi:type="dcterms:W3CDTF">2021-02-15T20:16:00Z</dcterms:created>
  <dcterms:modified xsi:type="dcterms:W3CDTF">2021-02-15T22:30:00Z</dcterms:modified>
</cp:coreProperties>
</file>