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6EB347" w:rsidP="0FEE016F" w:rsidRDefault="466EB347" w14:paraId="046325F0" w14:textId="37172ECA">
      <w:pPr>
        <w:jc w:val="left"/>
        <w:rPr>
          <w:b w:val="1"/>
          <w:bCs w:val="1"/>
          <w:sz w:val="22"/>
          <w:szCs w:val="22"/>
        </w:rPr>
      </w:pPr>
      <w:r w:rsidRPr="0FEE016F" w:rsidR="466EB347">
        <w:rPr>
          <w:b w:val="1"/>
          <w:bCs w:val="1"/>
          <w:sz w:val="22"/>
          <w:szCs w:val="22"/>
        </w:rPr>
        <w:t>Nathan Douillet</w:t>
      </w:r>
    </w:p>
    <w:p w:rsidR="466EB347" w:rsidP="0FEE016F" w:rsidRDefault="466EB347" w14:paraId="461B3326" w14:textId="3C85E2C1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0FEE016F" w:rsidR="466EB347">
        <w:rPr>
          <w:b w:val="1"/>
          <w:bCs w:val="1"/>
          <w:sz w:val="22"/>
          <w:szCs w:val="22"/>
        </w:rPr>
        <w:t>Rayanne</w:t>
      </w:r>
      <w:proofErr w:type="spellEnd"/>
      <w:r w:rsidRPr="0FEE016F" w:rsidR="466EB347">
        <w:rPr>
          <w:b w:val="1"/>
          <w:bCs w:val="1"/>
          <w:sz w:val="22"/>
          <w:szCs w:val="22"/>
        </w:rPr>
        <w:t xml:space="preserve"> Bouslimi</w:t>
      </w:r>
    </w:p>
    <w:p w:rsidR="0FEE016F" w:rsidP="0FEE016F" w:rsidRDefault="0FEE016F" w14:paraId="03FC0832" w14:textId="34B61C9B">
      <w:pPr>
        <w:pStyle w:val="Normal"/>
        <w:jc w:val="left"/>
        <w:rPr>
          <w:b w:val="1"/>
          <w:bCs w:val="1"/>
          <w:sz w:val="22"/>
          <w:szCs w:val="22"/>
        </w:rPr>
      </w:pPr>
    </w:p>
    <w:p xmlns:wp14="http://schemas.microsoft.com/office/word/2010/wordml" w:rsidP="0FEE016F" w14:paraId="3BFEFB25" wp14:textId="35501F2C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0FEE016F" w:rsidR="6FD67971">
        <w:rPr>
          <w:b w:val="1"/>
          <w:bCs w:val="1"/>
          <w:sz w:val="40"/>
          <w:szCs w:val="40"/>
        </w:rPr>
        <w:t xml:space="preserve">Explication Projet </w:t>
      </w:r>
      <w:r w:rsidRPr="0FEE016F" w:rsidR="6FD67971">
        <w:rPr>
          <w:b w:val="1"/>
          <w:bCs w:val="1"/>
          <w:sz w:val="40"/>
          <w:szCs w:val="40"/>
        </w:rPr>
        <w:t>Snowplow</w:t>
      </w:r>
      <w:r w:rsidRPr="0FEE016F" w:rsidR="6FD67971">
        <w:rPr>
          <w:b w:val="1"/>
          <w:bCs w:val="1"/>
          <w:sz w:val="40"/>
          <w:szCs w:val="40"/>
        </w:rPr>
        <w:t xml:space="preserve"> :</w:t>
      </w:r>
    </w:p>
    <w:p w:rsidR="0FEE016F" w:rsidP="0FEE016F" w:rsidRDefault="0FEE016F" w14:paraId="28905978" w14:textId="45B6886D">
      <w:pPr>
        <w:pStyle w:val="Normal"/>
      </w:pPr>
    </w:p>
    <w:p w:rsidR="6FD67971" w:rsidP="0FEE016F" w:rsidRDefault="6FD67971" w14:paraId="01A0216D" w14:textId="05B3F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Ce paragraphe décrit un algorithme permettant de construire un chemin dont on espère qu’il sera le plus court. Il part d’un ensemble de </w:t>
      </w:r>
      <w:r w:rsidRPr="0FEE016F" w:rsidR="12AF839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maison où doit se rendre un chasse neige 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construire un </w:t>
      </w:r>
      <w:r w:rsidRPr="0FEE016F" w:rsidR="096C1D0E">
        <w:rPr>
          <w:rFonts w:ascii="Calibri" w:hAnsi="Calibri" w:eastAsia="Calibri" w:cs="Calibri"/>
          <w:noProof w:val="0"/>
          <w:sz w:val="22"/>
          <w:szCs w:val="22"/>
          <w:lang w:val="fr-FR"/>
        </w:rPr>
        <w:t>parcours optimal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Cet algorithme </w:t>
      </w:r>
      <w:r w:rsidRPr="0FEE016F" w:rsidR="0E7611CB">
        <w:rPr>
          <w:rFonts w:ascii="Calibri" w:hAnsi="Calibri" w:eastAsia="Calibri" w:cs="Calibri"/>
          <w:noProof w:val="0"/>
          <w:sz w:val="22"/>
          <w:szCs w:val="22"/>
          <w:lang w:val="fr-FR"/>
        </w:rPr>
        <w:t>utilise un chemin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FEE016F" w:rsidR="76BC58E2">
        <w:rPr>
          <w:rFonts w:ascii="Calibri" w:hAnsi="Calibri" w:eastAsia="Calibri" w:cs="Calibri"/>
          <w:noProof w:val="0"/>
          <w:sz w:val="22"/>
          <w:szCs w:val="22"/>
          <w:lang w:val="fr-FR"/>
        </w:rPr>
        <w:t>hamiltonien</w:t>
      </w:r>
      <w:r w:rsidRPr="0FEE016F" w:rsidR="6FD67971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chemin hamiltonien d’un graphe est un chemin passant par tous les </w:t>
      </w:r>
      <w:r w:rsidRPr="0FEE016F" w:rsidR="2DB68EE8">
        <w:rPr>
          <w:rFonts w:ascii="Calibri" w:hAnsi="Calibri" w:eastAsia="Calibri" w:cs="Calibri"/>
          <w:noProof w:val="0"/>
          <w:sz w:val="22"/>
          <w:szCs w:val="22"/>
          <w:lang w:val="fr-FR"/>
        </w:rPr>
        <w:t>nœuds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ce graphe.</w:t>
      </w:r>
    </w:p>
    <w:p w:rsidR="7C3493F4" w:rsidRDefault="7C3493F4" w14:paraId="5828DE24" w14:textId="349F54A4">
      <w:r w:rsidRPr="0FE961F0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On suppose qu’il faut déterminer le plus court chemin passant par </w:t>
      </w:r>
      <w:r w:rsidRPr="0FE961F0" w:rsidR="7C3493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n</w:t>
      </w:r>
      <w:r w:rsidRPr="0FE961F0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FE961F0" w:rsidR="28151F73">
        <w:rPr>
          <w:rFonts w:ascii="Calibri" w:hAnsi="Calibri" w:eastAsia="Calibri" w:cs="Calibri"/>
          <w:noProof w:val="0"/>
          <w:sz w:val="22"/>
          <w:szCs w:val="22"/>
          <w:lang w:val="fr-FR"/>
        </w:rPr>
        <w:t>maisons</w:t>
      </w:r>
      <w:r w:rsidRPr="0FE961F0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>. L’algorithme se décompose en quatre étapes :</w:t>
      </w:r>
    </w:p>
    <w:p w:rsidR="7C3493F4" w:rsidP="0FEE016F" w:rsidRDefault="7C3493F4" w14:paraId="5C1542E0" w14:textId="55FA3F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Quadrillage des </w:t>
      </w:r>
      <w:r w:rsidRPr="0FEE016F" w:rsidR="525D76E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sommets 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en </w:t>
      </w:r>
      <w:r w:rsidRPr="0FEE016F" w:rsidR="7C3493F4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NB_ZONES</w:t>
      </w:r>
      <w:r w:rsidRPr="0FEE016F" w:rsidR="6042D61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contenant </w:t>
      </w:r>
      <w:r w:rsidRPr="0FEE016F" w:rsidR="6042D61B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HOUSE_PER_ZONE</w:t>
      </w:r>
      <w:r w:rsidRPr="0FEE016F" w:rsidR="6042D61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house</w:t>
      </w:r>
      <w:r w:rsidRPr="0FEE016F" w:rsidR="22FEC0A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. </w:t>
      </w:r>
    </w:p>
    <w:p w:rsidR="0FEE016F" w:rsidP="0FEE016F" w:rsidRDefault="0FEE016F" w14:paraId="252F2412" w14:textId="24868E9D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E21742D" w:rsidP="5E21742D" w:rsidRDefault="5E21742D" w14:paraId="71BA98F0" w14:textId="2E7FF96A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C3493F4" w:rsidP="0FEE016F" w:rsidRDefault="7C3493F4" w14:paraId="7A58B20E" w14:textId="412F5B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E21742D" w:rsidR="35815575">
        <w:rPr>
          <w:rFonts w:ascii="Calibri" w:hAnsi="Calibri" w:eastAsia="Calibri" w:cs="Calibri"/>
          <w:noProof w:val="0"/>
          <w:sz w:val="22"/>
          <w:szCs w:val="22"/>
          <w:lang w:val="fr-FR"/>
        </w:rPr>
        <w:t>(NON EFFECTUÉ POUR L EXERCICE)</w:t>
      </w:r>
      <w:r w:rsidRPr="5E21742D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>Construction d’arbres de poids minimum</w:t>
      </w:r>
      <w:r w:rsidRPr="5E21742D" w:rsidR="675DB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grâce au points précédent, on peut ainsi se contenter de construire l’arbre de poids minimal à l’aide des </w:t>
      </w:r>
      <w:r w:rsidRPr="5E21742D" w:rsidR="675DB963">
        <w:rPr>
          <w:rFonts w:ascii="Calibri" w:hAnsi="Calibri" w:eastAsia="Calibri" w:cs="Calibri"/>
          <w:noProof w:val="0"/>
          <w:sz w:val="22"/>
          <w:szCs w:val="22"/>
          <w:lang w:val="fr-FR"/>
        </w:rPr>
        <w:t>arêtes</w:t>
      </w:r>
      <w:r w:rsidRPr="5E21742D" w:rsidR="675DB96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entre les nœuds de même zone.</w:t>
      </w:r>
      <w:r w:rsidRPr="5E21742D" w:rsidR="0B089E8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nombre d</w:t>
      </w:r>
      <w:r w:rsidRPr="5E21742D" w:rsidR="339DEAA8">
        <w:rPr>
          <w:rFonts w:ascii="Calibri" w:hAnsi="Calibri" w:eastAsia="Calibri" w:cs="Calibri"/>
          <w:noProof w:val="0"/>
          <w:sz w:val="22"/>
          <w:szCs w:val="22"/>
          <w:lang w:val="fr-FR"/>
        </w:rPr>
        <w:t>'arêtes</w:t>
      </w:r>
      <w:r w:rsidRPr="5E21742D" w:rsidR="0B089E8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envisagés est majoré par : </w:t>
      </w:r>
      <w:r w:rsidRPr="5E21742D" w:rsidR="0B089E89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HOUSE_PER_ZONE</w:t>
      </w:r>
      <w:r w:rsidRPr="5E21742D" w:rsidR="0B089E8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* n.</w:t>
      </w:r>
    </w:p>
    <w:p w:rsidR="0FEE016F" w:rsidP="0FEE016F" w:rsidRDefault="0FEE016F" w14:paraId="617522DC" w14:textId="0A01BD05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C3493F4" w:rsidP="0FEE016F" w:rsidRDefault="7C3493F4" w14:paraId="0D70393D" w14:textId="2F0A6C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E21742D" w:rsidR="0292FFA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(NON EFFECTUÉ POUR L EXERCICE) </w:t>
      </w:r>
      <w:r w:rsidRPr="5E21742D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Tri des </w:t>
      </w:r>
      <w:r w:rsidRPr="5E21742D" w:rsidR="1F5E8402">
        <w:rPr>
          <w:rFonts w:ascii="Calibri" w:hAnsi="Calibri" w:eastAsia="Calibri" w:cs="Calibri"/>
          <w:noProof w:val="0"/>
          <w:sz w:val="22"/>
          <w:szCs w:val="22"/>
          <w:lang w:val="fr-FR"/>
        </w:rPr>
        <w:t>sommets</w:t>
      </w:r>
      <w:r w:rsidRPr="5E21742D" w:rsidR="22393C4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des APM</w:t>
      </w:r>
      <w:r w:rsidRPr="5E21742D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selon </w:t>
      </w:r>
      <w:r w:rsidRPr="5E21742D" w:rsidR="582E13F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 </w:t>
      </w:r>
      <w:r w:rsidRPr="5E21742D" w:rsidR="7C3493F4">
        <w:rPr>
          <w:rFonts w:ascii="Calibri" w:hAnsi="Calibri" w:eastAsia="Calibri" w:cs="Calibri"/>
          <w:noProof w:val="0"/>
          <w:sz w:val="22"/>
          <w:szCs w:val="22"/>
          <w:lang w:val="fr-FR"/>
        </w:rPr>
        <w:t>chemin eulérien (dans notre cas, le “graphe” est considéré comme fortement connexe</w:t>
      </w:r>
      <w:r w:rsidRPr="5E21742D" w:rsidR="306502C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car les points sont liés de façon linéaire</w:t>
      </w:r>
      <w:r w:rsidRPr="5E21742D" w:rsidR="1125B7B0">
        <w:rPr>
          <w:rFonts w:ascii="Calibri" w:hAnsi="Calibri" w:eastAsia="Calibri" w:cs="Calibri"/>
          <w:noProof w:val="0"/>
          <w:sz w:val="22"/>
          <w:szCs w:val="22"/>
          <w:lang w:val="fr-FR"/>
        </w:rPr>
        <w:t>, ce point-là ne s’applique donc pas).</w:t>
      </w:r>
    </w:p>
    <w:p w:rsidR="7566CC63" w:rsidP="0FEE016F" w:rsidRDefault="7566CC63" w14:paraId="3138CD4C" w14:textId="436FF9A6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EE016F" w:rsidR="7566CC63">
        <w:rPr>
          <w:noProof w:val="0"/>
          <w:lang w:val="fr-FR"/>
        </w:rPr>
        <w:t>Le “graphe” obtenu par l’algorithme est dans notre cas non orienté. Il est possible de passer d’une maison à une autre puis d’en revenir. Par conséquent, il est possible de construire un chemin qui passe une seule fois par tous les arcs du graphe.</w:t>
      </w:r>
      <w:r w:rsidRPr="0FEE016F" w:rsidR="33C2A4E2">
        <w:rPr>
          <w:noProof w:val="0"/>
          <w:lang w:val="fr-FR"/>
        </w:rPr>
        <w:t xml:space="preserve"> Le coût de cet algorithme est en O(n).</w:t>
      </w:r>
    </w:p>
    <w:p w:rsidR="1FA0F934" w:rsidP="0FEE016F" w:rsidRDefault="1FA0F934" w14:paraId="16EA8D0F" w14:textId="0C4D9F5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E21742D" w:rsidR="1FA0F934">
        <w:rPr>
          <w:noProof w:val="0"/>
          <w:lang w:val="fr-FR"/>
        </w:rPr>
        <w:t>Si possible, création d’un circuit hamiltonien depuis le chemin eulérien en évitant cette fois-ci les nœuds déjà parcourus. Il y aura p</w:t>
      </w:r>
      <w:r w:rsidRPr="5E21742D" w:rsidR="3BF0BC12">
        <w:rPr>
          <w:noProof w:val="0"/>
          <w:lang w:val="fr-FR"/>
        </w:rPr>
        <w:t>ossibilité de passer par des nœuds n’</w:t>
      </w:r>
      <w:r w:rsidRPr="5E21742D" w:rsidR="41B1D1D1">
        <w:rPr>
          <w:noProof w:val="0"/>
          <w:lang w:val="fr-FR"/>
        </w:rPr>
        <w:t>appartenant</w:t>
      </w:r>
      <w:r w:rsidRPr="5E21742D" w:rsidR="3BF0BC12">
        <w:rPr>
          <w:noProof w:val="0"/>
          <w:lang w:val="fr-FR"/>
        </w:rPr>
        <w:t xml:space="preserve"> pas</w:t>
      </w:r>
      <w:r w:rsidRPr="5E21742D" w:rsidR="38D7D747">
        <w:rPr>
          <w:noProof w:val="0"/>
          <w:lang w:val="fr-FR"/>
        </w:rPr>
        <w:t xml:space="preserve"> à l’APM.</w:t>
      </w:r>
    </w:p>
    <w:p w:rsidR="76D5D86F" w:rsidP="5E21742D" w:rsidRDefault="76D5D86F" w14:paraId="1F535321" w14:textId="1BBCA1B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E21742D" w:rsidR="76D5D86F">
        <w:rPr>
          <w:noProof w:val="0"/>
          <w:lang w:val="fr-FR"/>
        </w:rPr>
        <w:t xml:space="preserve">On </w:t>
      </w:r>
      <w:r w:rsidRPr="5E21742D" w:rsidR="07C302F4">
        <w:rPr>
          <w:noProof w:val="0"/>
          <w:lang w:val="fr-FR"/>
        </w:rPr>
        <w:t>parcourt</w:t>
      </w:r>
      <w:r w:rsidRPr="5E21742D" w:rsidR="76D5D86F">
        <w:rPr>
          <w:noProof w:val="0"/>
          <w:lang w:val="fr-FR"/>
        </w:rPr>
        <w:t xml:space="preserve"> les </w:t>
      </w:r>
      <w:r w:rsidRPr="5E21742D" w:rsidR="1EB5580D">
        <w:rPr>
          <w:noProof w:val="0"/>
          <w:lang w:val="fr-FR"/>
        </w:rPr>
        <w:t>zones</w:t>
      </w:r>
      <w:r w:rsidRPr="5E21742D" w:rsidR="76D5D86F">
        <w:rPr>
          <w:noProof w:val="0"/>
          <w:lang w:val="fr-FR"/>
        </w:rPr>
        <w:t xml:space="preserve"> en commençant par </w:t>
      </w:r>
      <w:r w:rsidRPr="5E21742D" w:rsidR="4039E1F5">
        <w:rPr>
          <w:noProof w:val="0"/>
          <w:lang w:val="fr-FR"/>
        </w:rPr>
        <w:t>celle ayant le poids le plus faible. Au passage on ajoute les nœuds que l’on croise en chemin vers la première arêtes de la zone</w:t>
      </w:r>
    </w:p>
    <w:p w:rsidR="0FEE016F" w:rsidP="0FE961F0" w:rsidRDefault="0FEE016F" w14:paraId="597B2C1F" w14:textId="403D6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</w:pPr>
      <w:r w:rsidRPr="0FE961F0" w:rsidR="4B775C54">
        <w:rPr>
          <w:b w:val="1"/>
          <w:bCs w:val="1"/>
          <w:noProof w:val="0"/>
          <w:lang w:val="fr-FR"/>
        </w:rPr>
        <w:t>Complexité</w:t>
      </w:r>
      <w:r w:rsidRPr="0FE961F0" w:rsidR="7D23D13C">
        <w:rPr>
          <w:b w:val="1"/>
          <w:bCs w:val="1"/>
          <w:noProof w:val="0"/>
          <w:lang w:val="fr-FR"/>
        </w:rPr>
        <w:t xml:space="preserve"> : </w:t>
      </w:r>
    </w:p>
    <w:p w:rsidR="0FEE016F" w:rsidP="0FE961F0" w:rsidRDefault="0FEE016F" w14:paraId="0F35637E" w14:textId="7BC605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fr-FR"/>
        </w:rPr>
      </w:pPr>
      <w:proofErr w:type="gramStart"/>
      <w:r w:rsidRPr="0FE961F0" w:rsidR="7D23D13C">
        <w:rPr>
          <w:b w:val="1"/>
          <w:bCs w:val="1"/>
          <w:noProof w:val="0"/>
          <w:highlight w:val="yellow"/>
          <w:lang w:val="fr-FR"/>
        </w:rPr>
        <w:t>O(</w:t>
      </w:r>
      <w:proofErr w:type="gramEnd"/>
      <w:r w:rsidRPr="0FE961F0" w:rsidR="09436B9F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NB_ZONES</w:t>
      </w:r>
      <w:r w:rsidRPr="0FE961F0" w:rsidR="09436B9F">
        <w:rPr>
          <w:b w:val="1"/>
          <w:bCs w:val="1"/>
          <w:noProof w:val="0"/>
          <w:highlight w:val="yellow"/>
          <w:lang w:val="fr-FR"/>
        </w:rPr>
        <w:t xml:space="preserve"> *</w:t>
      </w:r>
      <w:proofErr w:type="spellStart"/>
      <w:r w:rsidRPr="0FE961F0" w:rsidR="7D23D13C">
        <w:rPr>
          <w:b w:val="1"/>
          <w:bCs w:val="1"/>
          <w:noProof w:val="0"/>
          <w:highlight w:val="yellow"/>
          <w:lang w:val="fr-FR"/>
        </w:rPr>
        <w:t>nlog</w:t>
      </w:r>
      <w:proofErr w:type="spellEnd"/>
      <w:r w:rsidRPr="0FE961F0" w:rsidR="7D23D13C">
        <w:rPr>
          <w:b w:val="1"/>
          <w:bCs w:val="1"/>
          <w:noProof w:val="0"/>
          <w:highlight w:val="yellow"/>
          <w:lang w:val="fr-FR"/>
        </w:rPr>
        <w:t>(n))</w:t>
      </w:r>
      <w:r w:rsidRPr="0FE961F0" w:rsidR="712FB2DA">
        <w:rPr>
          <w:b w:val="1"/>
          <w:bCs w:val="1"/>
          <w:noProof w:val="0"/>
          <w:lang w:val="fr-FR"/>
        </w:rPr>
        <w:t xml:space="preserve"> où </w:t>
      </w:r>
      <w:r w:rsidRPr="0FE961F0" w:rsidR="712FB2DA">
        <w:rPr>
          <w:b w:val="1"/>
          <w:bCs w:val="1"/>
          <w:noProof w:val="0"/>
          <w:highlight w:val="yellow"/>
          <w:lang w:val="fr-FR"/>
        </w:rPr>
        <w:t>n</w:t>
      </w:r>
      <w:r w:rsidRPr="0FE961F0" w:rsidR="712FB2DA">
        <w:rPr>
          <w:b w:val="1"/>
          <w:bCs w:val="1"/>
          <w:noProof w:val="0"/>
          <w:lang w:val="fr-FR"/>
        </w:rPr>
        <w:t xml:space="preserve"> est le nombre d’arêtes dans le graphe</w:t>
      </w:r>
      <w:r w:rsidRPr="0FE961F0" w:rsidR="72715379">
        <w:rPr>
          <w:b w:val="1"/>
          <w:bCs w:val="1"/>
          <w:noProof w:val="0"/>
          <w:lang w:val="fr-FR"/>
        </w:rPr>
        <w:t xml:space="preserve"> </w:t>
      </w:r>
      <w:r w:rsidRPr="0FE961F0" w:rsidR="5C602E2F">
        <w:rPr>
          <w:b w:val="1"/>
          <w:bCs w:val="1"/>
          <w:noProof w:val="0"/>
          <w:lang w:val="fr-FR"/>
        </w:rPr>
        <w:t>par</w:t>
      </w:r>
      <w:r w:rsidRPr="0FE961F0" w:rsidR="72715379">
        <w:rPr>
          <w:b w:val="1"/>
          <w:bCs w:val="1"/>
          <w:noProof w:val="0"/>
          <w:lang w:val="fr-FR"/>
        </w:rPr>
        <w:t xml:space="preserve"> </w:t>
      </w:r>
      <w:r w:rsidRPr="0FE961F0" w:rsidR="72715379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NB_ZONES</w:t>
      </w:r>
      <w:r w:rsidRPr="0FE961F0" w:rsidR="20E777A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(algorithme de </w:t>
      </w:r>
      <w:proofErr w:type="spellStart"/>
      <w:r w:rsidRPr="0FE961F0" w:rsidR="20E777A3">
        <w:rPr>
          <w:rFonts w:ascii="Calibri" w:hAnsi="Calibri" w:eastAsia="Calibri" w:cs="Calibri"/>
          <w:noProof w:val="0"/>
          <w:sz w:val="22"/>
          <w:szCs w:val="22"/>
          <w:lang w:val="fr-FR"/>
        </w:rPr>
        <w:t>Kruskal</w:t>
      </w:r>
      <w:proofErr w:type="spellEnd"/>
      <w:r w:rsidRPr="0FE961F0" w:rsidR="20E777A3">
        <w:rPr>
          <w:rFonts w:ascii="Calibri" w:hAnsi="Calibri" w:eastAsia="Calibri" w:cs="Calibri"/>
          <w:noProof w:val="0"/>
          <w:sz w:val="22"/>
          <w:szCs w:val="22"/>
          <w:lang w:val="fr-FR"/>
        </w:rPr>
        <w:t>: détermination des arbres de poids minimal.)</w:t>
      </w:r>
    </w:p>
    <w:p w:rsidR="63736F2E" w:rsidP="0FE961F0" w:rsidRDefault="63736F2E" w14:paraId="6DE6BF47" w14:textId="239323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r-FR"/>
        </w:rPr>
      </w:pPr>
      <w:r w:rsidRPr="7054BAC7" w:rsidR="49FF1351">
        <w:rPr>
          <w:noProof w:val="0"/>
          <w:highlight w:val="yellow"/>
          <w:lang w:val="fr-FR"/>
        </w:rPr>
        <w:t>O(</w:t>
      </w:r>
      <w:r w:rsidRPr="7054BAC7" w:rsidR="49FF1351">
        <w:rPr>
          <w:noProof w:val="0"/>
          <w:highlight w:val="yellow"/>
          <w:lang w:val="fr-FR"/>
        </w:rPr>
        <w:t>n)</w:t>
      </w:r>
      <w:r w:rsidRPr="7054BAC7" w:rsidR="49FF135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7054BAC7" w:rsidR="63736F2E">
        <w:rPr>
          <w:rFonts w:ascii="Calibri" w:hAnsi="Calibri" w:eastAsia="Calibri" w:cs="Calibri"/>
          <w:noProof w:val="0"/>
          <w:sz w:val="22"/>
          <w:szCs w:val="22"/>
          <w:lang w:val="fr-FR"/>
        </w:rPr>
        <w:t>Concernant</w:t>
      </w:r>
      <w:r w:rsidRPr="7054BAC7" w:rsidR="63736F2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la détermination des chemins eulériens, l’algorithme de </w:t>
      </w:r>
      <w:r w:rsidRPr="7054BAC7" w:rsidR="63736F2E">
        <w:rPr>
          <w:noProof w:val="0"/>
          <w:lang w:val="fr-FR"/>
        </w:rPr>
        <w:t xml:space="preserve"> </w:t>
      </w:r>
      <w:proofErr w:type="spellStart"/>
      <w:r w:rsidRPr="7054BAC7" w:rsidR="63736F2E">
        <w:rPr>
          <w:noProof w:val="0"/>
          <w:lang w:val="fr-FR"/>
        </w:rPr>
        <w:t>Hierholzer</w:t>
      </w:r>
      <w:proofErr w:type="spellEnd"/>
      <w:r w:rsidRPr="7054BAC7" w:rsidR="661B6BB1">
        <w:rPr>
          <w:noProof w:val="0"/>
          <w:lang w:val="fr-FR"/>
        </w:rPr>
        <w:t xml:space="preserve"> </w:t>
      </w:r>
    </w:p>
    <w:p w:rsidR="0FE961F0" w:rsidP="0FE961F0" w:rsidRDefault="0FE961F0" w14:paraId="4DA7F8D3" w14:textId="63755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2CA5C9"/>
  <w15:docId w15:val="{f6fd7bc9-6b93-419d-b32e-beda95d22b54}"/>
  <w:rsids>
    <w:rsidRoot w:val="662CA5C9"/>
    <w:rsid w:val="015A10A2"/>
    <w:rsid w:val="0292FFAE"/>
    <w:rsid w:val="049747CB"/>
    <w:rsid w:val="06878FB9"/>
    <w:rsid w:val="07C302F4"/>
    <w:rsid w:val="08F808EB"/>
    <w:rsid w:val="09436B9F"/>
    <w:rsid w:val="096C1D0E"/>
    <w:rsid w:val="0B089E89"/>
    <w:rsid w:val="0B4F9166"/>
    <w:rsid w:val="0E7611CB"/>
    <w:rsid w:val="0F2E0011"/>
    <w:rsid w:val="0FE961F0"/>
    <w:rsid w:val="0FEE016F"/>
    <w:rsid w:val="1125B7B0"/>
    <w:rsid w:val="124FF2D6"/>
    <w:rsid w:val="12AF839F"/>
    <w:rsid w:val="12D2A2E9"/>
    <w:rsid w:val="17EB6CC8"/>
    <w:rsid w:val="1CD749FA"/>
    <w:rsid w:val="1EB5580D"/>
    <w:rsid w:val="1F5E8402"/>
    <w:rsid w:val="1FA0F934"/>
    <w:rsid w:val="1FBE7C8D"/>
    <w:rsid w:val="20E777A3"/>
    <w:rsid w:val="21C6CD0D"/>
    <w:rsid w:val="22393C4F"/>
    <w:rsid w:val="22FEC0A9"/>
    <w:rsid w:val="23FEF665"/>
    <w:rsid w:val="25E5C2BE"/>
    <w:rsid w:val="274961D4"/>
    <w:rsid w:val="27A81013"/>
    <w:rsid w:val="28151F73"/>
    <w:rsid w:val="28698AD1"/>
    <w:rsid w:val="28FCEC8B"/>
    <w:rsid w:val="2DB68EE8"/>
    <w:rsid w:val="2E094830"/>
    <w:rsid w:val="306502C5"/>
    <w:rsid w:val="30B71EE7"/>
    <w:rsid w:val="31288BF3"/>
    <w:rsid w:val="339DEAA8"/>
    <w:rsid w:val="33C2A4E2"/>
    <w:rsid w:val="35815575"/>
    <w:rsid w:val="3620E558"/>
    <w:rsid w:val="38B902A4"/>
    <w:rsid w:val="38CA3530"/>
    <w:rsid w:val="38D7D747"/>
    <w:rsid w:val="3BF0BC12"/>
    <w:rsid w:val="3BFAD8A1"/>
    <w:rsid w:val="3D0D9157"/>
    <w:rsid w:val="3DADDC86"/>
    <w:rsid w:val="4039E1F5"/>
    <w:rsid w:val="40D579E6"/>
    <w:rsid w:val="41B1D1D1"/>
    <w:rsid w:val="43B21644"/>
    <w:rsid w:val="449537F4"/>
    <w:rsid w:val="45337A6B"/>
    <w:rsid w:val="46669D4A"/>
    <w:rsid w:val="466EB347"/>
    <w:rsid w:val="49FF1351"/>
    <w:rsid w:val="4AE5BEBA"/>
    <w:rsid w:val="4B6D964C"/>
    <w:rsid w:val="4B775C54"/>
    <w:rsid w:val="4E7EE303"/>
    <w:rsid w:val="525D76EB"/>
    <w:rsid w:val="526F616E"/>
    <w:rsid w:val="54511FDB"/>
    <w:rsid w:val="547ACC96"/>
    <w:rsid w:val="57D9BF2A"/>
    <w:rsid w:val="582E13F7"/>
    <w:rsid w:val="59F2045E"/>
    <w:rsid w:val="5A649D44"/>
    <w:rsid w:val="5C602E2F"/>
    <w:rsid w:val="5E21742D"/>
    <w:rsid w:val="5F1E9C4A"/>
    <w:rsid w:val="6042D61B"/>
    <w:rsid w:val="628F544B"/>
    <w:rsid w:val="62BC8A77"/>
    <w:rsid w:val="63736F2E"/>
    <w:rsid w:val="65896FD7"/>
    <w:rsid w:val="661B6BB1"/>
    <w:rsid w:val="662CA5C9"/>
    <w:rsid w:val="675DB963"/>
    <w:rsid w:val="6E9FA2F4"/>
    <w:rsid w:val="6ED8CCD2"/>
    <w:rsid w:val="6FD67971"/>
    <w:rsid w:val="6FFCBA38"/>
    <w:rsid w:val="7054BAC7"/>
    <w:rsid w:val="70B6E2D5"/>
    <w:rsid w:val="70EE7E2F"/>
    <w:rsid w:val="712FB2DA"/>
    <w:rsid w:val="72715379"/>
    <w:rsid w:val="72B5B7C3"/>
    <w:rsid w:val="732AA37D"/>
    <w:rsid w:val="7566CC63"/>
    <w:rsid w:val="7658F8D8"/>
    <w:rsid w:val="76BC58E2"/>
    <w:rsid w:val="76D5D86F"/>
    <w:rsid w:val="796C8A9A"/>
    <w:rsid w:val="7A68FA6B"/>
    <w:rsid w:val="7C3493F4"/>
    <w:rsid w:val="7D23D13C"/>
    <w:rsid w:val="7D338F48"/>
    <w:rsid w:val="7D57CBE7"/>
    <w:rsid w:val="7D81CB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6d885e1fcb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2020-11-08T18:01:28.2049447Z</dcterms:created>
  <dcterms:modified xsi:type="dcterms:W3CDTF">2020-11-14T10:51:13.4175987Z</dcterms:modified>
  <dc:creator>rayane bouslimi</dc:creator>
  <lastModifiedBy>rayane bouslimi</lastModifiedBy>
</coreProperties>
</file>