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3245648</wp:posOffset>
            </wp:positionH>
            <wp:positionV relativeFrom="page">
              <wp:posOffset>556260</wp:posOffset>
            </wp:positionV>
            <wp:extent cx="1429702" cy="523875"/>
            <wp:effectExtent b="0" l="0" r="0" t="0"/>
            <wp:wrapSquare wrapText="bothSides" distB="114300" distT="114300" distL="114300" distR="114300"/>
            <wp:docPr id="10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9702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Escola SENAI A. Jacob Lafer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RAYANNE PICINI DA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SANTO ANDRÉ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é o WordPress?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WordPress </w:t>
      </w:r>
      <w:r w:rsidDel="00000000" w:rsidR="00000000" w:rsidRPr="00000000">
        <w:rPr>
          <w:rFonts w:ascii="Arial" w:cs="Arial" w:eastAsia="Arial" w:hAnsi="Arial"/>
          <w:rtl w:val="0"/>
        </w:rPr>
        <w:t xml:space="preserve">é um Sistema de Gestão de Conteúdo que </w:t>
      </w:r>
      <w:r w:rsidDel="00000000" w:rsidR="00000000" w:rsidRPr="00000000">
        <w:rPr>
          <w:rFonts w:ascii="Arial" w:cs="Arial" w:eastAsia="Arial" w:hAnsi="Arial"/>
          <w:rtl w:val="0"/>
        </w:rPr>
        <w:t xml:space="preserve">permite aos usuários criar desde blogs simples até sites corporativos complexos, portfólios online, e até lojas virtuais.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widowControl w:val="1"/>
        <w:spacing w:line="276" w:lineRule="auto"/>
        <w:jc w:val="both"/>
        <w:rPr>
          <w:rFonts w:ascii="Arial" w:cs="Arial" w:eastAsia="Arial" w:hAnsi="Arial"/>
        </w:rPr>
      </w:pPr>
      <w:bookmarkStart w:colFirst="0" w:colLast="0" w:name="_heading=h.jnhryult3ma5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Atividade de criação de um site utilizando a plataforma WordPress: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projeto desenvolvido consiste na criação do site da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Cello</w:t>
      </w:r>
      <w:r w:rsidDel="00000000" w:rsidR="00000000" w:rsidRPr="00000000">
        <w:rPr>
          <w:rFonts w:ascii="Arial" w:cs="Arial" w:eastAsia="Arial" w:hAnsi="Arial"/>
          <w:rtl w:val="0"/>
        </w:rPr>
        <w:t xml:space="preserve">”, uma loja fictícia especializada na venda e aluguel de instrumentos musicais. Para sua construção, foi utilizado o sistema de gerenciamento de conteúdo WordPress, com a integração do plugin WooCommerce.</w:t>
      </w:r>
    </w:p>
    <w:p w:rsidR="00000000" w:rsidDel="00000000" w:rsidP="00000000" w:rsidRDefault="00000000" w:rsidRPr="00000000" w14:paraId="0000002B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principal objetivo do site é oferecer uma experiência completa ao cliente, permitindo não apenas a compra, mas também o aluguel de instrumentos musicais. Além disso, o site apresenta conteúdos informativos voltados a iniciantes, com o intuito de orientar e estimular o interesse pela música.</w:t>
      </w:r>
    </w:p>
    <w:p w:rsidR="00000000" w:rsidDel="00000000" w:rsidP="00000000" w:rsidRDefault="00000000" w:rsidRPr="00000000" w14:paraId="0000002C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387600"/>
            <wp:effectExtent b="0" l="0" r="0" t="0"/>
            <wp:docPr id="10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tema escolhido para o site foi o Astra, que passou por personalizações visando refletir a identidade visual da loja. Foram ajustadas as cores, fontes e imagens de forma a transmitir sofisticação e musicalidade, características fundamentais da proposta da marca.</w:t>
      </w:r>
    </w:p>
    <w:p w:rsidR="00000000" w:rsidDel="00000000" w:rsidP="00000000" w:rsidRDefault="00000000" w:rsidRPr="00000000" w14:paraId="0000002E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paleta de cores foi composta por tons de preto, dourado e bege claro, elementos que reforçam a elegância e a conexão com o universo musical.</w:t>
      </w:r>
    </w:p>
    <w:p w:rsidR="00000000" w:rsidDel="00000000" w:rsidP="00000000" w:rsidRDefault="00000000" w:rsidRPr="00000000" w14:paraId="0000002F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Imagens</w:t>
      </w:r>
      <w:r w:rsidDel="00000000" w:rsidR="00000000" w:rsidRPr="00000000">
        <w:rPr>
          <w:rFonts w:ascii="Arial" w:cs="Arial" w:eastAsia="Arial" w:hAnsi="Arial"/>
          <w:rtl w:val="0"/>
        </w:rPr>
        <w:t xml:space="preserve"> de fonte autoral do site: </w:t>
      </w:r>
    </w:p>
    <w:p w:rsidR="00000000" w:rsidDel="00000000" w:rsidP="00000000" w:rsidRDefault="00000000" w:rsidRPr="00000000" w14:paraId="00000034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4528" cy="2437362"/>
            <wp:effectExtent b="0" l="0" r="0" t="0"/>
            <wp:docPr id="10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528" cy="243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120900"/>
            <wp:effectExtent b="0" l="0" r="0" t="0"/>
            <wp:docPr id="10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59775" cy="2413000"/>
            <wp:effectExtent b="0" l="0" r="0" t="0"/>
            <wp:docPr id="1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134" w:top="1701" w:left="1701" w:right="1134" w:header="720" w:footer="720"/>
      <w:pgNumType w:start="1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widowControl w:val="1"/>
      <w:tabs>
        <w:tab w:val="center" w:leader="none" w:pos="4535"/>
        <w:tab w:val="right" w:leader="none" w:pos="9071"/>
      </w:tabs>
      <w:spacing w:line="360" w:lineRule="auto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Título10">
    <w:name w:val="Título 1"/>
    <w:basedOn w:val="Título"/>
    <w:next w:val="Título10"/>
    <w:autoRedefine w:val="0"/>
    <w:hidden w:val="0"/>
    <w:qFormat w:val="0"/>
    <w:pPr>
      <w:keepNext w:val="1"/>
      <w:widowControl w:val="0"/>
      <w:suppressAutoHyphens w:val="0"/>
      <w:spacing w:after="12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cs="Mangal" w:eastAsia="SimSun" w:hAnsi="Times New Roman"/>
      <w:b w:val="1"/>
      <w:bCs w:val="1"/>
      <w:w w:val="100"/>
      <w:kern w:val="1"/>
      <w:position w:val="-1"/>
      <w:sz w:val="48"/>
      <w:szCs w:val="48"/>
      <w:effect w:val="none"/>
      <w:vertAlign w:val="baseline"/>
      <w:cs w:val="0"/>
      <w:em w:val="none"/>
      <w:lang w:bidi="hi-IN" w:eastAsia="zh-CN" w:val="pt-BR"/>
    </w:rPr>
  </w:style>
  <w:style w:type="paragraph" w:styleId="Título2">
    <w:name w:val="Título 2"/>
    <w:basedOn w:val="Normal"/>
    <w:next w:val="Normal"/>
    <w:autoRedefine w:val="0"/>
    <w:hidden w:val="0"/>
    <w:qFormat w:val="1"/>
    <w:pPr>
      <w:keepNext w:val="1"/>
      <w:widowControl w:val="0"/>
      <w:suppressAutoHyphens w:val="0"/>
      <w:spacing w:after="60" w:before="240" w:line="1" w:lineRule="atLeast"/>
      <w:ind w:leftChars="-1" w:rightChars="0" w:firstLineChars="-1"/>
      <w:textDirection w:val="btLr"/>
      <w:textAlignment w:val="baseline"/>
      <w:outlineLvl w:val="1"/>
    </w:pPr>
    <w:rPr>
      <w:rFonts w:ascii="Calibri Light" w:cs="Mangal" w:eastAsia="Times New Roman" w:hAnsi="Calibri Light"/>
      <w:b w:val="1"/>
      <w:bCs w:val="1"/>
      <w:i w:val="1"/>
      <w:iCs w:val="1"/>
      <w:w w:val="100"/>
      <w:kern w:val="1"/>
      <w:position w:val="-1"/>
      <w:sz w:val="28"/>
      <w:szCs w:val="25"/>
      <w:effect w:val="none"/>
      <w:vertAlign w:val="baseline"/>
      <w:cs w:val="0"/>
      <w:em w:val="none"/>
      <w:lang w:bidi="hi-IN" w:eastAsia="zh-CN" w:val="pt-BR"/>
    </w:rPr>
  </w:style>
  <w:style w:type="paragraph" w:styleId="Título3">
    <w:name w:val="Título 3"/>
    <w:basedOn w:val="Normal"/>
    <w:next w:val="Normal"/>
    <w:autoRedefine w:val="0"/>
    <w:hidden w:val="0"/>
    <w:qFormat w:val="1"/>
    <w:pPr>
      <w:keepNext w:val="1"/>
      <w:widowControl w:val="0"/>
      <w:suppressAutoHyphens w:val="0"/>
      <w:spacing w:after="60" w:before="240" w:line="1" w:lineRule="atLeast"/>
      <w:ind w:leftChars="-1" w:rightChars="0" w:firstLineChars="-1"/>
      <w:textDirection w:val="btLr"/>
      <w:textAlignment w:val="baseline"/>
      <w:outlineLvl w:val="2"/>
    </w:pPr>
    <w:rPr>
      <w:rFonts w:ascii="Calibri Light" w:cs="Mangal" w:eastAsia="Times New Roman" w:hAnsi="Calibri Light"/>
      <w:b w:val="1"/>
      <w:bCs w:val="1"/>
      <w:w w:val="100"/>
      <w:kern w:val="1"/>
      <w:position w:val="-1"/>
      <w:sz w:val="26"/>
      <w:szCs w:val="23"/>
      <w:effect w:val="none"/>
      <w:vertAlign w:val="baseline"/>
      <w:cs w:val="0"/>
      <w:em w:val="none"/>
      <w:lang w:bidi="hi-IN" w:eastAsia="zh-CN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 w:bidi="und" w:eastAsia="und" w:val="und"/>
    </w:rPr>
  </w:style>
  <w:style w:type="character" w:styleId="Forte">
    <w:name w:val="Forte"/>
    <w:next w:val="Forte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highlight">
    <w:name w:val="highlight"/>
    <w:basedOn w:val="DefaultParagraphFont"/>
    <w:next w:val="highligh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TextodebalãoChar">
    <w:name w:val="Texto de balão Char"/>
    <w:next w:val="TextodebalãoChar"/>
    <w:autoRedefine w:val="0"/>
    <w:hidden w:val="0"/>
    <w:qFormat w:val="0"/>
    <w:rPr>
      <w:rFonts w:ascii="Tahoma" w:hAnsi="Tahoma"/>
      <w:w w:val="100"/>
      <w:position w:val="-1"/>
      <w:sz w:val="16"/>
      <w:szCs w:val="14"/>
      <w:effect w:val="none"/>
      <w:vertAlign w:val="baseline"/>
      <w:cs w:val="0"/>
      <w:em w:val="none"/>
      <w:lang/>
    </w:rPr>
  </w:style>
  <w:style w:type="character" w:styleId="RodapéChar">
    <w:name w:val="Rodapé Char"/>
    <w:next w:val="RodapéChar"/>
    <w:autoRedefine w:val="0"/>
    <w:hidden w:val="0"/>
    <w:qFormat w:val="0"/>
    <w:rPr>
      <w:w w:val="100"/>
      <w:kern w:val="1"/>
      <w:position w:val="-1"/>
      <w:sz w:val="24"/>
      <w:szCs w:val="21"/>
      <w:effect w:val="none"/>
      <w:vertAlign w:val="baseline"/>
      <w:cs w:val="0"/>
      <w:em w:val="none"/>
      <w:lang w:bidi="hi-IN" w:eastAsia="zh-CN"/>
    </w:rPr>
  </w:style>
  <w:style w:type="character" w:styleId="ListLabel1">
    <w:name w:val="ListLabel 1"/>
    <w:next w:val="ListLabel1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ítulo1">
    <w:name w:val="Título1"/>
    <w:basedOn w:val="Normal"/>
    <w:next w:val="Corpodetexto"/>
    <w:autoRedefine w:val="0"/>
    <w:hidden w:val="0"/>
    <w:qFormat w:val="0"/>
    <w:pPr>
      <w:keepNext w:val="1"/>
      <w:widowControl w:val="0"/>
      <w:suppressAutoHyphens w:val="0"/>
      <w:spacing w:after="12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ans" w:cs="Mangal" w:eastAsia="Microsoft YaHei" w:hAnsi="Liberation Sans"/>
      <w:w w:val="100"/>
      <w:kern w:val="1"/>
      <w:position w:val="-1"/>
      <w:sz w:val="28"/>
      <w:szCs w:val="28"/>
      <w:effect w:val="none"/>
      <w:vertAlign w:val="baseline"/>
      <w:cs w:val="0"/>
      <w:em w:val="none"/>
      <w:lang w:bidi="hi-IN" w:eastAsia="zh-CN" w:val="pt-BR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widowControl w:val="0"/>
      <w:suppressAutoHyphens w:val="0"/>
      <w:spacing w:after="140" w:before="0" w:line="288" w:lineRule="auto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Lista">
    <w:name w:val="Lista"/>
    <w:basedOn w:val="Corpodetexto"/>
    <w:next w:val="Lista"/>
    <w:autoRedefine w:val="0"/>
    <w:hidden w:val="0"/>
    <w:qFormat w:val="0"/>
    <w:pPr>
      <w:widowControl w:val="0"/>
      <w:suppressAutoHyphens w:val="0"/>
      <w:spacing w:after="140" w:before="0" w:line="288" w:lineRule="auto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Legenda">
    <w:name w:val="Legenda"/>
    <w:basedOn w:val="Normal"/>
    <w:next w:val="Legenda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i w:val="1"/>
      <w:iCs w:val="1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Índice">
    <w:name w:val="Índice"/>
    <w:basedOn w:val="Normal"/>
    <w:next w:val="Índice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Título">
    <w:name w:val="Título"/>
    <w:basedOn w:val="Normal"/>
    <w:next w:val="Título"/>
    <w:autoRedefine w:val="0"/>
    <w:hidden w:val="0"/>
    <w:qFormat w:val="0"/>
    <w:pPr>
      <w:keepNext w:val="1"/>
      <w:widowControl w:val="0"/>
      <w:suppressAutoHyphens w:val="0"/>
      <w:spacing w:after="12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Mangal" w:eastAsia="Microsoft YaHei" w:hAnsi="Arial"/>
      <w:w w:val="100"/>
      <w:kern w:val="1"/>
      <w:position w:val="-1"/>
      <w:sz w:val="28"/>
      <w:szCs w:val="28"/>
      <w:effect w:val="none"/>
      <w:vertAlign w:val="baseline"/>
      <w:cs w:val="0"/>
      <w:em w:val="none"/>
      <w:lang w:bidi="hi-IN" w:eastAsia="zh-CN" w:val="pt-BR"/>
    </w:rPr>
  </w:style>
  <w:style w:type="paragraph" w:styleId="caption">
    <w:name w:val="caption"/>
    <w:basedOn w:val="Normal"/>
    <w:next w:val="caption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i w:val="1"/>
      <w:iCs w:val="1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Conteúdodatabela">
    <w:name w:val="Conteúdo da tabela"/>
    <w:basedOn w:val="Normal"/>
    <w:next w:val="Conteúdodatabela"/>
    <w:autoRedefine w:val="0"/>
    <w:hidden w:val="0"/>
    <w:qFormat w:val="0"/>
    <w:pPr>
      <w:widowControl w:val="0"/>
      <w:suppressLineNumbers w:val="1"/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widowControl w:val="0"/>
      <w:suppressLineNumbers w:val="1"/>
      <w:tabs>
        <w:tab w:val="center" w:leader="none" w:pos="4535"/>
        <w:tab w:val="right" w:leader="none" w:pos="9071"/>
      </w:tabs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 w:val="pt-BR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widowControl w:val="1"/>
      <w:suppressAutoHyphens w:val="1"/>
      <w:spacing w:line="1" w:lineRule="atLeast"/>
      <w:ind w:left="720" w:right="0" w:leftChars="-1" w:rightChars="0" w:firstLine="0" w:firstLineChars="-1"/>
      <w:jc w:val="both"/>
      <w:textDirection w:val="btLr"/>
      <w:textAlignment w:val="auto"/>
      <w:outlineLvl w:val="0"/>
    </w:pPr>
    <w:rPr>
      <w:rFonts w:ascii="Calibri" w:cs="Times New Roman" w:eastAsia="Times New Roman" w:hAnsi="Calibri"/>
      <w:w w:val="100"/>
      <w:kern w:val="0"/>
      <w:position w:val="-1"/>
      <w:sz w:val="22"/>
      <w:szCs w:val="22"/>
      <w:effect w:val="none"/>
      <w:vertAlign w:val="baseline"/>
      <w:cs w:val="0"/>
      <w:em w:val="none"/>
      <w:lang w:bidi="ar-SA" w:eastAsia="zh-CN" w:val="pt-BR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ahoma" w:cs="Mangal" w:eastAsia="SimSun" w:hAnsi="Tahoma"/>
      <w:w w:val="100"/>
      <w:kern w:val="1"/>
      <w:position w:val="-1"/>
      <w:sz w:val="16"/>
      <w:szCs w:val="14"/>
      <w:effect w:val="none"/>
      <w:vertAlign w:val="baseline"/>
      <w:cs w:val="0"/>
      <w:em w:val="none"/>
      <w:lang w:bidi="hi-IN" w:eastAsia="zh-CN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widowControl w:val="0"/>
      <w:tabs>
        <w:tab w:val="center" w:leader="none" w:pos="4252"/>
        <w:tab w:val="right" w:leader="none" w:pos="8504"/>
      </w:tabs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1"/>
      <w:effect w:val="none"/>
      <w:vertAlign w:val="baseline"/>
      <w:cs w:val="0"/>
      <w:em w:val="none"/>
      <w:lang w:bidi="hi-IN" w:eastAsia="zh-CN" w:val="pt-B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widowControl w:val="1"/>
      <w:suppressAutoHyphens w:val="1"/>
      <w:spacing w:after="280" w:before="280" w:line="1" w:lineRule="atLeast"/>
      <w:ind w:leftChars="-1" w:rightChars="0" w:firstLineChars="-1"/>
      <w:textDirection w:val="btLr"/>
      <w:textAlignment w:val="auto"/>
      <w:outlineLvl w:val="0"/>
    </w:pPr>
    <w:rPr>
      <w:rFonts w:ascii="Times New Roman" w:cs="Times New Roman" w:eastAsia="Times New Roman" w:hAnsi="Times New Roman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zh-CN" w:val="pt-BR"/>
    </w:rPr>
  </w:style>
  <w:style w:type="character" w:styleId="apple-converted-space">
    <w:name w:val="apple-converted-space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Ênfase">
    <w:name w:val="Ênfase"/>
    <w:next w:val="Ênfase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rpodetextoChar">
    <w:name w:val="Corpo de texto Char"/>
    <w:next w:val="CorpodetextoChar"/>
    <w:autoRedefine w:val="0"/>
    <w:hidden w:val="0"/>
    <w:qFormat w:val="0"/>
    <w:rPr>
      <w:rFonts w:ascii="Liberation Serif" w:cs="Mangal" w:eastAsia="SimSun" w:hAnsi="Liberation Serif"/>
      <w:w w:val="100"/>
      <w:kern w:val="1"/>
      <w:position w:val="-1"/>
      <w:sz w:val="24"/>
      <w:szCs w:val="24"/>
      <w:effect w:val="none"/>
      <w:vertAlign w:val="baseline"/>
      <w:cs w:val="0"/>
      <w:em w:val="none"/>
      <w:lang w:bidi="hi-IN" w:eastAsia="zh-CN"/>
    </w:rPr>
  </w:style>
  <w:style w:type="paragraph" w:styleId="CabeçalhodoSumário">
    <w:name w:val="Cabeçalho do Sumário"/>
    <w:basedOn w:val="Título10"/>
    <w:next w:val="Normal"/>
    <w:autoRedefine w:val="0"/>
    <w:hidden w:val="0"/>
    <w:qFormat w:val="1"/>
    <w:pPr>
      <w:keepNext w:val="1"/>
      <w:keepLines w:val="1"/>
      <w:widowControl w:val="1"/>
      <w:suppressAutoHyphens w:val="1"/>
      <w:spacing w:after="0" w:before="240" w:line="259" w:lineRule="auto"/>
      <w:ind w:leftChars="-1" w:rightChars="0" w:firstLineChars="-1"/>
      <w:textDirection w:val="btLr"/>
      <w:textAlignment w:val="auto"/>
      <w:outlineLvl w:val="9"/>
    </w:pPr>
    <w:rPr>
      <w:rFonts w:ascii="Calibri Light" w:cs="Times New Roman" w:eastAsia="Times New Roman" w:hAnsi="Calibri Light"/>
      <w:b w:val="0"/>
      <w:bCs w:val="0"/>
      <w:color w:val="2e74b5"/>
      <w:w w:val="100"/>
      <w:kern w:val="0"/>
      <w:position w:val="-1"/>
      <w:sz w:val="32"/>
      <w:szCs w:val="32"/>
      <w:effect w:val="none"/>
      <w:vertAlign w:val="baseline"/>
      <w:cs w:val="0"/>
      <w:em w:val="none"/>
      <w:lang w:bidi="ar-SA" w:eastAsia="zh-CN" w:val="pt-BR"/>
    </w:rPr>
  </w:style>
  <w:style w:type="paragraph" w:styleId="has-text-align-justify">
    <w:name w:val="has-text-align-justify"/>
    <w:basedOn w:val="Normal"/>
    <w:next w:val="has-text-align-justify"/>
    <w:autoRedefine w:val="0"/>
    <w:hidden w:val="0"/>
    <w:qFormat w:val="0"/>
    <w:pPr>
      <w:widowControl w:val="1"/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auto"/>
      <w:outlineLvl w:val="0"/>
    </w:pPr>
    <w:rPr>
      <w:rFonts w:ascii="Times New Roman" w:cs="Times New Roman" w:eastAsia="Times New Roman" w:hAnsi="Times New Roman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zh-CN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widowControl w:val="0"/>
      <w:suppressAutoHyphens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1"/>
      <w:effect w:val="none"/>
      <w:vertAlign w:val="baseline"/>
      <w:cs w:val="0"/>
      <w:em w:val="none"/>
      <w:lang w:bidi="hi-IN" w:eastAsia="zh-CN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widowControl w:val="0"/>
      <w:suppressAutoHyphens w:val="0"/>
      <w:spacing w:line="1" w:lineRule="atLeast"/>
      <w:ind w:left="240"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1"/>
      <w:effect w:val="none"/>
      <w:vertAlign w:val="baseline"/>
      <w:cs w:val="0"/>
      <w:em w:val="none"/>
      <w:lang w:bidi="hi-IN" w:eastAsia="zh-CN" w:val="pt-BR"/>
    </w:rPr>
  </w:style>
  <w:style w:type="character" w:styleId="Título3Char">
    <w:name w:val="Título 3 Char"/>
    <w:next w:val="Título3Char"/>
    <w:autoRedefine w:val="0"/>
    <w:hidden w:val="0"/>
    <w:qFormat w:val="0"/>
    <w:rPr>
      <w:rFonts w:ascii="Calibri Light" w:cs="Mangal" w:eastAsia="Times New Roman" w:hAnsi="Calibri Light"/>
      <w:b w:val="1"/>
      <w:bCs w:val="1"/>
      <w:w w:val="100"/>
      <w:kern w:val="1"/>
      <w:position w:val="-1"/>
      <w:sz w:val="26"/>
      <w:szCs w:val="23"/>
      <w:effect w:val="none"/>
      <w:vertAlign w:val="baseline"/>
      <w:cs w:val="0"/>
      <w:em w:val="none"/>
      <w:lang w:bidi="hi-IN" w:eastAsia="zh-CN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widowControl w:val="0"/>
      <w:suppressAutoHyphens w:val="0"/>
      <w:spacing w:line="1" w:lineRule="atLeast"/>
      <w:ind w:left="480" w:leftChars="-1" w:rightChars="0" w:firstLineChars="-1"/>
      <w:textDirection w:val="btLr"/>
      <w:textAlignment w:val="baseline"/>
      <w:outlineLvl w:val="0"/>
    </w:pPr>
    <w:rPr>
      <w:rFonts w:ascii="Liberation Serif" w:cs="Mangal" w:eastAsia="SimSun" w:hAnsi="Liberation Serif"/>
      <w:w w:val="100"/>
      <w:kern w:val="1"/>
      <w:position w:val="-1"/>
      <w:sz w:val="24"/>
      <w:szCs w:val="21"/>
      <w:effect w:val="none"/>
      <w:vertAlign w:val="baseline"/>
      <w:cs w:val="0"/>
      <w:em w:val="none"/>
      <w:lang w:bidi="hi-IN" w:eastAsia="zh-CN" w:val="pt-BR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Calibri Light" w:cs="Mangal" w:eastAsia="Times New Roman" w:hAnsi="Calibri Light"/>
      <w:b w:val="1"/>
      <w:bCs w:val="1"/>
      <w:i w:val="1"/>
      <w:iCs w:val="1"/>
      <w:w w:val="100"/>
      <w:kern w:val="1"/>
      <w:position w:val="-1"/>
      <w:sz w:val="28"/>
      <w:szCs w:val="25"/>
      <w:effect w:val="none"/>
      <w:vertAlign w:val="baseline"/>
      <w:cs w:val="0"/>
      <w:em w:val="none"/>
      <w:lang w:bidi="hi-IN" w:eastAsia="zh-CN"/>
    </w:rPr>
  </w:style>
  <w:style w:type="paragraph" w:styleId="Pré-formataçãoHTML">
    <w:name w:val="Pré-formatação HTML"/>
    <w:basedOn w:val="Normal"/>
    <w:next w:val="Pré-formataçãoHTML"/>
    <w:autoRedefine w:val="0"/>
    <w:hidden w:val="0"/>
    <w:qFormat w:val="1"/>
    <w:pPr>
      <w:widowControl w:val="1"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line="1" w:lineRule="atLeast"/>
      <w:ind w:leftChars="-1" w:rightChars="0" w:firstLineChars="-1"/>
      <w:textDirection w:val="btLr"/>
      <w:textAlignment w:val="auto"/>
      <w:outlineLvl w:val="0"/>
    </w:pPr>
    <w:rPr>
      <w:rFonts w:ascii="Courier New" w:cs="Courier New" w:eastAsia="Times New Roman" w:hAnsi="Courier New"/>
      <w:w w:val="100"/>
      <w:kern w:val="0"/>
      <w:position w:val="-1"/>
      <w:sz w:val="20"/>
      <w:szCs w:val="20"/>
      <w:effect w:val="none"/>
      <w:vertAlign w:val="baseline"/>
      <w:cs w:val="0"/>
      <w:em w:val="none"/>
      <w:lang w:bidi="ar-SA" w:eastAsia="zh-CN" w:val="pt-BR"/>
    </w:rPr>
  </w:style>
  <w:style w:type="character" w:styleId="Pré-formataçãoHTMLChar">
    <w:name w:val="Pré-formatação HTML Char"/>
    <w:next w:val="Pré-formataçãoHTMLChar"/>
    <w:autoRedefine w:val="0"/>
    <w:hidden w:val="0"/>
    <w:qFormat w:val="0"/>
    <w:rPr>
      <w:rFonts w:ascii="Courier New" w:cs="Courier New" w:hAnsi="Courier New"/>
      <w:w w:val="100"/>
      <w:position w:val="-1"/>
      <w:effect w:val="none"/>
      <w:vertAlign w:val="baseline"/>
      <w:cs w:val="0"/>
      <w:em w:val="none"/>
      <w:lang/>
    </w:rPr>
  </w:style>
  <w:style w:type="character" w:styleId="y2iqfc">
    <w:name w:val="y2iqfc"/>
    <w:next w:val="y2iqfc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chkOU4QCKbJxl/zvSD8aS2cMUQ==">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2024-03-12T17:02:00Z</dcterms:created>
  <dc:creator>JAIR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AppVersion">
    <vt:lpstr>14.0000</vt:lpstr>
  </property>
  <property fmtid="{D5CDD505-2E9C-101B-9397-08002B2CF9AE}" pid="4" name="Company">
    <vt:lpstr>Microsoft</vt:lp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