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A236" w14:textId="77777777" w:rsidR="001C7C6C" w:rsidRPr="001C7C6C" w:rsidRDefault="001C7C6C" w:rsidP="001C7C6C">
      <w:pPr>
        <w:rPr>
          <w:b/>
          <w:bCs/>
        </w:rPr>
      </w:pPr>
      <w:r w:rsidRPr="001C7C6C">
        <w:rPr>
          <w:b/>
          <w:bCs/>
        </w:rPr>
        <w:t>Power BI desktop:</w:t>
      </w:r>
    </w:p>
    <w:p w14:paraId="73E2BE7E" w14:textId="77777777" w:rsidR="001C7C6C" w:rsidRPr="001C7C6C" w:rsidRDefault="001C7C6C" w:rsidP="001C7C6C">
      <w:pPr>
        <w:rPr>
          <w:b/>
          <w:bCs/>
        </w:rPr>
      </w:pPr>
      <w:r w:rsidRPr="001C7C6C">
        <w:rPr>
          <w:rFonts w:ascii="Segoe UI" w:hAnsi="Segoe UI" w:cs="Segoe UI"/>
          <w:b/>
          <w:bCs/>
          <w:color w:val="333333"/>
          <w:sz w:val="19"/>
          <w:szCs w:val="19"/>
          <w:shd w:val="clear" w:color="auto" w:fill="FFFFFF"/>
        </w:rPr>
        <w:t xml:space="preserve">             Microsoft Power BI Desktop is a companion desktop application to </w:t>
      </w:r>
      <w:hyperlink r:id="rId5" w:history="1">
        <w:r w:rsidRPr="001C7C6C">
          <w:rPr>
            <w:rStyle w:val="Hyperlink"/>
            <w:rFonts w:ascii="Segoe UI" w:hAnsi="Segoe UI" w:cs="Segoe UI"/>
            <w:b/>
            <w:bCs/>
            <w:color w:val="626262"/>
            <w:sz w:val="19"/>
            <w:szCs w:val="19"/>
            <w:bdr w:val="none" w:sz="0" w:space="0" w:color="auto" w:frame="1"/>
            <w:shd w:val="clear" w:color="auto" w:fill="FFFFFF"/>
          </w:rPr>
          <w:t>Power BI</w:t>
        </w:r>
      </w:hyperlink>
      <w:r w:rsidRPr="001C7C6C">
        <w:rPr>
          <w:rFonts w:ascii="Segoe UI" w:hAnsi="Segoe UI" w:cs="Segoe UI"/>
          <w:b/>
          <w:bCs/>
          <w:color w:val="333333"/>
          <w:sz w:val="19"/>
          <w:szCs w:val="19"/>
          <w:shd w:val="clear" w:color="auto" w:fill="FFFFFF"/>
        </w:rPr>
        <w:t>.</w:t>
      </w:r>
    </w:p>
    <w:p w14:paraId="231A8A2D" w14:textId="3506E0FC" w:rsidR="001C7C6C" w:rsidRDefault="001C7C6C" w:rsidP="00E57464">
      <w:pPr>
        <w:rPr>
          <w:b/>
          <w:bCs/>
        </w:rPr>
      </w:pPr>
      <w:r>
        <w:rPr>
          <w:b/>
          <w:bCs/>
        </w:rPr>
        <w:t xml:space="preserve">             Free to download.</w:t>
      </w:r>
    </w:p>
    <w:p w14:paraId="3C5CF5E4" w14:textId="77777777" w:rsidR="00393A27" w:rsidRPr="00393A27" w:rsidRDefault="00393A27" w:rsidP="00393A27">
      <w:pPr>
        <w:rPr>
          <w:b/>
          <w:bCs/>
        </w:rPr>
      </w:pPr>
      <w:r>
        <w:rPr>
          <w:b/>
          <w:bCs/>
        </w:rPr>
        <w:t xml:space="preserve"> </w:t>
      </w:r>
      <w:r w:rsidRPr="00393A27">
        <w:rPr>
          <w:b/>
          <w:bCs/>
        </w:rPr>
        <w:t>With Power BI Desktop, you can:</w:t>
      </w:r>
    </w:p>
    <w:p w14:paraId="2F473582" w14:textId="77777777" w:rsidR="00393A27" w:rsidRPr="00393A27" w:rsidRDefault="00393A27" w:rsidP="00393A27">
      <w:pPr>
        <w:numPr>
          <w:ilvl w:val="0"/>
          <w:numId w:val="3"/>
        </w:numPr>
      </w:pPr>
      <w:r w:rsidRPr="00393A27">
        <w:t>Get data</w:t>
      </w:r>
    </w:p>
    <w:p w14:paraId="7D08CC45" w14:textId="77777777" w:rsidR="00393A27" w:rsidRPr="00393A27" w:rsidRDefault="00393A27" w:rsidP="00393A27">
      <w:pPr>
        <w:numPr>
          <w:ilvl w:val="0"/>
          <w:numId w:val="3"/>
        </w:numPr>
      </w:pPr>
      <w:r w:rsidRPr="00393A27">
        <w:t>Create relationships and enrich your data model with new measures and data formats</w:t>
      </w:r>
    </w:p>
    <w:p w14:paraId="45E0A855" w14:textId="77777777" w:rsidR="00393A27" w:rsidRPr="00393A27" w:rsidRDefault="00393A27" w:rsidP="00393A27">
      <w:pPr>
        <w:numPr>
          <w:ilvl w:val="0"/>
          <w:numId w:val="3"/>
        </w:numPr>
      </w:pPr>
      <w:r w:rsidRPr="00393A27">
        <w:t>Create reports</w:t>
      </w:r>
    </w:p>
    <w:p w14:paraId="4F270168" w14:textId="77777777" w:rsidR="00393A27" w:rsidRPr="00393A27" w:rsidRDefault="00393A27" w:rsidP="00393A27">
      <w:pPr>
        <w:numPr>
          <w:ilvl w:val="0"/>
          <w:numId w:val="3"/>
        </w:numPr>
      </w:pPr>
      <w:r w:rsidRPr="00393A27">
        <w:t>Save your reports</w:t>
      </w:r>
    </w:p>
    <w:p w14:paraId="5D52A14E" w14:textId="77777777" w:rsidR="00393A27" w:rsidRPr="00393A27" w:rsidRDefault="00393A27" w:rsidP="00393A27">
      <w:pPr>
        <w:numPr>
          <w:ilvl w:val="0"/>
          <w:numId w:val="3"/>
        </w:numPr>
      </w:pPr>
      <w:r w:rsidRPr="00393A27">
        <w:t>Upload or Publish your reports</w:t>
      </w:r>
    </w:p>
    <w:p w14:paraId="179AEDDE" w14:textId="2DA41F70" w:rsidR="001C7C6C" w:rsidRDefault="001C7C6C" w:rsidP="00E57464">
      <w:pPr>
        <w:rPr>
          <w:b/>
          <w:bCs/>
        </w:rPr>
      </w:pPr>
    </w:p>
    <w:p w14:paraId="0C56D199" w14:textId="5EFA1C32" w:rsidR="001C7C6C" w:rsidRDefault="001C7C6C" w:rsidP="00E57464">
      <w:pPr>
        <w:rPr>
          <w:b/>
          <w:bCs/>
        </w:rPr>
      </w:pPr>
      <w:r>
        <w:rPr>
          <w:b/>
          <w:bCs/>
        </w:rPr>
        <w:t>Services:</w:t>
      </w:r>
    </w:p>
    <w:p w14:paraId="3B9994DC" w14:textId="68586B55" w:rsidR="00E57464" w:rsidRPr="00E57464" w:rsidRDefault="00E57464" w:rsidP="005A57AF">
      <w:pPr>
        <w:rPr>
          <w:b/>
          <w:bCs/>
        </w:rPr>
      </w:pPr>
      <w:r w:rsidRPr="00E57464">
        <w:rPr>
          <w:b/>
          <w:bCs/>
        </w:rPr>
        <w:t>Power BI Pro</w:t>
      </w:r>
    </w:p>
    <w:p w14:paraId="0DF09577" w14:textId="77777777" w:rsidR="00E57464" w:rsidRPr="00E57464" w:rsidRDefault="00E57464" w:rsidP="00544B29">
      <w:pPr>
        <w:numPr>
          <w:ilvl w:val="0"/>
          <w:numId w:val="2"/>
        </w:numPr>
      </w:pPr>
      <w:r w:rsidRPr="00E57464">
        <w:t>Self-service and modern BI in the cloud</w:t>
      </w:r>
    </w:p>
    <w:p w14:paraId="61A2AC07" w14:textId="77777777" w:rsidR="00E57464" w:rsidRPr="00E57464" w:rsidRDefault="00E57464" w:rsidP="00544B29">
      <w:pPr>
        <w:numPr>
          <w:ilvl w:val="0"/>
          <w:numId w:val="2"/>
        </w:numPr>
      </w:pPr>
      <w:r w:rsidRPr="00E57464">
        <w:t>Collaboration, publishing, sharing, and ad-hoc analysis</w:t>
      </w:r>
    </w:p>
    <w:p w14:paraId="38AE726B" w14:textId="6C888ECB" w:rsidR="00E57464" w:rsidRDefault="00E57464" w:rsidP="00544B29">
      <w:pPr>
        <w:numPr>
          <w:ilvl w:val="0"/>
          <w:numId w:val="2"/>
        </w:numPr>
      </w:pPr>
      <w:r w:rsidRPr="00E57464">
        <w:t>Fully managed by Microsoft</w:t>
      </w:r>
    </w:p>
    <w:p w14:paraId="4DDAF177" w14:textId="4A54E2FF" w:rsidR="00E57464" w:rsidRPr="00E57464" w:rsidRDefault="00E57464" w:rsidP="00544B29">
      <w:pPr>
        <w:numPr>
          <w:ilvl w:val="0"/>
          <w:numId w:val="2"/>
        </w:numPr>
      </w:pPr>
      <w:r w:rsidRPr="00544B29">
        <w:t>Maximum size of individual dataset</w:t>
      </w:r>
      <w:r w:rsidRPr="00544B29">
        <w:t>:1G</w:t>
      </w:r>
    </w:p>
    <w:p w14:paraId="35951FC3" w14:textId="71A38C3D" w:rsidR="00E57464" w:rsidRPr="00E57464" w:rsidRDefault="00E57464" w:rsidP="00544B29">
      <w:pPr>
        <w:numPr>
          <w:ilvl w:val="0"/>
          <w:numId w:val="2"/>
        </w:numPr>
      </w:pPr>
      <w:r w:rsidRPr="00544B29">
        <w:t>Maximum storage</w:t>
      </w:r>
      <w:r w:rsidRPr="00544B29">
        <w:t xml:space="preserve">: </w:t>
      </w:r>
      <w:r w:rsidRPr="00544B29">
        <w:t>10 G per user</w:t>
      </w:r>
    </w:p>
    <w:p w14:paraId="2A47E850" w14:textId="39AA3F35" w:rsidR="00E57464" w:rsidRPr="00E57464" w:rsidRDefault="00E57464" w:rsidP="00544B29">
      <w:pPr>
        <w:numPr>
          <w:ilvl w:val="0"/>
          <w:numId w:val="2"/>
        </w:numPr>
      </w:pPr>
      <w:r w:rsidRPr="00544B29">
        <w:t>Maximum refreshers:8/day</w:t>
      </w:r>
    </w:p>
    <w:p w14:paraId="5347B00A" w14:textId="1094D15E" w:rsidR="00E57464" w:rsidRPr="00E57464" w:rsidRDefault="00E57464" w:rsidP="00544B29">
      <w:pPr>
        <w:numPr>
          <w:ilvl w:val="0"/>
          <w:numId w:val="2"/>
        </w:numPr>
      </w:pPr>
      <w:r w:rsidRPr="00544B29">
        <w:t>Data prep</w:t>
      </w:r>
      <w:r w:rsidR="00544B29">
        <w:t>aration</w:t>
      </w:r>
      <w:r w:rsidRPr="00544B29">
        <w:t>, model</w:t>
      </w:r>
      <w:r w:rsidR="00544B29">
        <w:t>l</w:t>
      </w:r>
      <w:r w:rsidRPr="00544B29">
        <w:t>ing, and visualization creation</w:t>
      </w:r>
    </w:p>
    <w:p w14:paraId="2685A914" w14:textId="71D10273" w:rsidR="00E57464" w:rsidRPr="00E57464" w:rsidRDefault="00E57464" w:rsidP="00544B29">
      <w:pPr>
        <w:numPr>
          <w:ilvl w:val="0"/>
          <w:numId w:val="2"/>
        </w:numPr>
      </w:pPr>
      <w:r w:rsidRPr="00544B29">
        <w:t>Data security and encryption</w:t>
      </w:r>
    </w:p>
    <w:p w14:paraId="7A57DAA1" w14:textId="71C6065A" w:rsidR="00E57464" w:rsidRPr="00E57464" w:rsidRDefault="00E57464" w:rsidP="00544B29">
      <w:pPr>
        <w:numPr>
          <w:ilvl w:val="0"/>
          <w:numId w:val="2"/>
        </w:numPr>
      </w:pPr>
      <w:r w:rsidRPr="00544B29">
        <w:t>View and interact with Power BI content through the Power BI mobile app for iOS, Android, and Windows</w:t>
      </w:r>
    </w:p>
    <w:p w14:paraId="513E83E0" w14:textId="54EE94F2" w:rsidR="00E57464" w:rsidRDefault="00E57464" w:rsidP="00544B29">
      <w:pPr>
        <w:numPr>
          <w:ilvl w:val="0"/>
          <w:numId w:val="2"/>
        </w:numPr>
      </w:pPr>
      <w:r w:rsidRPr="00544B29">
        <w:t>Price</w:t>
      </w:r>
      <w:r>
        <w:t>: Monthly:US$9.99/per user/monthly</w:t>
      </w:r>
    </w:p>
    <w:p w14:paraId="5FD4DCA8" w14:textId="04220395" w:rsidR="00E57464" w:rsidRDefault="00E57464"/>
    <w:p w14:paraId="27F029D8" w14:textId="41CB33C4" w:rsidR="00E57464" w:rsidRDefault="00E57464">
      <w:r w:rsidRPr="00E57464">
        <w:rPr>
          <w:b/>
          <w:bCs/>
        </w:rPr>
        <w:t>Power BI premium</w:t>
      </w:r>
      <w:r>
        <w:t>: Power BI premium can be added to any power bi pro. It includes all</w:t>
      </w:r>
    </w:p>
    <w:p w14:paraId="4C45B90D" w14:textId="29D8F7D3" w:rsidR="00E57464" w:rsidRDefault="00E57464"/>
    <w:p w14:paraId="0E7C436D" w14:textId="7051EABA" w:rsidR="00E57464" w:rsidRPr="00E57464" w:rsidRDefault="00E57464" w:rsidP="00E57464">
      <w:pPr>
        <w:numPr>
          <w:ilvl w:val="0"/>
          <w:numId w:val="2"/>
        </w:numPr>
      </w:pPr>
      <w:r>
        <w:t>E</w:t>
      </w:r>
      <w:r w:rsidRPr="00E57464">
        <w:t>nterprise BI, big data analytics, cloud and on-premises reporting</w:t>
      </w:r>
    </w:p>
    <w:p w14:paraId="50335788" w14:textId="77777777" w:rsidR="00E57464" w:rsidRPr="00E57464" w:rsidRDefault="00E57464" w:rsidP="00E57464">
      <w:pPr>
        <w:numPr>
          <w:ilvl w:val="0"/>
          <w:numId w:val="2"/>
        </w:numPr>
      </w:pPr>
      <w:r w:rsidRPr="00E57464">
        <w:t>Advanced administ</w:t>
      </w:r>
      <w:bookmarkStart w:id="0" w:name="_GoBack"/>
      <w:bookmarkEnd w:id="0"/>
      <w:r w:rsidRPr="00E57464">
        <w:t>ration and deployment controls</w:t>
      </w:r>
    </w:p>
    <w:p w14:paraId="5CB1D951" w14:textId="77777777" w:rsidR="00E57464" w:rsidRPr="00E57464" w:rsidRDefault="00E57464" w:rsidP="00E57464">
      <w:pPr>
        <w:numPr>
          <w:ilvl w:val="0"/>
          <w:numId w:val="2"/>
        </w:numPr>
      </w:pPr>
      <w:r w:rsidRPr="00E57464">
        <w:lastRenderedPageBreak/>
        <w:t>Dedicated cloud compute and storage resources</w:t>
      </w:r>
    </w:p>
    <w:p w14:paraId="2DEADB42" w14:textId="2B8DAE5C" w:rsidR="00E57464" w:rsidRDefault="00E57464" w:rsidP="00E57464">
      <w:pPr>
        <w:numPr>
          <w:ilvl w:val="0"/>
          <w:numId w:val="2"/>
        </w:numPr>
      </w:pPr>
      <w:r w:rsidRPr="00E57464">
        <w:t>Allows any user to consume Power BI content</w:t>
      </w:r>
    </w:p>
    <w:p w14:paraId="7F3ABAAB" w14:textId="6B05B4F2" w:rsidR="00E57464" w:rsidRDefault="00E57464" w:rsidP="00E57464">
      <w:r w:rsidRPr="001C7C6C">
        <w:rPr>
          <w:b/>
          <w:bCs/>
        </w:rPr>
        <w:t>Price:</w:t>
      </w:r>
      <w:r>
        <w:t xml:space="preserve"> </w:t>
      </w:r>
      <w:r>
        <w:t>$4,995</w:t>
      </w:r>
    </w:p>
    <w:p w14:paraId="7566D630" w14:textId="0632CD49" w:rsidR="00E57464" w:rsidRDefault="00E57464" w:rsidP="00E57464">
      <w:r>
        <w:t>Monthly price per dedicated cloud compute and storage resource with annual subscription</w:t>
      </w:r>
      <w:r w:rsidR="001C7C6C">
        <w:t>.</w:t>
      </w:r>
    </w:p>
    <w:p w14:paraId="65FA2FA7" w14:textId="4A02F41B" w:rsidR="001C7C6C" w:rsidRDefault="001C7C6C" w:rsidP="00E57464"/>
    <w:p w14:paraId="6E5B92DC" w14:textId="4A1E0712" w:rsidR="001C7C6C" w:rsidRDefault="001C7C6C" w:rsidP="00E57464"/>
    <w:p w14:paraId="03A82ACE" w14:textId="77777777" w:rsidR="00E57464" w:rsidRDefault="00E57464"/>
    <w:p w14:paraId="4A1A6809" w14:textId="7215F7F5" w:rsidR="00E57464" w:rsidRDefault="00E57464"/>
    <w:p w14:paraId="4FD67846" w14:textId="77777777" w:rsidR="00E57464" w:rsidRDefault="00E57464"/>
    <w:sectPr w:rsidR="00E5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6AC3"/>
    <w:multiLevelType w:val="multilevel"/>
    <w:tmpl w:val="19C8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975CC"/>
    <w:multiLevelType w:val="multilevel"/>
    <w:tmpl w:val="E7DC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65EFA"/>
    <w:multiLevelType w:val="multilevel"/>
    <w:tmpl w:val="D22E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64"/>
    <w:rsid w:val="001C7C6C"/>
    <w:rsid w:val="00393A27"/>
    <w:rsid w:val="00544B29"/>
    <w:rsid w:val="005A57AF"/>
    <w:rsid w:val="00AF0ABE"/>
    <w:rsid w:val="00E5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C84B"/>
  <w15:chartTrackingRefBased/>
  <w15:docId w15:val="{5950BF87-8D2B-40C8-9E96-1D3ACF76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7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?LinkID=5224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chikku1</dc:creator>
  <cp:keywords/>
  <dc:description/>
  <cp:lastModifiedBy>chikku1</cp:lastModifiedBy>
  <cp:revision>3</cp:revision>
  <dcterms:created xsi:type="dcterms:W3CDTF">2020-05-15T21:03:00Z</dcterms:created>
  <dcterms:modified xsi:type="dcterms:W3CDTF">2020-05-15T21:24:00Z</dcterms:modified>
</cp:coreProperties>
</file>