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0412F" w14:textId="1543B77F" w:rsidR="0093202D" w:rsidRDefault="004D7886" w:rsidP="004D7886">
      <w:pPr>
        <w:pStyle w:val="Title"/>
      </w:pPr>
      <w:r>
        <w:t>CS 371 Pong Project</w:t>
      </w:r>
    </w:p>
    <w:p w14:paraId="689B49B3" w14:textId="066D0C4F" w:rsidR="004D7886" w:rsidRDefault="004D7886" w:rsidP="004D7886">
      <w:pPr>
        <w:pStyle w:val="Subtitle"/>
      </w:pPr>
      <w:r>
        <w:t>Caroline Waters &amp; AJ Wyatt</w:t>
      </w:r>
    </w:p>
    <w:p w14:paraId="4E1D4A04" w14:textId="5B5AA0D5" w:rsidR="004D7886" w:rsidRDefault="004D7886" w:rsidP="004D7886">
      <w:pPr>
        <w:pStyle w:val="Heading1"/>
      </w:pPr>
      <w:r>
        <w:t>Background</w:t>
      </w:r>
    </w:p>
    <w:p w14:paraId="22622906" w14:textId="3EBA0EE2" w:rsidR="009E48F0" w:rsidRPr="009E48F0" w:rsidRDefault="009E48F0" w:rsidP="009E48F0">
      <w:r>
        <w:t>The problem at hand is the design of a multiplayer Pong game utilizing client-server architecture. Players (the clients) play the game over a network, facilitated by a single server managing the client connection. T</w:t>
      </w:r>
      <w:r w:rsidR="00873524">
        <w:t xml:space="preserve">he implementation of this architecture is done through Python socket programming. </w:t>
      </w:r>
    </w:p>
    <w:p w14:paraId="08C90110" w14:textId="43D683D4" w:rsidR="004D7886" w:rsidRDefault="004D7886" w:rsidP="004D7886">
      <w:pPr>
        <w:pStyle w:val="Heading1"/>
      </w:pPr>
      <w:r>
        <w:t>Design</w:t>
      </w:r>
    </w:p>
    <w:p w14:paraId="57270FEA" w14:textId="6FB6C23A" w:rsidR="00873524" w:rsidRPr="00873524" w:rsidRDefault="00873524" w:rsidP="00873524">
      <w:r>
        <w:t xml:space="preserve">We chose to design this project using a single server handling two client threads. Each client has its own information about game state and synchronization, which is sent to the server. The server then determines which client has the most up-to-date game state and corrects the state and synchronization accordingly. Only the clients are responsible for playing the game. The server manages both client threads (and client connections) simultaneously. </w:t>
      </w:r>
    </w:p>
    <w:p w14:paraId="7956E017" w14:textId="4CC97988" w:rsidR="004D7886" w:rsidRDefault="009E48F0" w:rsidP="009E48F0">
      <w:pPr>
        <w:pStyle w:val="Heading1"/>
      </w:pPr>
      <w:r>
        <w:t>Implementation</w:t>
      </w:r>
    </w:p>
    <w:p w14:paraId="37555131" w14:textId="76E282C7" w:rsidR="009E48F0" w:rsidRDefault="009E48F0" w:rsidP="009E48F0">
      <w:pPr>
        <w:pStyle w:val="Heading1"/>
      </w:pPr>
      <w:r>
        <w:t>Challenges</w:t>
      </w:r>
    </w:p>
    <w:p w14:paraId="6178FAD1" w14:textId="29C28503" w:rsidR="009E48F0" w:rsidRDefault="009E48F0" w:rsidP="009E48F0">
      <w:pPr>
        <w:pStyle w:val="Heading1"/>
      </w:pPr>
      <w:r>
        <w:t>Lessons Learned</w:t>
      </w:r>
    </w:p>
    <w:p w14:paraId="0669E578" w14:textId="36808E24" w:rsidR="009E48F0" w:rsidRDefault="009E48F0" w:rsidP="009E48F0">
      <w:pPr>
        <w:pStyle w:val="Heading1"/>
      </w:pPr>
      <w:r>
        <w:t>Known Bugs</w:t>
      </w:r>
    </w:p>
    <w:p w14:paraId="4A31DF68" w14:textId="3E056538" w:rsidR="009E48F0" w:rsidRPr="009E48F0" w:rsidRDefault="009E48F0" w:rsidP="009E48F0">
      <w:pPr>
        <w:pStyle w:val="Heading1"/>
      </w:pPr>
      <w:r>
        <w:t>Conclusions</w:t>
      </w:r>
    </w:p>
    <w:sectPr w:rsidR="009E48F0" w:rsidRPr="009E4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0EA"/>
    <w:rsid w:val="000E7708"/>
    <w:rsid w:val="00306327"/>
    <w:rsid w:val="004D7886"/>
    <w:rsid w:val="00873524"/>
    <w:rsid w:val="0093202D"/>
    <w:rsid w:val="009951E3"/>
    <w:rsid w:val="009E48F0"/>
    <w:rsid w:val="00C16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AEF9B"/>
  <w15:chartTrackingRefBased/>
  <w15:docId w15:val="{CD17AB81-BA48-4809-9D5D-F22DD7829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88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788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D7886"/>
    <w:pPr>
      <w:spacing w:after="0" w:line="240" w:lineRule="auto"/>
    </w:pPr>
  </w:style>
  <w:style w:type="paragraph" w:styleId="Title">
    <w:name w:val="Title"/>
    <w:basedOn w:val="Normal"/>
    <w:next w:val="Normal"/>
    <w:link w:val="TitleChar"/>
    <w:uiPriority w:val="10"/>
    <w:qFormat/>
    <w:rsid w:val="004D78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8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886"/>
    <w:pPr>
      <w:numPr>
        <w:ilvl w:val="1"/>
      </w:numPr>
    </w:pPr>
    <w:rPr>
      <w:rFonts w:eastAsiaTheme="minorEastAsia"/>
      <w:color w:val="5A5A5A" w:themeColor="text1" w:themeTint="A5"/>
      <w:spacing w:val="15"/>
      <w:sz w:val="28"/>
    </w:rPr>
  </w:style>
  <w:style w:type="character" w:customStyle="1" w:styleId="SubtitleChar">
    <w:name w:val="Subtitle Char"/>
    <w:basedOn w:val="DefaultParagraphFont"/>
    <w:link w:val="Subtitle"/>
    <w:uiPriority w:val="11"/>
    <w:rsid w:val="004D7886"/>
    <w:rPr>
      <w:rFonts w:eastAsiaTheme="minorEastAsia"/>
      <w:color w:val="5A5A5A" w:themeColor="text1" w:themeTint="A5"/>
      <w:spacing w:val="15"/>
      <w:sz w:val="28"/>
    </w:rPr>
  </w:style>
  <w:style w:type="character" w:customStyle="1" w:styleId="Heading2Char">
    <w:name w:val="Heading 2 Char"/>
    <w:basedOn w:val="DefaultParagraphFont"/>
    <w:link w:val="Heading2"/>
    <w:uiPriority w:val="9"/>
    <w:rsid w:val="004D7886"/>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4D788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812</TotalTime>
  <Pages>1</Pages>
  <Words>131</Words>
  <Characters>750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Waters, Caroline E.</dc:creator>
  <cp:keywords/>
  <dc:description/>
  <cp:lastModifiedBy>Waters, Caroline E.</cp:lastModifiedBy>
  <cp:revision>3</cp:revision>
  <dcterms:created xsi:type="dcterms:W3CDTF">2023-11-17T03:14:00Z</dcterms:created>
  <dcterms:modified xsi:type="dcterms:W3CDTF">2023-11-17T16:46:00Z</dcterms:modified>
</cp:coreProperties>
</file>