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6970B5" w14:textId="77777777" w:rsidR="004C74C3" w:rsidRPr="007C4BC6" w:rsidRDefault="007C4BC6" w:rsidP="003C42FA">
      <w:pPr>
        <w:pStyle w:val="Titolo1"/>
        <w:jc w:val="both"/>
        <w:rPr>
          <w:lang w:val="it-IT"/>
        </w:rPr>
      </w:pPr>
      <w:r w:rsidRPr="007C4BC6">
        <w:rPr>
          <w:lang w:val="it-IT"/>
        </w:rPr>
        <w:t>Manuale codice “VATT DMST”</w:t>
      </w:r>
    </w:p>
    <w:p w14:paraId="0815A361" w14:textId="77777777" w:rsidR="007C4BC6" w:rsidRDefault="007C4BC6" w:rsidP="003C42FA">
      <w:pPr>
        <w:jc w:val="both"/>
        <w:rPr>
          <w:lang w:val="it-IT"/>
        </w:rPr>
      </w:pPr>
      <w:r w:rsidRPr="007C4BC6">
        <w:rPr>
          <w:lang w:val="it-IT"/>
        </w:rPr>
        <w:t>Questo document</w:t>
      </w:r>
      <w:r>
        <w:rPr>
          <w:lang w:val="it-IT"/>
        </w:rPr>
        <w:t>o</w:t>
      </w:r>
      <w:r w:rsidRPr="007C4BC6">
        <w:rPr>
          <w:lang w:val="it-IT"/>
        </w:rPr>
        <w:t xml:space="preserve"> illustrerà</w:t>
      </w:r>
      <w:r>
        <w:rPr>
          <w:lang w:val="it-IT"/>
        </w:rPr>
        <w:t xml:space="preserve"> brevemente il funzionamento e la struttura del codice MATLAB per la valutazione di performance di una turbina marina ad asse verticale (VATT) mediante teoria DMST con aggiunta di sottomodelli per tener conto di fenomeni idrodinamici ulteriori.</w:t>
      </w:r>
    </w:p>
    <w:p w14:paraId="412968A0" w14:textId="5CC45B31" w:rsidR="00700E37" w:rsidRDefault="007C4BC6" w:rsidP="003C42FA">
      <w:pPr>
        <w:jc w:val="both"/>
        <w:rPr>
          <w:lang w:val="it-IT"/>
        </w:rPr>
      </w:pPr>
      <w:r>
        <w:rPr>
          <w:lang w:val="it-IT"/>
        </w:rPr>
        <w:t>Per la teoria del modello, si rimanda al lavoro di tesi di Stefano Deluca scaricabile sul portale ETD dell’Università di Pisa</w:t>
      </w:r>
      <w:r w:rsidR="00E11D6D">
        <w:rPr>
          <w:lang w:val="it-IT"/>
        </w:rPr>
        <w:t xml:space="preserve"> (</w:t>
      </w:r>
      <w:hyperlink r:id="rId6" w:history="1">
        <w:r w:rsidR="00E11D6D" w:rsidRPr="00E11D6D">
          <w:rPr>
            <w:rStyle w:val="Collegamentoipertestuale"/>
            <w:lang w:val="it-IT"/>
          </w:rPr>
          <w:t>Link</w:t>
        </w:r>
      </w:hyperlink>
      <w:r w:rsidR="00E11D6D">
        <w:rPr>
          <w:lang w:val="it-IT"/>
        </w:rPr>
        <w:t>)</w:t>
      </w:r>
      <w:r w:rsidR="00700E37">
        <w:rPr>
          <w:lang w:val="it-IT"/>
        </w:rPr>
        <w:t>.</w:t>
      </w:r>
    </w:p>
    <w:p w14:paraId="6C9F984A" w14:textId="77777777" w:rsidR="00700E37" w:rsidRPr="00EB78E3" w:rsidRDefault="00700E37" w:rsidP="003C42FA">
      <w:pPr>
        <w:jc w:val="both"/>
        <w:rPr>
          <w:lang w:val="it-IT"/>
        </w:rPr>
      </w:pPr>
      <w:r>
        <w:rPr>
          <w:lang w:val="it-IT"/>
        </w:rPr>
        <w:t>Tutte le unità adottate in questo lavoro sono sempre SI</w:t>
      </w:r>
      <w:r w:rsidR="00EB78E3">
        <w:rPr>
          <w:lang w:val="it-IT"/>
        </w:rPr>
        <w:t xml:space="preserve">, </w:t>
      </w:r>
      <w:r w:rsidR="00EB78E3">
        <w:rPr>
          <w:i/>
          <w:lang w:val="it-IT"/>
        </w:rPr>
        <w:t>m</w:t>
      </w:r>
      <w:r w:rsidR="00EB78E3">
        <w:rPr>
          <w:lang w:val="it-IT"/>
        </w:rPr>
        <w:t xml:space="preserve"> per le lunghezze, </w:t>
      </w:r>
      <w:r w:rsidR="00EB78E3">
        <w:rPr>
          <w:i/>
          <w:lang w:val="it-IT"/>
        </w:rPr>
        <w:t>s</w:t>
      </w:r>
      <w:r w:rsidR="00EB78E3">
        <w:rPr>
          <w:lang w:val="it-IT"/>
        </w:rPr>
        <w:t xml:space="preserve"> per il tempo, </w:t>
      </w:r>
      <w:r w:rsidR="00EB78E3">
        <w:rPr>
          <w:i/>
          <w:lang w:val="it-IT"/>
        </w:rPr>
        <w:t>kg</w:t>
      </w:r>
      <w:r w:rsidR="00EB78E3">
        <w:rPr>
          <w:lang w:val="it-IT"/>
        </w:rPr>
        <w:t xml:space="preserve"> per la massa.</w:t>
      </w:r>
    </w:p>
    <w:p w14:paraId="41A24ABD" w14:textId="77777777" w:rsidR="00D60E34" w:rsidRDefault="00D60E34" w:rsidP="003C42FA">
      <w:pPr>
        <w:jc w:val="both"/>
        <w:rPr>
          <w:lang w:val="it-IT"/>
        </w:rPr>
      </w:pPr>
      <w:r>
        <w:rPr>
          <w:lang w:val="it-IT"/>
        </w:rPr>
        <w:t>Si consiglia di leggere il manuale nella sua interezza prima di effettuare simulazioni</w:t>
      </w:r>
      <w:r w:rsidR="00A84EA5">
        <w:rPr>
          <w:lang w:val="it-IT"/>
        </w:rPr>
        <w:t>, possibilmente visionando il codice sorgente allo stesso tempo.</w:t>
      </w:r>
    </w:p>
    <w:p w14:paraId="0A1A183E" w14:textId="77777777" w:rsidR="007C4BC6" w:rsidRDefault="007C4BC6" w:rsidP="003C42FA">
      <w:pPr>
        <w:pStyle w:val="Titolo1"/>
        <w:jc w:val="both"/>
        <w:rPr>
          <w:lang w:val="it-IT"/>
        </w:rPr>
      </w:pPr>
      <w:r>
        <w:rPr>
          <w:lang w:val="it-IT"/>
        </w:rPr>
        <w:t>Prerequisiti</w:t>
      </w:r>
    </w:p>
    <w:p w14:paraId="2620C55D" w14:textId="36E5F576" w:rsidR="007C4BC6" w:rsidRDefault="007C4BC6" w:rsidP="003C42FA">
      <w:pPr>
        <w:jc w:val="both"/>
        <w:rPr>
          <w:lang w:val="it-IT"/>
        </w:rPr>
      </w:pPr>
      <w:r>
        <w:rPr>
          <w:lang w:val="it-IT"/>
        </w:rPr>
        <w:t xml:space="preserve">Il programma è stato sviluppato e testato su sistema operativo </w:t>
      </w:r>
      <w:r w:rsidRPr="007C4BC6">
        <w:rPr>
          <w:b/>
          <w:lang w:val="it-IT"/>
        </w:rPr>
        <w:t xml:space="preserve">Windows 10 </w:t>
      </w:r>
      <w:r w:rsidR="00FA32D8">
        <w:rPr>
          <w:b/>
          <w:lang w:val="it-IT"/>
        </w:rPr>
        <w:t>(</w:t>
      </w:r>
      <w:r w:rsidRPr="007C4BC6">
        <w:rPr>
          <w:b/>
          <w:lang w:val="it-IT"/>
        </w:rPr>
        <w:t>64 bit</w:t>
      </w:r>
      <w:r w:rsidR="00FA32D8">
        <w:rPr>
          <w:b/>
          <w:lang w:val="it-IT"/>
        </w:rPr>
        <w:t>)</w:t>
      </w:r>
      <w:r>
        <w:rPr>
          <w:lang w:val="it-IT"/>
        </w:rPr>
        <w:t>. L’uso su altre piattaforme potrebbe richiedere modifiche al codice.</w:t>
      </w:r>
    </w:p>
    <w:p w14:paraId="52403529" w14:textId="77777777" w:rsidR="00B45295" w:rsidRPr="00E11D6D" w:rsidRDefault="00B45295" w:rsidP="003C42FA">
      <w:pPr>
        <w:jc w:val="both"/>
        <w:rPr>
          <w:lang w:val="it-IT"/>
        </w:rPr>
      </w:pPr>
      <w:r>
        <w:rPr>
          <w:lang w:val="it-IT"/>
        </w:rPr>
        <w:t>È necessario installare</w:t>
      </w:r>
      <w:r w:rsidR="00E11D6D">
        <w:rPr>
          <w:lang w:val="it-IT"/>
        </w:rPr>
        <w:t xml:space="preserve"> </w:t>
      </w:r>
      <w:r w:rsidRPr="00E11D6D">
        <w:rPr>
          <w:lang w:val="it-IT"/>
        </w:rPr>
        <w:t xml:space="preserve">MATLAB R2018b </w:t>
      </w:r>
      <w:r w:rsidR="00E11D6D">
        <w:rPr>
          <w:lang w:val="it-IT"/>
        </w:rPr>
        <w:t>con pacchetti:</w:t>
      </w:r>
    </w:p>
    <w:p w14:paraId="04443E77" w14:textId="77777777" w:rsidR="00B45295" w:rsidRDefault="00B45295" w:rsidP="003C42FA">
      <w:pPr>
        <w:pStyle w:val="Paragrafoelenco"/>
        <w:numPr>
          <w:ilvl w:val="0"/>
          <w:numId w:val="1"/>
        </w:numPr>
        <w:jc w:val="both"/>
        <w:rPr>
          <w:lang w:val="it-IT"/>
        </w:rPr>
      </w:pPr>
      <w:r>
        <w:rPr>
          <w:lang w:val="it-IT"/>
        </w:rPr>
        <w:t xml:space="preserve">MATLAB </w:t>
      </w:r>
      <w:proofErr w:type="spellStart"/>
      <w:r>
        <w:rPr>
          <w:lang w:val="it-IT"/>
        </w:rPr>
        <w:t>Coder</w:t>
      </w:r>
      <w:proofErr w:type="spellEnd"/>
      <w:r>
        <w:rPr>
          <w:lang w:val="it-IT"/>
        </w:rPr>
        <w:t xml:space="preserve"> 4.1</w:t>
      </w:r>
    </w:p>
    <w:p w14:paraId="491D032B" w14:textId="15F914FB" w:rsidR="00B45295" w:rsidRDefault="00B45295" w:rsidP="003C42FA">
      <w:pPr>
        <w:pStyle w:val="Paragrafoelenco"/>
        <w:numPr>
          <w:ilvl w:val="0"/>
          <w:numId w:val="1"/>
        </w:numPr>
        <w:jc w:val="both"/>
        <w:rPr>
          <w:lang w:val="it-IT"/>
        </w:rPr>
      </w:pPr>
      <w:proofErr w:type="spellStart"/>
      <w:r>
        <w:rPr>
          <w:lang w:val="it-IT"/>
        </w:rPr>
        <w:t>Parallel</w:t>
      </w:r>
      <w:proofErr w:type="spellEnd"/>
      <w:r>
        <w:rPr>
          <w:lang w:val="it-IT"/>
        </w:rPr>
        <w:t xml:space="preserve"> Computing Toolbox 6.13</w:t>
      </w:r>
    </w:p>
    <w:p w14:paraId="0FA69EB4" w14:textId="4A8E1FF5" w:rsidR="00FA32D8" w:rsidRPr="0053282C" w:rsidRDefault="00FA32D8" w:rsidP="003C42FA">
      <w:pPr>
        <w:pStyle w:val="Paragrafoelenco"/>
        <w:numPr>
          <w:ilvl w:val="0"/>
          <w:numId w:val="1"/>
        </w:numPr>
        <w:jc w:val="both"/>
        <w:rPr>
          <w:lang w:val="it-IT"/>
        </w:rPr>
      </w:pPr>
      <w:r w:rsidRPr="0053282C">
        <w:rPr>
          <w:lang w:val="it-IT"/>
        </w:rPr>
        <w:t>Image Processing Toolbox 10.3</w:t>
      </w:r>
      <w:r w:rsidR="0053282C" w:rsidRPr="0053282C">
        <w:rPr>
          <w:lang w:val="it-IT"/>
        </w:rPr>
        <w:t xml:space="preserve"> (solo per simulazioni MI</w:t>
      </w:r>
      <w:r w:rsidR="0053282C">
        <w:rPr>
          <w:lang w:val="it-IT"/>
        </w:rPr>
        <w:t>T)</w:t>
      </w:r>
    </w:p>
    <w:p w14:paraId="2108E82F" w14:textId="2EA1845D" w:rsidR="00D46D4A" w:rsidRPr="00D46D4A" w:rsidRDefault="00D46D4A" w:rsidP="00D46D4A">
      <w:pPr>
        <w:jc w:val="both"/>
        <w:rPr>
          <w:lang w:val="it-IT"/>
        </w:rPr>
      </w:pPr>
      <w:r>
        <w:rPr>
          <w:lang w:val="it-IT"/>
        </w:rPr>
        <w:t>Successivamente bisogna installare:</w:t>
      </w:r>
    </w:p>
    <w:p w14:paraId="055C5122" w14:textId="73EB5671" w:rsidR="00FA32D8" w:rsidRDefault="00E11D6D" w:rsidP="00FA32D8">
      <w:pPr>
        <w:pStyle w:val="Paragrafoelenco"/>
        <w:numPr>
          <w:ilvl w:val="0"/>
          <w:numId w:val="1"/>
        </w:numPr>
        <w:jc w:val="both"/>
      </w:pPr>
      <w:r w:rsidRPr="00E11D6D">
        <w:t xml:space="preserve">MATLAB Support for MinGW-w64 C/C++ Compiler </w:t>
      </w:r>
      <w:r w:rsidR="00B45295" w:rsidRPr="00E11D6D">
        <w:t>(</w:t>
      </w:r>
      <w:r w:rsidR="00351EEB">
        <w:rPr>
          <w:rStyle w:val="Collegamentoipertestuale"/>
        </w:rPr>
        <w:fldChar w:fldCharType="begin"/>
      </w:r>
      <w:r w:rsidR="00351EEB">
        <w:rPr>
          <w:rStyle w:val="Collegamentoipertestuale"/>
        </w:rPr>
        <w:instrText xml:space="preserve"> HYPERLINK "https://it.mathworks.com/matlabcentral/fileexchange/52848-matlab-support-for-mingw-w64-c-c-compiler" </w:instrText>
      </w:r>
      <w:r w:rsidR="00351EEB">
        <w:rPr>
          <w:rStyle w:val="Collegamentoipertestuale"/>
        </w:rPr>
      </w:r>
      <w:r w:rsidR="00351EEB">
        <w:rPr>
          <w:rStyle w:val="Collegamentoipertestuale"/>
        </w:rPr>
        <w:fldChar w:fldCharType="separate"/>
      </w:r>
      <w:r w:rsidRPr="00E11D6D">
        <w:rPr>
          <w:rStyle w:val="Collegamentoipertestuale"/>
        </w:rPr>
        <w:t>Link</w:t>
      </w:r>
      <w:r w:rsidR="00351EEB">
        <w:rPr>
          <w:rStyle w:val="Collegamentoipertestuale"/>
        </w:rPr>
        <w:fldChar w:fldCharType="end"/>
      </w:r>
      <w:r>
        <w:t>)</w:t>
      </w:r>
    </w:p>
    <w:p w14:paraId="5D3006D3" w14:textId="77777777" w:rsidR="00E11D6D" w:rsidRDefault="00E11D6D" w:rsidP="003C42FA">
      <w:pPr>
        <w:jc w:val="both"/>
        <w:rPr>
          <w:lang w:val="it-IT"/>
        </w:rPr>
      </w:pPr>
      <w:r w:rsidRPr="00E11D6D">
        <w:rPr>
          <w:lang w:val="it-IT"/>
        </w:rPr>
        <w:t>L’uso di version</w:t>
      </w:r>
      <w:r>
        <w:rPr>
          <w:lang w:val="it-IT"/>
        </w:rPr>
        <w:t>i</w:t>
      </w:r>
      <w:r w:rsidRPr="00E11D6D">
        <w:rPr>
          <w:lang w:val="it-IT"/>
        </w:rPr>
        <w:t xml:space="preserve"> </w:t>
      </w:r>
      <w:r>
        <w:rPr>
          <w:lang w:val="it-IT"/>
        </w:rPr>
        <w:t>diverse</w:t>
      </w:r>
      <w:r w:rsidRPr="00E11D6D">
        <w:rPr>
          <w:lang w:val="it-IT"/>
        </w:rPr>
        <w:t xml:space="preserve"> n</w:t>
      </w:r>
      <w:r>
        <w:rPr>
          <w:lang w:val="it-IT"/>
        </w:rPr>
        <w:t>on è stato testato.</w:t>
      </w:r>
    </w:p>
    <w:p w14:paraId="1682ADFD" w14:textId="24EF0E85" w:rsidR="00E11D6D" w:rsidRDefault="00E11D6D" w:rsidP="003C42FA">
      <w:pPr>
        <w:pStyle w:val="Titolo1"/>
        <w:jc w:val="both"/>
        <w:rPr>
          <w:lang w:val="it-IT"/>
        </w:rPr>
      </w:pPr>
      <w:r>
        <w:rPr>
          <w:lang w:val="it-IT"/>
        </w:rPr>
        <w:t>Come lanciare una simulazione</w:t>
      </w:r>
      <w:r w:rsidR="00D46D4A">
        <w:rPr>
          <w:lang w:val="it-IT"/>
        </w:rPr>
        <w:t xml:space="preserve"> normale</w:t>
      </w:r>
    </w:p>
    <w:p w14:paraId="2E597484" w14:textId="77777777" w:rsidR="00D60E34" w:rsidRPr="00D60E34" w:rsidRDefault="00D60E34" w:rsidP="003C42FA">
      <w:pPr>
        <w:jc w:val="both"/>
        <w:rPr>
          <w:lang w:val="it-IT"/>
        </w:rPr>
      </w:pPr>
      <w:r>
        <w:rPr>
          <w:lang w:val="it-IT"/>
        </w:rPr>
        <w:t>Questo paragrafo è volutamente discorsivo. Si rimanda all’analisi dei singoli file per informazioni sulla sintassi degli script.</w:t>
      </w:r>
    </w:p>
    <w:p w14:paraId="38D7A8DF" w14:textId="77777777" w:rsidR="00D60E34" w:rsidRDefault="00D60E34" w:rsidP="003C42FA">
      <w:pPr>
        <w:pStyle w:val="Paragrafoelenco"/>
        <w:numPr>
          <w:ilvl w:val="0"/>
          <w:numId w:val="2"/>
        </w:numPr>
        <w:jc w:val="both"/>
        <w:rPr>
          <w:lang w:val="it-IT"/>
        </w:rPr>
      </w:pPr>
      <w:r>
        <w:rPr>
          <w:lang w:val="it-IT"/>
        </w:rPr>
        <w:t xml:space="preserve">Aprire il file </w:t>
      </w:r>
      <w:proofErr w:type="spellStart"/>
      <w:r>
        <w:rPr>
          <w:i/>
          <w:lang w:val="it-IT"/>
        </w:rPr>
        <w:t>init_input.m</w:t>
      </w:r>
      <w:proofErr w:type="spellEnd"/>
      <w:r>
        <w:rPr>
          <w:lang w:val="it-IT"/>
        </w:rPr>
        <w:t xml:space="preserve"> e definire le opzioni della simulazione.</w:t>
      </w:r>
    </w:p>
    <w:p w14:paraId="44764056" w14:textId="77777777" w:rsidR="00D60E34" w:rsidRDefault="00D60E34" w:rsidP="003C42FA">
      <w:pPr>
        <w:pStyle w:val="Paragrafoelenco"/>
        <w:numPr>
          <w:ilvl w:val="0"/>
          <w:numId w:val="2"/>
        </w:numPr>
        <w:jc w:val="both"/>
        <w:rPr>
          <w:lang w:val="it-IT"/>
        </w:rPr>
      </w:pPr>
      <w:r>
        <w:rPr>
          <w:lang w:val="it-IT"/>
        </w:rPr>
        <w:t xml:space="preserve">Lanciare la funzione </w:t>
      </w:r>
      <w:proofErr w:type="spellStart"/>
      <w:r>
        <w:rPr>
          <w:i/>
          <w:lang w:val="it-IT"/>
        </w:rPr>
        <w:t>dmst_vatt.m</w:t>
      </w:r>
      <w:proofErr w:type="spellEnd"/>
      <w:r>
        <w:rPr>
          <w:lang w:val="it-IT"/>
        </w:rPr>
        <w:t xml:space="preserve"> specificando il profilo di velocità da usare, per simulazioni 3D, oppure semplicemente il valore di velocità del flusso, per simulazioni 2D. Facoltativamente, definire il nome del file di output.</w:t>
      </w:r>
    </w:p>
    <w:p w14:paraId="078F0E78" w14:textId="020CD3F8" w:rsidR="008568AD" w:rsidRDefault="008568AD" w:rsidP="003C42FA">
      <w:pPr>
        <w:pStyle w:val="Paragrafoelenco"/>
        <w:numPr>
          <w:ilvl w:val="0"/>
          <w:numId w:val="2"/>
        </w:numPr>
        <w:jc w:val="both"/>
        <w:rPr>
          <w:lang w:val="it-IT"/>
        </w:rPr>
      </w:pPr>
      <w:r>
        <w:rPr>
          <w:lang w:val="it-IT"/>
        </w:rPr>
        <w:t>Realizzare i plot desiderati usando i dati di output.</w:t>
      </w:r>
    </w:p>
    <w:p w14:paraId="412C87CB" w14:textId="635BF0B8" w:rsidR="00D46D4A" w:rsidRDefault="00D46D4A" w:rsidP="00D46D4A">
      <w:pPr>
        <w:pStyle w:val="Titolo1"/>
        <w:rPr>
          <w:lang w:val="it-IT"/>
        </w:rPr>
      </w:pPr>
      <w:r>
        <w:rPr>
          <w:lang w:val="it-IT"/>
        </w:rPr>
        <w:t>Come lanciare una simulazione con i dati MIT</w:t>
      </w:r>
    </w:p>
    <w:p w14:paraId="7AE32D4E" w14:textId="77777777" w:rsidR="00D46D4A" w:rsidRDefault="00D46D4A" w:rsidP="00D46D4A">
      <w:pPr>
        <w:rPr>
          <w:lang w:val="it-IT"/>
        </w:rPr>
      </w:pPr>
      <w:r>
        <w:rPr>
          <w:lang w:val="it-IT"/>
        </w:rPr>
        <w:t>Al momento sono disponibili due set di dati posizionati in due cartelle.</w:t>
      </w:r>
    </w:p>
    <w:p w14:paraId="5BDF20ED" w14:textId="77777777" w:rsidR="00D46D4A" w:rsidRDefault="00D46D4A" w:rsidP="00D46D4A">
      <w:pPr>
        <w:pStyle w:val="Paragrafoelenco"/>
        <w:numPr>
          <w:ilvl w:val="0"/>
          <w:numId w:val="1"/>
        </w:numPr>
        <w:rPr>
          <w:lang w:val="it-IT"/>
        </w:rPr>
      </w:pPr>
      <w:r w:rsidRPr="00D46D4A">
        <w:rPr>
          <w:lang w:val="it-IT"/>
        </w:rPr>
        <w:t>Hz600mN010mw</w:t>
      </w:r>
      <w:r>
        <w:rPr>
          <w:lang w:val="it-IT"/>
        </w:rPr>
        <w:t xml:space="preserve"> (griglia con risoluzione 600 m)</w:t>
      </w:r>
    </w:p>
    <w:p w14:paraId="592EBA5A" w14:textId="0C367385" w:rsidR="00D46D4A" w:rsidRDefault="00D46D4A" w:rsidP="00D46D4A">
      <w:pPr>
        <w:pStyle w:val="Paragrafoelenco"/>
        <w:numPr>
          <w:ilvl w:val="0"/>
          <w:numId w:val="1"/>
        </w:numPr>
        <w:rPr>
          <w:lang w:val="it-IT"/>
        </w:rPr>
      </w:pPr>
      <w:r w:rsidRPr="00D46D4A">
        <w:rPr>
          <w:lang w:val="it-IT"/>
        </w:rPr>
        <w:t xml:space="preserve">Hz200mN010mw </w:t>
      </w:r>
      <w:r>
        <w:rPr>
          <w:lang w:val="it-IT"/>
        </w:rPr>
        <w:t>(griglia con risoluzione 200 m)</w:t>
      </w:r>
    </w:p>
    <w:p w14:paraId="240BD99E" w14:textId="7F61641E" w:rsidR="00D46D4A" w:rsidRDefault="00D46D4A" w:rsidP="00D46D4A">
      <w:pPr>
        <w:rPr>
          <w:lang w:val="it-IT"/>
        </w:rPr>
      </w:pPr>
      <w:r>
        <w:rPr>
          <w:lang w:val="it-IT"/>
        </w:rPr>
        <w:t xml:space="preserve">Il file con i dati è </w:t>
      </w:r>
      <w:r>
        <w:rPr>
          <w:i/>
          <w:lang w:val="it-IT"/>
        </w:rPr>
        <w:t>out.nc</w:t>
      </w:r>
      <w:r>
        <w:rPr>
          <w:lang w:val="it-IT"/>
        </w:rPr>
        <w:t>.</w:t>
      </w:r>
    </w:p>
    <w:p w14:paraId="749FC7F2" w14:textId="72492135" w:rsidR="00D46D4A" w:rsidRPr="006E389D" w:rsidRDefault="00D46D4A" w:rsidP="006E389D">
      <w:pPr>
        <w:pStyle w:val="Paragrafoelenco"/>
        <w:numPr>
          <w:ilvl w:val="0"/>
          <w:numId w:val="7"/>
        </w:numPr>
        <w:jc w:val="both"/>
        <w:rPr>
          <w:rFonts w:ascii="Courier New" w:hAnsi="Courier New" w:cs="Courier New"/>
          <w:sz w:val="24"/>
          <w:szCs w:val="24"/>
          <w:lang w:val="it-IT"/>
        </w:rPr>
      </w:pPr>
      <w:r w:rsidRPr="00D46D4A">
        <w:rPr>
          <w:lang w:val="it-IT"/>
        </w:rPr>
        <w:t xml:space="preserve">Per preparare i dati alla simulazione DMST, avviare lo script </w:t>
      </w:r>
      <w:proofErr w:type="spellStart"/>
      <w:r w:rsidRPr="00D46D4A">
        <w:rPr>
          <w:i/>
          <w:lang w:val="it-IT"/>
        </w:rPr>
        <w:t>MIT_read_nc_data.m</w:t>
      </w:r>
      <w:proofErr w:type="spellEnd"/>
      <w:r w:rsidRPr="00D46D4A">
        <w:rPr>
          <w:i/>
          <w:lang w:val="it-IT"/>
        </w:rPr>
        <w:t xml:space="preserve"> </w:t>
      </w:r>
      <w:r w:rsidRPr="00D46D4A">
        <w:rPr>
          <w:lang w:val="it-IT"/>
        </w:rPr>
        <w:t xml:space="preserve">modificando la variabile </w:t>
      </w:r>
      <w:proofErr w:type="spellStart"/>
      <w:r w:rsidRPr="00CD7A9F">
        <w:rPr>
          <w:rFonts w:ascii="Consolas" w:hAnsi="Consolas" w:cs="Courier New"/>
          <w:color w:val="000000"/>
          <w:sz w:val="20"/>
          <w:szCs w:val="20"/>
          <w:lang w:val="it-IT"/>
        </w:rPr>
        <w:t>pe_file</w:t>
      </w:r>
      <w:proofErr w:type="spellEnd"/>
      <w:r w:rsidRPr="006E389D">
        <w:rPr>
          <w:lang w:val="it-IT"/>
        </w:rPr>
        <w:t xml:space="preserve"> al suo interno</w:t>
      </w:r>
      <w:r w:rsidR="006E389D" w:rsidRPr="006E389D">
        <w:rPr>
          <w:lang w:val="it-IT"/>
        </w:rPr>
        <w:t xml:space="preserve"> </w:t>
      </w:r>
      <w:r w:rsidR="006E389D">
        <w:rPr>
          <w:lang w:val="it-IT"/>
        </w:rPr>
        <w:t>con il percorso al file .</w:t>
      </w:r>
      <w:proofErr w:type="spellStart"/>
      <w:r w:rsidR="006E389D">
        <w:rPr>
          <w:lang w:val="it-IT"/>
        </w:rPr>
        <w:t>nc</w:t>
      </w:r>
      <w:proofErr w:type="spellEnd"/>
      <w:r w:rsidR="006E389D">
        <w:rPr>
          <w:lang w:val="it-IT"/>
        </w:rPr>
        <w:t xml:space="preserve"> desiderato</w:t>
      </w:r>
      <w:r w:rsidRPr="006E389D">
        <w:rPr>
          <w:lang w:val="it-IT"/>
        </w:rPr>
        <w:t>.</w:t>
      </w:r>
      <w:r w:rsidR="006E389D">
        <w:rPr>
          <w:lang w:val="it-IT"/>
        </w:rPr>
        <w:t xml:space="preserve"> Verrà prodotto, insieme a</w:t>
      </w:r>
      <w:r w:rsidR="00343195">
        <w:rPr>
          <w:lang w:val="it-IT"/>
        </w:rPr>
        <w:t>d</w:t>
      </w:r>
      <w:r w:rsidR="006E389D">
        <w:rPr>
          <w:lang w:val="it-IT"/>
        </w:rPr>
        <w:t xml:space="preserve"> altri file, il file </w:t>
      </w:r>
      <w:r w:rsidR="006E389D" w:rsidRPr="006E389D">
        <w:rPr>
          <w:i/>
          <w:lang w:val="it-IT"/>
        </w:rPr>
        <w:t>%nome_file%_</w:t>
      </w:r>
      <w:proofErr w:type="spellStart"/>
      <w:r w:rsidR="006E389D" w:rsidRPr="006E389D">
        <w:rPr>
          <w:i/>
          <w:lang w:val="it-IT"/>
        </w:rPr>
        <w:t>processed.mat</w:t>
      </w:r>
      <w:proofErr w:type="spellEnd"/>
      <w:r w:rsidR="006E389D" w:rsidRPr="006E389D">
        <w:rPr>
          <w:i/>
          <w:lang w:val="it-IT"/>
        </w:rPr>
        <w:t>.</w:t>
      </w:r>
    </w:p>
    <w:p w14:paraId="0D32D1C0" w14:textId="472FA455" w:rsidR="006E389D" w:rsidRDefault="006E389D" w:rsidP="006E389D">
      <w:pPr>
        <w:pStyle w:val="Paragrafoelenco"/>
        <w:numPr>
          <w:ilvl w:val="0"/>
          <w:numId w:val="7"/>
        </w:numPr>
        <w:jc w:val="both"/>
        <w:rPr>
          <w:lang w:val="it-IT"/>
        </w:rPr>
      </w:pPr>
      <w:r>
        <w:rPr>
          <w:lang w:val="it-IT"/>
        </w:rPr>
        <w:t xml:space="preserve">Per avviare la simulazione MIT, aprire lo script </w:t>
      </w:r>
      <w:proofErr w:type="spellStart"/>
      <w:r w:rsidRPr="006E389D">
        <w:rPr>
          <w:lang w:val="it-IT"/>
        </w:rPr>
        <w:t>MIT_run_simulation</w:t>
      </w:r>
      <w:r>
        <w:rPr>
          <w:lang w:val="it-IT"/>
        </w:rPr>
        <w:t>.m</w:t>
      </w:r>
      <w:proofErr w:type="spellEnd"/>
      <w:r>
        <w:rPr>
          <w:lang w:val="it-IT"/>
        </w:rPr>
        <w:t xml:space="preserve"> e modificare la variabile </w:t>
      </w:r>
      <w:proofErr w:type="spellStart"/>
      <w:r w:rsidRPr="00CD7A9F">
        <w:rPr>
          <w:rFonts w:ascii="Consolas" w:hAnsi="Consolas" w:cs="Courier New"/>
          <w:sz w:val="20"/>
          <w:szCs w:val="20"/>
          <w:lang w:val="it-IT"/>
        </w:rPr>
        <w:t>nome_file</w:t>
      </w:r>
      <w:proofErr w:type="spellEnd"/>
      <w:r>
        <w:rPr>
          <w:lang w:val="it-IT"/>
        </w:rPr>
        <w:t xml:space="preserve"> con il file </w:t>
      </w:r>
      <w:r w:rsidRPr="006E389D">
        <w:rPr>
          <w:i/>
          <w:lang w:val="it-IT"/>
        </w:rPr>
        <w:t>%nome_file%_</w:t>
      </w:r>
      <w:proofErr w:type="spellStart"/>
      <w:r w:rsidRPr="006E389D">
        <w:rPr>
          <w:i/>
          <w:lang w:val="it-IT"/>
        </w:rPr>
        <w:t>processed.mat</w:t>
      </w:r>
      <w:proofErr w:type="spellEnd"/>
      <w:r>
        <w:rPr>
          <w:i/>
          <w:lang w:val="it-IT"/>
        </w:rPr>
        <w:t xml:space="preserve"> </w:t>
      </w:r>
      <w:r w:rsidRPr="006E389D">
        <w:rPr>
          <w:lang w:val="it-IT"/>
        </w:rPr>
        <w:t>creato precedentemente (senza estensione)</w:t>
      </w:r>
      <w:r>
        <w:rPr>
          <w:lang w:val="it-IT"/>
        </w:rPr>
        <w:t>.</w:t>
      </w:r>
    </w:p>
    <w:p w14:paraId="09C01897" w14:textId="0A2EAB62" w:rsidR="006E389D" w:rsidRDefault="006E389D" w:rsidP="006E389D">
      <w:pPr>
        <w:pStyle w:val="Paragrafoelenco"/>
        <w:numPr>
          <w:ilvl w:val="0"/>
          <w:numId w:val="7"/>
        </w:numPr>
        <w:jc w:val="both"/>
        <w:rPr>
          <w:lang w:val="it-IT"/>
        </w:rPr>
      </w:pPr>
      <w:r>
        <w:rPr>
          <w:lang w:val="it-IT"/>
        </w:rPr>
        <w:lastRenderedPageBreak/>
        <w:t xml:space="preserve">Modificare la variabile </w:t>
      </w:r>
      <w:proofErr w:type="spellStart"/>
      <w:r w:rsidRPr="00CD7A9F">
        <w:rPr>
          <w:rFonts w:ascii="Consolas" w:hAnsi="Consolas" w:cs="Courier New"/>
          <w:sz w:val="20"/>
          <w:szCs w:val="20"/>
          <w:lang w:val="it-IT"/>
        </w:rPr>
        <w:t>sim_step</w:t>
      </w:r>
      <w:proofErr w:type="spellEnd"/>
      <w:r>
        <w:rPr>
          <w:lang w:val="it-IT"/>
        </w:rPr>
        <w:t xml:space="preserve"> per impostare la risoluzione desiderata.</w:t>
      </w:r>
    </w:p>
    <w:p w14:paraId="5E745138" w14:textId="581DED16" w:rsidR="006E389D" w:rsidRDefault="006E389D" w:rsidP="006E389D">
      <w:pPr>
        <w:pStyle w:val="Paragrafoelenco"/>
        <w:numPr>
          <w:ilvl w:val="0"/>
          <w:numId w:val="7"/>
        </w:numPr>
        <w:jc w:val="both"/>
        <w:rPr>
          <w:lang w:val="it-IT"/>
        </w:rPr>
      </w:pPr>
      <w:r>
        <w:rPr>
          <w:lang w:val="it-IT"/>
        </w:rPr>
        <w:t>Avviare lo script.</w:t>
      </w:r>
    </w:p>
    <w:p w14:paraId="162AC24D" w14:textId="1DF1E587" w:rsidR="00970226" w:rsidRPr="00C3169B" w:rsidRDefault="006E389D" w:rsidP="00C23A73">
      <w:pPr>
        <w:pStyle w:val="Paragrafoelenco"/>
        <w:numPr>
          <w:ilvl w:val="0"/>
          <w:numId w:val="7"/>
        </w:numPr>
        <w:jc w:val="both"/>
        <w:rPr>
          <w:lang w:val="it-IT"/>
        </w:rPr>
      </w:pPr>
      <w:r w:rsidRPr="00C3169B">
        <w:rPr>
          <w:lang w:val="it-IT"/>
        </w:rPr>
        <w:t xml:space="preserve">I risultati complessivi sono salvati in </w:t>
      </w:r>
      <w:r w:rsidRPr="00C3169B">
        <w:rPr>
          <w:i/>
          <w:lang w:val="it-IT"/>
        </w:rPr>
        <w:t>%nome_file%_</w:t>
      </w:r>
      <w:proofErr w:type="spellStart"/>
      <w:r w:rsidRPr="00C3169B">
        <w:rPr>
          <w:i/>
          <w:lang w:val="it-IT"/>
        </w:rPr>
        <w:t>sub_finished.mat</w:t>
      </w:r>
      <w:proofErr w:type="spellEnd"/>
      <w:r w:rsidRPr="00C3169B">
        <w:rPr>
          <w:i/>
          <w:lang w:val="it-IT"/>
        </w:rPr>
        <w:t>.</w:t>
      </w:r>
      <w:r w:rsidR="00343195">
        <w:rPr>
          <w:i/>
          <w:lang w:val="it-IT"/>
        </w:rPr>
        <w:t xml:space="preserve"> </w:t>
      </w:r>
      <w:r w:rsidR="00343195">
        <w:rPr>
          <w:lang w:val="it-IT"/>
        </w:rPr>
        <w:t>Sono anche presenti i file delle singole simulazioni in una sottocartella.</w:t>
      </w:r>
    </w:p>
    <w:p w14:paraId="016CBA00" w14:textId="77777777" w:rsidR="008568AD" w:rsidRDefault="008568AD" w:rsidP="003C42FA">
      <w:pPr>
        <w:pStyle w:val="Titolo1"/>
        <w:jc w:val="both"/>
        <w:rPr>
          <w:lang w:val="it-IT"/>
        </w:rPr>
      </w:pPr>
      <w:r>
        <w:rPr>
          <w:lang w:val="it-IT"/>
        </w:rPr>
        <w:t>Struttura dei file</w:t>
      </w:r>
    </w:p>
    <w:p w14:paraId="4328440D" w14:textId="77777777" w:rsidR="002E6A37" w:rsidRPr="002E6A37" w:rsidRDefault="008568AD" w:rsidP="003C42FA">
      <w:pPr>
        <w:jc w:val="both"/>
        <w:rPr>
          <w:lang w:val="it-IT"/>
        </w:rPr>
      </w:pPr>
      <w:r>
        <w:rPr>
          <w:lang w:val="it-IT"/>
        </w:rPr>
        <w:t xml:space="preserve">In questo paragrafo verranno investigati i singoli script, di cui verranno spiegati i rispettivi input e output. Non si entrerà nei meriti del codice in maniera troppo tecnica in quanto gli script sono sufficientemente commentati. </w:t>
      </w:r>
      <w:r w:rsidR="002E6A37">
        <w:rPr>
          <w:lang w:val="it-IT"/>
        </w:rPr>
        <w:t xml:space="preserve">Per informazioni sugli script nella cartella </w:t>
      </w:r>
      <w:proofErr w:type="spellStart"/>
      <w:r w:rsidR="002E6A37">
        <w:rPr>
          <w:i/>
          <w:lang w:val="it-IT"/>
        </w:rPr>
        <w:t>func</w:t>
      </w:r>
      <w:proofErr w:type="spellEnd"/>
      <w:r w:rsidR="002E6A37">
        <w:rPr>
          <w:lang w:val="it-IT"/>
        </w:rPr>
        <w:t>, data la loro natura molto specifica, si consiglia di leggere direttamente il codice sorgente.</w:t>
      </w:r>
    </w:p>
    <w:p w14:paraId="548A5B34" w14:textId="77777777" w:rsidR="008568AD" w:rsidRDefault="008568AD" w:rsidP="003C42FA">
      <w:pPr>
        <w:pStyle w:val="Titolo3"/>
        <w:jc w:val="both"/>
        <w:rPr>
          <w:lang w:val="it-IT"/>
        </w:rPr>
      </w:pPr>
      <w:bookmarkStart w:id="0" w:name="_Ref532476630"/>
      <w:proofErr w:type="spellStart"/>
      <w:r>
        <w:rPr>
          <w:lang w:val="it-IT"/>
        </w:rPr>
        <w:t>vatt_dmst.m</w:t>
      </w:r>
      <w:bookmarkEnd w:id="0"/>
      <w:proofErr w:type="spellEnd"/>
    </w:p>
    <w:p w14:paraId="5AD9BF6B" w14:textId="77777777" w:rsidR="008568AD" w:rsidRDefault="008568AD" w:rsidP="003C42FA">
      <w:pPr>
        <w:jc w:val="both"/>
        <w:rPr>
          <w:lang w:val="it-IT"/>
        </w:rPr>
      </w:pPr>
      <w:r>
        <w:rPr>
          <w:lang w:val="it-IT"/>
        </w:rPr>
        <w:t>Questo</w:t>
      </w:r>
      <w:r w:rsidR="00931421">
        <w:rPr>
          <w:lang w:val="it-IT"/>
        </w:rPr>
        <w:t xml:space="preserve"> file</w:t>
      </w:r>
      <w:r>
        <w:rPr>
          <w:lang w:val="it-IT"/>
        </w:rPr>
        <w:t xml:space="preserve"> è l</w:t>
      </w:r>
      <w:r w:rsidR="00C10399">
        <w:rPr>
          <w:lang w:val="it-IT"/>
        </w:rPr>
        <w:t xml:space="preserve">a </w:t>
      </w:r>
      <w:proofErr w:type="spellStart"/>
      <w:r w:rsidR="00C10399">
        <w:rPr>
          <w:lang w:val="it-IT"/>
        </w:rPr>
        <w:t>function</w:t>
      </w:r>
      <w:proofErr w:type="spellEnd"/>
      <w:r w:rsidR="00C10399">
        <w:rPr>
          <w:lang w:val="it-IT"/>
        </w:rPr>
        <w:t xml:space="preserve"> </w:t>
      </w:r>
      <w:r>
        <w:rPr>
          <w:lang w:val="it-IT"/>
        </w:rPr>
        <w:t>da cui lanciare le simulazioni</w:t>
      </w:r>
      <w:r w:rsidR="00D87A53">
        <w:rPr>
          <w:lang w:val="it-IT"/>
        </w:rPr>
        <w:t>.</w:t>
      </w:r>
    </w:p>
    <w:p w14:paraId="6E914A6E" w14:textId="77777777" w:rsidR="00D87A53" w:rsidRPr="0047270B" w:rsidRDefault="00D87A53" w:rsidP="003C42FA">
      <w:pPr>
        <w:pStyle w:val="Titolo4"/>
        <w:jc w:val="both"/>
      </w:pPr>
      <w:proofErr w:type="spellStart"/>
      <w:r w:rsidRPr="0047270B">
        <w:t>Sintassi</w:t>
      </w:r>
      <w:proofErr w:type="spellEnd"/>
    </w:p>
    <w:p w14:paraId="56E140A4" w14:textId="4FB00399" w:rsidR="00700E37" w:rsidRPr="00FA32D8" w:rsidRDefault="00700E37" w:rsidP="003C42FA">
      <w:pPr>
        <w:jc w:val="both"/>
        <w:rPr>
          <w:rStyle w:val="Codice"/>
          <w:lang w:val="en-US"/>
        </w:rPr>
      </w:pPr>
      <w:r w:rsidRPr="00FA32D8">
        <w:rPr>
          <w:rStyle w:val="Codice"/>
          <w:lang w:val="en-US"/>
        </w:rPr>
        <w:t>[</w:t>
      </w:r>
      <w:proofErr w:type="spellStart"/>
      <w:r w:rsidRPr="00FA32D8">
        <w:rPr>
          <w:rStyle w:val="Codice"/>
          <w:lang w:val="en-US"/>
        </w:rPr>
        <w:t>data_post</w:t>
      </w:r>
      <w:proofErr w:type="spellEnd"/>
      <w:r w:rsidRPr="00FA32D8">
        <w:rPr>
          <w:rStyle w:val="Codice"/>
          <w:lang w:val="en-US"/>
        </w:rPr>
        <w:t xml:space="preserve">, </w:t>
      </w:r>
      <w:proofErr w:type="spellStart"/>
      <w:r w:rsidRPr="00FA32D8">
        <w:rPr>
          <w:rStyle w:val="Codice"/>
          <w:lang w:val="en-US"/>
        </w:rPr>
        <w:t>data_geom</w:t>
      </w:r>
      <w:proofErr w:type="spellEnd"/>
      <w:r w:rsidRPr="00FA32D8">
        <w:rPr>
          <w:rStyle w:val="Codice"/>
          <w:lang w:val="en-US"/>
        </w:rPr>
        <w:t xml:space="preserve">, </w:t>
      </w:r>
      <w:proofErr w:type="spellStart"/>
      <w:r w:rsidRPr="00FA32D8">
        <w:rPr>
          <w:rStyle w:val="Codice"/>
          <w:lang w:val="en-US"/>
        </w:rPr>
        <w:t>data_vel</w:t>
      </w:r>
      <w:proofErr w:type="spellEnd"/>
      <w:r w:rsidRPr="00FA32D8">
        <w:rPr>
          <w:rStyle w:val="Codice"/>
          <w:lang w:val="en-US"/>
        </w:rPr>
        <w:t xml:space="preserve">, </w:t>
      </w:r>
      <w:proofErr w:type="spellStart"/>
      <w:r w:rsidRPr="00FA32D8">
        <w:rPr>
          <w:rStyle w:val="Codice"/>
          <w:lang w:val="en-US"/>
        </w:rPr>
        <w:t>data_out_geom</w:t>
      </w:r>
      <w:proofErr w:type="spellEnd"/>
      <w:r w:rsidRPr="00FA32D8">
        <w:rPr>
          <w:rStyle w:val="Codice"/>
          <w:lang w:val="en-US"/>
        </w:rPr>
        <w:t xml:space="preserve">, </w:t>
      </w:r>
      <w:proofErr w:type="spellStart"/>
      <w:r w:rsidRPr="00FA32D8">
        <w:rPr>
          <w:rStyle w:val="Codice"/>
          <w:lang w:val="en-US"/>
        </w:rPr>
        <w:t>data_out</w:t>
      </w:r>
      <w:proofErr w:type="spellEnd"/>
      <w:r w:rsidRPr="00FA32D8">
        <w:rPr>
          <w:rStyle w:val="Codice"/>
          <w:lang w:val="en-US"/>
        </w:rPr>
        <w:t xml:space="preserve">, </w:t>
      </w:r>
      <w:proofErr w:type="spellStart"/>
      <w:r w:rsidRPr="00FA32D8">
        <w:rPr>
          <w:rStyle w:val="Codice"/>
          <w:lang w:val="en-US"/>
        </w:rPr>
        <w:t>data_dyn</w:t>
      </w:r>
      <w:proofErr w:type="spellEnd"/>
      <w:r w:rsidRPr="00FA32D8">
        <w:rPr>
          <w:rStyle w:val="Codice"/>
          <w:lang w:val="en-US"/>
        </w:rPr>
        <w:t xml:space="preserve">, </w:t>
      </w:r>
      <w:proofErr w:type="spellStart"/>
      <w:r w:rsidRPr="00FA32D8">
        <w:rPr>
          <w:rStyle w:val="Codice"/>
          <w:lang w:val="en-US"/>
        </w:rPr>
        <w:t>sim_input</w:t>
      </w:r>
      <w:proofErr w:type="spellEnd"/>
      <w:r w:rsidRPr="00FA32D8">
        <w:rPr>
          <w:rStyle w:val="Codice"/>
          <w:lang w:val="en-US"/>
        </w:rPr>
        <w:t xml:space="preserve">, </w:t>
      </w:r>
      <w:proofErr w:type="spellStart"/>
      <w:r w:rsidRPr="00FA32D8">
        <w:rPr>
          <w:rStyle w:val="Codice"/>
          <w:lang w:val="en-US"/>
        </w:rPr>
        <w:t>sim_settings</w:t>
      </w:r>
      <w:proofErr w:type="spellEnd"/>
      <w:r w:rsidRPr="00FA32D8">
        <w:rPr>
          <w:rStyle w:val="Codice"/>
          <w:lang w:val="en-US"/>
        </w:rPr>
        <w:t xml:space="preserve">] = </w:t>
      </w:r>
      <w:proofErr w:type="spellStart"/>
      <w:r w:rsidRPr="00FA32D8">
        <w:rPr>
          <w:rStyle w:val="Codice"/>
          <w:lang w:val="en-US"/>
        </w:rPr>
        <w:t>vatt_</w:t>
      </w:r>
      <w:proofErr w:type="gramStart"/>
      <w:r w:rsidRPr="00FA32D8">
        <w:rPr>
          <w:rStyle w:val="Codice"/>
          <w:lang w:val="en-US"/>
        </w:rPr>
        <w:t>dmst</w:t>
      </w:r>
      <w:proofErr w:type="spellEnd"/>
      <w:r w:rsidRPr="00FA32D8">
        <w:rPr>
          <w:rStyle w:val="Codice"/>
          <w:lang w:val="en-US"/>
        </w:rPr>
        <w:t>(</w:t>
      </w:r>
      <w:proofErr w:type="spellStart"/>
      <w:proofErr w:type="gramEnd"/>
      <w:r w:rsidRPr="00FA32D8">
        <w:rPr>
          <w:rStyle w:val="Codice"/>
          <w:lang w:val="en-US"/>
        </w:rPr>
        <w:t>vel_input</w:t>
      </w:r>
      <w:proofErr w:type="spellEnd"/>
      <w:r w:rsidRPr="00FA32D8">
        <w:rPr>
          <w:rStyle w:val="Codice"/>
          <w:lang w:val="en-US"/>
        </w:rPr>
        <w:t>, [</w:t>
      </w:r>
      <w:proofErr w:type="spellStart"/>
      <w:r w:rsidRPr="00FA32D8">
        <w:rPr>
          <w:rStyle w:val="Codice"/>
          <w:lang w:val="en-US"/>
        </w:rPr>
        <w:t>output_file</w:t>
      </w:r>
      <w:proofErr w:type="spellEnd"/>
      <w:r w:rsidRPr="00FA32D8">
        <w:rPr>
          <w:rStyle w:val="Codice"/>
          <w:lang w:val="en-US"/>
        </w:rPr>
        <w:t>]</w:t>
      </w:r>
      <w:r w:rsidR="0047270B">
        <w:rPr>
          <w:rStyle w:val="Codice"/>
          <w:lang w:val="en-US"/>
        </w:rPr>
        <w:t>, [</w:t>
      </w:r>
      <w:proofErr w:type="spellStart"/>
      <w:r w:rsidR="0047270B">
        <w:rPr>
          <w:rStyle w:val="Codice"/>
          <w:lang w:val="en-US"/>
        </w:rPr>
        <w:t>tsr_override</w:t>
      </w:r>
      <w:proofErr w:type="spellEnd"/>
      <w:r w:rsidR="0047270B">
        <w:rPr>
          <w:rStyle w:val="Codice"/>
          <w:lang w:val="en-US"/>
        </w:rPr>
        <w:t>]</w:t>
      </w:r>
      <w:r w:rsidRPr="00FA32D8">
        <w:rPr>
          <w:rStyle w:val="Codice"/>
          <w:lang w:val="en-US"/>
        </w:rPr>
        <w:t>);</w:t>
      </w:r>
    </w:p>
    <w:tbl>
      <w:tblPr>
        <w:tblStyle w:val="Grigliatabella"/>
        <w:tblW w:w="0" w:type="auto"/>
        <w:tblLook w:val="04A0" w:firstRow="1" w:lastRow="0" w:firstColumn="1" w:lastColumn="0" w:noHBand="0" w:noVBand="1"/>
      </w:tblPr>
      <w:tblGrid>
        <w:gridCol w:w="1646"/>
        <w:gridCol w:w="1029"/>
        <w:gridCol w:w="6953"/>
      </w:tblGrid>
      <w:tr w:rsidR="00700E37" w14:paraId="4A4664CD" w14:textId="77777777" w:rsidTr="00EC3F26">
        <w:tc>
          <w:tcPr>
            <w:tcW w:w="0" w:type="auto"/>
            <w:gridSpan w:val="3"/>
          </w:tcPr>
          <w:p w14:paraId="1A79B5F6" w14:textId="77777777" w:rsidR="00700E37" w:rsidRPr="00700E37" w:rsidRDefault="00700E37" w:rsidP="003C42FA">
            <w:pPr>
              <w:jc w:val="both"/>
              <w:rPr>
                <w:rFonts w:cstheme="minorHAnsi"/>
                <w:b/>
                <w:lang w:val="it-IT"/>
              </w:rPr>
            </w:pPr>
            <w:r w:rsidRPr="00700E37">
              <w:rPr>
                <w:rFonts w:cstheme="minorHAnsi"/>
                <w:b/>
                <w:lang w:val="it-IT"/>
              </w:rPr>
              <w:t>Output</w:t>
            </w:r>
          </w:p>
        </w:tc>
      </w:tr>
      <w:tr w:rsidR="00D87A53" w14:paraId="029FE067" w14:textId="77777777" w:rsidTr="00EC3F26">
        <w:tc>
          <w:tcPr>
            <w:tcW w:w="0" w:type="auto"/>
          </w:tcPr>
          <w:p w14:paraId="0995DC6D" w14:textId="77777777" w:rsidR="00D87A53" w:rsidRPr="00700E37" w:rsidRDefault="00D87A53" w:rsidP="003C42FA">
            <w:pPr>
              <w:jc w:val="both"/>
              <w:rPr>
                <w:rFonts w:cstheme="minorHAnsi"/>
                <w:i/>
                <w:lang w:val="it-IT"/>
              </w:rPr>
            </w:pPr>
            <w:r w:rsidRPr="00700E37">
              <w:rPr>
                <w:rFonts w:cstheme="minorHAnsi"/>
                <w:i/>
                <w:lang w:val="it-IT"/>
              </w:rPr>
              <w:t>Nome</w:t>
            </w:r>
          </w:p>
        </w:tc>
        <w:tc>
          <w:tcPr>
            <w:tcW w:w="0" w:type="auto"/>
          </w:tcPr>
          <w:p w14:paraId="5535EDCE" w14:textId="77777777" w:rsidR="00D87A53" w:rsidRPr="00700E37" w:rsidRDefault="00D87A53" w:rsidP="003C42FA">
            <w:pPr>
              <w:jc w:val="both"/>
              <w:rPr>
                <w:rFonts w:cstheme="minorHAnsi"/>
                <w:i/>
                <w:lang w:val="it-IT"/>
              </w:rPr>
            </w:pPr>
            <w:r w:rsidRPr="00700E37">
              <w:rPr>
                <w:rFonts w:cstheme="minorHAnsi"/>
                <w:i/>
                <w:lang w:val="it-IT"/>
              </w:rPr>
              <w:t>Tipo</w:t>
            </w:r>
          </w:p>
        </w:tc>
        <w:tc>
          <w:tcPr>
            <w:tcW w:w="0" w:type="auto"/>
          </w:tcPr>
          <w:p w14:paraId="10F0D81F" w14:textId="77777777" w:rsidR="00D87A53" w:rsidRPr="00700E37" w:rsidRDefault="00D87A53" w:rsidP="003C42FA">
            <w:pPr>
              <w:jc w:val="both"/>
              <w:rPr>
                <w:rFonts w:cstheme="minorHAnsi"/>
                <w:i/>
                <w:lang w:val="it-IT"/>
              </w:rPr>
            </w:pPr>
            <w:r w:rsidRPr="00700E37">
              <w:rPr>
                <w:rFonts w:cstheme="minorHAnsi"/>
                <w:i/>
                <w:lang w:val="it-IT"/>
              </w:rPr>
              <w:t>Descrizione</w:t>
            </w:r>
          </w:p>
        </w:tc>
      </w:tr>
      <w:tr w:rsidR="00D87A53" w:rsidRPr="0047270B" w14:paraId="2CAC106B" w14:textId="77777777" w:rsidTr="00EC3F26">
        <w:tc>
          <w:tcPr>
            <w:tcW w:w="0" w:type="auto"/>
          </w:tcPr>
          <w:p w14:paraId="4A70794D" w14:textId="77777777" w:rsidR="00D87A53" w:rsidRPr="00202509" w:rsidRDefault="00D87A53" w:rsidP="003C42FA">
            <w:pPr>
              <w:jc w:val="both"/>
              <w:rPr>
                <w:rFonts w:ascii="Consolas" w:hAnsi="Consolas"/>
                <w:sz w:val="20"/>
                <w:szCs w:val="20"/>
                <w:lang w:val="it-IT"/>
              </w:rPr>
            </w:pPr>
            <w:proofErr w:type="spellStart"/>
            <w:r w:rsidRPr="00202509">
              <w:rPr>
                <w:rFonts w:ascii="Consolas" w:hAnsi="Consolas"/>
                <w:sz w:val="20"/>
                <w:szCs w:val="20"/>
                <w:lang w:val="it-IT"/>
              </w:rPr>
              <w:t>data_post</w:t>
            </w:r>
            <w:proofErr w:type="spellEnd"/>
          </w:p>
        </w:tc>
        <w:tc>
          <w:tcPr>
            <w:tcW w:w="0" w:type="auto"/>
          </w:tcPr>
          <w:p w14:paraId="57EA6D6B" w14:textId="77777777" w:rsidR="00D87A53" w:rsidRPr="00990697" w:rsidRDefault="00D87A53" w:rsidP="003C42FA">
            <w:pPr>
              <w:jc w:val="both"/>
              <w:rPr>
                <w:rFonts w:cstheme="minorHAnsi"/>
                <w:lang w:val="it-IT"/>
              </w:rPr>
            </w:pPr>
            <w:r w:rsidRPr="00990697">
              <w:rPr>
                <w:rFonts w:cstheme="minorHAnsi"/>
                <w:lang w:val="it-IT"/>
              </w:rPr>
              <w:t>Struttura</w:t>
            </w:r>
          </w:p>
        </w:tc>
        <w:tc>
          <w:tcPr>
            <w:tcW w:w="0" w:type="auto"/>
          </w:tcPr>
          <w:p w14:paraId="577488AC" w14:textId="77777777" w:rsidR="00D87A53" w:rsidRPr="00990697" w:rsidRDefault="00990697" w:rsidP="003C42FA">
            <w:pPr>
              <w:jc w:val="both"/>
              <w:rPr>
                <w:rFonts w:cstheme="minorHAnsi"/>
                <w:lang w:val="it-IT"/>
              </w:rPr>
            </w:pPr>
            <w:r w:rsidRPr="00990697">
              <w:rPr>
                <w:rFonts w:cstheme="minorHAnsi"/>
                <w:lang w:val="it-IT"/>
              </w:rPr>
              <w:t>Contiene vettori utili per l’output</w:t>
            </w:r>
          </w:p>
        </w:tc>
      </w:tr>
      <w:tr w:rsidR="00D87A53" w:rsidRPr="0047270B" w14:paraId="17DB5B50" w14:textId="77777777" w:rsidTr="00EC3F26">
        <w:tc>
          <w:tcPr>
            <w:tcW w:w="0" w:type="auto"/>
          </w:tcPr>
          <w:p w14:paraId="5FFE9BDB" w14:textId="77777777" w:rsidR="00D87A53" w:rsidRPr="00202509" w:rsidRDefault="00D87A53" w:rsidP="003C42FA">
            <w:pPr>
              <w:jc w:val="both"/>
              <w:rPr>
                <w:rFonts w:ascii="Consolas" w:hAnsi="Consolas"/>
                <w:sz w:val="20"/>
                <w:szCs w:val="20"/>
                <w:lang w:val="it-IT"/>
              </w:rPr>
            </w:pPr>
            <w:proofErr w:type="spellStart"/>
            <w:r w:rsidRPr="00202509">
              <w:rPr>
                <w:rFonts w:ascii="Consolas" w:hAnsi="Consolas"/>
                <w:sz w:val="20"/>
                <w:szCs w:val="20"/>
                <w:lang w:val="it-IT"/>
              </w:rPr>
              <w:t>data_geom</w:t>
            </w:r>
            <w:proofErr w:type="spellEnd"/>
          </w:p>
        </w:tc>
        <w:tc>
          <w:tcPr>
            <w:tcW w:w="0" w:type="auto"/>
          </w:tcPr>
          <w:p w14:paraId="45AE093C" w14:textId="77777777" w:rsidR="00D87A53" w:rsidRPr="00990697" w:rsidRDefault="00700E37" w:rsidP="003C42FA">
            <w:pPr>
              <w:jc w:val="both"/>
              <w:rPr>
                <w:rFonts w:cstheme="minorHAnsi"/>
                <w:lang w:val="it-IT"/>
              </w:rPr>
            </w:pPr>
            <w:r>
              <w:rPr>
                <w:rFonts w:cstheme="minorHAnsi"/>
                <w:lang w:val="it-IT"/>
              </w:rPr>
              <w:t>Struttura</w:t>
            </w:r>
          </w:p>
        </w:tc>
        <w:tc>
          <w:tcPr>
            <w:tcW w:w="0" w:type="auto"/>
          </w:tcPr>
          <w:p w14:paraId="40A5131F" w14:textId="77777777" w:rsidR="00D87A53" w:rsidRPr="00990697" w:rsidRDefault="00990697" w:rsidP="003C42FA">
            <w:pPr>
              <w:jc w:val="both"/>
              <w:rPr>
                <w:rFonts w:cstheme="minorHAnsi"/>
                <w:lang w:val="it-IT"/>
              </w:rPr>
            </w:pPr>
            <w:r w:rsidRPr="00990697">
              <w:rPr>
                <w:rFonts w:cstheme="minorHAnsi"/>
                <w:lang w:val="it-IT"/>
              </w:rPr>
              <w:t xml:space="preserve">Contiene grandezze </w:t>
            </w:r>
            <w:r w:rsidR="00700E37">
              <w:rPr>
                <w:rFonts w:cstheme="minorHAnsi"/>
                <w:lang w:val="it-IT"/>
              </w:rPr>
              <w:t>informazioni sulla geometria calcolata del rotore</w:t>
            </w:r>
          </w:p>
        </w:tc>
      </w:tr>
      <w:tr w:rsidR="00D87A53" w:rsidRPr="0047270B" w14:paraId="664DFAC9" w14:textId="77777777" w:rsidTr="00EC3F26">
        <w:tc>
          <w:tcPr>
            <w:tcW w:w="0" w:type="auto"/>
          </w:tcPr>
          <w:p w14:paraId="554AD7BD" w14:textId="77777777" w:rsidR="00D87A53" w:rsidRPr="00202509" w:rsidRDefault="00D87A53" w:rsidP="003C42FA">
            <w:pPr>
              <w:jc w:val="both"/>
              <w:rPr>
                <w:rFonts w:ascii="Consolas" w:hAnsi="Consolas"/>
                <w:sz w:val="20"/>
                <w:szCs w:val="20"/>
                <w:lang w:val="it-IT"/>
              </w:rPr>
            </w:pPr>
            <w:proofErr w:type="spellStart"/>
            <w:r w:rsidRPr="00202509">
              <w:rPr>
                <w:rFonts w:ascii="Consolas" w:hAnsi="Consolas"/>
                <w:sz w:val="20"/>
                <w:szCs w:val="20"/>
                <w:lang w:val="it-IT"/>
              </w:rPr>
              <w:t>data_vel</w:t>
            </w:r>
            <w:proofErr w:type="spellEnd"/>
          </w:p>
        </w:tc>
        <w:tc>
          <w:tcPr>
            <w:tcW w:w="0" w:type="auto"/>
          </w:tcPr>
          <w:p w14:paraId="33435909" w14:textId="77777777" w:rsidR="00D87A53" w:rsidRPr="00990697" w:rsidRDefault="00990697" w:rsidP="003C42FA">
            <w:pPr>
              <w:jc w:val="both"/>
              <w:rPr>
                <w:rFonts w:cstheme="minorHAnsi"/>
                <w:lang w:val="it-IT"/>
              </w:rPr>
            </w:pPr>
            <w:r w:rsidRPr="00990697">
              <w:rPr>
                <w:rFonts w:cstheme="minorHAnsi"/>
                <w:lang w:val="it-IT"/>
              </w:rPr>
              <w:t>Struttura</w:t>
            </w:r>
          </w:p>
        </w:tc>
        <w:tc>
          <w:tcPr>
            <w:tcW w:w="0" w:type="auto"/>
          </w:tcPr>
          <w:p w14:paraId="39BB6CE9" w14:textId="77777777" w:rsidR="00D87A53" w:rsidRPr="00990697" w:rsidRDefault="00990697" w:rsidP="003C42FA">
            <w:pPr>
              <w:jc w:val="both"/>
              <w:rPr>
                <w:rFonts w:cstheme="minorHAnsi"/>
                <w:lang w:val="it-IT"/>
              </w:rPr>
            </w:pPr>
            <w:r w:rsidRPr="00990697">
              <w:rPr>
                <w:rFonts w:cstheme="minorHAnsi"/>
                <w:lang w:val="it-IT"/>
              </w:rPr>
              <w:t>Contiene grandezze relative al flusso in ingresso</w:t>
            </w:r>
          </w:p>
        </w:tc>
      </w:tr>
      <w:tr w:rsidR="00700E37" w14:paraId="7DF4A7E3" w14:textId="77777777" w:rsidTr="00EC3F26">
        <w:tc>
          <w:tcPr>
            <w:tcW w:w="0" w:type="auto"/>
          </w:tcPr>
          <w:p w14:paraId="589AF08C" w14:textId="77777777" w:rsidR="00700E37" w:rsidRPr="00202509" w:rsidRDefault="00143A9E" w:rsidP="003C42FA">
            <w:pPr>
              <w:jc w:val="both"/>
              <w:rPr>
                <w:rFonts w:ascii="Consolas" w:hAnsi="Consolas"/>
                <w:sz w:val="20"/>
                <w:szCs w:val="20"/>
                <w:lang w:val="it-IT"/>
              </w:rPr>
            </w:pPr>
            <w:proofErr w:type="spellStart"/>
            <w:r w:rsidRPr="00202509">
              <w:rPr>
                <w:rFonts w:ascii="Consolas" w:hAnsi="Consolas"/>
                <w:sz w:val="20"/>
                <w:szCs w:val="20"/>
                <w:lang w:val="it-IT"/>
              </w:rPr>
              <w:t>data</w:t>
            </w:r>
            <w:r w:rsidR="00700E37" w:rsidRPr="00202509">
              <w:rPr>
                <w:rFonts w:ascii="Consolas" w:hAnsi="Consolas"/>
                <w:sz w:val="20"/>
                <w:szCs w:val="20"/>
                <w:lang w:val="it-IT"/>
              </w:rPr>
              <w:t>_out_geom</w:t>
            </w:r>
            <w:proofErr w:type="spellEnd"/>
          </w:p>
        </w:tc>
        <w:tc>
          <w:tcPr>
            <w:tcW w:w="0" w:type="auto"/>
          </w:tcPr>
          <w:p w14:paraId="4B0B0A8B" w14:textId="77777777" w:rsidR="00700E37" w:rsidRPr="00990697" w:rsidRDefault="00700E37" w:rsidP="003C42FA">
            <w:pPr>
              <w:jc w:val="both"/>
              <w:rPr>
                <w:rFonts w:cstheme="minorHAnsi"/>
                <w:lang w:val="it-IT"/>
              </w:rPr>
            </w:pPr>
            <w:r>
              <w:rPr>
                <w:rFonts w:cstheme="minorHAnsi"/>
                <w:lang w:val="it-IT"/>
              </w:rPr>
              <w:t>Matrice</w:t>
            </w:r>
          </w:p>
        </w:tc>
        <w:tc>
          <w:tcPr>
            <w:tcW w:w="0" w:type="auto"/>
          </w:tcPr>
          <w:p w14:paraId="01A04E9E" w14:textId="77777777" w:rsidR="00700E37" w:rsidRPr="00990697" w:rsidRDefault="00700E37" w:rsidP="003C42FA">
            <w:pPr>
              <w:jc w:val="both"/>
              <w:rPr>
                <w:rFonts w:cstheme="minorHAnsi"/>
                <w:lang w:val="it-IT"/>
              </w:rPr>
            </w:pPr>
            <w:r>
              <w:rPr>
                <w:rFonts w:cstheme="minorHAnsi"/>
                <w:lang w:val="it-IT"/>
              </w:rPr>
              <w:t xml:space="preserve">Contiene grandezze relative alla geometria del rotore e del flusso calcolate su ogni cella del rotore. Dimensioni: </w:t>
            </w:r>
            <w:proofErr w:type="spellStart"/>
            <w:r>
              <w:rPr>
                <w:rFonts w:cstheme="minorHAnsi"/>
                <w:lang w:val="it-IT"/>
              </w:rPr>
              <w:t>nz</w:t>
            </w:r>
            <w:proofErr w:type="spellEnd"/>
            <w:r>
              <w:rPr>
                <w:rFonts w:cstheme="minorHAnsi"/>
                <w:lang w:val="it-IT"/>
              </w:rPr>
              <w:t>*</w:t>
            </w:r>
            <w:proofErr w:type="spellStart"/>
            <w:r>
              <w:rPr>
                <w:rFonts w:cstheme="minorHAnsi"/>
                <w:lang w:val="it-IT"/>
              </w:rPr>
              <w:t>n_ring</w:t>
            </w:r>
            <w:proofErr w:type="spellEnd"/>
            <w:r>
              <w:rPr>
                <w:rFonts w:cstheme="minorHAnsi"/>
                <w:lang w:val="it-IT"/>
              </w:rPr>
              <w:t>*16</w:t>
            </w:r>
          </w:p>
        </w:tc>
      </w:tr>
      <w:tr w:rsidR="00700E37" w14:paraId="5F652CEF" w14:textId="77777777" w:rsidTr="00EC3F26">
        <w:tc>
          <w:tcPr>
            <w:tcW w:w="0" w:type="auto"/>
          </w:tcPr>
          <w:p w14:paraId="2DD99AEA" w14:textId="77777777" w:rsidR="00700E37" w:rsidRPr="00202509" w:rsidRDefault="00143A9E" w:rsidP="003C42FA">
            <w:pPr>
              <w:jc w:val="both"/>
              <w:rPr>
                <w:rFonts w:ascii="Consolas" w:hAnsi="Consolas"/>
                <w:sz w:val="20"/>
                <w:szCs w:val="20"/>
                <w:lang w:val="it-IT"/>
              </w:rPr>
            </w:pPr>
            <w:proofErr w:type="spellStart"/>
            <w:r w:rsidRPr="00202509">
              <w:rPr>
                <w:rFonts w:ascii="Consolas" w:hAnsi="Consolas"/>
                <w:sz w:val="20"/>
                <w:szCs w:val="20"/>
                <w:lang w:val="it-IT"/>
              </w:rPr>
              <w:t>d</w:t>
            </w:r>
            <w:r w:rsidR="00700E37" w:rsidRPr="00202509">
              <w:rPr>
                <w:rFonts w:ascii="Consolas" w:hAnsi="Consolas"/>
                <w:sz w:val="20"/>
                <w:szCs w:val="20"/>
                <w:lang w:val="it-IT"/>
              </w:rPr>
              <w:t>ata_out</w:t>
            </w:r>
            <w:proofErr w:type="spellEnd"/>
          </w:p>
        </w:tc>
        <w:tc>
          <w:tcPr>
            <w:tcW w:w="0" w:type="auto"/>
          </w:tcPr>
          <w:p w14:paraId="1018D429" w14:textId="77777777" w:rsidR="00700E37" w:rsidRPr="00990697" w:rsidRDefault="00700E37" w:rsidP="003C42FA">
            <w:pPr>
              <w:jc w:val="both"/>
              <w:rPr>
                <w:rFonts w:cstheme="minorHAnsi"/>
                <w:lang w:val="it-IT"/>
              </w:rPr>
            </w:pPr>
            <w:r>
              <w:rPr>
                <w:rFonts w:cstheme="minorHAnsi"/>
                <w:lang w:val="it-IT"/>
              </w:rPr>
              <w:t>Matrice</w:t>
            </w:r>
          </w:p>
        </w:tc>
        <w:tc>
          <w:tcPr>
            <w:tcW w:w="0" w:type="auto"/>
          </w:tcPr>
          <w:p w14:paraId="238FD182" w14:textId="77777777" w:rsidR="00700E37" w:rsidRPr="00990697" w:rsidRDefault="00700E37" w:rsidP="003C42FA">
            <w:pPr>
              <w:jc w:val="both"/>
              <w:rPr>
                <w:rFonts w:cstheme="minorHAnsi"/>
                <w:lang w:val="it-IT"/>
              </w:rPr>
            </w:pPr>
            <w:r>
              <w:rPr>
                <w:rFonts w:cstheme="minorHAnsi"/>
                <w:lang w:val="it-IT"/>
              </w:rPr>
              <w:t xml:space="preserve">Contiene grandezze di output calcolate su ogni cella del rotore. Dimensioni: </w:t>
            </w:r>
            <w:proofErr w:type="spellStart"/>
            <w:r>
              <w:rPr>
                <w:rFonts w:cstheme="minorHAnsi"/>
                <w:lang w:val="it-IT"/>
              </w:rPr>
              <w:t>nz</w:t>
            </w:r>
            <w:proofErr w:type="spellEnd"/>
            <w:r>
              <w:rPr>
                <w:rFonts w:cstheme="minorHAnsi"/>
                <w:lang w:val="it-IT"/>
              </w:rPr>
              <w:t>*</w:t>
            </w:r>
            <w:proofErr w:type="spellStart"/>
            <w:r>
              <w:rPr>
                <w:rFonts w:cstheme="minorHAnsi"/>
                <w:lang w:val="it-IT"/>
              </w:rPr>
              <w:t>n_ring</w:t>
            </w:r>
            <w:proofErr w:type="spellEnd"/>
            <w:r>
              <w:rPr>
                <w:rFonts w:cstheme="minorHAnsi"/>
                <w:lang w:val="it-IT"/>
              </w:rPr>
              <w:t>*8</w:t>
            </w:r>
          </w:p>
        </w:tc>
      </w:tr>
      <w:tr w:rsidR="00D87A53" w14:paraId="5506D785" w14:textId="77777777" w:rsidTr="00EC3F26">
        <w:tc>
          <w:tcPr>
            <w:tcW w:w="0" w:type="auto"/>
          </w:tcPr>
          <w:p w14:paraId="4779BC51" w14:textId="77777777" w:rsidR="00D87A53" w:rsidRPr="00202509" w:rsidRDefault="00D87A53" w:rsidP="003C42FA">
            <w:pPr>
              <w:jc w:val="both"/>
              <w:rPr>
                <w:rFonts w:ascii="Consolas" w:hAnsi="Consolas"/>
                <w:sz w:val="20"/>
                <w:szCs w:val="20"/>
                <w:lang w:val="it-IT"/>
              </w:rPr>
            </w:pPr>
            <w:proofErr w:type="spellStart"/>
            <w:r w:rsidRPr="00202509">
              <w:rPr>
                <w:rFonts w:ascii="Consolas" w:hAnsi="Consolas"/>
                <w:sz w:val="20"/>
                <w:szCs w:val="20"/>
                <w:lang w:val="it-IT"/>
              </w:rPr>
              <w:t>data_dyn</w:t>
            </w:r>
            <w:proofErr w:type="spellEnd"/>
          </w:p>
        </w:tc>
        <w:tc>
          <w:tcPr>
            <w:tcW w:w="0" w:type="auto"/>
          </w:tcPr>
          <w:p w14:paraId="243A540E" w14:textId="77777777" w:rsidR="00D87A53" w:rsidRPr="00990697" w:rsidRDefault="00990697" w:rsidP="003C42FA">
            <w:pPr>
              <w:jc w:val="both"/>
              <w:rPr>
                <w:rFonts w:cstheme="minorHAnsi"/>
                <w:lang w:val="it-IT"/>
              </w:rPr>
            </w:pPr>
            <w:r w:rsidRPr="00990697">
              <w:rPr>
                <w:rFonts w:cstheme="minorHAnsi"/>
                <w:lang w:val="it-IT"/>
              </w:rPr>
              <w:t>Matrice</w:t>
            </w:r>
          </w:p>
        </w:tc>
        <w:tc>
          <w:tcPr>
            <w:tcW w:w="0" w:type="auto"/>
          </w:tcPr>
          <w:p w14:paraId="6CB774C0" w14:textId="77777777" w:rsidR="00D87A53" w:rsidRPr="00990697" w:rsidRDefault="00990697" w:rsidP="003C42FA">
            <w:pPr>
              <w:jc w:val="both"/>
              <w:rPr>
                <w:rFonts w:cstheme="minorHAnsi"/>
                <w:lang w:val="it-IT"/>
              </w:rPr>
            </w:pPr>
            <w:r w:rsidRPr="00990697">
              <w:rPr>
                <w:rFonts w:cstheme="minorHAnsi"/>
                <w:lang w:val="it-IT"/>
              </w:rPr>
              <w:t xml:space="preserve">Contiene grandezze relative alla routine di stallo dinamico per ogni cella del rotore. È una matrice </w:t>
            </w:r>
            <w:proofErr w:type="spellStart"/>
            <w:r w:rsidRPr="00990697">
              <w:rPr>
                <w:rFonts w:cstheme="minorHAnsi"/>
                <w:lang w:val="it-IT"/>
              </w:rPr>
              <w:t>nz</w:t>
            </w:r>
            <w:proofErr w:type="spellEnd"/>
            <w:r w:rsidRPr="00990697">
              <w:rPr>
                <w:rFonts w:cstheme="minorHAnsi"/>
                <w:lang w:val="it-IT"/>
              </w:rPr>
              <w:t>*</w:t>
            </w:r>
            <w:proofErr w:type="spellStart"/>
            <w:r w:rsidRPr="00990697">
              <w:rPr>
                <w:rFonts w:cstheme="minorHAnsi"/>
                <w:lang w:val="it-IT"/>
              </w:rPr>
              <w:t>n_ring</w:t>
            </w:r>
            <w:proofErr w:type="spellEnd"/>
            <w:r w:rsidRPr="00990697">
              <w:rPr>
                <w:rFonts w:cstheme="minorHAnsi"/>
                <w:lang w:val="it-IT"/>
              </w:rPr>
              <w:t>*8</w:t>
            </w:r>
          </w:p>
        </w:tc>
      </w:tr>
      <w:tr w:rsidR="00D87A53" w14:paraId="1057ED54" w14:textId="77777777" w:rsidTr="00EC3F26">
        <w:tc>
          <w:tcPr>
            <w:tcW w:w="0" w:type="auto"/>
          </w:tcPr>
          <w:p w14:paraId="0286E735" w14:textId="77777777" w:rsidR="00D87A53" w:rsidRPr="00202509" w:rsidRDefault="00D87A53" w:rsidP="003C42FA">
            <w:pPr>
              <w:jc w:val="both"/>
              <w:rPr>
                <w:rFonts w:ascii="Consolas" w:hAnsi="Consolas"/>
                <w:sz w:val="20"/>
                <w:szCs w:val="20"/>
                <w:lang w:val="it-IT"/>
              </w:rPr>
            </w:pPr>
            <w:proofErr w:type="spellStart"/>
            <w:r w:rsidRPr="00202509">
              <w:rPr>
                <w:rFonts w:ascii="Consolas" w:hAnsi="Consolas"/>
                <w:sz w:val="20"/>
                <w:szCs w:val="20"/>
                <w:lang w:val="it-IT"/>
              </w:rPr>
              <w:t>sim_input</w:t>
            </w:r>
            <w:proofErr w:type="spellEnd"/>
          </w:p>
        </w:tc>
        <w:tc>
          <w:tcPr>
            <w:tcW w:w="0" w:type="auto"/>
          </w:tcPr>
          <w:p w14:paraId="0C608039" w14:textId="77777777" w:rsidR="00D87A53" w:rsidRPr="00990697" w:rsidRDefault="00990697" w:rsidP="003C42FA">
            <w:pPr>
              <w:jc w:val="both"/>
              <w:rPr>
                <w:rFonts w:cstheme="minorHAnsi"/>
                <w:lang w:val="it-IT"/>
              </w:rPr>
            </w:pPr>
            <w:r w:rsidRPr="00990697">
              <w:rPr>
                <w:rFonts w:cstheme="minorHAnsi"/>
                <w:lang w:val="it-IT"/>
              </w:rPr>
              <w:t>Struttura</w:t>
            </w:r>
          </w:p>
        </w:tc>
        <w:tc>
          <w:tcPr>
            <w:tcW w:w="0" w:type="auto"/>
          </w:tcPr>
          <w:p w14:paraId="6D23C560" w14:textId="77777777" w:rsidR="00D87A53" w:rsidRPr="00990697" w:rsidRDefault="00990697" w:rsidP="003C42FA">
            <w:pPr>
              <w:jc w:val="both"/>
              <w:rPr>
                <w:rFonts w:cstheme="minorHAnsi"/>
                <w:lang w:val="it-IT"/>
              </w:rPr>
            </w:pPr>
            <w:r w:rsidRPr="00990697">
              <w:rPr>
                <w:rFonts w:cstheme="minorHAnsi"/>
                <w:lang w:val="it-IT"/>
              </w:rPr>
              <w:t>Contiene impostazioni della simulazione</w:t>
            </w:r>
          </w:p>
        </w:tc>
      </w:tr>
      <w:tr w:rsidR="00D87A53" w:rsidRPr="0047270B" w14:paraId="24867F06" w14:textId="77777777" w:rsidTr="00EC3F26">
        <w:tc>
          <w:tcPr>
            <w:tcW w:w="0" w:type="auto"/>
          </w:tcPr>
          <w:p w14:paraId="183864A4" w14:textId="77777777" w:rsidR="00D87A53" w:rsidRPr="00202509" w:rsidRDefault="00D87A53" w:rsidP="003C42FA">
            <w:pPr>
              <w:jc w:val="both"/>
              <w:rPr>
                <w:rFonts w:ascii="Consolas" w:hAnsi="Consolas"/>
                <w:sz w:val="20"/>
                <w:szCs w:val="20"/>
                <w:lang w:val="it-IT"/>
              </w:rPr>
            </w:pPr>
            <w:proofErr w:type="spellStart"/>
            <w:r w:rsidRPr="00202509">
              <w:rPr>
                <w:rFonts w:ascii="Consolas" w:hAnsi="Consolas"/>
                <w:sz w:val="20"/>
                <w:szCs w:val="20"/>
                <w:lang w:val="it-IT"/>
              </w:rPr>
              <w:t>sim_settings</w:t>
            </w:r>
            <w:proofErr w:type="spellEnd"/>
          </w:p>
        </w:tc>
        <w:tc>
          <w:tcPr>
            <w:tcW w:w="0" w:type="auto"/>
          </w:tcPr>
          <w:p w14:paraId="4679B91A" w14:textId="77777777" w:rsidR="00D87A53" w:rsidRPr="00990697" w:rsidRDefault="00990697" w:rsidP="003C42FA">
            <w:pPr>
              <w:jc w:val="both"/>
              <w:rPr>
                <w:rFonts w:cstheme="minorHAnsi"/>
                <w:lang w:val="it-IT"/>
              </w:rPr>
            </w:pPr>
            <w:r w:rsidRPr="00990697">
              <w:rPr>
                <w:rFonts w:cstheme="minorHAnsi"/>
                <w:lang w:val="it-IT"/>
              </w:rPr>
              <w:t>Struttura</w:t>
            </w:r>
          </w:p>
        </w:tc>
        <w:tc>
          <w:tcPr>
            <w:tcW w:w="0" w:type="auto"/>
          </w:tcPr>
          <w:p w14:paraId="46BEE5E6" w14:textId="77777777" w:rsidR="00D87A53" w:rsidRPr="00990697" w:rsidRDefault="00990697" w:rsidP="003C42FA">
            <w:pPr>
              <w:jc w:val="both"/>
              <w:rPr>
                <w:rFonts w:cstheme="minorHAnsi"/>
                <w:lang w:val="it-IT"/>
              </w:rPr>
            </w:pPr>
            <w:r w:rsidRPr="00990697">
              <w:rPr>
                <w:rFonts w:cstheme="minorHAnsi"/>
                <w:lang w:val="it-IT"/>
              </w:rPr>
              <w:t>Contiene informazioni sui sottomodelli attivi</w:t>
            </w:r>
          </w:p>
        </w:tc>
      </w:tr>
    </w:tbl>
    <w:p w14:paraId="56C3D42F" w14:textId="77777777" w:rsidR="00D87A53" w:rsidRPr="00D87A53" w:rsidRDefault="00D87A53" w:rsidP="003C42FA">
      <w:pPr>
        <w:jc w:val="both"/>
        <w:rPr>
          <w:rFonts w:ascii="Consolas" w:hAnsi="Consolas"/>
          <w:lang w:val="it-IT"/>
        </w:rPr>
      </w:pPr>
    </w:p>
    <w:tbl>
      <w:tblPr>
        <w:tblStyle w:val="Grigliatabella"/>
        <w:tblW w:w="0" w:type="auto"/>
        <w:tblLook w:val="04A0" w:firstRow="1" w:lastRow="0" w:firstColumn="1" w:lastColumn="0" w:noHBand="0" w:noVBand="1"/>
      </w:tblPr>
      <w:tblGrid>
        <w:gridCol w:w="1536"/>
        <w:gridCol w:w="998"/>
        <w:gridCol w:w="7094"/>
      </w:tblGrid>
      <w:tr w:rsidR="00EB78E3" w14:paraId="43819673" w14:textId="77777777" w:rsidTr="00EC3F26">
        <w:tc>
          <w:tcPr>
            <w:tcW w:w="0" w:type="auto"/>
            <w:gridSpan w:val="3"/>
          </w:tcPr>
          <w:p w14:paraId="31AFE219" w14:textId="77777777" w:rsidR="00EB78E3" w:rsidRPr="00EB78E3" w:rsidRDefault="00EB78E3" w:rsidP="003C42FA">
            <w:pPr>
              <w:jc w:val="both"/>
              <w:rPr>
                <w:b/>
                <w:lang w:val="it-IT"/>
              </w:rPr>
            </w:pPr>
            <w:r w:rsidRPr="00EB78E3">
              <w:rPr>
                <w:b/>
                <w:lang w:val="it-IT"/>
              </w:rPr>
              <w:t>Input</w:t>
            </w:r>
          </w:p>
        </w:tc>
      </w:tr>
      <w:tr w:rsidR="00700E37" w14:paraId="08F4A528" w14:textId="77777777" w:rsidTr="00EC3F26">
        <w:tc>
          <w:tcPr>
            <w:tcW w:w="0" w:type="auto"/>
          </w:tcPr>
          <w:p w14:paraId="5D758A8C" w14:textId="77777777" w:rsidR="00700E37" w:rsidRPr="00EB78E3" w:rsidRDefault="00700E37" w:rsidP="003C42FA">
            <w:pPr>
              <w:jc w:val="both"/>
              <w:rPr>
                <w:i/>
                <w:lang w:val="it-IT"/>
              </w:rPr>
            </w:pPr>
            <w:r w:rsidRPr="00EB78E3">
              <w:rPr>
                <w:i/>
                <w:lang w:val="it-IT"/>
              </w:rPr>
              <w:t>Nome</w:t>
            </w:r>
          </w:p>
        </w:tc>
        <w:tc>
          <w:tcPr>
            <w:tcW w:w="0" w:type="auto"/>
          </w:tcPr>
          <w:p w14:paraId="015115B9" w14:textId="77777777" w:rsidR="00700E37" w:rsidRPr="00EB78E3" w:rsidRDefault="00700E37" w:rsidP="003C42FA">
            <w:pPr>
              <w:jc w:val="both"/>
              <w:rPr>
                <w:i/>
                <w:lang w:val="it-IT"/>
              </w:rPr>
            </w:pPr>
            <w:r w:rsidRPr="00EB78E3">
              <w:rPr>
                <w:i/>
                <w:lang w:val="it-IT"/>
              </w:rPr>
              <w:t>Tipo</w:t>
            </w:r>
          </w:p>
        </w:tc>
        <w:tc>
          <w:tcPr>
            <w:tcW w:w="0" w:type="auto"/>
          </w:tcPr>
          <w:p w14:paraId="1EBB0D29" w14:textId="77777777" w:rsidR="00700E37" w:rsidRPr="00EB78E3" w:rsidRDefault="00700E37" w:rsidP="003C42FA">
            <w:pPr>
              <w:jc w:val="both"/>
              <w:rPr>
                <w:i/>
                <w:lang w:val="it-IT"/>
              </w:rPr>
            </w:pPr>
            <w:r w:rsidRPr="00EB78E3">
              <w:rPr>
                <w:i/>
                <w:lang w:val="it-IT"/>
              </w:rPr>
              <w:t>Descrizione</w:t>
            </w:r>
          </w:p>
        </w:tc>
      </w:tr>
      <w:tr w:rsidR="00700E37" w14:paraId="53243C58" w14:textId="77777777" w:rsidTr="00EC3F26">
        <w:tc>
          <w:tcPr>
            <w:tcW w:w="0" w:type="auto"/>
          </w:tcPr>
          <w:p w14:paraId="2C70A48B" w14:textId="77777777" w:rsidR="00700E37" w:rsidRPr="00202509" w:rsidRDefault="00EB78E3" w:rsidP="003C42FA">
            <w:pPr>
              <w:jc w:val="both"/>
              <w:rPr>
                <w:rFonts w:ascii="Consolas" w:hAnsi="Consolas"/>
                <w:sz w:val="20"/>
                <w:szCs w:val="20"/>
                <w:lang w:val="it-IT"/>
              </w:rPr>
            </w:pPr>
            <w:proofErr w:type="spellStart"/>
            <w:r w:rsidRPr="00202509">
              <w:rPr>
                <w:rFonts w:ascii="Consolas" w:hAnsi="Consolas"/>
                <w:sz w:val="20"/>
                <w:szCs w:val="20"/>
                <w:lang w:val="it-IT"/>
              </w:rPr>
              <w:t>vel</w:t>
            </w:r>
            <w:r w:rsidR="00700E37" w:rsidRPr="00202509">
              <w:rPr>
                <w:rFonts w:ascii="Consolas" w:hAnsi="Consolas"/>
                <w:sz w:val="20"/>
                <w:szCs w:val="20"/>
                <w:lang w:val="it-IT"/>
              </w:rPr>
              <w:t>_input</w:t>
            </w:r>
            <w:proofErr w:type="spellEnd"/>
          </w:p>
        </w:tc>
        <w:tc>
          <w:tcPr>
            <w:tcW w:w="0" w:type="auto"/>
          </w:tcPr>
          <w:p w14:paraId="786542BE" w14:textId="77777777" w:rsidR="00EB78E3" w:rsidRDefault="00700E37" w:rsidP="003C42FA">
            <w:pPr>
              <w:jc w:val="both"/>
              <w:rPr>
                <w:lang w:val="it-IT"/>
              </w:rPr>
            </w:pPr>
            <w:r>
              <w:rPr>
                <w:lang w:val="it-IT"/>
              </w:rPr>
              <w:t>Matrice</w:t>
            </w:r>
            <w:r w:rsidR="00EB78E3">
              <w:rPr>
                <w:lang w:val="it-IT"/>
              </w:rPr>
              <w:t>/</w:t>
            </w:r>
          </w:p>
          <w:p w14:paraId="5FBE7E33" w14:textId="77777777" w:rsidR="00700E37" w:rsidRDefault="00700E37" w:rsidP="003C42FA">
            <w:pPr>
              <w:jc w:val="both"/>
              <w:rPr>
                <w:lang w:val="it-IT"/>
              </w:rPr>
            </w:pPr>
            <w:r>
              <w:rPr>
                <w:lang w:val="it-IT"/>
              </w:rPr>
              <w:t>Scalare</w:t>
            </w:r>
          </w:p>
        </w:tc>
        <w:tc>
          <w:tcPr>
            <w:tcW w:w="0" w:type="auto"/>
          </w:tcPr>
          <w:p w14:paraId="29FC66D6" w14:textId="77777777" w:rsidR="00700E37" w:rsidRDefault="00700E37" w:rsidP="003C42FA">
            <w:pPr>
              <w:jc w:val="both"/>
              <w:rPr>
                <w:lang w:val="it-IT"/>
              </w:rPr>
            </w:pPr>
            <w:r>
              <w:rPr>
                <w:lang w:val="it-IT"/>
              </w:rPr>
              <w:t>Contiene informazioni sul flusso indisturbato.</w:t>
            </w:r>
          </w:p>
          <w:p w14:paraId="5301E054" w14:textId="77777777" w:rsidR="00700E37" w:rsidRPr="00EB78E3" w:rsidRDefault="00700E37" w:rsidP="003C42FA">
            <w:pPr>
              <w:pStyle w:val="Paragrafoelenco"/>
              <w:numPr>
                <w:ilvl w:val="0"/>
                <w:numId w:val="4"/>
              </w:numPr>
              <w:ind w:left="287" w:hanging="287"/>
              <w:jc w:val="both"/>
              <w:rPr>
                <w:i/>
                <w:lang w:val="it-IT"/>
              </w:rPr>
            </w:pPr>
            <w:r w:rsidRPr="00EB78E3">
              <w:rPr>
                <w:i/>
                <w:lang w:val="it-IT"/>
              </w:rPr>
              <w:t>Simulazioni 2D</w:t>
            </w:r>
          </w:p>
          <w:p w14:paraId="0A07E663" w14:textId="77777777" w:rsidR="00700E37" w:rsidRPr="00EB78E3" w:rsidRDefault="00700E37" w:rsidP="003C42FA">
            <w:pPr>
              <w:ind w:firstLine="287"/>
              <w:jc w:val="both"/>
              <w:rPr>
                <w:lang w:val="it-IT"/>
              </w:rPr>
            </w:pPr>
            <w:r w:rsidRPr="00EB78E3">
              <w:rPr>
                <w:lang w:val="it-IT"/>
              </w:rPr>
              <w:t>Scalare della velocità</w:t>
            </w:r>
            <w:r w:rsidR="00EB78E3">
              <w:rPr>
                <w:lang w:val="it-IT"/>
              </w:rPr>
              <w:t>.</w:t>
            </w:r>
          </w:p>
          <w:p w14:paraId="6C1E1EB5" w14:textId="77777777" w:rsidR="00700E37" w:rsidRPr="00EB78E3" w:rsidRDefault="00700E37" w:rsidP="003C42FA">
            <w:pPr>
              <w:pStyle w:val="Paragrafoelenco"/>
              <w:numPr>
                <w:ilvl w:val="0"/>
                <w:numId w:val="4"/>
              </w:numPr>
              <w:ind w:left="287" w:hanging="284"/>
              <w:jc w:val="both"/>
              <w:rPr>
                <w:i/>
                <w:lang w:val="it-IT"/>
              </w:rPr>
            </w:pPr>
            <w:r w:rsidRPr="00EB78E3">
              <w:rPr>
                <w:i/>
                <w:lang w:val="it-IT"/>
              </w:rPr>
              <w:t>Simulazioni 3D</w:t>
            </w:r>
          </w:p>
          <w:p w14:paraId="5A8CEF2D" w14:textId="77777777" w:rsidR="00EB78E3" w:rsidRDefault="00700E37" w:rsidP="003C42FA">
            <w:pPr>
              <w:ind w:left="287"/>
              <w:jc w:val="both"/>
              <w:rPr>
                <w:lang w:val="it-IT"/>
              </w:rPr>
            </w:pPr>
            <w:r w:rsidRPr="00EB78E3">
              <w:rPr>
                <w:lang w:val="it-IT"/>
              </w:rPr>
              <w:t xml:space="preserve">Matrice </w:t>
            </w:r>
            <w:r w:rsidR="00EB78E3" w:rsidRPr="00EB78E3">
              <w:rPr>
                <w:lang w:val="it-IT"/>
              </w:rPr>
              <w:t xml:space="preserve">di 2 colonne. </w:t>
            </w:r>
          </w:p>
          <w:p w14:paraId="6BC08110" w14:textId="77777777" w:rsidR="00700E37" w:rsidRPr="00EB78E3" w:rsidRDefault="00EB78E3" w:rsidP="003C42FA">
            <w:pPr>
              <w:ind w:left="287"/>
              <w:jc w:val="both"/>
              <w:rPr>
                <w:lang w:val="it-IT"/>
              </w:rPr>
            </w:pPr>
            <w:r w:rsidRPr="00EB78E3">
              <w:rPr>
                <w:lang w:val="it-IT"/>
              </w:rPr>
              <w:t>La prima indica le posizioni z a cui la velocità viene misurata</w:t>
            </w:r>
            <w:r>
              <w:rPr>
                <w:lang w:val="it-IT"/>
              </w:rPr>
              <w:t xml:space="preserve"> da 0 (</w:t>
            </w:r>
            <w:r w:rsidR="00C10399">
              <w:rPr>
                <w:lang w:val="it-IT"/>
              </w:rPr>
              <w:t>pelo libero del mare</w:t>
            </w:r>
            <w:r>
              <w:rPr>
                <w:lang w:val="it-IT"/>
              </w:rPr>
              <w:t xml:space="preserve">) a </w:t>
            </w:r>
            <m:oMath>
              <m:r>
                <w:rPr>
                  <w:rFonts w:ascii="Cambria Math" w:hAnsi="Cambria Math"/>
                  <w:lang w:val="it-IT"/>
                </w:rPr>
                <m:t>-∞</m:t>
              </m:r>
            </m:oMath>
            <w:r>
              <w:rPr>
                <w:rFonts w:eastAsiaTheme="minorEastAsia"/>
                <w:lang w:val="it-IT"/>
              </w:rPr>
              <w:t xml:space="preserve"> (fondale)</w:t>
            </w:r>
            <w:r w:rsidRPr="00EB78E3">
              <w:rPr>
                <w:lang w:val="it-IT"/>
              </w:rPr>
              <w:t>. La seconda, il valore di velocità.</w:t>
            </w:r>
          </w:p>
        </w:tc>
      </w:tr>
      <w:tr w:rsidR="00EB78E3" w14:paraId="13136188" w14:textId="77777777" w:rsidTr="00EC3F26">
        <w:tc>
          <w:tcPr>
            <w:tcW w:w="0" w:type="auto"/>
          </w:tcPr>
          <w:p w14:paraId="302BEDC9" w14:textId="77777777" w:rsidR="00EB78E3" w:rsidRPr="00202509" w:rsidRDefault="00EB78E3" w:rsidP="003C42FA">
            <w:pPr>
              <w:jc w:val="both"/>
              <w:rPr>
                <w:rFonts w:ascii="Consolas" w:hAnsi="Consolas"/>
                <w:sz w:val="20"/>
                <w:szCs w:val="20"/>
                <w:lang w:val="it-IT"/>
              </w:rPr>
            </w:pPr>
            <w:proofErr w:type="spellStart"/>
            <w:r w:rsidRPr="00202509">
              <w:rPr>
                <w:rFonts w:ascii="Consolas" w:hAnsi="Consolas"/>
                <w:sz w:val="20"/>
                <w:szCs w:val="20"/>
                <w:lang w:val="it-IT"/>
              </w:rPr>
              <w:t>output_file</w:t>
            </w:r>
            <w:proofErr w:type="spellEnd"/>
          </w:p>
        </w:tc>
        <w:tc>
          <w:tcPr>
            <w:tcW w:w="0" w:type="auto"/>
          </w:tcPr>
          <w:p w14:paraId="204E0E7D" w14:textId="77777777" w:rsidR="00EB78E3" w:rsidRDefault="00EB78E3" w:rsidP="003C42FA">
            <w:pPr>
              <w:jc w:val="both"/>
              <w:rPr>
                <w:lang w:val="it-IT"/>
              </w:rPr>
            </w:pPr>
            <w:r>
              <w:rPr>
                <w:lang w:val="it-IT"/>
              </w:rPr>
              <w:t>Stringa</w:t>
            </w:r>
          </w:p>
        </w:tc>
        <w:tc>
          <w:tcPr>
            <w:tcW w:w="0" w:type="auto"/>
          </w:tcPr>
          <w:p w14:paraId="6D8E9C69" w14:textId="77777777" w:rsidR="00EB78E3" w:rsidRDefault="00EB78E3" w:rsidP="003C42FA">
            <w:pPr>
              <w:jc w:val="both"/>
              <w:rPr>
                <w:lang w:val="it-IT"/>
              </w:rPr>
            </w:pPr>
            <w:r>
              <w:rPr>
                <w:lang w:val="it-IT"/>
              </w:rPr>
              <w:t>Opzionale. Indica il file di output dove salvare le simulazioni. Se non fornito, viene generato un nome dal programma.</w:t>
            </w:r>
          </w:p>
        </w:tc>
      </w:tr>
      <w:tr w:rsidR="0047270B" w:rsidRPr="0047270B" w14:paraId="2F3C7295" w14:textId="77777777" w:rsidTr="00EC3F26">
        <w:tc>
          <w:tcPr>
            <w:tcW w:w="0" w:type="auto"/>
          </w:tcPr>
          <w:p w14:paraId="7E2C4B3A" w14:textId="46DFA0D4" w:rsidR="0047270B" w:rsidRPr="00202509" w:rsidRDefault="0047270B" w:rsidP="003C42FA">
            <w:pPr>
              <w:jc w:val="both"/>
              <w:rPr>
                <w:rFonts w:ascii="Consolas" w:hAnsi="Consolas"/>
                <w:sz w:val="20"/>
                <w:szCs w:val="20"/>
                <w:lang w:val="it-IT"/>
              </w:rPr>
            </w:pPr>
            <w:proofErr w:type="spellStart"/>
            <w:r>
              <w:rPr>
                <w:rStyle w:val="Codice"/>
                <w:lang w:val="en-US"/>
              </w:rPr>
              <w:t>tsr_override</w:t>
            </w:r>
            <w:proofErr w:type="spellEnd"/>
          </w:p>
        </w:tc>
        <w:tc>
          <w:tcPr>
            <w:tcW w:w="0" w:type="auto"/>
          </w:tcPr>
          <w:p w14:paraId="044EEFAD" w14:textId="45F0C8F1" w:rsidR="0047270B" w:rsidRDefault="0047270B" w:rsidP="003C42FA">
            <w:pPr>
              <w:jc w:val="both"/>
              <w:rPr>
                <w:lang w:val="it-IT"/>
              </w:rPr>
            </w:pPr>
            <w:r>
              <w:rPr>
                <w:lang w:val="it-IT"/>
              </w:rPr>
              <w:t>Scalare</w:t>
            </w:r>
          </w:p>
        </w:tc>
        <w:tc>
          <w:tcPr>
            <w:tcW w:w="0" w:type="auto"/>
          </w:tcPr>
          <w:p w14:paraId="634D8036" w14:textId="77D8D5E6" w:rsidR="0047270B" w:rsidRDefault="0047270B" w:rsidP="003C42FA">
            <w:pPr>
              <w:jc w:val="both"/>
              <w:rPr>
                <w:lang w:val="it-IT"/>
              </w:rPr>
            </w:pPr>
            <w:r>
              <w:rPr>
                <w:lang w:val="it-IT"/>
              </w:rPr>
              <w:t xml:space="preserve">Opzionale. Imposta un TSR diverso da quello specificato in </w:t>
            </w:r>
            <w:proofErr w:type="spellStart"/>
            <w:r w:rsidRPr="0047270B">
              <w:rPr>
                <w:rFonts w:ascii="Consolas" w:hAnsi="Consolas"/>
                <w:sz w:val="20"/>
                <w:szCs w:val="20"/>
                <w:lang w:val="it-IT"/>
              </w:rPr>
              <w:t>init_input.m</w:t>
            </w:r>
            <w:proofErr w:type="spellEnd"/>
          </w:p>
        </w:tc>
      </w:tr>
    </w:tbl>
    <w:p w14:paraId="69915BC5" w14:textId="77777777" w:rsidR="00C10399" w:rsidRDefault="00C10399" w:rsidP="003C42FA">
      <w:pPr>
        <w:jc w:val="both"/>
        <w:rPr>
          <w:lang w:val="it-IT"/>
        </w:rPr>
      </w:pPr>
    </w:p>
    <w:p w14:paraId="087A8BB5" w14:textId="08A61DC9" w:rsidR="00B45295" w:rsidRDefault="00C10399" w:rsidP="003C42FA">
      <w:pPr>
        <w:jc w:val="both"/>
        <w:rPr>
          <w:i/>
          <w:lang w:val="it-IT"/>
        </w:rPr>
      </w:pPr>
      <w:r>
        <w:rPr>
          <w:lang w:val="it-IT"/>
        </w:rPr>
        <w:t xml:space="preserve">Per un esempio su come avviare una simulazione, fare riferimento allo script </w:t>
      </w:r>
      <w:proofErr w:type="spellStart"/>
      <w:r w:rsidR="00BB7C1B" w:rsidRPr="00BB7C1B">
        <w:rPr>
          <w:i/>
          <w:lang w:val="it-IT"/>
        </w:rPr>
        <w:t>ESEMPIO_lanciasim_singola</w:t>
      </w:r>
      <w:r w:rsidRPr="00C10399">
        <w:rPr>
          <w:i/>
          <w:lang w:val="it-IT"/>
        </w:rPr>
        <w:t>.m</w:t>
      </w:r>
      <w:proofErr w:type="spellEnd"/>
      <w:r w:rsidR="00BB7C1B">
        <w:rPr>
          <w:i/>
          <w:lang w:val="it-IT"/>
        </w:rPr>
        <w:t xml:space="preserve"> </w:t>
      </w:r>
      <w:r w:rsidR="00BB7C1B" w:rsidRPr="00BB7C1B">
        <w:rPr>
          <w:lang w:val="it-IT"/>
        </w:rPr>
        <w:t xml:space="preserve">e </w:t>
      </w:r>
      <w:proofErr w:type="spellStart"/>
      <w:r w:rsidR="00BB7C1B" w:rsidRPr="00BB7C1B">
        <w:rPr>
          <w:i/>
          <w:lang w:val="it-IT"/>
        </w:rPr>
        <w:t>ESEMP</w:t>
      </w:r>
      <w:bookmarkStart w:id="1" w:name="_GoBack"/>
      <w:bookmarkEnd w:id="1"/>
      <w:r w:rsidR="00BB7C1B" w:rsidRPr="00BB7C1B">
        <w:rPr>
          <w:i/>
          <w:lang w:val="it-IT"/>
        </w:rPr>
        <w:t>IO_dmst_optimizer</w:t>
      </w:r>
      <w:r w:rsidR="00BB7C1B">
        <w:rPr>
          <w:i/>
          <w:lang w:val="it-IT"/>
        </w:rPr>
        <w:t>.m</w:t>
      </w:r>
      <w:proofErr w:type="spellEnd"/>
    </w:p>
    <w:p w14:paraId="604E4AE3" w14:textId="77777777" w:rsidR="00970226" w:rsidRDefault="00C10399" w:rsidP="003C42FA">
      <w:pPr>
        <w:jc w:val="both"/>
        <w:rPr>
          <w:lang w:val="it-IT"/>
        </w:rPr>
      </w:pPr>
      <w:r>
        <w:rPr>
          <w:lang w:val="it-IT"/>
        </w:rPr>
        <w:t xml:space="preserve">I nomi delle variabili all’interno delle strutture sono piuttosto intuitivi. In caso di dubbio, risalire dal codice sorgente alla grandezza calcolata. </w:t>
      </w:r>
      <w:r w:rsidR="00970226">
        <w:rPr>
          <w:lang w:val="it-IT"/>
        </w:rPr>
        <w:br w:type="page"/>
      </w:r>
    </w:p>
    <w:p w14:paraId="369BBFC8" w14:textId="77777777" w:rsidR="00C10399" w:rsidRPr="00143A9E" w:rsidRDefault="00C10399" w:rsidP="003C42FA">
      <w:pPr>
        <w:jc w:val="both"/>
        <w:rPr>
          <w:lang w:val="it-IT"/>
        </w:rPr>
      </w:pPr>
      <w:r>
        <w:rPr>
          <w:lang w:val="it-IT"/>
        </w:rPr>
        <w:lastRenderedPageBreak/>
        <w:t>Ora verranno illustrate le grandezze calcolate nelle matrici</w:t>
      </w:r>
      <w:r w:rsidR="00143A9E">
        <w:rPr>
          <w:lang w:val="it-IT"/>
        </w:rPr>
        <w:t xml:space="preserve">, riferite alla cella in posizione azimutale </w:t>
      </w:r>
      <w:r w:rsidR="00143A9E">
        <w:rPr>
          <w:i/>
          <w:lang w:val="it-IT"/>
        </w:rPr>
        <w:t>i</w:t>
      </w:r>
      <w:r w:rsidR="00143A9E">
        <w:rPr>
          <w:lang w:val="it-IT"/>
        </w:rPr>
        <w:t xml:space="preserve">, variabile fra 1 e </w:t>
      </w:r>
      <w:proofErr w:type="spellStart"/>
      <w:r w:rsidR="00143A9E">
        <w:rPr>
          <w:lang w:val="it-IT"/>
        </w:rPr>
        <w:t>n_ring</w:t>
      </w:r>
      <w:proofErr w:type="spellEnd"/>
      <w:r w:rsidR="00143A9E">
        <w:rPr>
          <w:lang w:val="it-IT"/>
        </w:rPr>
        <w:t xml:space="preserve">, e posizione verticale </w:t>
      </w:r>
      <w:r w:rsidR="00143A9E">
        <w:rPr>
          <w:i/>
          <w:lang w:val="it-IT"/>
        </w:rPr>
        <w:t>k</w:t>
      </w:r>
      <w:r w:rsidR="00143A9E">
        <w:rPr>
          <w:lang w:val="it-IT"/>
        </w:rPr>
        <w:t xml:space="preserve">, variabile fra 1 e </w:t>
      </w:r>
      <w:proofErr w:type="spellStart"/>
      <w:r w:rsidR="00143A9E">
        <w:rPr>
          <w:lang w:val="it-IT"/>
        </w:rPr>
        <w:t>nz</w:t>
      </w:r>
      <w:proofErr w:type="spellEnd"/>
      <w:r w:rsidR="00143A9E">
        <w:rPr>
          <w:lang w:val="it-IT"/>
        </w:rPr>
        <w:t>.</w:t>
      </w:r>
    </w:p>
    <w:tbl>
      <w:tblPr>
        <w:tblStyle w:val="Grigliatabella"/>
        <w:tblW w:w="0" w:type="auto"/>
        <w:tblLook w:val="04A0" w:firstRow="1" w:lastRow="0" w:firstColumn="1" w:lastColumn="0" w:noHBand="0" w:noVBand="1"/>
      </w:tblPr>
      <w:tblGrid>
        <w:gridCol w:w="328"/>
        <w:gridCol w:w="4346"/>
        <w:gridCol w:w="328"/>
        <w:gridCol w:w="4626"/>
      </w:tblGrid>
      <w:tr w:rsidR="00C10399" w14:paraId="2F5D3AE2" w14:textId="77777777" w:rsidTr="00EC3F26">
        <w:tc>
          <w:tcPr>
            <w:tcW w:w="0" w:type="auto"/>
            <w:gridSpan w:val="4"/>
          </w:tcPr>
          <w:p w14:paraId="101922EB" w14:textId="77777777" w:rsidR="00C10399" w:rsidRPr="00FA32D8" w:rsidRDefault="00970226" w:rsidP="003C42FA">
            <w:pPr>
              <w:jc w:val="both"/>
              <w:rPr>
                <w:rFonts w:ascii="Consolas" w:hAnsi="Consolas"/>
                <w:b/>
              </w:rPr>
            </w:pPr>
            <w:proofErr w:type="spellStart"/>
            <w:r w:rsidRPr="00FA32D8">
              <w:rPr>
                <w:rFonts w:ascii="Consolas" w:hAnsi="Consolas"/>
                <w:b/>
              </w:rPr>
              <w:t>data_out</w:t>
            </w:r>
            <w:proofErr w:type="spellEnd"/>
            <w:r w:rsidR="00143A9E" w:rsidRPr="00FA32D8">
              <w:rPr>
                <w:rFonts w:ascii="Consolas" w:hAnsi="Consolas"/>
                <w:b/>
              </w:rPr>
              <w:t>(</w:t>
            </w:r>
            <w:proofErr w:type="spellStart"/>
            <w:proofErr w:type="gramStart"/>
            <w:r w:rsidR="00143A9E" w:rsidRPr="00FA32D8">
              <w:rPr>
                <w:rFonts w:ascii="Consolas" w:hAnsi="Consolas"/>
                <w:b/>
              </w:rPr>
              <w:t>k,i</w:t>
            </w:r>
            <w:proofErr w:type="gramEnd"/>
            <w:r w:rsidR="00143A9E" w:rsidRPr="00FA32D8">
              <w:rPr>
                <w:rFonts w:ascii="Consolas" w:hAnsi="Consolas"/>
                <w:b/>
              </w:rPr>
              <w:t>,x</w:t>
            </w:r>
            <w:proofErr w:type="spellEnd"/>
            <w:r w:rsidR="00143A9E" w:rsidRPr="00FA32D8">
              <w:rPr>
                <w:rFonts w:ascii="Consolas" w:hAnsi="Consolas"/>
                <w:b/>
              </w:rPr>
              <w:t>)</w:t>
            </w:r>
          </w:p>
        </w:tc>
      </w:tr>
      <w:tr w:rsidR="00C10399" w:rsidRPr="0047270B" w14:paraId="7CA14B57" w14:textId="77777777" w:rsidTr="00EC3F26">
        <w:tc>
          <w:tcPr>
            <w:tcW w:w="0" w:type="auto"/>
          </w:tcPr>
          <w:p w14:paraId="26A8BBB5" w14:textId="77777777" w:rsidR="00C10399" w:rsidRDefault="00C10399" w:rsidP="003C42FA">
            <w:pPr>
              <w:jc w:val="both"/>
              <w:rPr>
                <w:lang w:val="it-IT"/>
              </w:rPr>
            </w:pPr>
            <w:r>
              <w:rPr>
                <w:lang w:val="it-IT"/>
              </w:rPr>
              <w:t>1</w:t>
            </w:r>
          </w:p>
        </w:tc>
        <w:tc>
          <w:tcPr>
            <w:tcW w:w="0" w:type="auto"/>
          </w:tcPr>
          <w:p w14:paraId="3235CCCC" w14:textId="77777777" w:rsidR="00C10399" w:rsidRDefault="00C10399" w:rsidP="003C42FA">
            <w:pPr>
              <w:jc w:val="both"/>
              <w:rPr>
                <w:lang w:val="it-IT"/>
              </w:rPr>
            </w:pPr>
            <w:r>
              <w:rPr>
                <w:lang w:val="it-IT"/>
              </w:rPr>
              <w:t>Fattore di induzione assiale</w:t>
            </w:r>
            <w:r w:rsidR="00143A9E">
              <w:rPr>
                <w:lang w:val="it-IT"/>
              </w:rPr>
              <w:t xml:space="preserve"> non corretto</w:t>
            </w:r>
          </w:p>
        </w:tc>
        <w:tc>
          <w:tcPr>
            <w:tcW w:w="0" w:type="auto"/>
          </w:tcPr>
          <w:p w14:paraId="54FE70DF" w14:textId="77777777" w:rsidR="00C10399" w:rsidRDefault="00C10399" w:rsidP="003C42FA">
            <w:pPr>
              <w:jc w:val="both"/>
              <w:rPr>
                <w:lang w:val="it-IT"/>
              </w:rPr>
            </w:pPr>
            <w:r>
              <w:rPr>
                <w:lang w:val="it-IT"/>
              </w:rPr>
              <w:t>5</w:t>
            </w:r>
          </w:p>
        </w:tc>
        <w:tc>
          <w:tcPr>
            <w:tcW w:w="0" w:type="auto"/>
          </w:tcPr>
          <w:p w14:paraId="403CEEC8" w14:textId="77777777" w:rsidR="00C10399" w:rsidRDefault="00143A9E" w:rsidP="003C42FA">
            <w:pPr>
              <w:jc w:val="both"/>
              <w:rPr>
                <w:lang w:val="it-IT"/>
              </w:rPr>
            </w:pPr>
            <w:r>
              <w:rPr>
                <w:lang w:val="it-IT"/>
              </w:rPr>
              <w:t xml:space="preserve">Fattore di perdita alle </w:t>
            </w:r>
            <w:proofErr w:type="spellStart"/>
            <w:r>
              <w:rPr>
                <w:lang w:val="it-IT"/>
              </w:rPr>
              <w:t>pute</w:t>
            </w:r>
            <w:proofErr w:type="spellEnd"/>
          </w:p>
        </w:tc>
      </w:tr>
      <w:tr w:rsidR="00C10399" w:rsidRPr="0047270B" w14:paraId="74694518" w14:textId="77777777" w:rsidTr="00EC3F26">
        <w:tc>
          <w:tcPr>
            <w:tcW w:w="0" w:type="auto"/>
          </w:tcPr>
          <w:p w14:paraId="52D43CE5" w14:textId="77777777" w:rsidR="00C10399" w:rsidRDefault="00C10399" w:rsidP="003C42FA">
            <w:pPr>
              <w:jc w:val="both"/>
              <w:rPr>
                <w:lang w:val="it-IT"/>
              </w:rPr>
            </w:pPr>
            <w:r>
              <w:rPr>
                <w:lang w:val="it-IT"/>
              </w:rPr>
              <w:t>2</w:t>
            </w:r>
          </w:p>
        </w:tc>
        <w:tc>
          <w:tcPr>
            <w:tcW w:w="0" w:type="auto"/>
          </w:tcPr>
          <w:p w14:paraId="3330F36F" w14:textId="77777777" w:rsidR="00C10399" w:rsidRDefault="00C10399" w:rsidP="003C42FA">
            <w:pPr>
              <w:jc w:val="both"/>
              <w:rPr>
                <w:lang w:val="it-IT"/>
              </w:rPr>
            </w:pPr>
            <w:r>
              <w:rPr>
                <w:lang w:val="it-IT"/>
              </w:rPr>
              <w:t>Fattore di induzione assiale a monte, se la cella è in downstream</w:t>
            </w:r>
          </w:p>
        </w:tc>
        <w:tc>
          <w:tcPr>
            <w:tcW w:w="0" w:type="auto"/>
          </w:tcPr>
          <w:p w14:paraId="77F7C5C8" w14:textId="77777777" w:rsidR="00C10399" w:rsidRDefault="00C10399" w:rsidP="003C42FA">
            <w:pPr>
              <w:jc w:val="both"/>
              <w:rPr>
                <w:lang w:val="it-IT"/>
              </w:rPr>
            </w:pPr>
            <w:r>
              <w:rPr>
                <w:lang w:val="it-IT"/>
              </w:rPr>
              <w:t>6</w:t>
            </w:r>
          </w:p>
        </w:tc>
        <w:tc>
          <w:tcPr>
            <w:tcW w:w="0" w:type="auto"/>
          </w:tcPr>
          <w:p w14:paraId="776B8F66" w14:textId="77777777" w:rsidR="00C10399" w:rsidRDefault="00143A9E" w:rsidP="003C42FA">
            <w:pPr>
              <w:jc w:val="both"/>
              <w:rPr>
                <w:lang w:val="it-IT"/>
              </w:rPr>
            </w:pPr>
            <w:r>
              <w:rPr>
                <w:lang w:val="it-IT"/>
              </w:rPr>
              <w:t>CL senza perdite alle punte</w:t>
            </w:r>
          </w:p>
        </w:tc>
      </w:tr>
      <w:tr w:rsidR="00C10399" w:rsidRPr="0047270B" w14:paraId="0AF54025" w14:textId="77777777" w:rsidTr="00EC3F26">
        <w:tc>
          <w:tcPr>
            <w:tcW w:w="0" w:type="auto"/>
          </w:tcPr>
          <w:p w14:paraId="058CB277" w14:textId="77777777" w:rsidR="00C10399" w:rsidRDefault="00C10399" w:rsidP="003C42FA">
            <w:pPr>
              <w:jc w:val="both"/>
              <w:rPr>
                <w:lang w:val="it-IT"/>
              </w:rPr>
            </w:pPr>
            <w:r>
              <w:rPr>
                <w:lang w:val="it-IT"/>
              </w:rPr>
              <w:t>3</w:t>
            </w:r>
          </w:p>
        </w:tc>
        <w:tc>
          <w:tcPr>
            <w:tcW w:w="0" w:type="auto"/>
          </w:tcPr>
          <w:p w14:paraId="01A745BE" w14:textId="77777777" w:rsidR="00143A9E" w:rsidRDefault="00143A9E" w:rsidP="003C42FA">
            <w:pPr>
              <w:jc w:val="both"/>
              <w:rPr>
                <w:lang w:val="it-IT"/>
              </w:rPr>
            </w:pPr>
            <w:r>
              <w:rPr>
                <w:lang w:val="it-IT"/>
              </w:rPr>
              <w:t>CL con perdita alle punte</w:t>
            </w:r>
          </w:p>
        </w:tc>
        <w:tc>
          <w:tcPr>
            <w:tcW w:w="0" w:type="auto"/>
          </w:tcPr>
          <w:p w14:paraId="092B3A95" w14:textId="77777777" w:rsidR="00C10399" w:rsidRDefault="00C10399" w:rsidP="003C42FA">
            <w:pPr>
              <w:jc w:val="both"/>
              <w:rPr>
                <w:lang w:val="it-IT"/>
              </w:rPr>
            </w:pPr>
            <w:r>
              <w:rPr>
                <w:lang w:val="it-IT"/>
              </w:rPr>
              <w:t>7</w:t>
            </w:r>
          </w:p>
        </w:tc>
        <w:tc>
          <w:tcPr>
            <w:tcW w:w="0" w:type="auto"/>
          </w:tcPr>
          <w:p w14:paraId="5A730E37" w14:textId="77777777" w:rsidR="00C10399" w:rsidRDefault="00143A9E" w:rsidP="003C42FA">
            <w:pPr>
              <w:jc w:val="both"/>
              <w:rPr>
                <w:lang w:val="it-IT"/>
              </w:rPr>
            </w:pPr>
            <w:r>
              <w:rPr>
                <w:lang w:val="it-IT"/>
              </w:rPr>
              <w:t>CD senza perdite alle punte</w:t>
            </w:r>
          </w:p>
        </w:tc>
      </w:tr>
      <w:tr w:rsidR="00C10399" w:rsidRPr="0047270B" w14:paraId="175A7D41" w14:textId="77777777" w:rsidTr="00EC3F26">
        <w:tc>
          <w:tcPr>
            <w:tcW w:w="0" w:type="auto"/>
          </w:tcPr>
          <w:p w14:paraId="7DAA734D" w14:textId="77777777" w:rsidR="00C10399" w:rsidRDefault="00C10399" w:rsidP="003C42FA">
            <w:pPr>
              <w:jc w:val="both"/>
              <w:rPr>
                <w:lang w:val="it-IT"/>
              </w:rPr>
            </w:pPr>
            <w:r>
              <w:rPr>
                <w:lang w:val="it-IT"/>
              </w:rPr>
              <w:t>4</w:t>
            </w:r>
          </w:p>
        </w:tc>
        <w:tc>
          <w:tcPr>
            <w:tcW w:w="0" w:type="auto"/>
          </w:tcPr>
          <w:p w14:paraId="0F164317" w14:textId="77777777" w:rsidR="00C10399" w:rsidRDefault="00143A9E" w:rsidP="003C42FA">
            <w:pPr>
              <w:jc w:val="both"/>
              <w:rPr>
                <w:lang w:val="it-IT"/>
              </w:rPr>
            </w:pPr>
            <w:r>
              <w:rPr>
                <w:lang w:val="it-IT"/>
              </w:rPr>
              <w:t>CD con perdita alle punte</w:t>
            </w:r>
          </w:p>
        </w:tc>
        <w:tc>
          <w:tcPr>
            <w:tcW w:w="0" w:type="auto"/>
          </w:tcPr>
          <w:p w14:paraId="64189568" w14:textId="77777777" w:rsidR="00C10399" w:rsidRDefault="00C10399" w:rsidP="003C42FA">
            <w:pPr>
              <w:jc w:val="both"/>
              <w:rPr>
                <w:lang w:val="it-IT"/>
              </w:rPr>
            </w:pPr>
            <w:r>
              <w:rPr>
                <w:lang w:val="it-IT"/>
              </w:rPr>
              <w:t>8</w:t>
            </w:r>
          </w:p>
        </w:tc>
        <w:tc>
          <w:tcPr>
            <w:tcW w:w="0" w:type="auto"/>
          </w:tcPr>
          <w:p w14:paraId="1E289EA2" w14:textId="77777777" w:rsidR="00C10399" w:rsidRDefault="00143A9E" w:rsidP="003C42FA">
            <w:pPr>
              <w:jc w:val="both"/>
              <w:rPr>
                <w:lang w:val="it-IT"/>
              </w:rPr>
            </w:pPr>
            <w:r>
              <w:rPr>
                <w:lang w:val="it-IT"/>
              </w:rPr>
              <w:t>Fattore di induzione assiale dopo correzione espansione streamtubes</w:t>
            </w:r>
          </w:p>
        </w:tc>
      </w:tr>
    </w:tbl>
    <w:p w14:paraId="0583D646" w14:textId="77777777" w:rsidR="00C10399" w:rsidRPr="00C10399" w:rsidRDefault="00C10399" w:rsidP="003C42FA">
      <w:pPr>
        <w:jc w:val="both"/>
        <w:rPr>
          <w:lang w:val="it-IT"/>
        </w:rPr>
      </w:pPr>
    </w:p>
    <w:tbl>
      <w:tblPr>
        <w:tblStyle w:val="Grigliatabella"/>
        <w:tblW w:w="0" w:type="auto"/>
        <w:tblLook w:val="04A0" w:firstRow="1" w:lastRow="0" w:firstColumn="1" w:lastColumn="0" w:noHBand="0" w:noVBand="1"/>
      </w:tblPr>
      <w:tblGrid>
        <w:gridCol w:w="328"/>
        <w:gridCol w:w="886"/>
        <w:gridCol w:w="3508"/>
        <w:gridCol w:w="440"/>
        <w:gridCol w:w="894"/>
        <w:gridCol w:w="3572"/>
      </w:tblGrid>
      <w:tr w:rsidR="00C37E49" w14:paraId="347FAB82" w14:textId="77777777" w:rsidTr="00EC3F26">
        <w:tc>
          <w:tcPr>
            <w:tcW w:w="0" w:type="auto"/>
            <w:gridSpan w:val="6"/>
          </w:tcPr>
          <w:p w14:paraId="2DBFDCA0" w14:textId="77777777" w:rsidR="00C37E49" w:rsidRPr="00FA32D8" w:rsidRDefault="00C37E49" w:rsidP="003C42FA">
            <w:pPr>
              <w:jc w:val="both"/>
              <w:rPr>
                <w:rFonts w:ascii="Consolas" w:hAnsi="Consolas"/>
                <w:b/>
              </w:rPr>
            </w:pPr>
            <w:proofErr w:type="spellStart"/>
            <w:r w:rsidRPr="00FA32D8">
              <w:rPr>
                <w:rFonts w:ascii="Consolas" w:hAnsi="Consolas"/>
                <w:b/>
              </w:rPr>
              <w:t>data_out_geom</w:t>
            </w:r>
            <w:proofErr w:type="spellEnd"/>
            <w:r w:rsidRPr="00FA32D8">
              <w:rPr>
                <w:rFonts w:ascii="Consolas" w:hAnsi="Consolas"/>
                <w:b/>
              </w:rPr>
              <w:t>(</w:t>
            </w:r>
            <w:proofErr w:type="spellStart"/>
            <w:proofErr w:type="gramStart"/>
            <w:r w:rsidRPr="00FA32D8">
              <w:rPr>
                <w:rFonts w:ascii="Consolas" w:hAnsi="Consolas"/>
                <w:b/>
              </w:rPr>
              <w:t>k,i</w:t>
            </w:r>
            <w:proofErr w:type="gramEnd"/>
            <w:r w:rsidRPr="00FA32D8">
              <w:rPr>
                <w:rFonts w:ascii="Consolas" w:hAnsi="Consolas"/>
                <w:b/>
              </w:rPr>
              <w:t>,x</w:t>
            </w:r>
            <w:proofErr w:type="spellEnd"/>
            <w:r w:rsidRPr="00FA32D8">
              <w:rPr>
                <w:rFonts w:ascii="Consolas" w:hAnsi="Consolas"/>
                <w:b/>
              </w:rPr>
              <w:t>)</w:t>
            </w:r>
          </w:p>
        </w:tc>
      </w:tr>
      <w:tr w:rsidR="00C37E49" w14:paraId="7000714F" w14:textId="77777777" w:rsidTr="00EC3F26">
        <w:tc>
          <w:tcPr>
            <w:tcW w:w="0" w:type="auto"/>
          </w:tcPr>
          <w:p w14:paraId="20E37BB6" w14:textId="77777777" w:rsidR="00C37E49" w:rsidRDefault="00C37E49" w:rsidP="003C42FA">
            <w:pPr>
              <w:jc w:val="both"/>
              <w:rPr>
                <w:lang w:val="it-IT"/>
              </w:rPr>
            </w:pPr>
            <w:r>
              <w:rPr>
                <w:lang w:val="it-IT"/>
              </w:rPr>
              <w:t>1</w:t>
            </w:r>
          </w:p>
        </w:tc>
        <w:tc>
          <w:tcPr>
            <w:tcW w:w="0" w:type="auto"/>
          </w:tcPr>
          <w:p w14:paraId="520DB4A8" w14:textId="77777777" w:rsidR="00C37E49" w:rsidRDefault="00C37E49" w:rsidP="003C42FA">
            <w:pPr>
              <w:jc w:val="both"/>
              <w:rPr>
                <w:lang w:val="it-IT"/>
              </w:rPr>
            </w:pPr>
            <m:oMathPara>
              <m:oMath>
                <m:r>
                  <w:rPr>
                    <w:rFonts w:ascii="Cambria Math" w:hAnsi="Cambria Math"/>
                    <w:lang w:val="it-IT"/>
                  </w:rPr>
                  <m:t>R</m:t>
                </m:r>
              </m:oMath>
            </m:oMathPara>
          </w:p>
        </w:tc>
        <w:tc>
          <w:tcPr>
            <w:tcW w:w="0" w:type="auto"/>
          </w:tcPr>
          <w:p w14:paraId="72D86C11" w14:textId="77777777" w:rsidR="00C37E49" w:rsidRDefault="00C37E49" w:rsidP="003C42FA">
            <w:pPr>
              <w:jc w:val="both"/>
              <w:rPr>
                <w:lang w:val="it-IT"/>
              </w:rPr>
            </w:pPr>
            <w:r>
              <w:rPr>
                <w:lang w:val="it-IT"/>
              </w:rPr>
              <w:t>Raggio</w:t>
            </w:r>
          </w:p>
        </w:tc>
        <w:tc>
          <w:tcPr>
            <w:tcW w:w="0" w:type="auto"/>
          </w:tcPr>
          <w:p w14:paraId="73B6BC9D" w14:textId="77777777" w:rsidR="00C37E49" w:rsidRDefault="00C37E49" w:rsidP="003C42FA">
            <w:pPr>
              <w:jc w:val="both"/>
              <w:rPr>
                <w:lang w:val="it-IT"/>
              </w:rPr>
            </w:pPr>
            <w:r>
              <w:rPr>
                <w:lang w:val="it-IT"/>
              </w:rPr>
              <w:t>9</w:t>
            </w:r>
          </w:p>
        </w:tc>
        <w:tc>
          <w:tcPr>
            <w:tcW w:w="0" w:type="auto"/>
          </w:tcPr>
          <w:p w14:paraId="446EB75D" w14:textId="77777777" w:rsidR="00C37E49" w:rsidRDefault="00C37E49" w:rsidP="003C42FA">
            <w:pPr>
              <w:jc w:val="both"/>
              <w:rPr>
                <w:lang w:val="it-IT"/>
              </w:rPr>
            </w:pPr>
            <m:oMathPara>
              <m:oMath>
                <m:r>
                  <m:rPr>
                    <m:sty m:val="p"/>
                  </m:rPr>
                  <w:rPr>
                    <w:rFonts w:ascii="Cambria Math" w:hAnsi="Cambria Math"/>
                    <w:lang w:val="it-IT"/>
                  </w:rPr>
                  <m:t>cos⁡</m:t>
                </m:r>
                <m:r>
                  <w:rPr>
                    <w:rFonts w:ascii="Cambria Math" w:hAnsi="Cambria Math"/>
                    <w:lang w:val="it-IT"/>
                  </w:rPr>
                  <m:t>(α)</m:t>
                </m:r>
              </m:oMath>
            </m:oMathPara>
          </w:p>
        </w:tc>
        <w:tc>
          <w:tcPr>
            <w:tcW w:w="0" w:type="auto"/>
          </w:tcPr>
          <w:p w14:paraId="667D4D04" w14:textId="77777777" w:rsidR="00C37E49" w:rsidRDefault="00C37E49" w:rsidP="003C42FA">
            <w:pPr>
              <w:jc w:val="both"/>
              <w:rPr>
                <w:rFonts w:ascii="Calibri" w:eastAsia="Calibri" w:hAnsi="Calibri" w:cs="Arial"/>
                <w:lang w:val="it-IT"/>
              </w:rPr>
            </w:pPr>
            <w:r>
              <w:rPr>
                <w:rFonts w:ascii="Calibri" w:eastAsia="Calibri" w:hAnsi="Calibri" w:cs="Arial"/>
                <w:lang w:val="it-IT"/>
              </w:rPr>
              <w:t>Coseno dell’angolo di attacco</w:t>
            </w:r>
          </w:p>
        </w:tc>
      </w:tr>
      <w:tr w:rsidR="00C37E49" w14:paraId="2FAB235B" w14:textId="77777777" w:rsidTr="00EC3F26">
        <w:tc>
          <w:tcPr>
            <w:tcW w:w="0" w:type="auto"/>
          </w:tcPr>
          <w:p w14:paraId="5C07E240" w14:textId="77777777" w:rsidR="00C37E49" w:rsidRDefault="00C37E49" w:rsidP="003C42FA">
            <w:pPr>
              <w:jc w:val="both"/>
              <w:rPr>
                <w:lang w:val="it-IT"/>
              </w:rPr>
            </w:pPr>
            <w:r>
              <w:rPr>
                <w:lang w:val="it-IT"/>
              </w:rPr>
              <w:t>2</w:t>
            </w:r>
          </w:p>
        </w:tc>
        <w:tc>
          <w:tcPr>
            <w:tcW w:w="0" w:type="auto"/>
          </w:tcPr>
          <w:p w14:paraId="357FA983" w14:textId="77777777" w:rsidR="00C37E49" w:rsidRDefault="00C37E49" w:rsidP="003C42FA">
            <w:pPr>
              <w:jc w:val="both"/>
              <w:rPr>
                <w:lang w:val="it-IT"/>
              </w:rPr>
            </w:pPr>
            <m:oMathPara>
              <m:oMath>
                <m:r>
                  <m:rPr>
                    <m:sty m:val="p"/>
                  </m:rPr>
                  <w:rPr>
                    <w:rFonts w:ascii="Cambria Math" w:hAnsi="Cambria Math"/>
                    <w:lang w:val="it-IT"/>
                  </w:rPr>
                  <m:t>cos⁡</m:t>
                </m:r>
                <m:r>
                  <w:rPr>
                    <w:rFonts w:ascii="Cambria Math" w:hAnsi="Cambria Math"/>
                    <w:lang w:val="it-IT"/>
                  </w:rPr>
                  <m:t>(θ)</m:t>
                </m:r>
              </m:oMath>
            </m:oMathPara>
          </w:p>
        </w:tc>
        <w:tc>
          <w:tcPr>
            <w:tcW w:w="0" w:type="auto"/>
          </w:tcPr>
          <w:p w14:paraId="7D96CE84" w14:textId="77777777" w:rsidR="00C37E49" w:rsidRDefault="00C37E49" w:rsidP="003C42FA">
            <w:pPr>
              <w:jc w:val="both"/>
              <w:rPr>
                <w:lang w:val="it-IT"/>
              </w:rPr>
            </w:pPr>
            <w:r>
              <w:rPr>
                <w:lang w:val="it-IT"/>
              </w:rPr>
              <w:t xml:space="preserve">Coseno di </w:t>
            </w:r>
            <w:proofErr w:type="spellStart"/>
            <w:r>
              <w:rPr>
                <w:lang w:val="it-IT"/>
              </w:rPr>
              <w:t>pos</w:t>
            </w:r>
            <w:proofErr w:type="spellEnd"/>
            <w:r>
              <w:rPr>
                <w:lang w:val="it-IT"/>
              </w:rPr>
              <w:t xml:space="preserve"> azimutale</w:t>
            </w:r>
          </w:p>
        </w:tc>
        <w:tc>
          <w:tcPr>
            <w:tcW w:w="0" w:type="auto"/>
          </w:tcPr>
          <w:p w14:paraId="1D7DAC8B" w14:textId="77777777" w:rsidR="00C37E49" w:rsidRDefault="00C37E49" w:rsidP="003C42FA">
            <w:pPr>
              <w:jc w:val="both"/>
              <w:rPr>
                <w:lang w:val="it-IT"/>
              </w:rPr>
            </w:pPr>
            <w:r>
              <w:rPr>
                <w:lang w:val="it-IT"/>
              </w:rPr>
              <w:t>10</w:t>
            </w:r>
          </w:p>
        </w:tc>
        <w:tc>
          <w:tcPr>
            <w:tcW w:w="0" w:type="auto"/>
          </w:tcPr>
          <w:p w14:paraId="79511D72" w14:textId="77777777" w:rsidR="00C37E49" w:rsidRDefault="00C37E49" w:rsidP="003C42FA">
            <w:pPr>
              <w:jc w:val="both"/>
              <w:rPr>
                <w:lang w:val="it-IT"/>
              </w:rPr>
            </w:pPr>
            <m:oMath>
              <m:r>
                <w:rPr>
                  <w:rFonts w:ascii="Cambria Math" w:hAnsi="Cambria Math"/>
                  <w:lang w:val="it-IT"/>
                </w:rPr>
                <m:t>α</m:t>
              </m:r>
            </m:oMath>
            <w:r>
              <w:rPr>
                <w:rFonts w:eastAsiaTheme="minorEastAsia"/>
                <w:lang w:val="it-IT"/>
              </w:rPr>
              <w:t xml:space="preserve"> [deg]</w:t>
            </w:r>
          </w:p>
        </w:tc>
        <w:tc>
          <w:tcPr>
            <w:tcW w:w="0" w:type="auto"/>
          </w:tcPr>
          <w:p w14:paraId="37E38D29" w14:textId="77777777" w:rsidR="00C37E49" w:rsidRDefault="00C37E49" w:rsidP="003C42FA">
            <w:pPr>
              <w:jc w:val="both"/>
              <w:rPr>
                <w:rFonts w:ascii="Calibri" w:eastAsia="Calibri" w:hAnsi="Calibri" w:cs="Arial"/>
                <w:lang w:val="it-IT"/>
              </w:rPr>
            </w:pPr>
            <w:r>
              <w:rPr>
                <w:rFonts w:ascii="Calibri" w:eastAsia="Calibri" w:hAnsi="Calibri" w:cs="Arial"/>
                <w:lang w:val="it-IT"/>
              </w:rPr>
              <w:t>Angolo di attacco</w:t>
            </w:r>
          </w:p>
        </w:tc>
      </w:tr>
      <w:tr w:rsidR="00C37E49" w14:paraId="528708D1" w14:textId="77777777" w:rsidTr="00EC3F26">
        <w:tc>
          <w:tcPr>
            <w:tcW w:w="0" w:type="auto"/>
          </w:tcPr>
          <w:p w14:paraId="53781C25" w14:textId="77777777" w:rsidR="00C37E49" w:rsidRDefault="00C37E49" w:rsidP="003C42FA">
            <w:pPr>
              <w:jc w:val="both"/>
              <w:rPr>
                <w:lang w:val="it-IT"/>
              </w:rPr>
            </w:pPr>
            <w:r>
              <w:rPr>
                <w:lang w:val="it-IT"/>
              </w:rPr>
              <w:t>3</w:t>
            </w:r>
          </w:p>
        </w:tc>
        <w:tc>
          <w:tcPr>
            <w:tcW w:w="0" w:type="auto"/>
          </w:tcPr>
          <w:p w14:paraId="41DC9939" w14:textId="77777777" w:rsidR="00C37E49" w:rsidRDefault="00C37E49" w:rsidP="003C42FA">
            <w:pPr>
              <w:jc w:val="both"/>
              <w:rPr>
                <w:lang w:val="it-IT"/>
              </w:rPr>
            </w:pPr>
            <m:oMathPara>
              <m:oMath>
                <m:r>
                  <m:rPr>
                    <m:sty m:val="p"/>
                  </m:rPr>
                  <w:rPr>
                    <w:rFonts w:ascii="Cambria Math" w:hAnsi="Cambria Math"/>
                    <w:lang w:val="it-IT"/>
                  </w:rPr>
                  <m:t>sin⁡</m:t>
                </m:r>
                <m:r>
                  <w:rPr>
                    <w:rFonts w:ascii="Cambria Math" w:hAnsi="Cambria Math"/>
                    <w:lang w:val="it-IT"/>
                  </w:rPr>
                  <m:t>(θ)</m:t>
                </m:r>
              </m:oMath>
            </m:oMathPara>
          </w:p>
        </w:tc>
        <w:tc>
          <w:tcPr>
            <w:tcW w:w="0" w:type="auto"/>
          </w:tcPr>
          <w:p w14:paraId="46EEFB1F" w14:textId="77777777" w:rsidR="00C37E49" w:rsidRDefault="00C37E49" w:rsidP="003C42FA">
            <w:pPr>
              <w:jc w:val="both"/>
              <w:rPr>
                <w:lang w:val="it-IT"/>
              </w:rPr>
            </w:pPr>
            <w:r>
              <w:rPr>
                <w:lang w:val="it-IT"/>
              </w:rPr>
              <w:t xml:space="preserve">Seno di </w:t>
            </w:r>
            <w:proofErr w:type="spellStart"/>
            <w:r>
              <w:rPr>
                <w:lang w:val="it-IT"/>
              </w:rPr>
              <w:t>pos</w:t>
            </w:r>
            <w:proofErr w:type="spellEnd"/>
            <w:r>
              <w:rPr>
                <w:lang w:val="it-IT"/>
              </w:rPr>
              <w:t xml:space="preserve"> azimutale</w:t>
            </w:r>
          </w:p>
        </w:tc>
        <w:tc>
          <w:tcPr>
            <w:tcW w:w="0" w:type="auto"/>
          </w:tcPr>
          <w:p w14:paraId="59249ED0" w14:textId="77777777" w:rsidR="00C37E49" w:rsidRDefault="00C37E49" w:rsidP="003C42FA">
            <w:pPr>
              <w:jc w:val="both"/>
              <w:rPr>
                <w:lang w:val="it-IT"/>
              </w:rPr>
            </w:pPr>
            <w:r>
              <w:rPr>
                <w:lang w:val="it-IT"/>
              </w:rPr>
              <w:t>11</w:t>
            </w:r>
          </w:p>
        </w:tc>
        <w:tc>
          <w:tcPr>
            <w:tcW w:w="0" w:type="auto"/>
          </w:tcPr>
          <w:p w14:paraId="6CED877F" w14:textId="77777777" w:rsidR="00C37E49" w:rsidRDefault="00351EEB" w:rsidP="003C42FA">
            <w:pPr>
              <w:jc w:val="both"/>
              <w:rPr>
                <w:lang w:val="it-IT"/>
              </w:rPr>
            </w:pPr>
            <m:oMathPara>
              <m:oMath>
                <m:sSub>
                  <m:sSubPr>
                    <m:ctrlPr>
                      <w:rPr>
                        <w:rFonts w:ascii="Cambria Math" w:eastAsiaTheme="minorEastAsia" w:hAnsi="Cambria Math"/>
                        <w:i/>
                        <w:lang w:val="it-IT"/>
                      </w:rPr>
                    </m:ctrlPr>
                  </m:sSubPr>
                  <m:e>
                    <m:r>
                      <w:rPr>
                        <w:rFonts w:ascii="Cambria Math" w:hAnsi="Cambria Math"/>
                        <w:lang w:val="it-IT"/>
                      </w:rPr>
                      <m:t>α</m:t>
                    </m:r>
                    <m:ctrlPr>
                      <w:rPr>
                        <w:rFonts w:ascii="Cambria Math" w:hAnsi="Cambria Math"/>
                        <w:i/>
                        <w:lang w:val="it-IT"/>
                      </w:rPr>
                    </m:ctrlPr>
                  </m:e>
                  <m:sub>
                    <m:r>
                      <w:rPr>
                        <w:rFonts w:ascii="Cambria Math" w:eastAsiaTheme="minorEastAsia" w:hAnsi="Cambria Math"/>
                        <w:lang w:val="it-IT"/>
                      </w:rPr>
                      <m:t>virt</m:t>
                    </m:r>
                  </m:sub>
                </m:sSub>
              </m:oMath>
            </m:oMathPara>
          </w:p>
        </w:tc>
        <w:tc>
          <w:tcPr>
            <w:tcW w:w="0" w:type="auto"/>
          </w:tcPr>
          <w:p w14:paraId="6F740F97" w14:textId="77777777" w:rsidR="00C37E49" w:rsidRDefault="00C37E49" w:rsidP="003C42FA">
            <w:pPr>
              <w:jc w:val="both"/>
              <w:rPr>
                <w:rFonts w:ascii="Calibri" w:eastAsia="Calibri" w:hAnsi="Calibri" w:cs="Arial"/>
                <w:lang w:val="it-IT"/>
              </w:rPr>
            </w:pPr>
            <w:r>
              <w:rPr>
                <w:rFonts w:ascii="Calibri" w:eastAsia="Calibri" w:hAnsi="Calibri" w:cs="Arial"/>
                <w:lang w:val="it-IT"/>
              </w:rPr>
              <w:t>Angolo di attacco virtuale</w:t>
            </w:r>
          </w:p>
        </w:tc>
      </w:tr>
      <w:tr w:rsidR="00C37E49" w14:paraId="24B5EA58" w14:textId="77777777" w:rsidTr="00EC3F26">
        <w:tc>
          <w:tcPr>
            <w:tcW w:w="0" w:type="auto"/>
          </w:tcPr>
          <w:p w14:paraId="216A2899" w14:textId="77777777" w:rsidR="00C37E49" w:rsidRDefault="00C37E49" w:rsidP="003C42FA">
            <w:pPr>
              <w:jc w:val="both"/>
              <w:rPr>
                <w:lang w:val="it-IT"/>
              </w:rPr>
            </w:pPr>
            <w:r>
              <w:rPr>
                <w:lang w:val="it-IT"/>
              </w:rPr>
              <w:t>4</w:t>
            </w:r>
          </w:p>
        </w:tc>
        <w:tc>
          <w:tcPr>
            <w:tcW w:w="0" w:type="auto"/>
          </w:tcPr>
          <w:p w14:paraId="00A433ED" w14:textId="77777777" w:rsidR="00C37E49" w:rsidRDefault="00351EEB" w:rsidP="003C42FA">
            <w:pPr>
              <w:jc w:val="both"/>
              <w:rPr>
                <w:lang w:val="it-IT"/>
              </w:rPr>
            </w:pPr>
            <m:oMathPara>
              <m:oMath>
                <m:sSub>
                  <m:sSubPr>
                    <m:ctrlPr>
                      <w:rPr>
                        <w:rFonts w:ascii="Cambria Math" w:hAnsi="Cambria Math"/>
                        <w:i/>
                        <w:lang w:val="it-IT"/>
                      </w:rPr>
                    </m:ctrlPr>
                  </m:sSubPr>
                  <m:e>
                    <m:r>
                      <w:rPr>
                        <w:rFonts w:ascii="Cambria Math" w:hAnsi="Cambria Math"/>
                        <w:lang w:val="it-IT"/>
                      </w:rPr>
                      <m:t>W</m:t>
                    </m:r>
                  </m:e>
                  <m:sub>
                    <m:r>
                      <w:rPr>
                        <w:rFonts w:ascii="Cambria Math" w:hAnsi="Cambria Math"/>
                        <w:lang w:val="it-IT"/>
                      </w:rPr>
                      <m:t>0</m:t>
                    </m:r>
                  </m:sub>
                </m:sSub>
              </m:oMath>
            </m:oMathPara>
          </w:p>
        </w:tc>
        <w:tc>
          <w:tcPr>
            <w:tcW w:w="0" w:type="auto"/>
          </w:tcPr>
          <w:p w14:paraId="3668C35F" w14:textId="77777777" w:rsidR="00C37E49" w:rsidRDefault="00C37E49" w:rsidP="003C42FA">
            <w:pPr>
              <w:jc w:val="both"/>
              <w:rPr>
                <w:lang w:val="it-IT"/>
              </w:rPr>
            </w:pPr>
            <w:r>
              <w:rPr>
                <w:lang w:val="it-IT"/>
              </w:rPr>
              <w:t xml:space="preserve">Componente orizzontale di </w:t>
            </w:r>
            <w:proofErr w:type="spellStart"/>
            <w:r>
              <w:rPr>
                <w:lang w:val="it-IT"/>
              </w:rPr>
              <w:t>vel</w:t>
            </w:r>
            <w:proofErr w:type="spellEnd"/>
            <w:r>
              <w:rPr>
                <w:lang w:val="it-IT"/>
              </w:rPr>
              <w:t xml:space="preserve"> relativa</w:t>
            </w:r>
          </w:p>
        </w:tc>
        <w:tc>
          <w:tcPr>
            <w:tcW w:w="0" w:type="auto"/>
          </w:tcPr>
          <w:p w14:paraId="6C1BD6CC" w14:textId="77777777" w:rsidR="00C37E49" w:rsidRDefault="00C37E49" w:rsidP="003C42FA">
            <w:pPr>
              <w:jc w:val="both"/>
              <w:rPr>
                <w:lang w:val="it-IT"/>
              </w:rPr>
            </w:pPr>
            <w:r>
              <w:rPr>
                <w:lang w:val="it-IT"/>
              </w:rPr>
              <w:t>12</w:t>
            </w:r>
          </w:p>
        </w:tc>
        <w:tc>
          <w:tcPr>
            <w:tcW w:w="0" w:type="auto"/>
          </w:tcPr>
          <w:p w14:paraId="030C39C3" w14:textId="77777777" w:rsidR="00C37E49" w:rsidRDefault="00C37E49" w:rsidP="003C42FA">
            <w:pPr>
              <w:jc w:val="both"/>
              <w:rPr>
                <w:lang w:val="it-IT"/>
              </w:rPr>
            </w:pPr>
            <m:oMathPara>
              <m:oMath>
                <m:r>
                  <m:rPr>
                    <m:sty m:val="p"/>
                  </m:rPr>
                  <w:rPr>
                    <w:rFonts w:ascii="Cambria Math" w:hAnsi="Cambria Math"/>
                    <w:lang w:val="it-IT"/>
                  </w:rPr>
                  <m:t>Δ</m:t>
                </m:r>
                <m:r>
                  <w:rPr>
                    <w:rFonts w:ascii="Cambria Math" w:hAnsi="Cambria Math"/>
                    <w:lang w:val="it-IT"/>
                  </w:rPr>
                  <m:t>z</m:t>
                </m:r>
              </m:oMath>
            </m:oMathPara>
          </w:p>
        </w:tc>
        <w:tc>
          <w:tcPr>
            <w:tcW w:w="0" w:type="auto"/>
          </w:tcPr>
          <w:p w14:paraId="0710A5D1" w14:textId="77777777" w:rsidR="00C37E49" w:rsidRPr="00C37E49" w:rsidRDefault="00C37E49" w:rsidP="003C42FA">
            <w:pPr>
              <w:jc w:val="both"/>
              <w:rPr>
                <w:rFonts w:ascii="Calibri" w:eastAsia="Calibri" w:hAnsi="Calibri" w:cs="Arial"/>
                <w:lang w:val="it-IT"/>
              </w:rPr>
            </w:pPr>
            <w:r>
              <w:rPr>
                <w:rFonts w:ascii="Calibri" w:eastAsia="Calibri" w:hAnsi="Calibri" w:cs="Arial"/>
                <w:lang w:val="it-IT"/>
              </w:rPr>
              <w:t>Altezza della cella</w:t>
            </w:r>
          </w:p>
        </w:tc>
      </w:tr>
      <w:tr w:rsidR="00C37E49" w14:paraId="36DF33DC" w14:textId="77777777" w:rsidTr="00EC3F26">
        <w:tc>
          <w:tcPr>
            <w:tcW w:w="0" w:type="auto"/>
          </w:tcPr>
          <w:p w14:paraId="71EBEAE7" w14:textId="77777777" w:rsidR="00C37E49" w:rsidRDefault="00C37E49" w:rsidP="003C42FA">
            <w:pPr>
              <w:jc w:val="both"/>
              <w:rPr>
                <w:lang w:val="it-IT"/>
              </w:rPr>
            </w:pPr>
            <w:r>
              <w:rPr>
                <w:lang w:val="it-IT"/>
              </w:rPr>
              <w:t>5</w:t>
            </w:r>
          </w:p>
        </w:tc>
        <w:tc>
          <w:tcPr>
            <w:tcW w:w="0" w:type="auto"/>
          </w:tcPr>
          <w:p w14:paraId="029F92AD" w14:textId="77777777" w:rsidR="00C37E49" w:rsidRDefault="00351EEB" w:rsidP="003C42FA">
            <w:pPr>
              <w:jc w:val="both"/>
              <w:rPr>
                <w:lang w:val="it-IT"/>
              </w:rPr>
            </w:pPr>
            <m:oMathPara>
              <m:oMath>
                <m:sSub>
                  <m:sSubPr>
                    <m:ctrlPr>
                      <w:rPr>
                        <w:rFonts w:ascii="Cambria Math" w:hAnsi="Cambria Math"/>
                        <w:i/>
                        <w:lang w:val="it-IT"/>
                      </w:rPr>
                    </m:ctrlPr>
                  </m:sSubPr>
                  <m:e>
                    <m:r>
                      <w:rPr>
                        <w:rFonts w:ascii="Cambria Math" w:hAnsi="Cambria Math"/>
                        <w:lang w:val="it-IT"/>
                      </w:rPr>
                      <m:t>W</m:t>
                    </m:r>
                  </m:e>
                  <m:sub>
                    <m:r>
                      <w:rPr>
                        <w:rFonts w:ascii="Cambria Math" w:hAnsi="Cambria Math"/>
                        <w:lang w:val="it-IT"/>
                      </w:rPr>
                      <m:t>1</m:t>
                    </m:r>
                  </m:sub>
                </m:sSub>
              </m:oMath>
            </m:oMathPara>
          </w:p>
        </w:tc>
        <w:tc>
          <w:tcPr>
            <w:tcW w:w="0" w:type="auto"/>
          </w:tcPr>
          <w:p w14:paraId="3ECA9E2F" w14:textId="77777777" w:rsidR="00C37E49" w:rsidRDefault="00C37E49" w:rsidP="003C42FA">
            <w:pPr>
              <w:jc w:val="both"/>
              <w:rPr>
                <w:lang w:val="it-IT"/>
              </w:rPr>
            </w:pPr>
            <w:r>
              <w:rPr>
                <w:lang w:val="it-IT"/>
              </w:rPr>
              <w:t xml:space="preserve">Componente verticale di </w:t>
            </w:r>
            <w:proofErr w:type="spellStart"/>
            <w:r>
              <w:rPr>
                <w:lang w:val="it-IT"/>
              </w:rPr>
              <w:t>vel</w:t>
            </w:r>
            <w:proofErr w:type="spellEnd"/>
            <w:r>
              <w:rPr>
                <w:lang w:val="it-IT"/>
              </w:rPr>
              <w:t xml:space="preserve"> relativa</w:t>
            </w:r>
          </w:p>
        </w:tc>
        <w:tc>
          <w:tcPr>
            <w:tcW w:w="0" w:type="auto"/>
          </w:tcPr>
          <w:p w14:paraId="7E2358C6" w14:textId="77777777" w:rsidR="00C37E49" w:rsidRDefault="00C37E49" w:rsidP="003C42FA">
            <w:pPr>
              <w:jc w:val="both"/>
              <w:rPr>
                <w:lang w:val="it-IT"/>
              </w:rPr>
            </w:pPr>
            <w:r>
              <w:rPr>
                <w:lang w:val="it-IT"/>
              </w:rPr>
              <w:t>13</w:t>
            </w:r>
          </w:p>
        </w:tc>
        <w:tc>
          <w:tcPr>
            <w:tcW w:w="0" w:type="auto"/>
          </w:tcPr>
          <w:p w14:paraId="2D11A3C2" w14:textId="77777777" w:rsidR="00C37E49" w:rsidRDefault="00C37E49" w:rsidP="003C42FA">
            <w:pPr>
              <w:jc w:val="both"/>
              <w:rPr>
                <w:lang w:val="it-IT"/>
              </w:rPr>
            </w:pPr>
            <m:oMathPara>
              <m:oMath>
                <m:r>
                  <w:rPr>
                    <w:rFonts w:ascii="Cambria Math" w:hAnsi="Cambria Math"/>
                    <w:lang w:val="it-IT"/>
                  </w:rPr>
                  <m:t>θ</m:t>
                </m:r>
              </m:oMath>
            </m:oMathPara>
          </w:p>
        </w:tc>
        <w:tc>
          <w:tcPr>
            <w:tcW w:w="0" w:type="auto"/>
          </w:tcPr>
          <w:p w14:paraId="18C41ED3" w14:textId="77777777" w:rsidR="00C37E49" w:rsidRDefault="00C37E49" w:rsidP="003C42FA">
            <w:pPr>
              <w:jc w:val="both"/>
              <w:rPr>
                <w:rFonts w:ascii="Calibri" w:eastAsia="Calibri" w:hAnsi="Calibri" w:cs="Arial"/>
                <w:lang w:val="it-IT"/>
              </w:rPr>
            </w:pPr>
            <w:r>
              <w:rPr>
                <w:rFonts w:ascii="Calibri" w:eastAsia="Calibri" w:hAnsi="Calibri" w:cs="Arial"/>
                <w:lang w:val="it-IT"/>
              </w:rPr>
              <w:t>Posizione azimutale</w:t>
            </w:r>
          </w:p>
        </w:tc>
      </w:tr>
      <w:tr w:rsidR="00C37E49" w14:paraId="5F975671" w14:textId="77777777" w:rsidTr="00EC3F26">
        <w:tc>
          <w:tcPr>
            <w:tcW w:w="0" w:type="auto"/>
          </w:tcPr>
          <w:p w14:paraId="2BD54309" w14:textId="77777777" w:rsidR="00C37E49" w:rsidRDefault="00C37E49" w:rsidP="003C42FA">
            <w:pPr>
              <w:jc w:val="both"/>
              <w:rPr>
                <w:lang w:val="it-IT"/>
              </w:rPr>
            </w:pPr>
            <w:r>
              <w:rPr>
                <w:lang w:val="it-IT"/>
              </w:rPr>
              <w:t>6</w:t>
            </w:r>
          </w:p>
        </w:tc>
        <w:tc>
          <w:tcPr>
            <w:tcW w:w="0" w:type="auto"/>
          </w:tcPr>
          <w:p w14:paraId="2F796804" w14:textId="77777777" w:rsidR="00C37E49" w:rsidRDefault="00C37E49" w:rsidP="003C42FA">
            <w:pPr>
              <w:jc w:val="both"/>
              <w:rPr>
                <w:lang w:val="it-IT"/>
              </w:rPr>
            </w:pPr>
            <m:oMathPara>
              <m:oMath>
                <m:r>
                  <w:rPr>
                    <w:rFonts w:ascii="Cambria Math" w:hAnsi="Cambria Math"/>
                    <w:lang w:val="it-IT"/>
                  </w:rPr>
                  <m:t>ModW</m:t>
                </m:r>
              </m:oMath>
            </m:oMathPara>
          </w:p>
        </w:tc>
        <w:tc>
          <w:tcPr>
            <w:tcW w:w="0" w:type="auto"/>
          </w:tcPr>
          <w:p w14:paraId="5F9840AF" w14:textId="77777777" w:rsidR="00C37E49" w:rsidRDefault="00C37E49" w:rsidP="003C42FA">
            <w:pPr>
              <w:jc w:val="both"/>
              <w:rPr>
                <w:lang w:val="it-IT"/>
              </w:rPr>
            </w:pPr>
            <w:r>
              <w:rPr>
                <w:lang w:val="it-IT"/>
              </w:rPr>
              <w:t xml:space="preserve">Modulo della </w:t>
            </w:r>
            <w:proofErr w:type="spellStart"/>
            <w:r>
              <w:rPr>
                <w:lang w:val="it-IT"/>
              </w:rPr>
              <w:t>vel</w:t>
            </w:r>
            <w:proofErr w:type="spellEnd"/>
            <w:r>
              <w:rPr>
                <w:lang w:val="it-IT"/>
              </w:rPr>
              <w:t xml:space="preserve"> relativa</w:t>
            </w:r>
          </w:p>
        </w:tc>
        <w:tc>
          <w:tcPr>
            <w:tcW w:w="0" w:type="auto"/>
          </w:tcPr>
          <w:p w14:paraId="6EF6749B" w14:textId="77777777" w:rsidR="00C37E49" w:rsidRDefault="00C37E49" w:rsidP="003C42FA">
            <w:pPr>
              <w:jc w:val="both"/>
              <w:rPr>
                <w:lang w:val="it-IT"/>
              </w:rPr>
            </w:pPr>
            <w:r>
              <w:rPr>
                <w:lang w:val="it-IT"/>
              </w:rPr>
              <w:t>14</w:t>
            </w:r>
          </w:p>
        </w:tc>
        <w:tc>
          <w:tcPr>
            <w:tcW w:w="0" w:type="auto"/>
          </w:tcPr>
          <w:p w14:paraId="7FE441E2" w14:textId="77777777" w:rsidR="00C37E49" w:rsidRDefault="00C37E49" w:rsidP="003C42FA">
            <w:pPr>
              <w:jc w:val="both"/>
              <w:rPr>
                <w:lang w:val="it-IT"/>
              </w:rPr>
            </w:pPr>
            <m:oMathPara>
              <m:oMath>
                <m:r>
                  <w:rPr>
                    <w:rFonts w:ascii="Cambria Math" w:hAnsi="Cambria Math"/>
                    <w:lang w:val="it-IT"/>
                  </w:rPr>
                  <m:t>TS</m:t>
                </m:r>
                <m:sSub>
                  <m:sSubPr>
                    <m:ctrlPr>
                      <w:rPr>
                        <w:rFonts w:ascii="Cambria Math" w:hAnsi="Cambria Math"/>
                        <w:i/>
                        <w:lang w:val="it-IT"/>
                      </w:rPr>
                    </m:ctrlPr>
                  </m:sSubPr>
                  <m:e>
                    <m:r>
                      <w:rPr>
                        <w:rFonts w:ascii="Cambria Math" w:hAnsi="Cambria Math"/>
                        <w:lang w:val="it-IT"/>
                      </w:rPr>
                      <m:t>R</m:t>
                    </m:r>
                  </m:e>
                  <m:sub>
                    <m:r>
                      <w:rPr>
                        <w:rFonts w:ascii="Cambria Math" w:hAnsi="Cambria Math"/>
                        <w:lang w:val="it-IT"/>
                      </w:rPr>
                      <m:t>loc</m:t>
                    </m:r>
                  </m:sub>
                </m:sSub>
              </m:oMath>
            </m:oMathPara>
          </w:p>
        </w:tc>
        <w:tc>
          <w:tcPr>
            <w:tcW w:w="0" w:type="auto"/>
          </w:tcPr>
          <w:p w14:paraId="72C08ABC" w14:textId="77777777" w:rsidR="00C37E49" w:rsidRDefault="00C37E49" w:rsidP="003C42FA">
            <w:pPr>
              <w:jc w:val="both"/>
              <w:rPr>
                <w:rFonts w:ascii="Calibri" w:eastAsia="Calibri" w:hAnsi="Calibri" w:cs="Arial"/>
                <w:lang w:val="it-IT"/>
              </w:rPr>
            </w:pPr>
            <w:r>
              <w:rPr>
                <w:rFonts w:ascii="Calibri" w:eastAsia="Calibri" w:hAnsi="Calibri" w:cs="Arial"/>
                <w:lang w:val="it-IT"/>
              </w:rPr>
              <w:t>TSR locale nella cella</w:t>
            </w:r>
          </w:p>
        </w:tc>
      </w:tr>
      <w:tr w:rsidR="00C37E49" w:rsidRPr="0047270B" w14:paraId="322577E9" w14:textId="77777777" w:rsidTr="00EC3F26">
        <w:tc>
          <w:tcPr>
            <w:tcW w:w="0" w:type="auto"/>
          </w:tcPr>
          <w:p w14:paraId="4BDC088A" w14:textId="77777777" w:rsidR="00C37E49" w:rsidRDefault="00C37E49" w:rsidP="003C42FA">
            <w:pPr>
              <w:jc w:val="both"/>
              <w:rPr>
                <w:lang w:val="it-IT"/>
              </w:rPr>
            </w:pPr>
            <w:r>
              <w:rPr>
                <w:lang w:val="it-IT"/>
              </w:rPr>
              <w:t>7</w:t>
            </w:r>
          </w:p>
        </w:tc>
        <w:tc>
          <w:tcPr>
            <w:tcW w:w="0" w:type="auto"/>
          </w:tcPr>
          <w:p w14:paraId="534067A7" w14:textId="77777777" w:rsidR="00C37E49" w:rsidRDefault="00C37E49" w:rsidP="003C42FA">
            <w:pPr>
              <w:jc w:val="both"/>
              <w:rPr>
                <w:lang w:val="it-IT"/>
              </w:rPr>
            </w:pPr>
            <m:oMathPara>
              <m:oMath>
                <m:r>
                  <w:rPr>
                    <w:rFonts w:ascii="Cambria Math" w:hAnsi="Cambria Math"/>
                    <w:lang w:val="it-IT"/>
                  </w:rPr>
                  <m:t>R</m:t>
                </m:r>
                <m:sSub>
                  <m:sSubPr>
                    <m:ctrlPr>
                      <w:rPr>
                        <w:rFonts w:ascii="Cambria Math" w:hAnsi="Cambria Math"/>
                        <w:i/>
                        <w:lang w:val="it-IT"/>
                      </w:rPr>
                    </m:ctrlPr>
                  </m:sSubPr>
                  <m:e>
                    <m:r>
                      <w:rPr>
                        <w:rFonts w:ascii="Cambria Math" w:hAnsi="Cambria Math"/>
                        <w:lang w:val="it-IT"/>
                      </w:rPr>
                      <m:t>e</m:t>
                    </m:r>
                  </m:e>
                  <m:sub>
                    <m:r>
                      <w:rPr>
                        <w:rFonts w:ascii="Cambria Math" w:hAnsi="Cambria Math"/>
                        <w:lang w:val="it-IT"/>
                      </w:rPr>
                      <m:t>c</m:t>
                    </m:r>
                  </m:sub>
                </m:sSub>
              </m:oMath>
            </m:oMathPara>
          </w:p>
        </w:tc>
        <w:tc>
          <w:tcPr>
            <w:tcW w:w="0" w:type="auto"/>
          </w:tcPr>
          <w:p w14:paraId="68D5637B" w14:textId="77777777" w:rsidR="00C37E49" w:rsidRDefault="00C37E49" w:rsidP="003C42FA">
            <w:pPr>
              <w:jc w:val="both"/>
              <w:rPr>
                <w:lang w:val="it-IT"/>
              </w:rPr>
            </w:pPr>
            <w:r>
              <w:rPr>
                <w:lang w:val="it-IT"/>
              </w:rPr>
              <w:t>Numero di Reynolds</w:t>
            </w:r>
          </w:p>
        </w:tc>
        <w:tc>
          <w:tcPr>
            <w:tcW w:w="0" w:type="auto"/>
          </w:tcPr>
          <w:p w14:paraId="5D566283" w14:textId="77777777" w:rsidR="00C37E49" w:rsidRDefault="00C37E49" w:rsidP="003C42FA">
            <w:pPr>
              <w:jc w:val="both"/>
              <w:rPr>
                <w:lang w:val="it-IT"/>
              </w:rPr>
            </w:pPr>
            <w:r>
              <w:rPr>
                <w:lang w:val="it-IT"/>
              </w:rPr>
              <w:t>15</w:t>
            </w:r>
          </w:p>
        </w:tc>
        <w:tc>
          <w:tcPr>
            <w:tcW w:w="0" w:type="auto"/>
          </w:tcPr>
          <w:p w14:paraId="560E2CF5" w14:textId="77777777" w:rsidR="00C37E49" w:rsidRDefault="00C37E49" w:rsidP="003C42FA">
            <w:pPr>
              <w:jc w:val="both"/>
              <w:rPr>
                <w:lang w:val="it-IT"/>
              </w:rPr>
            </w:pPr>
            <m:oMathPara>
              <m:oMath>
                <m:r>
                  <w:rPr>
                    <w:rFonts w:ascii="Cambria Math" w:hAnsi="Cambria Math"/>
                    <w:lang w:val="it-IT"/>
                  </w:rPr>
                  <m:t>U</m:t>
                </m:r>
              </m:oMath>
            </m:oMathPara>
          </w:p>
        </w:tc>
        <w:tc>
          <w:tcPr>
            <w:tcW w:w="0" w:type="auto"/>
          </w:tcPr>
          <w:p w14:paraId="78DF8605" w14:textId="77777777" w:rsidR="00C37E49" w:rsidRDefault="00C37E49" w:rsidP="003C42FA">
            <w:pPr>
              <w:jc w:val="both"/>
              <w:rPr>
                <w:rFonts w:ascii="Calibri" w:eastAsia="Calibri" w:hAnsi="Calibri" w:cs="Arial"/>
                <w:lang w:val="it-IT"/>
              </w:rPr>
            </w:pPr>
            <w:r>
              <w:rPr>
                <w:rFonts w:ascii="Calibri" w:eastAsia="Calibri" w:hAnsi="Calibri" w:cs="Arial"/>
                <w:lang w:val="it-IT"/>
              </w:rPr>
              <w:t xml:space="preserve">Componente orizzontale di </w:t>
            </w:r>
            <w:proofErr w:type="spellStart"/>
            <w:r>
              <w:rPr>
                <w:rFonts w:ascii="Calibri" w:eastAsia="Calibri" w:hAnsi="Calibri" w:cs="Arial"/>
                <w:lang w:val="it-IT"/>
              </w:rPr>
              <w:t>vel</w:t>
            </w:r>
            <w:proofErr w:type="spellEnd"/>
            <w:r>
              <w:rPr>
                <w:rFonts w:ascii="Calibri" w:eastAsia="Calibri" w:hAnsi="Calibri" w:cs="Arial"/>
                <w:lang w:val="it-IT"/>
              </w:rPr>
              <w:t xml:space="preserve"> assoluta</w:t>
            </w:r>
          </w:p>
        </w:tc>
      </w:tr>
      <w:tr w:rsidR="00C37E49" w:rsidRPr="0047270B" w14:paraId="029FA8D3" w14:textId="77777777" w:rsidTr="00EC3F26">
        <w:tc>
          <w:tcPr>
            <w:tcW w:w="0" w:type="auto"/>
          </w:tcPr>
          <w:p w14:paraId="6275F67E" w14:textId="77777777" w:rsidR="00C37E49" w:rsidRDefault="00C37E49" w:rsidP="003C42FA">
            <w:pPr>
              <w:jc w:val="both"/>
              <w:rPr>
                <w:lang w:val="it-IT"/>
              </w:rPr>
            </w:pPr>
            <w:r>
              <w:rPr>
                <w:lang w:val="it-IT"/>
              </w:rPr>
              <w:t>8</w:t>
            </w:r>
          </w:p>
        </w:tc>
        <w:tc>
          <w:tcPr>
            <w:tcW w:w="0" w:type="auto"/>
          </w:tcPr>
          <w:p w14:paraId="627E193C" w14:textId="77777777" w:rsidR="00C37E49" w:rsidRDefault="00C37E49" w:rsidP="003C42FA">
            <w:pPr>
              <w:jc w:val="both"/>
              <w:rPr>
                <w:lang w:val="it-IT"/>
              </w:rPr>
            </w:pPr>
            <m:oMathPara>
              <m:oMath>
                <m:r>
                  <m:rPr>
                    <m:sty m:val="p"/>
                  </m:rPr>
                  <w:rPr>
                    <w:rFonts w:ascii="Cambria Math" w:hAnsi="Cambria Math"/>
                    <w:lang w:val="it-IT"/>
                  </w:rPr>
                  <m:t>sin⁡</m:t>
                </m:r>
                <m:r>
                  <w:rPr>
                    <w:rFonts w:ascii="Cambria Math" w:hAnsi="Cambria Math"/>
                    <w:lang w:val="it-IT"/>
                  </w:rPr>
                  <m:t>(α)</m:t>
                </m:r>
              </m:oMath>
            </m:oMathPara>
          </w:p>
        </w:tc>
        <w:tc>
          <w:tcPr>
            <w:tcW w:w="0" w:type="auto"/>
          </w:tcPr>
          <w:p w14:paraId="1A9B0E5B" w14:textId="77777777" w:rsidR="00C37E49" w:rsidRDefault="00C37E49" w:rsidP="003C42FA">
            <w:pPr>
              <w:jc w:val="both"/>
              <w:rPr>
                <w:lang w:val="it-IT"/>
              </w:rPr>
            </w:pPr>
            <w:r>
              <w:rPr>
                <w:lang w:val="it-IT"/>
              </w:rPr>
              <w:t>Seno dell’angolo di attacco</w:t>
            </w:r>
          </w:p>
        </w:tc>
        <w:tc>
          <w:tcPr>
            <w:tcW w:w="0" w:type="auto"/>
          </w:tcPr>
          <w:p w14:paraId="498280B1" w14:textId="77777777" w:rsidR="00C37E49" w:rsidRDefault="00C37E49" w:rsidP="003C42FA">
            <w:pPr>
              <w:jc w:val="both"/>
              <w:rPr>
                <w:lang w:val="it-IT"/>
              </w:rPr>
            </w:pPr>
            <w:r>
              <w:rPr>
                <w:lang w:val="it-IT"/>
              </w:rPr>
              <w:t>16</w:t>
            </w:r>
          </w:p>
        </w:tc>
        <w:tc>
          <w:tcPr>
            <w:tcW w:w="0" w:type="auto"/>
          </w:tcPr>
          <w:p w14:paraId="2E8FD2A7" w14:textId="77777777" w:rsidR="00C37E49" w:rsidRDefault="00C37E49" w:rsidP="003C42FA">
            <w:pPr>
              <w:jc w:val="both"/>
              <w:rPr>
                <w:lang w:val="it-IT"/>
              </w:rPr>
            </w:pPr>
            <m:oMathPara>
              <m:oMath>
                <m:r>
                  <w:rPr>
                    <w:rFonts w:ascii="Cambria Math" w:hAnsi="Cambria Math"/>
                    <w:lang w:val="it-IT"/>
                  </w:rPr>
                  <m:t>V</m:t>
                </m:r>
              </m:oMath>
            </m:oMathPara>
          </w:p>
        </w:tc>
        <w:tc>
          <w:tcPr>
            <w:tcW w:w="0" w:type="auto"/>
          </w:tcPr>
          <w:p w14:paraId="5E912E07" w14:textId="77777777" w:rsidR="00C37E49" w:rsidRDefault="00C37E49" w:rsidP="003C42FA">
            <w:pPr>
              <w:jc w:val="both"/>
              <w:rPr>
                <w:rFonts w:ascii="Calibri" w:eastAsia="Calibri" w:hAnsi="Calibri" w:cs="Arial"/>
                <w:lang w:val="it-IT"/>
              </w:rPr>
            </w:pPr>
            <w:r>
              <w:rPr>
                <w:rFonts w:ascii="Calibri" w:eastAsia="Calibri" w:hAnsi="Calibri" w:cs="Arial"/>
                <w:lang w:val="it-IT"/>
              </w:rPr>
              <w:t xml:space="preserve">Componente verticale di </w:t>
            </w:r>
            <w:proofErr w:type="spellStart"/>
            <w:r>
              <w:rPr>
                <w:rFonts w:ascii="Calibri" w:eastAsia="Calibri" w:hAnsi="Calibri" w:cs="Arial"/>
                <w:lang w:val="it-IT"/>
              </w:rPr>
              <w:t>vel</w:t>
            </w:r>
            <w:proofErr w:type="spellEnd"/>
            <w:r>
              <w:rPr>
                <w:rFonts w:ascii="Calibri" w:eastAsia="Calibri" w:hAnsi="Calibri" w:cs="Arial"/>
                <w:lang w:val="it-IT"/>
              </w:rPr>
              <w:t xml:space="preserve"> assoluta</w:t>
            </w:r>
          </w:p>
        </w:tc>
      </w:tr>
    </w:tbl>
    <w:p w14:paraId="421C57CE" w14:textId="77777777" w:rsidR="00C10399" w:rsidRDefault="00C10399" w:rsidP="003C42FA">
      <w:pPr>
        <w:jc w:val="both"/>
        <w:rPr>
          <w:i/>
          <w:lang w:val="it-IT"/>
        </w:rPr>
      </w:pPr>
    </w:p>
    <w:p w14:paraId="546159AC" w14:textId="77777777" w:rsidR="00C37E49" w:rsidRPr="00970226" w:rsidRDefault="00C37E49" w:rsidP="003C42FA">
      <w:pPr>
        <w:jc w:val="both"/>
        <w:rPr>
          <w:lang w:val="it-IT"/>
        </w:rPr>
      </w:pPr>
      <w:r>
        <w:rPr>
          <w:lang w:val="it-IT"/>
        </w:rPr>
        <w:t xml:space="preserve">La definizione della matrice </w:t>
      </w:r>
      <w:proofErr w:type="spellStart"/>
      <w:r w:rsidRPr="004D6895">
        <w:rPr>
          <w:rStyle w:val="Codice"/>
        </w:rPr>
        <w:t>data</w:t>
      </w:r>
      <w:r w:rsidR="00970226" w:rsidRPr="004D6895">
        <w:rPr>
          <w:rStyle w:val="Codice"/>
        </w:rPr>
        <w:t>_dyn</w:t>
      </w:r>
      <w:proofErr w:type="spellEnd"/>
      <w:r w:rsidRPr="004D6895">
        <w:rPr>
          <w:rStyle w:val="Codice"/>
        </w:rPr>
        <w:t>(</w:t>
      </w:r>
      <w:proofErr w:type="spellStart"/>
      <w:proofErr w:type="gramStart"/>
      <w:r w:rsidRPr="004D6895">
        <w:rPr>
          <w:rStyle w:val="Codice"/>
        </w:rPr>
        <w:t>k,i</w:t>
      </w:r>
      <w:proofErr w:type="gramEnd"/>
      <w:r w:rsidRPr="004D6895">
        <w:rPr>
          <w:rStyle w:val="Codice"/>
        </w:rPr>
        <w:t>,x</w:t>
      </w:r>
      <w:proofErr w:type="spellEnd"/>
      <w:r w:rsidRPr="004D6895">
        <w:rPr>
          <w:rStyle w:val="Codice"/>
        </w:rPr>
        <w:t>)</w:t>
      </w:r>
      <w:r w:rsidR="004D6895" w:rsidRPr="00FA32D8">
        <w:rPr>
          <w:lang w:val="it-IT"/>
        </w:rPr>
        <w:t xml:space="preserve"> </w:t>
      </w:r>
      <w:r w:rsidR="00970226" w:rsidRPr="00FA32D8">
        <w:rPr>
          <w:lang w:val="it-IT"/>
        </w:rPr>
        <w:t xml:space="preserve">dipende </w:t>
      </w:r>
      <w:r w:rsidR="00970226">
        <w:rPr>
          <w:lang w:val="it-IT"/>
        </w:rPr>
        <w:t xml:space="preserve">dal tipo di modello di stallo dinamico adottato. Si invita ad ispezionare </w:t>
      </w:r>
      <w:proofErr w:type="spellStart"/>
      <w:r w:rsidR="00970226" w:rsidRPr="00970226">
        <w:rPr>
          <w:i/>
          <w:lang w:val="it-IT"/>
        </w:rPr>
        <w:t>dmst_calc.m</w:t>
      </w:r>
      <w:proofErr w:type="spellEnd"/>
      <w:r w:rsidR="00970226">
        <w:rPr>
          <w:lang w:val="it-IT"/>
        </w:rPr>
        <w:t xml:space="preserve"> per maggiori informazioni. Queste informazioni non dovrebbero essere particolarmente rilevanti ai fini dell’output del codice DMST.</w:t>
      </w:r>
    </w:p>
    <w:p w14:paraId="35B9F22D" w14:textId="77777777" w:rsidR="00C37E49" w:rsidRDefault="00931421" w:rsidP="003C42FA">
      <w:pPr>
        <w:pStyle w:val="Titolo3"/>
        <w:jc w:val="both"/>
        <w:rPr>
          <w:lang w:val="it-IT"/>
        </w:rPr>
      </w:pPr>
      <w:proofErr w:type="spellStart"/>
      <w:r>
        <w:rPr>
          <w:lang w:val="it-IT"/>
        </w:rPr>
        <w:t>init_input.m</w:t>
      </w:r>
      <w:proofErr w:type="spellEnd"/>
    </w:p>
    <w:p w14:paraId="398C8842" w14:textId="77777777" w:rsidR="00931421" w:rsidRDefault="00931421" w:rsidP="003C42FA">
      <w:pPr>
        <w:jc w:val="both"/>
        <w:rPr>
          <w:lang w:val="it-IT"/>
        </w:rPr>
      </w:pPr>
      <w:r>
        <w:rPr>
          <w:lang w:val="it-IT"/>
        </w:rPr>
        <w:t>Questo file è lo script che definisce le impostazioni della simulazione a livello di geometria di turbina, tipo di flusso, discretizzazione del rotore, ecc.</w:t>
      </w:r>
      <w:r w:rsidR="001D13F5">
        <w:rPr>
          <w:lang w:val="it-IT"/>
        </w:rPr>
        <w:t xml:space="preserve"> Seguire i commenti nel file per configurare la simulazione come si desidera.</w:t>
      </w:r>
    </w:p>
    <w:p w14:paraId="5F5412A2" w14:textId="77777777" w:rsidR="004D6895" w:rsidRPr="00FA32D8" w:rsidRDefault="004D6895" w:rsidP="003C42FA">
      <w:pPr>
        <w:pStyle w:val="Titolo4"/>
        <w:jc w:val="both"/>
      </w:pPr>
      <w:proofErr w:type="spellStart"/>
      <w:r w:rsidRPr="00FA32D8">
        <w:t>Sintassi</w:t>
      </w:r>
      <w:proofErr w:type="spellEnd"/>
    </w:p>
    <w:p w14:paraId="375BB5B5" w14:textId="2F2CF6A5" w:rsidR="004D6895" w:rsidRPr="00FA32D8" w:rsidRDefault="004D6895" w:rsidP="003C42FA">
      <w:pPr>
        <w:jc w:val="both"/>
        <w:rPr>
          <w:rStyle w:val="Codice"/>
          <w:lang w:val="en-US"/>
        </w:rPr>
      </w:pPr>
      <w:r w:rsidRPr="00FA32D8">
        <w:rPr>
          <w:rStyle w:val="Codice"/>
          <w:lang w:val="en-US"/>
        </w:rPr>
        <w:t>[</w:t>
      </w:r>
      <w:proofErr w:type="spellStart"/>
      <w:r w:rsidRPr="00FA32D8">
        <w:rPr>
          <w:rStyle w:val="Codice"/>
          <w:lang w:val="en-US"/>
        </w:rPr>
        <w:t>sim_settings</w:t>
      </w:r>
      <w:proofErr w:type="spellEnd"/>
      <w:r w:rsidRPr="00FA32D8">
        <w:rPr>
          <w:rStyle w:val="Codice"/>
          <w:lang w:val="en-US"/>
        </w:rPr>
        <w:t xml:space="preserve">, </w:t>
      </w:r>
      <w:proofErr w:type="spellStart"/>
      <w:r w:rsidRPr="00FA32D8">
        <w:rPr>
          <w:rStyle w:val="Codice"/>
          <w:lang w:val="en-US"/>
        </w:rPr>
        <w:t>sim_input</w:t>
      </w:r>
      <w:proofErr w:type="spellEnd"/>
      <w:r w:rsidRPr="00FA32D8">
        <w:rPr>
          <w:rStyle w:val="Codice"/>
          <w:lang w:val="en-US"/>
        </w:rPr>
        <w:t xml:space="preserve">] = </w:t>
      </w:r>
      <w:proofErr w:type="spellStart"/>
      <w:r w:rsidRPr="00FA32D8">
        <w:rPr>
          <w:rStyle w:val="Codice"/>
          <w:lang w:val="en-US"/>
        </w:rPr>
        <w:t>init_input</w:t>
      </w:r>
      <w:proofErr w:type="spellEnd"/>
    </w:p>
    <w:p w14:paraId="5456A6F6" w14:textId="54A19ACF" w:rsidR="004D6895" w:rsidRDefault="004D6895" w:rsidP="003C42FA">
      <w:pPr>
        <w:jc w:val="both"/>
        <w:rPr>
          <w:rStyle w:val="Codice"/>
          <w:rFonts w:asciiTheme="minorHAnsi" w:hAnsiTheme="minorHAnsi" w:cstheme="minorHAnsi"/>
          <w:sz w:val="22"/>
          <w:szCs w:val="22"/>
        </w:rPr>
      </w:pPr>
      <w:r w:rsidRPr="004D6895">
        <w:rPr>
          <w:rStyle w:val="Codice"/>
          <w:rFonts w:asciiTheme="minorHAnsi" w:hAnsiTheme="minorHAnsi" w:cstheme="minorHAnsi"/>
          <w:sz w:val="22"/>
          <w:szCs w:val="22"/>
        </w:rPr>
        <w:t xml:space="preserve">Per gli output si rimanda al paragrafo </w:t>
      </w:r>
      <w:r w:rsidRPr="00441EDC">
        <w:rPr>
          <w:rStyle w:val="Codice"/>
          <w:rFonts w:asciiTheme="minorHAnsi" w:hAnsiTheme="minorHAnsi" w:cstheme="minorHAnsi"/>
          <w:i/>
          <w:sz w:val="22"/>
          <w:szCs w:val="22"/>
        </w:rPr>
        <w:fldChar w:fldCharType="begin"/>
      </w:r>
      <w:r w:rsidRPr="00441EDC">
        <w:rPr>
          <w:rStyle w:val="Codice"/>
          <w:rFonts w:asciiTheme="minorHAnsi" w:hAnsiTheme="minorHAnsi" w:cstheme="minorHAnsi"/>
          <w:i/>
          <w:sz w:val="22"/>
          <w:szCs w:val="22"/>
        </w:rPr>
        <w:instrText xml:space="preserve"> REF _Ref532476630 \h  \* MERGEFORMAT </w:instrText>
      </w:r>
      <w:r w:rsidRPr="00441EDC">
        <w:rPr>
          <w:rStyle w:val="Codice"/>
          <w:rFonts w:asciiTheme="minorHAnsi" w:hAnsiTheme="minorHAnsi" w:cstheme="minorHAnsi"/>
          <w:i/>
          <w:sz w:val="22"/>
          <w:szCs w:val="22"/>
        </w:rPr>
      </w:r>
      <w:r w:rsidRPr="00441EDC">
        <w:rPr>
          <w:rStyle w:val="Codice"/>
          <w:rFonts w:asciiTheme="minorHAnsi" w:hAnsiTheme="minorHAnsi" w:cstheme="minorHAnsi"/>
          <w:i/>
          <w:sz w:val="22"/>
          <w:szCs w:val="22"/>
        </w:rPr>
        <w:fldChar w:fldCharType="separate"/>
      </w:r>
      <w:proofErr w:type="spellStart"/>
      <w:r w:rsidR="00351EEB" w:rsidRPr="00351EEB">
        <w:rPr>
          <w:i/>
          <w:lang w:val="it-IT"/>
        </w:rPr>
        <w:t>vatt_dmst.m</w:t>
      </w:r>
      <w:proofErr w:type="spellEnd"/>
      <w:r w:rsidRPr="00441EDC">
        <w:rPr>
          <w:rStyle w:val="Codice"/>
          <w:rFonts w:asciiTheme="minorHAnsi" w:hAnsiTheme="minorHAnsi" w:cstheme="minorHAnsi"/>
          <w:i/>
          <w:sz w:val="22"/>
          <w:szCs w:val="22"/>
        </w:rPr>
        <w:fldChar w:fldCharType="end"/>
      </w:r>
      <w:r>
        <w:rPr>
          <w:rStyle w:val="Codice"/>
          <w:rFonts w:asciiTheme="minorHAnsi" w:hAnsiTheme="minorHAnsi" w:cstheme="minorHAnsi"/>
          <w:sz w:val="22"/>
          <w:szCs w:val="22"/>
        </w:rPr>
        <w:t>.</w:t>
      </w:r>
    </w:p>
    <w:p w14:paraId="1B500CC7" w14:textId="77777777" w:rsidR="004D6895" w:rsidRPr="00FA32D8" w:rsidRDefault="004D6895" w:rsidP="003C42FA">
      <w:pPr>
        <w:pStyle w:val="Titolo3"/>
        <w:jc w:val="both"/>
        <w:rPr>
          <w:rStyle w:val="Codice"/>
          <w:rFonts w:asciiTheme="majorHAnsi" w:hAnsiTheme="majorHAnsi"/>
          <w:sz w:val="24"/>
          <w:szCs w:val="24"/>
        </w:rPr>
      </w:pPr>
      <w:proofErr w:type="spellStart"/>
      <w:r w:rsidRPr="00FA32D8">
        <w:rPr>
          <w:rStyle w:val="Codice"/>
          <w:rFonts w:asciiTheme="majorHAnsi" w:hAnsiTheme="majorHAnsi"/>
          <w:sz w:val="24"/>
          <w:szCs w:val="24"/>
        </w:rPr>
        <w:t>init_geom.m</w:t>
      </w:r>
      <w:proofErr w:type="spellEnd"/>
    </w:p>
    <w:p w14:paraId="6906E6DD" w14:textId="77777777" w:rsidR="004D6895" w:rsidRDefault="00BF59B7" w:rsidP="003C42FA">
      <w:pPr>
        <w:jc w:val="both"/>
        <w:rPr>
          <w:rStyle w:val="Codice"/>
          <w:rFonts w:asciiTheme="minorHAnsi" w:hAnsiTheme="minorHAnsi" w:cstheme="minorHAnsi"/>
          <w:sz w:val="22"/>
          <w:szCs w:val="22"/>
        </w:rPr>
      </w:pPr>
      <w:r w:rsidRPr="00BF59B7">
        <w:rPr>
          <w:rStyle w:val="Codice"/>
          <w:rFonts w:asciiTheme="minorHAnsi" w:hAnsiTheme="minorHAnsi" w:cstheme="minorHAnsi"/>
          <w:sz w:val="22"/>
          <w:szCs w:val="22"/>
        </w:rPr>
        <w:t>Questo file si</w:t>
      </w:r>
      <w:r>
        <w:rPr>
          <w:rStyle w:val="Codice"/>
          <w:rFonts w:asciiTheme="minorHAnsi" w:hAnsiTheme="minorHAnsi" w:cstheme="minorHAnsi"/>
          <w:sz w:val="22"/>
          <w:szCs w:val="22"/>
        </w:rPr>
        <w:t xml:space="preserve"> occupa di realizzare la discretizzazione spaziale del rotore in </w:t>
      </w:r>
      <w:proofErr w:type="spellStart"/>
      <w:r w:rsidR="006B0762">
        <w:rPr>
          <w:rStyle w:val="Codice"/>
          <w:rFonts w:asciiTheme="minorHAnsi" w:hAnsiTheme="minorHAnsi" w:cstheme="minorHAnsi"/>
          <w:sz w:val="22"/>
          <w:szCs w:val="22"/>
        </w:rPr>
        <w:t>nz</w:t>
      </w:r>
      <w:proofErr w:type="spellEnd"/>
      <w:r w:rsidR="006B0762">
        <w:rPr>
          <w:rStyle w:val="Codice"/>
          <w:rFonts w:asciiTheme="minorHAnsi" w:hAnsiTheme="minorHAnsi" w:cstheme="minorHAnsi"/>
          <w:sz w:val="22"/>
          <w:szCs w:val="22"/>
        </w:rPr>
        <w:t>*</w:t>
      </w:r>
      <w:proofErr w:type="spellStart"/>
      <w:r w:rsidR="006B0762">
        <w:rPr>
          <w:rStyle w:val="Codice"/>
          <w:rFonts w:asciiTheme="minorHAnsi" w:hAnsiTheme="minorHAnsi" w:cstheme="minorHAnsi"/>
          <w:sz w:val="22"/>
          <w:szCs w:val="22"/>
        </w:rPr>
        <w:t>n_ring</w:t>
      </w:r>
      <w:proofErr w:type="spellEnd"/>
      <w:r w:rsidR="006B0762">
        <w:rPr>
          <w:rStyle w:val="Codice"/>
          <w:rFonts w:asciiTheme="minorHAnsi" w:hAnsiTheme="minorHAnsi" w:cstheme="minorHAnsi"/>
          <w:sz w:val="22"/>
          <w:szCs w:val="22"/>
        </w:rPr>
        <w:t xml:space="preserve"> celle.</w:t>
      </w:r>
    </w:p>
    <w:p w14:paraId="48D38B72" w14:textId="77777777" w:rsidR="006B0762" w:rsidRPr="00C21B7B" w:rsidRDefault="006B0762" w:rsidP="003C42FA">
      <w:pPr>
        <w:pStyle w:val="Titolo4"/>
        <w:jc w:val="both"/>
        <w:rPr>
          <w:rStyle w:val="Codice"/>
          <w:rFonts w:asciiTheme="minorHAnsi" w:hAnsiTheme="minorHAnsi"/>
          <w:sz w:val="22"/>
          <w:szCs w:val="22"/>
        </w:rPr>
      </w:pPr>
      <w:r w:rsidRPr="00C21B7B">
        <w:rPr>
          <w:rStyle w:val="Codice"/>
          <w:rFonts w:asciiTheme="minorHAnsi" w:hAnsiTheme="minorHAnsi"/>
          <w:sz w:val="22"/>
          <w:szCs w:val="22"/>
        </w:rPr>
        <w:t>Sintassi</w:t>
      </w:r>
    </w:p>
    <w:p w14:paraId="7699621D" w14:textId="77777777" w:rsidR="006B0762" w:rsidRDefault="006B0762" w:rsidP="003C42FA">
      <w:pPr>
        <w:jc w:val="both"/>
        <w:rPr>
          <w:rStyle w:val="Codice"/>
          <w:rFonts w:cstheme="minorHAnsi"/>
        </w:rPr>
      </w:pPr>
      <w:r w:rsidRPr="006B0762">
        <w:rPr>
          <w:rStyle w:val="Codice"/>
          <w:rFonts w:cstheme="minorHAnsi"/>
        </w:rPr>
        <w:t>[</w:t>
      </w:r>
      <w:proofErr w:type="spellStart"/>
      <w:r w:rsidRPr="006B0762">
        <w:rPr>
          <w:rStyle w:val="Codice"/>
          <w:rFonts w:cstheme="minorHAnsi"/>
        </w:rPr>
        <w:t>data_geom</w:t>
      </w:r>
      <w:proofErr w:type="spellEnd"/>
      <w:r w:rsidRPr="006B0762">
        <w:rPr>
          <w:rStyle w:val="Codice"/>
          <w:rFonts w:cstheme="minorHAnsi"/>
        </w:rPr>
        <w:t xml:space="preserve">] = </w:t>
      </w:r>
      <w:proofErr w:type="spellStart"/>
      <w:r w:rsidRPr="006B0762">
        <w:rPr>
          <w:rStyle w:val="Codice"/>
          <w:rFonts w:cstheme="minorHAnsi"/>
        </w:rPr>
        <w:t>init_geom</w:t>
      </w:r>
      <w:proofErr w:type="spellEnd"/>
      <w:r w:rsidRPr="006B0762">
        <w:rPr>
          <w:rStyle w:val="Codice"/>
          <w:rFonts w:cstheme="minorHAnsi"/>
        </w:rPr>
        <w:t>(</w:t>
      </w:r>
      <w:proofErr w:type="spellStart"/>
      <w:r w:rsidRPr="006B0762">
        <w:rPr>
          <w:rStyle w:val="Codice"/>
          <w:rFonts w:cstheme="minorHAnsi"/>
        </w:rPr>
        <w:t>sim_input</w:t>
      </w:r>
      <w:proofErr w:type="spellEnd"/>
      <w:r w:rsidRPr="006B0762">
        <w:rPr>
          <w:rStyle w:val="Codice"/>
          <w:rFonts w:cstheme="minorHAnsi"/>
        </w:rPr>
        <w:t>)</w:t>
      </w:r>
    </w:p>
    <w:p w14:paraId="7555DA3C" w14:textId="4A536005" w:rsidR="006B0762" w:rsidRDefault="006B0762" w:rsidP="003C42FA">
      <w:pPr>
        <w:jc w:val="both"/>
        <w:rPr>
          <w:rStyle w:val="Codice"/>
          <w:rFonts w:asciiTheme="minorHAnsi" w:hAnsiTheme="minorHAnsi" w:cstheme="minorHAnsi"/>
          <w:sz w:val="22"/>
          <w:szCs w:val="22"/>
        </w:rPr>
      </w:pPr>
      <w:r w:rsidRPr="004D6895">
        <w:rPr>
          <w:rStyle w:val="Codice"/>
          <w:rFonts w:asciiTheme="minorHAnsi" w:hAnsiTheme="minorHAnsi" w:cstheme="minorHAnsi"/>
          <w:sz w:val="22"/>
          <w:szCs w:val="22"/>
        </w:rPr>
        <w:t xml:space="preserve">Per gli input e output si rimanda al paragrafo </w:t>
      </w:r>
      <w:r w:rsidRPr="00441EDC">
        <w:rPr>
          <w:rStyle w:val="Codice"/>
          <w:rFonts w:asciiTheme="minorHAnsi" w:hAnsiTheme="minorHAnsi" w:cstheme="minorHAnsi"/>
          <w:i/>
          <w:sz w:val="22"/>
          <w:szCs w:val="22"/>
        </w:rPr>
        <w:fldChar w:fldCharType="begin"/>
      </w:r>
      <w:r w:rsidRPr="00441EDC">
        <w:rPr>
          <w:rStyle w:val="Codice"/>
          <w:rFonts w:asciiTheme="minorHAnsi" w:hAnsiTheme="minorHAnsi" w:cstheme="minorHAnsi"/>
          <w:i/>
          <w:sz w:val="22"/>
          <w:szCs w:val="22"/>
        </w:rPr>
        <w:instrText xml:space="preserve"> REF _Ref532476630 \h  \* MERGEFORMAT </w:instrText>
      </w:r>
      <w:r w:rsidRPr="00441EDC">
        <w:rPr>
          <w:rStyle w:val="Codice"/>
          <w:rFonts w:asciiTheme="minorHAnsi" w:hAnsiTheme="minorHAnsi" w:cstheme="minorHAnsi"/>
          <w:i/>
          <w:sz w:val="22"/>
          <w:szCs w:val="22"/>
        </w:rPr>
      </w:r>
      <w:r w:rsidRPr="00441EDC">
        <w:rPr>
          <w:rStyle w:val="Codice"/>
          <w:rFonts w:asciiTheme="minorHAnsi" w:hAnsiTheme="minorHAnsi" w:cstheme="minorHAnsi"/>
          <w:i/>
          <w:sz w:val="22"/>
          <w:szCs w:val="22"/>
        </w:rPr>
        <w:fldChar w:fldCharType="separate"/>
      </w:r>
      <w:proofErr w:type="spellStart"/>
      <w:r w:rsidR="00351EEB" w:rsidRPr="00351EEB">
        <w:rPr>
          <w:i/>
          <w:lang w:val="it-IT"/>
        </w:rPr>
        <w:t>vatt_dmst.m</w:t>
      </w:r>
      <w:proofErr w:type="spellEnd"/>
      <w:r w:rsidRPr="00441EDC">
        <w:rPr>
          <w:rStyle w:val="Codice"/>
          <w:rFonts w:asciiTheme="minorHAnsi" w:hAnsiTheme="minorHAnsi" w:cstheme="minorHAnsi"/>
          <w:i/>
          <w:sz w:val="22"/>
          <w:szCs w:val="22"/>
        </w:rPr>
        <w:fldChar w:fldCharType="end"/>
      </w:r>
      <w:r>
        <w:rPr>
          <w:rStyle w:val="Codice"/>
          <w:rFonts w:asciiTheme="minorHAnsi" w:hAnsiTheme="minorHAnsi" w:cstheme="minorHAnsi"/>
          <w:sz w:val="22"/>
          <w:szCs w:val="22"/>
        </w:rPr>
        <w:t>.</w:t>
      </w:r>
    </w:p>
    <w:p w14:paraId="79A2189E" w14:textId="77777777" w:rsidR="0079181E" w:rsidRPr="00FA32D8" w:rsidRDefault="0079181E" w:rsidP="003C42FA">
      <w:pPr>
        <w:pStyle w:val="Titolo3"/>
        <w:jc w:val="both"/>
        <w:rPr>
          <w:rStyle w:val="Codice"/>
          <w:rFonts w:asciiTheme="majorHAnsi" w:hAnsiTheme="majorHAnsi"/>
          <w:sz w:val="24"/>
          <w:szCs w:val="24"/>
        </w:rPr>
      </w:pPr>
      <w:proofErr w:type="spellStart"/>
      <w:r w:rsidRPr="00FA32D8">
        <w:rPr>
          <w:rStyle w:val="Codice"/>
          <w:rFonts w:asciiTheme="majorHAnsi" w:hAnsiTheme="majorHAnsi"/>
          <w:sz w:val="24"/>
          <w:szCs w:val="24"/>
        </w:rPr>
        <w:t>init_vel.m</w:t>
      </w:r>
      <w:proofErr w:type="spellEnd"/>
    </w:p>
    <w:p w14:paraId="5A976A18" w14:textId="77777777" w:rsidR="0079181E" w:rsidRDefault="0079181E" w:rsidP="003C42FA">
      <w:pPr>
        <w:jc w:val="both"/>
        <w:rPr>
          <w:lang w:val="it-IT"/>
        </w:rPr>
      </w:pPr>
      <w:r>
        <w:rPr>
          <w:lang w:val="it-IT"/>
        </w:rPr>
        <w:t>Questo file si occupa di applicare il flusso indisturbato ad ogni cella del rotore.</w:t>
      </w:r>
    </w:p>
    <w:p w14:paraId="7DCE0EEE" w14:textId="77777777" w:rsidR="0079181E" w:rsidRDefault="0079181E" w:rsidP="003C42FA">
      <w:pPr>
        <w:pStyle w:val="Titolo4"/>
        <w:jc w:val="both"/>
        <w:rPr>
          <w:lang w:val="it-IT"/>
        </w:rPr>
      </w:pPr>
      <w:r>
        <w:rPr>
          <w:lang w:val="it-IT"/>
        </w:rPr>
        <w:t>Sintassi</w:t>
      </w:r>
    </w:p>
    <w:p w14:paraId="651FB619" w14:textId="77777777" w:rsidR="0079181E" w:rsidRPr="00FA32D8" w:rsidRDefault="0079181E" w:rsidP="003C42FA">
      <w:pPr>
        <w:jc w:val="both"/>
        <w:rPr>
          <w:rFonts w:ascii="Consolas" w:hAnsi="Consolas"/>
          <w:sz w:val="20"/>
          <w:szCs w:val="20"/>
        </w:rPr>
      </w:pPr>
      <w:r w:rsidRPr="00FA32D8">
        <w:rPr>
          <w:rFonts w:ascii="Consolas" w:hAnsi="Consolas"/>
          <w:sz w:val="20"/>
          <w:szCs w:val="20"/>
        </w:rPr>
        <w:t>[</w:t>
      </w:r>
      <w:proofErr w:type="spellStart"/>
      <w:r w:rsidRPr="00FA32D8">
        <w:rPr>
          <w:rFonts w:ascii="Consolas" w:hAnsi="Consolas"/>
          <w:sz w:val="20"/>
          <w:szCs w:val="20"/>
        </w:rPr>
        <w:t>data_vel</w:t>
      </w:r>
      <w:proofErr w:type="spellEnd"/>
      <w:r w:rsidRPr="00FA32D8">
        <w:rPr>
          <w:rFonts w:ascii="Consolas" w:hAnsi="Consolas"/>
          <w:sz w:val="20"/>
          <w:szCs w:val="20"/>
        </w:rPr>
        <w:t xml:space="preserve">] = </w:t>
      </w:r>
      <w:proofErr w:type="spellStart"/>
      <w:r w:rsidRPr="00FA32D8">
        <w:rPr>
          <w:rFonts w:ascii="Consolas" w:hAnsi="Consolas"/>
          <w:sz w:val="20"/>
          <w:szCs w:val="20"/>
        </w:rPr>
        <w:t>init_</w:t>
      </w:r>
      <w:proofErr w:type="gramStart"/>
      <w:r w:rsidRPr="00FA32D8">
        <w:rPr>
          <w:rFonts w:ascii="Consolas" w:hAnsi="Consolas"/>
          <w:sz w:val="20"/>
          <w:szCs w:val="20"/>
        </w:rPr>
        <w:t>vel</w:t>
      </w:r>
      <w:proofErr w:type="spellEnd"/>
      <w:r w:rsidRPr="00FA32D8">
        <w:rPr>
          <w:rFonts w:ascii="Consolas" w:hAnsi="Consolas"/>
          <w:sz w:val="20"/>
          <w:szCs w:val="20"/>
        </w:rPr>
        <w:t>(</w:t>
      </w:r>
      <w:proofErr w:type="spellStart"/>
      <w:proofErr w:type="gramEnd"/>
      <w:r w:rsidRPr="00FA32D8">
        <w:rPr>
          <w:rFonts w:ascii="Consolas" w:hAnsi="Consolas"/>
          <w:sz w:val="20"/>
          <w:szCs w:val="20"/>
        </w:rPr>
        <w:t>sim_input</w:t>
      </w:r>
      <w:proofErr w:type="spellEnd"/>
      <w:r w:rsidRPr="00FA32D8">
        <w:rPr>
          <w:rFonts w:ascii="Consolas" w:hAnsi="Consolas"/>
          <w:sz w:val="20"/>
          <w:szCs w:val="20"/>
        </w:rPr>
        <w:t xml:space="preserve">, </w:t>
      </w:r>
      <w:proofErr w:type="spellStart"/>
      <w:r w:rsidRPr="00FA32D8">
        <w:rPr>
          <w:rFonts w:ascii="Consolas" w:hAnsi="Consolas"/>
          <w:sz w:val="20"/>
          <w:szCs w:val="20"/>
        </w:rPr>
        <w:t>data_geom</w:t>
      </w:r>
      <w:proofErr w:type="spellEnd"/>
      <w:r w:rsidRPr="00FA32D8">
        <w:rPr>
          <w:rFonts w:ascii="Consolas" w:hAnsi="Consolas"/>
          <w:sz w:val="20"/>
          <w:szCs w:val="20"/>
        </w:rPr>
        <w:t xml:space="preserve">, </w:t>
      </w:r>
      <w:proofErr w:type="spellStart"/>
      <w:r w:rsidRPr="00FA32D8">
        <w:rPr>
          <w:rFonts w:ascii="Consolas" w:hAnsi="Consolas"/>
          <w:sz w:val="20"/>
          <w:szCs w:val="20"/>
        </w:rPr>
        <w:t>vel_input</w:t>
      </w:r>
      <w:proofErr w:type="spellEnd"/>
      <w:r w:rsidRPr="00FA32D8">
        <w:rPr>
          <w:rFonts w:ascii="Consolas" w:hAnsi="Consolas"/>
          <w:sz w:val="20"/>
          <w:szCs w:val="20"/>
        </w:rPr>
        <w:t>)</w:t>
      </w:r>
    </w:p>
    <w:p w14:paraId="0C99BDD1" w14:textId="025D6F77" w:rsidR="008C2827" w:rsidRDefault="00441EDC" w:rsidP="003C42FA">
      <w:pPr>
        <w:jc w:val="both"/>
        <w:rPr>
          <w:rStyle w:val="Codice"/>
          <w:rFonts w:asciiTheme="minorHAnsi" w:hAnsiTheme="minorHAnsi" w:cstheme="minorHAnsi"/>
          <w:sz w:val="22"/>
          <w:szCs w:val="22"/>
        </w:rPr>
      </w:pPr>
      <w:r w:rsidRPr="004D6895">
        <w:rPr>
          <w:rStyle w:val="Codice"/>
          <w:rFonts w:asciiTheme="minorHAnsi" w:hAnsiTheme="minorHAnsi" w:cstheme="minorHAnsi"/>
          <w:sz w:val="22"/>
          <w:szCs w:val="22"/>
        </w:rPr>
        <w:t xml:space="preserve">Per gli input e output si rimanda al paragrafo </w:t>
      </w:r>
      <w:r w:rsidRPr="00441EDC">
        <w:rPr>
          <w:rStyle w:val="Codice"/>
          <w:rFonts w:asciiTheme="minorHAnsi" w:hAnsiTheme="minorHAnsi" w:cstheme="minorHAnsi"/>
          <w:i/>
          <w:sz w:val="22"/>
          <w:szCs w:val="22"/>
        </w:rPr>
        <w:fldChar w:fldCharType="begin"/>
      </w:r>
      <w:r w:rsidRPr="00441EDC">
        <w:rPr>
          <w:rStyle w:val="Codice"/>
          <w:rFonts w:asciiTheme="minorHAnsi" w:hAnsiTheme="minorHAnsi" w:cstheme="minorHAnsi"/>
          <w:i/>
          <w:sz w:val="22"/>
          <w:szCs w:val="22"/>
        </w:rPr>
        <w:instrText xml:space="preserve"> REF _Ref532476630 \h  \* MERGEFORMAT </w:instrText>
      </w:r>
      <w:r w:rsidRPr="00441EDC">
        <w:rPr>
          <w:rStyle w:val="Codice"/>
          <w:rFonts w:asciiTheme="minorHAnsi" w:hAnsiTheme="minorHAnsi" w:cstheme="minorHAnsi"/>
          <w:i/>
          <w:sz w:val="22"/>
          <w:szCs w:val="22"/>
        </w:rPr>
      </w:r>
      <w:r w:rsidRPr="00441EDC">
        <w:rPr>
          <w:rStyle w:val="Codice"/>
          <w:rFonts w:asciiTheme="minorHAnsi" w:hAnsiTheme="minorHAnsi" w:cstheme="minorHAnsi"/>
          <w:i/>
          <w:sz w:val="22"/>
          <w:szCs w:val="22"/>
        </w:rPr>
        <w:fldChar w:fldCharType="separate"/>
      </w:r>
      <w:proofErr w:type="spellStart"/>
      <w:r w:rsidR="00351EEB" w:rsidRPr="00351EEB">
        <w:rPr>
          <w:i/>
          <w:lang w:val="it-IT"/>
        </w:rPr>
        <w:t>vatt_dmst.m</w:t>
      </w:r>
      <w:proofErr w:type="spellEnd"/>
      <w:r w:rsidRPr="00441EDC">
        <w:rPr>
          <w:rStyle w:val="Codice"/>
          <w:rFonts w:asciiTheme="minorHAnsi" w:hAnsiTheme="minorHAnsi" w:cstheme="minorHAnsi"/>
          <w:i/>
          <w:sz w:val="22"/>
          <w:szCs w:val="22"/>
        </w:rPr>
        <w:fldChar w:fldCharType="end"/>
      </w:r>
      <w:r>
        <w:rPr>
          <w:rStyle w:val="Codice"/>
          <w:rFonts w:asciiTheme="minorHAnsi" w:hAnsiTheme="minorHAnsi" w:cstheme="minorHAnsi"/>
          <w:sz w:val="22"/>
          <w:szCs w:val="22"/>
        </w:rPr>
        <w:t>.</w:t>
      </w:r>
    </w:p>
    <w:p w14:paraId="0113C183" w14:textId="77777777" w:rsidR="006B0762" w:rsidRPr="008C2827" w:rsidRDefault="00AC2CAE" w:rsidP="003C42FA">
      <w:pPr>
        <w:pStyle w:val="Titolo3"/>
        <w:jc w:val="both"/>
        <w:rPr>
          <w:rStyle w:val="Codice"/>
          <w:rFonts w:asciiTheme="majorHAnsi" w:hAnsiTheme="majorHAnsi" w:cstheme="minorHAnsi"/>
          <w:sz w:val="24"/>
          <w:szCs w:val="24"/>
        </w:rPr>
      </w:pPr>
      <w:proofErr w:type="spellStart"/>
      <w:r w:rsidRPr="00FA32D8">
        <w:rPr>
          <w:rStyle w:val="Codice"/>
          <w:rFonts w:asciiTheme="majorHAnsi" w:hAnsiTheme="majorHAnsi"/>
          <w:sz w:val="24"/>
          <w:szCs w:val="24"/>
        </w:rPr>
        <w:lastRenderedPageBreak/>
        <w:t>dmst_update.m</w:t>
      </w:r>
      <w:proofErr w:type="spellEnd"/>
    </w:p>
    <w:p w14:paraId="6DF3761C" w14:textId="77777777" w:rsidR="00441EDC" w:rsidRDefault="00AC2CAE" w:rsidP="003C42FA">
      <w:pPr>
        <w:jc w:val="both"/>
        <w:rPr>
          <w:lang w:val="it-IT"/>
        </w:rPr>
      </w:pPr>
      <w:r>
        <w:rPr>
          <w:lang w:val="it-IT"/>
        </w:rPr>
        <w:t xml:space="preserve">Questo file gestisce la singola iterazione del </w:t>
      </w:r>
      <w:r w:rsidR="00441EDC">
        <w:rPr>
          <w:lang w:val="it-IT"/>
        </w:rPr>
        <w:t xml:space="preserve">solutore DMST. Nello specifico, separa le informazioni disponibili per ogni piano di turbina </w:t>
      </w:r>
      <w:r w:rsidR="00441EDC">
        <w:rPr>
          <w:i/>
          <w:lang w:val="it-IT"/>
        </w:rPr>
        <w:t>k</w:t>
      </w:r>
      <w:r w:rsidR="00441EDC">
        <w:rPr>
          <w:lang w:val="it-IT"/>
        </w:rPr>
        <w:t xml:space="preserve"> e successivamente risolve in parallelo i singoli piani di turbina</w:t>
      </w:r>
      <w:r w:rsidR="00202509">
        <w:rPr>
          <w:lang w:val="it-IT"/>
        </w:rPr>
        <w:t xml:space="preserve"> (sezione </w:t>
      </w:r>
      <w:proofErr w:type="spellStart"/>
      <w:r w:rsidR="00202509" w:rsidRPr="00202509">
        <w:rPr>
          <w:rFonts w:ascii="Consolas" w:hAnsi="Consolas"/>
          <w:sz w:val="20"/>
          <w:szCs w:val="20"/>
          <w:lang w:val="it-IT"/>
        </w:rPr>
        <w:t>parfor</w:t>
      </w:r>
      <w:proofErr w:type="spellEnd"/>
      <w:r w:rsidR="00202509">
        <w:rPr>
          <w:lang w:val="it-IT"/>
        </w:rPr>
        <w:t>)</w:t>
      </w:r>
      <w:r w:rsidR="00441EDC">
        <w:rPr>
          <w:lang w:val="it-IT"/>
        </w:rPr>
        <w:t>.</w:t>
      </w:r>
    </w:p>
    <w:p w14:paraId="300700DE" w14:textId="77777777" w:rsidR="00441EDC" w:rsidRDefault="00441EDC" w:rsidP="003C42FA">
      <w:pPr>
        <w:pStyle w:val="Titolo4"/>
        <w:jc w:val="both"/>
        <w:rPr>
          <w:lang w:val="it-IT"/>
        </w:rPr>
      </w:pPr>
      <w:r>
        <w:rPr>
          <w:lang w:val="it-IT"/>
        </w:rPr>
        <w:t>Sintassi</w:t>
      </w:r>
    </w:p>
    <w:p w14:paraId="17B90ADC" w14:textId="77777777" w:rsidR="00AC2CAE" w:rsidRPr="00FA32D8" w:rsidRDefault="00441EDC" w:rsidP="003C42FA">
      <w:pPr>
        <w:jc w:val="both"/>
        <w:rPr>
          <w:rFonts w:ascii="Consolas" w:hAnsi="Consolas"/>
          <w:sz w:val="20"/>
          <w:szCs w:val="20"/>
        </w:rPr>
      </w:pPr>
      <w:r w:rsidRPr="00FA32D8">
        <w:rPr>
          <w:rFonts w:ascii="Consolas" w:hAnsi="Consolas"/>
          <w:sz w:val="20"/>
          <w:szCs w:val="20"/>
        </w:rPr>
        <w:t>[</w:t>
      </w:r>
      <w:proofErr w:type="spellStart"/>
      <w:r w:rsidRPr="00FA32D8">
        <w:rPr>
          <w:rFonts w:ascii="Consolas" w:hAnsi="Consolas"/>
          <w:sz w:val="20"/>
          <w:szCs w:val="20"/>
        </w:rPr>
        <w:t>data_out_geom</w:t>
      </w:r>
      <w:proofErr w:type="spellEnd"/>
      <w:r w:rsidRPr="00FA32D8">
        <w:rPr>
          <w:rFonts w:ascii="Consolas" w:hAnsi="Consolas"/>
          <w:sz w:val="20"/>
          <w:szCs w:val="20"/>
        </w:rPr>
        <w:t xml:space="preserve">, </w:t>
      </w:r>
      <w:proofErr w:type="spellStart"/>
      <w:r w:rsidRPr="00FA32D8">
        <w:rPr>
          <w:rFonts w:ascii="Consolas" w:hAnsi="Consolas"/>
          <w:sz w:val="20"/>
          <w:szCs w:val="20"/>
        </w:rPr>
        <w:t>data_out</w:t>
      </w:r>
      <w:proofErr w:type="spellEnd"/>
      <w:r w:rsidRPr="00FA32D8">
        <w:rPr>
          <w:rFonts w:ascii="Consolas" w:hAnsi="Consolas"/>
          <w:sz w:val="20"/>
          <w:szCs w:val="20"/>
        </w:rPr>
        <w:t xml:space="preserve">, </w:t>
      </w:r>
      <w:proofErr w:type="spellStart"/>
      <w:r w:rsidRPr="00FA32D8">
        <w:rPr>
          <w:rFonts w:ascii="Consolas" w:hAnsi="Consolas"/>
          <w:sz w:val="20"/>
          <w:szCs w:val="20"/>
        </w:rPr>
        <w:t>data_dyn</w:t>
      </w:r>
      <w:proofErr w:type="spellEnd"/>
      <w:r w:rsidRPr="00FA32D8">
        <w:rPr>
          <w:rFonts w:ascii="Consolas" w:hAnsi="Consolas"/>
          <w:sz w:val="20"/>
          <w:szCs w:val="20"/>
        </w:rPr>
        <w:t xml:space="preserve">] = </w:t>
      </w:r>
      <w:proofErr w:type="spellStart"/>
      <w:r w:rsidRPr="00FA32D8">
        <w:rPr>
          <w:rFonts w:ascii="Consolas" w:hAnsi="Consolas"/>
          <w:sz w:val="20"/>
          <w:szCs w:val="20"/>
        </w:rPr>
        <w:t>dmst_</w:t>
      </w:r>
      <w:proofErr w:type="gramStart"/>
      <w:r w:rsidRPr="00FA32D8">
        <w:rPr>
          <w:rFonts w:ascii="Consolas" w:hAnsi="Consolas"/>
          <w:sz w:val="20"/>
          <w:szCs w:val="20"/>
        </w:rPr>
        <w:t>update</w:t>
      </w:r>
      <w:proofErr w:type="spellEnd"/>
      <w:r w:rsidRPr="00FA32D8">
        <w:rPr>
          <w:rFonts w:ascii="Consolas" w:hAnsi="Consolas"/>
          <w:sz w:val="20"/>
          <w:szCs w:val="20"/>
        </w:rPr>
        <w:t>(</w:t>
      </w:r>
      <w:proofErr w:type="spellStart"/>
      <w:proofErr w:type="gramEnd"/>
      <w:r w:rsidRPr="00FA32D8">
        <w:rPr>
          <w:rFonts w:ascii="Consolas" w:hAnsi="Consolas"/>
          <w:sz w:val="20"/>
          <w:szCs w:val="20"/>
        </w:rPr>
        <w:t>sim_settings</w:t>
      </w:r>
      <w:proofErr w:type="spellEnd"/>
      <w:r w:rsidRPr="00FA32D8">
        <w:rPr>
          <w:rFonts w:ascii="Consolas" w:hAnsi="Consolas"/>
          <w:sz w:val="20"/>
          <w:szCs w:val="20"/>
        </w:rPr>
        <w:t xml:space="preserve">, </w:t>
      </w:r>
      <w:proofErr w:type="spellStart"/>
      <w:r w:rsidRPr="00FA32D8">
        <w:rPr>
          <w:rFonts w:ascii="Consolas" w:hAnsi="Consolas"/>
          <w:sz w:val="20"/>
          <w:szCs w:val="20"/>
        </w:rPr>
        <w:t>sim_input</w:t>
      </w:r>
      <w:proofErr w:type="spellEnd"/>
      <w:r w:rsidRPr="00FA32D8">
        <w:rPr>
          <w:rFonts w:ascii="Consolas" w:hAnsi="Consolas"/>
          <w:sz w:val="20"/>
          <w:szCs w:val="20"/>
        </w:rPr>
        <w:t xml:space="preserve">, </w:t>
      </w:r>
      <w:proofErr w:type="spellStart"/>
      <w:r w:rsidRPr="00FA32D8">
        <w:rPr>
          <w:rFonts w:ascii="Consolas" w:hAnsi="Consolas"/>
          <w:sz w:val="20"/>
          <w:szCs w:val="20"/>
        </w:rPr>
        <w:t>data_geom</w:t>
      </w:r>
      <w:proofErr w:type="spellEnd"/>
      <w:r w:rsidRPr="00FA32D8">
        <w:rPr>
          <w:rFonts w:ascii="Consolas" w:hAnsi="Consolas"/>
          <w:sz w:val="20"/>
          <w:szCs w:val="20"/>
        </w:rPr>
        <w:t xml:space="preserve">, </w:t>
      </w:r>
      <w:proofErr w:type="spellStart"/>
      <w:r w:rsidRPr="00FA32D8">
        <w:rPr>
          <w:rFonts w:ascii="Consolas" w:hAnsi="Consolas"/>
          <w:sz w:val="20"/>
          <w:szCs w:val="20"/>
        </w:rPr>
        <w:t>data_vel</w:t>
      </w:r>
      <w:proofErr w:type="spellEnd"/>
      <w:r w:rsidRPr="00FA32D8">
        <w:rPr>
          <w:rFonts w:ascii="Consolas" w:hAnsi="Consolas"/>
          <w:sz w:val="20"/>
          <w:szCs w:val="20"/>
        </w:rPr>
        <w:t xml:space="preserve">) </w:t>
      </w:r>
    </w:p>
    <w:p w14:paraId="30E254F7" w14:textId="7B88E251" w:rsidR="004B2875" w:rsidRDefault="00441EDC" w:rsidP="003C42FA">
      <w:pPr>
        <w:jc w:val="both"/>
        <w:rPr>
          <w:rStyle w:val="Codice"/>
          <w:rFonts w:asciiTheme="minorHAnsi" w:hAnsiTheme="minorHAnsi" w:cstheme="minorHAnsi"/>
          <w:sz w:val="22"/>
          <w:szCs w:val="22"/>
        </w:rPr>
      </w:pPr>
      <w:r w:rsidRPr="00441EDC">
        <w:rPr>
          <w:rStyle w:val="Codice"/>
          <w:rFonts w:asciiTheme="minorHAnsi" w:hAnsiTheme="minorHAnsi" w:cstheme="minorHAnsi"/>
          <w:sz w:val="22"/>
          <w:szCs w:val="22"/>
        </w:rPr>
        <w:t xml:space="preserve">Per gli input e output si rimanda al paragrafo </w:t>
      </w:r>
      <w:r w:rsidRPr="00441EDC">
        <w:rPr>
          <w:rStyle w:val="Codice"/>
          <w:rFonts w:asciiTheme="minorHAnsi" w:hAnsiTheme="minorHAnsi" w:cstheme="minorHAnsi"/>
          <w:i/>
          <w:sz w:val="22"/>
          <w:szCs w:val="22"/>
        </w:rPr>
        <w:fldChar w:fldCharType="begin"/>
      </w:r>
      <w:r w:rsidRPr="00441EDC">
        <w:rPr>
          <w:rStyle w:val="Codice"/>
          <w:rFonts w:asciiTheme="minorHAnsi" w:hAnsiTheme="minorHAnsi" w:cstheme="minorHAnsi"/>
          <w:i/>
          <w:sz w:val="22"/>
          <w:szCs w:val="22"/>
        </w:rPr>
        <w:instrText xml:space="preserve"> REF _Ref532476630 \h  \* MERGEFORMAT </w:instrText>
      </w:r>
      <w:r w:rsidRPr="00441EDC">
        <w:rPr>
          <w:rStyle w:val="Codice"/>
          <w:rFonts w:asciiTheme="minorHAnsi" w:hAnsiTheme="minorHAnsi" w:cstheme="minorHAnsi"/>
          <w:i/>
          <w:sz w:val="22"/>
          <w:szCs w:val="22"/>
        </w:rPr>
      </w:r>
      <w:r w:rsidRPr="00441EDC">
        <w:rPr>
          <w:rStyle w:val="Codice"/>
          <w:rFonts w:asciiTheme="minorHAnsi" w:hAnsiTheme="minorHAnsi" w:cstheme="minorHAnsi"/>
          <w:i/>
          <w:sz w:val="22"/>
          <w:szCs w:val="22"/>
        </w:rPr>
        <w:fldChar w:fldCharType="separate"/>
      </w:r>
      <w:proofErr w:type="spellStart"/>
      <w:r w:rsidR="00351EEB" w:rsidRPr="00351EEB">
        <w:rPr>
          <w:i/>
          <w:lang w:val="it-IT"/>
        </w:rPr>
        <w:t>vatt_dmst.m</w:t>
      </w:r>
      <w:proofErr w:type="spellEnd"/>
      <w:r w:rsidRPr="00441EDC">
        <w:rPr>
          <w:rStyle w:val="Codice"/>
          <w:rFonts w:asciiTheme="minorHAnsi" w:hAnsiTheme="minorHAnsi" w:cstheme="minorHAnsi"/>
          <w:i/>
          <w:sz w:val="22"/>
          <w:szCs w:val="22"/>
        </w:rPr>
        <w:fldChar w:fldCharType="end"/>
      </w:r>
      <w:r w:rsidRPr="00441EDC">
        <w:rPr>
          <w:rStyle w:val="Codice"/>
          <w:rFonts w:asciiTheme="minorHAnsi" w:hAnsiTheme="minorHAnsi" w:cstheme="minorHAnsi"/>
          <w:sz w:val="22"/>
          <w:szCs w:val="22"/>
        </w:rPr>
        <w:t>.</w:t>
      </w:r>
    </w:p>
    <w:p w14:paraId="75E266A9" w14:textId="77777777" w:rsidR="00441EDC" w:rsidRDefault="00441EDC" w:rsidP="003C42FA">
      <w:pPr>
        <w:jc w:val="both"/>
        <w:rPr>
          <w:i/>
          <w:lang w:val="it-IT"/>
        </w:rPr>
      </w:pPr>
      <w:r w:rsidRPr="00441EDC">
        <w:rPr>
          <w:rStyle w:val="Codice"/>
          <w:rFonts w:asciiTheme="minorHAnsi" w:hAnsiTheme="minorHAnsi" w:cstheme="minorHAnsi"/>
          <w:sz w:val="22"/>
          <w:szCs w:val="22"/>
        </w:rPr>
        <w:t xml:space="preserve">Si sottolinea che la variabile interna </w:t>
      </w:r>
      <w:proofErr w:type="spellStart"/>
      <w:r w:rsidRPr="00441EDC">
        <w:rPr>
          <w:rStyle w:val="Codice"/>
          <w:rFonts w:cstheme="minorHAnsi"/>
        </w:rPr>
        <w:t>dyn_input</w:t>
      </w:r>
      <w:proofErr w:type="spellEnd"/>
      <w:r w:rsidRPr="00441EDC">
        <w:rPr>
          <w:rStyle w:val="Codice"/>
          <w:rFonts w:cstheme="minorHAnsi"/>
        </w:rPr>
        <w:t xml:space="preserve"> </w:t>
      </w:r>
      <w:r w:rsidRPr="00441EDC">
        <w:rPr>
          <w:lang w:val="it-IT"/>
        </w:rPr>
        <w:t>è dichiarata come variabile di tipo</w:t>
      </w:r>
      <w:r w:rsidRPr="00441EDC">
        <w:rPr>
          <w:rStyle w:val="Codice"/>
          <w:rFonts w:cstheme="minorHAnsi"/>
        </w:rPr>
        <w:t xml:space="preserve"> </w:t>
      </w:r>
      <w:proofErr w:type="spellStart"/>
      <w:r w:rsidRPr="00441EDC">
        <w:rPr>
          <w:rStyle w:val="Codice"/>
          <w:rFonts w:cstheme="minorHAnsi"/>
        </w:rPr>
        <w:t>persistent</w:t>
      </w:r>
      <w:proofErr w:type="spellEnd"/>
      <w:r w:rsidRPr="00441EDC">
        <w:rPr>
          <w:lang w:val="it-IT"/>
        </w:rPr>
        <w:t xml:space="preserve"> e pertanto continua ad esistere fra le varie chiamate di </w:t>
      </w:r>
      <w:proofErr w:type="spellStart"/>
      <w:r w:rsidRPr="00441EDC">
        <w:rPr>
          <w:i/>
          <w:lang w:val="it-IT"/>
        </w:rPr>
        <w:t>dmst_update.m</w:t>
      </w:r>
      <w:proofErr w:type="spellEnd"/>
      <w:r w:rsidR="004229F1">
        <w:rPr>
          <w:i/>
          <w:lang w:val="it-IT"/>
        </w:rPr>
        <w:t>.</w:t>
      </w:r>
    </w:p>
    <w:p w14:paraId="098966EC" w14:textId="77777777" w:rsidR="004229F1" w:rsidRDefault="004229F1" w:rsidP="003C42FA">
      <w:pPr>
        <w:pStyle w:val="Titolo3"/>
        <w:jc w:val="both"/>
        <w:rPr>
          <w:lang w:val="it-IT"/>
        </w:rPr>
      </w:pPr>
      <w:proofErr w:type="spellStart"/>
      <w:r w:rsidRPr="004229F1">
        <w:rPr>
          <w:lang w:val="it-IT"/>
        </w:rPr>
        <w:t>dmst_par_loop</w:t>
      </w:r>
      <w:r>
        <w:rPr>
          <w:lang w:val="it-IT"/>
        </w:rPr>
        <w:t>.m</w:t>
      </w:r>
      <w:proofErr w:type="spellEnd"/>
    </w:p>
    <w:p w14:paraId="773E1338" w14:textId="77777777" w:rsidR="004229F1" w:rsidRDefault="00B935AF" w:rsidP="003C42FA">
      <w:pPr>
        <w:jc w:val="both"/>
        <w:rPr>
          <w:lang w:val="it-IT"/>
        </w:rPr>
      </w:pPr>
      <w:r>
        <w:rPr>
          <w:lang w:val="it-IT"/>
        </w:rPr>
        <w:t xml:space="preserve">Questo file </w:t>
      </w:r>
      <w:r w:rsidR="00202509">
        <w:rPr>
          <w:lang w:val="it-IT"/>
        </w:rPr>
        <w:t>gestisce la soluzione del singolo piano di turbina. Viene risolta prima la parte upstream</w:t>
      </w:r>
      <w:r w:rsidR="00D96316">
        <w:rPr>
          <w:lang w:val="it-IT"/>
        </w:rPr>
        <w:t>, trovando il fattore di induzione che fa tornare i bilanci per ogni cella azimutale della prima metà di turbina</w:t>
      </w:r>
      <w:r w:rsidR="00202509">
        <w:rPr>
          <w:lang w:val="it-IT"/>
        </w:rPr>
        <w:t>, poi c’è l’eventuale correzione di espansione dei tubi di flusso e successivamente viene risolto il downstream.</w:t>
      </w:r>
    </w:p>
    <w:p w14:paraId="237440FC" w14:textId="77777777" w:rsidR="00202509" w:rsidRDefault="00202509" w:rsidP="003C42FA">
      <w:pPr>
        <w:pStyle w:val="Titolo4"/>
        <w:jc w:val="both"/>
        <w:rPr>
          <w:lang w:val="it-IT"/>
        </w:rPr>
      </w:pPr>
      <w:r>
        <w:rPr>
          <w:lang w:val="it-IT"/>
        </w:rPr>
        <w:t>Sintassi</w:t>
      </w:r>
    </w:p>
    <w:p w14:paraId="3DEDBDEB" w14:textId="77777777" w:rsidR="00202509" w:rsidRPr="00FA32D8" w:rsidRDefault="00202509" w:rsidP="003C42FA">
      <w:pPr>
        <w:jc w:val="both"/>
        <w:rPr>
          <w:rFonts w:ascii="Consolas" w:hAnsi="Consolas"/>
          <w:sz w:val="20"/>
          <w:szCs w:val="20"/>
        </w:rPr>
      </w:pPr>
      <w:r w:rsidRPr="00FA32D8">
        <w:rPr>
          <w:rFonts w:ascii="Consolas" w:hAnsi="Consolas"/>
          <w:sz w:val="20"/>
          <w:szCs w:val="20"/>
        </w:rPr>
        <w:t>[</w:t>
      </w:r>
      <w:proofErr w:type="spellStart"/>
      <w:r w:rsidRPr="00FA32D8">
        <w:rPr>
          <w:rFonts w:ascii="Consolas" w:hAnsi="Consolas"/>
          <w:sz w:val="20"/>
          <w:szCs w:val="20"/>
        </w:rPr>
        <w:t>geom_out_data</w:t>
      </w:r>
      <w:proofErr w:type="spellEnd"/>
      <w:r w:rsidRPr="00FA32D8">
        <w:rPr>
          <w:rFonts w:ascii="Consolas" w:hAnsi="Consolas"/>
          <w:sz w:val="20"/>
          <w:szCs w:val="20"/>
        </w:rPr>
        <w:t xml:space="preserve">, </w:t>
      </w:r>
      <w:proofErr w:type="spellStart"/>
      <w:r w:rsidRPr="00FA32D8">
        <w:rPr>
          <w:rFonts w:ascii="Consolas" w:hAnsi="Consolas"/>
          <w:sz w:val="20"/>
          <w:szCs w:val="20"/>
        </w:rPr>
        <w:t>out_data</w:t>
      </w:r>
      <w:proofErr w:type="spellEnd"/>
      <w:r w:rsidRPr="00FA32D8">
        <w:rPr>
          <w:rFonts w:ascii="Consolas" w:hAnsi="Consolas"/>
          <w:sz w:val="20"/>
          <w:szCs w:val="20"/>
        </w:rPr>
        <w:t xml:space="preserve">, </w:t>
      </w:r>
      <w:proofErr w:type="spellStart"/>
      <w:r w:rsidRPr="00FA32D8">
        <w:rPr>
          <w:rFonts w:ascii="Consolas" w:hAnsi="Consolas"/>
          <w:sz w:val="20"/>
          <w:szCs w:val="20"/>
        </w:rPr>
        <w:t>dyn_data</w:t>
      </w:r>
      <w:proofErr w:type="spellEnd"/>
      <w:r w:rsidRPr="00FA32D8">
        <w:rPr>
          <w:rFonts w:ascii="Consolas" w:hAnsi="Consolas"/>
          <w:sz w:val="20"/>
          <w:szCs w:val="20"/>
        </w:rPr>
        <w:t xml:space="preserve">] = </w:t>
      </w:r>
      <w:proofErr w:type="spellStart"/>
      <w:r w:rsidRPr="00FA32D8">
        <w:rPr>
          <w:rFonts w:ascii="Consolas" w:hAnsi="Consolas"/>
          <w:sz w:val="20"/>
          <w:szCs w:val="20"/>
        </w:rPr>
        <w:t>dmst_par_</w:t>
      </w:r>
      <w:proofErr w:type="gramStart"/>
      <w:r w:rsidRPr="00FA32D8">
        <w:rPr>
          <w:rFonts w:ascii="Consolas" w:hAnsi="Consolas"/>
          <w:sz w:val="20"/>
          <w:szCs w:val="20"/>
        </w:rPr>
        <w:t>loop</w:t>
      </w:r>
      <w:proofErr w:type="spellEnd"/>
      <w:r w:rsidRPr="00FA32D8">
        <w:rPr>
          <w:rFonts w:ascii="Consolas" w:hAnsi="Consolas"/>
          <w:sz w:val="20"/>
          <w:szCs w:val="20"/>
        </w:rPr>
        <w:t>(</w:t>
      </w:r>
      <w:proofErr w:type="spellStart"/>
      <w:proofErr w:type="gramEnd"/>
      <w:r w:rsidRPr="00FA32D8">
        <w:rPr>
          <w:rFonts w:ascii="Consolas" w:hAnsi="Consolas"/>
          <w:sz w:val="20"/>
          <w:szCs w:val="20"/>
        </w:rPr>
        <w:t>sim_settings</w:t>
      </w:r>
      <w:proofErr w:type="spellEnd"/>
      <w:r w:rsidRPr="00FA32D8">
        <w:rPr>
          <w:rFonts w:ascii="Consolas" w:hAnsi="Consolas"/>
          <w:sz w:val="20"/>
          <w:szCs w:val="20"/>
        </w:rPr>
        <w:t xml:space="preserve">, </w:t>
      </w:r>
      <w:proofErr w:type="spellStart"/>
      <w:r w:rsidRPr="00FA32D8">
        <w:rPr>
          <w:rFonts w:ascii="Consolas" w:hAnsi="Consolas"/>
          <w:sz w:val="20"/>
          <w:szCs w:val="20"/>
        </w:rPr>
        <w:t>sim_input</w:t>
      </w:r>
      <w:proofErr w:type="spellEnd"/>
      <w:r w:rsidRPr="00FA32D8">
        <w:rPr>
          <w:rFonts w:ascii="Consolas" w:hAnsi="Consolas"/>
          <w:sz w:val="20"/>
          <w:szCs w:val="20"/>
        </w:rPr>
        <w:t xml:space="preserve">, </w:t>
      </w:r>
      <w:proofErr w:type="spellStart"/>
      <w:r w:rsidRPr="00FA32D8">
        <w:rPr>
          <w:rFonts w:ascii="Consolas" w:hAnsi="Consolas"/>
          <w:sz w:val="20"/>
          <w:szCs w:val="20"/>
        </w:rPr>
        <w:t>dmst_input</w:t>
      </w:r>
      <w:proofErr w:type="spellEnd"/>
      <w:r w:rsidRPr="00FA32D8">
        <w:rPr>
          <w:rFonts w:ascii="Consolas" w:hAnsi="Consolas"/>
          <w:sz w:val="20"/>
          <w:szCs w:val="20"/>
        </w:rPr>
        <w:t>)</w:t>
      </w:r>
    </w:p>
    <w:tbl>
      <w:tblPr>
        <w:tblStyle w:val="Grigliatabella"/>
        <w:tblW w:w="0" w:type="auto"/>
        <w:tblLook w:val="04A0" w:firstRow="1" w:lastRow="0" w:firstColumn="1" w:lastColumn="0" w:noHBand="0" w:noVBand="1"/>
      </w:tblPr>
      <w:tblGrid>
        <w:gridCol w:w="1316"/>
        <w:gridCol w:w="1029"/>
        <w:gridCol w:w="6043"/>
      </w:tblGrid>
      <w:tr w:rsidR="00202509" w14:paraId="4260BC87" w14:textId="77777777" w:rsidTr="00EC3F26">
        <w:tc>
          <w:tcPr>
            <w:tcW w:w="0" w:type="auto"/>
            <w:gridSpan w:val="3"/>
          </w:tcPr>
          <w:p w14:paraId="649BA6F4" w14:textId="77777777" w:rsidR="00202509" w:rsidRPr="00EB78E3" w:rsidRDefault="00202509" w:rsidP="003C42FA">
            <w:pPr>
              <w:jc w:val="both"/>
              <w:rPr>
                <w:b/>
                <w:lang w:val="it-IT"/>
              </w:rPr>
            </w:pPr>
            <w:r w:rsidRPr="00EB78E3">
              <w:rPr>
                <w:b/>
                <w:lang w:val="it-IT"/>
              </w:rPr>
              <w:t>Input</w:t>
            </w:r>
          </w:p>
        </w:tc>
      </w:tr>
      <w:tr w:rsidR="00202509" w14:paraId="7651D60A" w14:textId="77777777" w:rsidTr="00EC3F26">
        <w:tc>
          <w:tcPr>
            <w:tcW w:w="0" w:type="auto"/>
          </w:tcPr>
          <w:p w14:paraId="142D5160" w14:textId="77777777" w:rsidR="00202509" w:rsidRPr="00EB78E3" w:rsidRDefault="00202509" w:rsidP="003C42FA">
            <w:pPr>
              <w:jc w:val="both"/>
              <w:rPr>
                <w:i/>
                <w:lang w:val="it-IT"/>
              </w:rPr>
            </w:pPr>
            <w:r w:rsidRPr="00EB78E3">
              <w:rPr>
                <w:i/>
                <w:lang w:val="it-IT"/>
              </w:rPr>
              <w:t>Nome</w:t>
            </w:r>
          </w:p>
        </w:tc>
        <w:tc>
          <w:tcPr>
            <w:tcW w:w="0" w:type="auto"/>
          </w:tcPr>
          <w:p w14:paraId="29978A8C" w14:textId="77777777" w:rsidR="00202509" w:rsidRPr="00EB78E3" w:rsidRDefault="00202509" w:rsidP="003C42FA">
            <w:pPr>
              <w:jc w:val="both"/>
              <w:rPr>
                <w:i/>
                <w:lang w:val="it-IT"/>
              </w:rPr>
            </w:pPr>
            <w:r w:rsidRPr="00EB78E3">
              <w:rPr>
                <w:i/>
                <w:lang w:val="it-IT"/>
              </w:rPr>
              <w:t>Tipo</w:t>
            </w:r>
          </w:p>
        </w:tc>
        <w:tc>
          <w:tcPr>
            <w:tcW w:w="0" w:type="auto"/>
          </w:tcPr>
          <w:p w14:paraId="35AAD8F4" w14:textId="77777777" w:rsidR="00202509" w:rsidRPr="00EB78E3" w:rsidRDefault="00202509" w:rsidP="003C42FA">
            <w:pPr>
              <w:jc w:val="both"/>
              <w:rPr>
                <w:i/>
                <w:lang w:val="it-IT"/>
              </w:rPr>
            </w:pPr>
            <w:r w:rsidRPr="00EB78E3">
              <w:rPr>
                <w:i/>
                <w:lang w:val="it-IT"/>
              </w:rPr>
              <w:t>Descrizione</w:t>
            </w:r>
          </w:p>
        </w:tc>
      </w:tr>
      <w:tr w:rsidR="00202509" w:rsidRPr="0047270B" w14:paraId="73E20ADC" w14:textId="77777777" w:rsidTr="00EC3F26">
        <w:tc>
          <w:tcPr>
            <w:tcW w:w="0" w:type="auto"/>
          </w:tcPr>
          <w:p w14:paraId="3C8D2FD3" w14:textId="77777777" w:rsidR="00202509" w:rsidRPr="00202509" w:rsidRDefault="00202509" w:rsidP="003C42FA">
            <w:pPr>
              <w:jc w:val="both"/>
              <w:rPr>
                <w:rFonts w:ascii="Consolas" w:hAnsi="Consolas"/>
                <w:sz w:val="20"/>
                <w:szCs w:val="20"/>
                <w:lang w:val="it-IT"/>
              </w:rPr>
            </w:pPr>
            <w:proofErr w:type="spellStart"/>
            <w:r w:rsidRPr="00202509">
              <w:rPr>
                <w:rFonts w:ascii="Consolas" w:hAnsi="Consolas"/>
                <w:sz w:val="20"/>
                <w:szCs w:val="20"/>
                <w:lang w:val="it-IT"/>
              </w:rPr>
              <w:t>dmst_input</w:t>
            </w:r>
            <w:proofErr w:type="spellEnd"/>
          </w:p>
        </w:tc>
        <w:tc>
          <w:tcPr>
            <w:tcW w:w="0" w:type="auto"/>
          </w:tcPr>
          <w:p w14:paraId="0F70849A" w14:textId="77777777" w:rsidR="00202509" w:rsidRDefault="00202509" w:rsidP="003C42FA">
            <w:pPr>
              <w:jc w:val="both"/>
              <w:rPr>
                <w:lang w:val="it-IT"/>
              </w:rPr>
            </w:pPr>
            <w:r>
              <w:rPr>
                <w:lang w:val="it-IT"/>
              </w:rPr>
              <w:t>Struttura</w:t>
            </w:r>
          </w:p>
        </w:tc>
        <w:tc>
          <w:tcPr>
            <w:tcW w:w="0" w:type="auto"/>
          </w:tcPr>
          <w:p w14:paraId="6A9BBE57" w14:textId="77777777" w:rsidR="00202509" w:rsidRPr="00EB78E3" w:rsidRDefault="00202509" w:rsidP="003C42FA">
            <w:pPr>
              <w:jc w:val="both"/>
              <w:rPr>
                <w:lang w:val="it-IT"/>
              </w:rPr>
            </w:pPr>
            <w:r>
              <w:rPr>
                <w:lang w:val="it-IT"/>
              </w:rPr>
              <w:t>Struttura che contiene informazioni sul singolo piano da risolvere</w:t>
            </w:r>
          </w:p>
        </w:tc>
      </w:tr>
    </w:tbl>
    <w:p w14:paraId="41C79268" w14:textId="77777777" w:rsidR="00202509" w:rsidRPr="00202509" w:rsidRDefault="00202509" w:rsidP="003C42FA">
      <w:pPr>
        <w:jc w:val="both"/>
        <w:rPr>
          <w:rFonts w:ascii="Consolas" w:hAnsi="Consolas"/>
          <w:sz w:val="20"/>
          <w:szCs w:val="20"/>
          <w:lang w:val="it-IT"/>
        </w:rPr>
      </w:pPr>
    </w:p>
    <w:p w14:paraId="20487C9F" w14:textId="26B81B30" w:rsidR="008C2827" w:rsidRDefault="008C2827" w:rsidP="003C42FA">
      <w:pPr>
        <w:jc w:val="both"/>
        <w:rPr>
          <w:rStyle w:val="Codice"/>
          <w:rFonts w:asciiTheme="minorHAnsi" w:hAnsiTheme="minorHAnsi" w:cstheme="minorHAnsi"/>
          <w:sz w:val="22"/>
          <w:szCs w:val="22"/>
        </w:rPr>
      </w:pPr>
      <w:r w:rsidRPr="00441EDC">
        <w:rPr>
          <w:rStyle w:val="Codice"/>
          <w:rFonts w:asciiTheme="minorHAnsi" w:hAnsiTheme="minorHAnsi" w:cstheme="minorHAnsi"/>
          <w:sz w:val="22"/>
          <w:szCs w:val="22"/>
        </w:rPr>
        <w:t xml:space="preserve">Per </w:t>
      </w:r>
      <w:r>
        <w:rPr>
          <w:rStyle w:val="Codice"/>
          <w:rFonts w:asciiTheme="minorHAnsi" w:hAnsiTheme="minorHAnsi" w:cstheme="minorHAnsi"/>
          <w:sz w:val="22"/>
          <w:szCs w:val="22"/>
        </w:rPr>
        <w:t>i restanti</w:t>
      </w:r>
      <w:r w:rsidRPr="00441EDC">
        <w:rPr>
          <w:rStyle w:val="Codice"/>
          <w:rFonts w:asciiTheme="minorHAnsi" w:hAnsiTheme="minorHAnsi" w:cstheme="minorHAnsi"/>
          <w:sz w:val="22"/>
          <w:szCs w:val="22"/>
        </w:rPr>
        <w:t xml:space="preserve"> input e output si rimanda al paragrafo </w:t>
      </w:r>
      <w:r w:rsidRPr="00441EDC">
        <w:rPr>
          <w:rStyle w:val="Codice"/>
          <w:rFonts w:asciiTheme="minorHAnsi" w:hAnsiTheme="minorHAnsi" w:cstheme="minorHAnsi"/>
          <w:i/>
          <w:sz w:val="22"/>
          <w:szCs w:val="22"/>
        </w:rPr>
        <w:fldChar w:fldCharType="begin"/>
      </w:r>
      <w:r w:rsidRPr="00441EDC">
        <w:rPr>
          <w:rStyle w:val="Codice"/>
          <w:rFonts w:asciiTheme="minorHAnsi" w:hAnsiTheme="minorHAnsi" w:cstheme="minorHAnsi"/>
          <w:i/>
          <w:sz w:val="22"/>
          <w:szCs w:val="22"/>
        </w:rPr>
        <w:instrText xml:space="preserve"> REF _Ref532476630 \h  \* MERGEFORMAT </w:instrText>
      </w:r>
      <w:r w:rsidRPr="00441EDC">
        <w:rPr>
          <w:rStyle w:val="Codice"/>
          <w:rFonts w:asciiTheme="minorHAnsi" w:hAnsiTheme="minorHAnsi" w:cstheme="minorHAnsi"/>
          <w:i/>
          <w:sz w:val="22"/>
          <w:szCs w:val="22"/>
        </w:rPr>
      </w:r>
      <w:r w:rsidRPr="00441EDC">
        <w:rPr>
          <w:rStyle w:val="Codice"/>
          <w:rFonts w:asciiTheme="minorHAnsi" w:hAnsiTheme="minorHAnsi" w:cstheme="minorHAnsi"/>
          <w:i/>
          <w:sz w:val="22"/>
          <w:szCs w:val="22"/>
        </w:rPr>
        <w:fldChar w:fldCharType="separate"/>
      </w:r>
      <w:proofErr w:type="spellStart"/>
      <w:r w:rsidR="00351EEB" w:rsidRPr="00351EEB">
        <w:rPr>
          <w:i/>
          <w:lang w:val="it-IT"/>
        </w:rPr>
        <w:t>vatt_dmst.m</w:t>
      </w:r>
      <w:proofErr w:type="spellEnd"/>
      <w:r w:rsidRPr="00441EDC">
        <w:rPr>
          <w:rStyle w:val="Codice"/>
          <w:rFonts w:asciiTheme="minorHAnsi" w:hAnsiTheme="minorHAnsi" w:cstheme="minorHAnsi"/>
          <w:i/>
          <w:sz w:val="22"/>
          <w:szCs w:val="22"/>
        </w:rPr>
        <w:fldChar w:fldCharType="end"/>
      </w:r>
      <w:r w:rsidRPr="00441EDC">
        <w:rPr>
          <w:rStyle w:val="Codice"/>
          <w:rFonts w:asciiTheme="minorHAnsi" w:hAnsiTheme="minorHAnsi" w:cstheme="minorHAnsi"/>
          <w:sz w:val="22"/>
          <w:szCs w:val="22"/>
        </w:rPr>
        <w:t>.</w:t>
      </w:r>
    </w:p>
    <w:p w14:paraId="17E19543" w14:textId="77777777" w:rsidR="004C1B73" w:rsidRDefault="004C1B73" w:rsidP="003C42FA">
      <w:pPr>
        <w:pStyle w:val="Titolo3"/>
        <w:jc w:val="both"/>
        <w:rPr>
          <w:lang w:val="it-IT"/>
        </w:rPr>
      </w:pPr>
      <w:proofErr w:type="spellStart"/>
      <w:r>
        <w:rPr>
          <w:lang w:val="it-IT"/>
        </w:rPr>
        <w:t>dmst_calc.m</w:t>
      </w:r>
      <w:proofErr w:type="spellEnd"/>
    </w:p>
    <w:p w14:paraId="4427F957" w14:textId="77777777" w:rsidR="004C1B73" w:rsidRDefault="00DC65B7" w:rsidP="003C42FA">
      <w:pPr>
        <w:jc w:val="both"/>
        <w:rPr>
          <w:lang w:val="it-IT"/>
        </w:rPr>
      </w:pPr>
      <w:r>
        <w:rPr>
          <w:lang w:val="it-IT"/>
        </w:rPr>
        <w:t>Questo file risolve</w:t>
      </w:r>
      <w:r w:rsidR="00D96316">
        <w:rPr>
          <w:lang w:val="it-IT"/>
        </w:rPr>
        <w:t xml:space="preserve"> il singolo streamtube per il valore del fattore di induzione fornito.</w:t>
      </w:r>
    </w:p>
    <w:p w14:paraId="4C955BD1" w14:textId="77777777" w:rsidR="00D96316" w:rsidRDefault="00D96316" w:rsidP="003C42FA">
      <w:pPr>
        <w:pStyle w:val="Titolo4"/>
        <w:jc w:val="both"/>
        <w:rPr>
          <w:lang w:val="it-IT"/>
        </w:rPr>
      </w:pPr>
      <w:r>
        <w:rPr>
          <w:lang w:val="it-IT"/>
        </w:rPr>
        <w:t>Sintassi</w:t>
      </w:r>
    </w:p>
    <w:p w14:paraId="18F03945" w14:textId="77777777" w:rsidR="00D96316" w:rsidRPr="00FA32D8" w:rsidRDefault="00D96316" w:rsidP="003C42FA">
      <w:pPr>
        <w:jc w:val="both"/>
        <w:rPr>
          <w:rFonts w:ascii="Consolas" w:hAnsi="Consolas"/>
          <w:sz w:val="20"/>
          <w:szCs w:val="20"/>
        </w:rPr>
      </w:pPr>
      <w:r w:rsidRPr="00FA32D8">
        <w:rPr>
          <w:rFonts w:ascii="Consolas" w:hAnsi="Consolas"/>
          <w:sz w:val="20"/>
          <w:szCs w:val="20"/>
        </w:rPr>
        <w:t>[</w:t>
      </w:r>
      <w:proofErr w:type="spellStart"/>
      <w:r w:rsidRPr="00FA32D8">
        <w:rPr>
          <w:rFonts w:ascii="Consolas" w:hAnsi="Consolas"/>
          <w:sz w:val="20"/>
          <w:szCs w:val="20"/>
        </w:rPr>
        <w:t>f_eff</w:t>
      </w:r>
      <w:proofErr w:type="spellEnd"/>
      <w:r w:rsidRPr="00FA32D8">
        <w:rPr>
          <w:rFonts w:ascii="Consolas" w:hAnsi="Consolas"/>
          <w:sz w:val="20"/>
          <w:szCs w:val="20"/>
        </w:rPr>
        <w:t xml:space="preserve">, </w:t>
      </w:r>
      <w:proofErr w:type="spellStart"/>
      <w:r w:rsidRPr="00FA32D8">
        <w:rPr>
          <w:rFonts w:ascii="Consolas" w:hAnsi="Consolas"/>
          <w:sz w:val="20"/>
          <w:szCs w:val="20"/>
        </w:rPr>
        <w:t>data_geom</w:t>
      </w:r>
      <w:proofErr w:type="spellEnd"/>
      <w:r w:rsidRPr="00FA32D8">
        <w:rPr>
          <w:rFonts w:ascii="Consolas" w:hAnsi="Consolas"/>
          <w:sz w:val="20"/>
          <w:szCs w:val="20"/>
        </w:rPr>
        <w:t xml:space="preserve">, </w:t>
      </w:r>
      <w:proofErr w:type="spellStart"/>
      <w:r w:rsidRPr="00FA32D8">
        <w:rPr>
          <w:rFonts w:ascii="Consolas" w:hAnsi="Consolas"/>
          <w:sz w:val="20"/>
          <w:szCs w:val="20"/>
        </w:rPr>
        <w:t>data_out</w:t>
      </w:r>
      <w:proofErr w:type="spellEnd"/>
      <w:r w:rsidRPr="00FA32D8">
        <w:rPr>
          <w:rFonts w:ascii="Consolas" w:hAnsi="Consolas"/>
          <w:sz w:val="20"/>
          <w:szCs w:val="20"/>
        </w:rPr>
        <w:t xml:space="preserve">, </w:t>
      </w:r>
      <w:proofErr w:type="spellStart"/>
      <w:r w:rsidRPr="00FA32D8">
        <w:rPr>
          <w:rFonts w:ascii="Consolas" w:hAnsi="Consolas"/>
          <w:sz w:val="20"/>
          <w:szCs w:val="20"/>
        </w:rPr>
        <w:t>data_dyn</w:t>
      </w:r>
      <w:proofErr w:type="spellEnd"/>
      <w:r w:rsidRPr="00FA32D8">
        <w:rPr>
          <w:rFonts w:ascii="Consolas" w:hAnsi="Consolas"/>
          <w:sz w:val="20"/>
          <w:szCs w:val="20"/>
        </w:rPr>
        <w:t xml:space="preserve">] = </w:t>
      </w:r>
      <w:proofErr w:type="spellStart"/>
      <w:r w:rsidRPr="00FA32D8">
        <w:rPr>
          <w:rFonts w:ascii="Consolas" w:hAnsi="Consolas"/>
          <w:sz w:val="20"/>
          <w:szCs w:val="20"/>
        </w:rPr>
        <w:t>dmst_</w:t>
      </w:r>
      <w:proofErr w:type="gramStart"/>
      <w:r w:rsidRPr="00FA32D8">
        <w:rPr>
          <w:rFonts w:ascii="Consolas" w:hAnsi="Consolas"/>
          <w:sz w:val="20"/>
          <w:szCs w:val="20"/>
        </w:rPr>
        <w:t>calc</w:t>
      </w:r>
      <w:proofErr w:type="spellEnd"/>
      <w:r w:rsidRPr="00FA32D8">
        <w:rPr>
          <w:rFonts w:ascii="Consolas" w:hAnsi="Consolas"/>
          <w:sz w:val="20"/>
          <w:szCs w:val="20"/>
        </w:rPr>
        <w:t>(</w:t>
      </w:r>
      <w:proofErr w:type="spellStart"/>
      <w:proofErr w:type="gramEnd"/>
      <w:r w:rsidRPr="00FA32D8">
        <w:rPr>
          <w:rFonts w:ascii="Consolas" w:hAnsi="Consolas"/>
          <w:sz w:val="20"/>
          <w:szCs w:val="20"/>
        </w:rPr>
        <w:t>sim_settings</w:t>
      </w:r>
      <w:proofErr w:type="spellEnd"/>
      <w:r w:rsidRPr="00FA32D8">
        <w:rPr>
          <w:rFonts w:ascii="Consolas" w:hAnsi="Consolas"/>
          <w:sz w:val="20"/>
          <w:szCs w:val="20"/>
        </w:rPr>
        <w:t xml:space="preserve">, </w:t>
      </w:r>
      <w:proofErr w:type="spellStart"/>
      <w:r w:rsidRPr="00FA32D8">
        <w:rPr>
          <w:rFonts w:ascii="Consolas" w:hAnsi="Consolas"/>
          <w:sz w:val="20"/>
          <w:szCs w:val="20"/>
        </w:rPr>
        <w:t>sim_input</w:t>
      </w:r>
      <w:proofErr w:type="spellEnd"/>
      <w:r w:rsidRPr="00FA32D8">
        <w:rPr>
          <w:rFonts w:ascii="Consolas" w:hAnsi="Consolas"/>
          <w:sz w:val="20"/>
          <w:szCs w:val="20"/>
        </w:rPr>
        <w:t xml:space="preserve">, </w:t>
      </w:r>
      <w:proofErr w:type="spellStart"/>
      <w:r w:rsidRPr="00FA32D8">
        <w:rPr>
          <w:rFonts w:ascii="Consolas" w:hAnsi="Consolas"/>
          <w:sz w:val="20"/>
          <w:szCs w:val="20"/>
        </w:rPr>
        <w:t>dmst_input</w:t>
      </w:r>
      <w:proofErr w:type="spellEnd"/>
      <w:r w:rsidRPr="00FA32D8">
        <w:rPr>
          <w:rFonts w:ascii="Consolas" w:hAnsi="Consolas"/>
          <w:sz w:val="20"/>
          <w:szCs w:val="20"/>
        </w:rPr>
        <w:t xml:space="preserve">, </w:t>
      </w:r>
      <w:proofErr w:type="spellStart"/>
      <w:r w:rsidRPr="00FA32D8">
        <w:rPr>
          <w:rFonts w:ascii="Consolas" w:hAnsi="Consolas"/>
          <w:sz w:val="20"/>
          <w:szCs w:val="20"/>
        </w:rPr>
        <w:t>pos_theta</w:t>
      </w:r>
      <w:proofErr w:type="spellEnd"/>
      <w:r w:rsidRPr="00FA32D8">
        <w:rPr>
          <w:rFonts w:ascii="Consolas" w:hAnsi="Consolas"/>
          <w:sz w:val="20"/>
          <w:szCs w:val="20"/>
        </w:rPr>
        <w:t xml:space="preserve">, a, </w:t>
      </w:r>
      <w:proofErr w:type="spellStart"/>
      <w:r w:rsidRPr="00FA32D8">
        <w:rPr>
          <w:rFonts w:ascii="Consolas" w:hAnsi="Consolas"/>
          <w:sz w:val="20"/>
          <w:szCs w:val="20"/>
        </w:rPr>
        <w:t>a_upstream</w:t>
      </w:r>
      <w:proofErr w:type="spellEnd"/>
      <w:r w:rsidRPr="00FA32D8">
        <w:rPr>
          <w:rFonts w:ascii="Consolas" w:hAnsi="Consolas"/>
          <w:sz w:val="20"/>
          <w:szCs w:val="20"/>
        </w:rPr>
        <w:t>)</w:t>
      </w:r>
    </w:p>
    <w:tbl>
      <w:tblPr>
        <w:tblStyle w:val="Grigliatabella"/>
        <w:tblW w:w="0" w:type="auto"/>
        <w:tblLook w:val="04A0" w:firstRow="1" w:lastRow="0" w:firstColumn="1" w:lastColumn="0" w:noHBand="0" w:noVBand="1"/>
      </w:tblPr>
      <w:tblGrid>
        <w:gridCol w:w="766"/>
        <w:gridCol w:w="858"/>
        <w:gridCol w:w="7306"/>
      </w:tblGrid>
      <w:tr w:rsidR="00BE55D2" w14:paraId="54911EF3" w14:textId="77777777" w:rsidTr="00EC3F26">
        <w:tc>
          <w:tcPr>
            <w:tcW w:w="0" w:type="auto"/>
            <w:gridSpan w:val="3"/>
          </w:tcPr>
          <w:p w14:paraId="52D1C576" w14:textId="77777777" w:rsidR="00D96316" w:rsidRPr="00700E37" w:rsidRDefault="00D96316" w:rsidP="003C42FA">
            <w:pPr>
              <w:jc w:val="both"/>
              <w:rPr>
                <w:rFonts w:cstheme="minorHAnsi"/>
                <w:b/>
                <w:lang w:val="it-IT"/>
              </w:rPr>
            </w:pPr>
            <w:r w:rsidRPr="00700E37">
              <w:rPr>
                <w:rFonts w:cstheme="minorHAnsi"/>
                <w:b/>
                <w:lang w:val="it-IT"/>
              </w:rPr>
              <w:t>Output</w:t>
            </w:r>
          </w:p>
        </w:tc>
      </w:tr>
      <w:tr w:rsidR="00BE55D2" w14:paraId="653D024C" w14:textId="77777777" w:rsidTr="00EC3F26">
        <w:tc>
          <w:tcPr>
            <w:tcW w:w="0" w:type="auto"/>
          </w:tcPr>
          <w:p w14:paraId="5E5D3D5F" w14:textId="77777777" w:rsidR="00D96316" w:rsidRPr="00700E37" w:rsidRDefault="00D96316" w:rsidP="003C42FA">
            <w:pPr>
              <w:jc w:val="both"/>
              <w:rPr>
                <w:rFonts w:cstheme="minorHAnsi"/>
                <w:i/>
                <w:lang w:val="it-IT"/>
              </w:rPr>
            </w:pPr>
            <w:r w:rsidRPr="00700E37">
              <w:rPr>
                <w:rFonts w:cstheme="minorHAnsi"/>
                <w:i/>
                <w:lang w:val="it-IT"/>
              </w:rPr>
              <w:t>Nome</w:t>
            </w:r>
          </w:p>
        </w:tc>
        <w:tc>
          <w:tcPr>
            <w:tcW w:w="0" w:type="auto"/>
          </w:tcPr>
          <w:p w14:paraId="3A085156" w14:textId="77777777" w:rsidR="00D96316" w:rsidRPr="00700E37" w:rsidRDefault="00D96316" w:rsidP="003C42FA">
            <w:pPr>
              <w:jc w:val="both"/>
              <w:rPr>
                <w:rFonts w:cstheme="minorHAnsi"/>
                <w:i/>
                <w:lang w:val="it-IT"/>
              </w:rPr>
            </w:pPr>
            <w:r w:rsidRPr="00700E37">
              <w:rPr>
                <w:rFonts w:cstheme="minorHAnsi"/>
                <w:i/>
                <w:lang w:val="it-IT"/>
              </w:rPr>
              <w:t>Tipo</w:t>
            </w:r>
          </w:p>
        </w:tc>
        <w:tc>
          <w:tcPr>
            <w:tcW w:w="0" w:type="auto"/>
          </w:tcPr>
          <w:p w14:paraId="6C251254" w14:textId="77777777" w:rsidR="00D96316" w:rsidRPr="00700E37" w:rsidRDefault="00D96316" w:rsidP="003C42FA">
            <w:pPr>
              <w:jc w:val="both"/>
              <w:rPr>
                <w:rFonts w:cstheme="minorHAnsi"/>
                <w:i/>
                <w:lang w:val="it-IT"/>
              </w:rPr>
            </w:pPr>
            <w:r w:rsidRPr="00700E37">
              <w:rPr>
                <w:rFonts w:cstheme="minorHAnsi"/>
                <w:i/>
                <w:lang w:val="it-IT"/>
              </w:rPr>
              <w:t>Descrizione</w:t>
            </w:r>
          </w:p>
        </w:tc>
      </w:tr>
      <w:tr w:rsidR="00BE55D2" w:rsidRPr="0047270B" w14:paraId="129CCD4F" w14:textId="77777777" w:rsidTr="00EC3F26">
        <w:tc>
          <w:tcPr>
            <w:tcW w:w="0" w:type="auto"/>
          </w:tcPr>
          <w:p w14:paraId="708DF918" w14:textId="77777777" w:rsidR="00D96316" w:rsidRPr="00202509" w:rsidRDefault="00D96316" w:rsidP="003C42FA">
            <w:pPr>
              <w:jc w:val="both"/>
              <w:rPr>
                <w:rFonts w:ascii="Consolas" w:hAnsi="Consolas"/>
                <w:sz w:val="20"/>
                <w:szCs w:val="20"/>
                <w:lang w:val="it-IT"/>
              </w:rPr>
            </w:pPr>
            <w:proofErr w:type="spellStart"/>
            <w:r>
              <w:rPr>
                <w:rFonts w:ascii="Consolas" w:hAnsi="Consolas"/>
                <w:sz w:val="20"/>
                <w:szCs w:val="20"/>
                <w:lang w:val="it-IT"/>
              </w:rPr>
              <w:t>f_eff</w:t>
            </w:r>
            <w:proofErr w:type="spellEnd"/>
          </w:p>
        </w:tc>
        <w:tc>
          <w:tcPr>
            <w:tcW w:w="0" w:type="auto"/>
          </w:tcPr>
          <w:p w14:paraId="119A059B" w14:textId="77777777" w:rsidR="00D96316" w:rsidRPr="00990697" w:rsidRDefault="00BE55D2" w:rsidP="003C42FA">
            <w:pPr>
              <w:jc w:val="both"/>
              <w:rPr>
                <w:rFonts w:cstheme="minorHAnsi"/>
                <w:lang w:val="it-IT"/>
              </w:rPr>
            </w:pPr>
            <w:r>
              <w:rPr>
                <w:rFonts w:cstheme="minorHAnsi"/>
                <w:lang w:val="it-IT"/>
              </w:rPr>
              <w:t>Scalare</w:t>
            </w:r>
          </w:p>
        </w:tc>
        <w:tc>
          <w:tcPr>
            <w:tcW w:w="0" w:type="auto"/>
          </w:tcPr>
          <w:p w14:paraId="5CD5D6C3" w14:textId="77777777" w:rsidR="00D96316" w:rsidRPr="00990697" w:rsidRDefault="00BE55D2" w:rsidP="003C42FA">
            <w:pPr>
              <w:jc w:val="both"/>
              <w:rPr>
                <w:rFonts w:cstheme="minorHAnsi"/>
                <w:lang w:val="it-IT"/>
              </w:rPr>
            </w:pPr>
            <w:r>
              <w:rPr>
                <w:rFonts w:cstheme="minorHAnsi"/>
                <w:lang w:val="it-IT"/>
              </w:rPr>
              <w:t>Differenza fra forza di spinta calcolata con teoria Actuator Disk e Blade Element</w:t>
            </w:r>
          </w:p>
        </w:tc>
      </w:tr>
    </w:tbl>
    <w:p w14:paraId="247D1AB4" w14:textId="77777777" w:rsidR="00202509" w:rsidRDefault="00202509" w:rsidP="003C42FA">
      <w:pPr>
        <w:jc w:val="both"/>
        <w:rPr>
          <w:lang w:val="it-IT"/>
        </w:rPr>
      </w:pPr>
    </w:p>
    <w:tbl>
      <w:tblPr>
        <w:tblStyle w:val="Grigliatabella"/>
        <w:tblW w:w="0" w:type="auto"/>
        <w:tblLook w:val="04A0" w:firstRow="1" w:lastRow="0" w:firstColumn="1" w:lastColumn="0" w:noHBand="0" w:noVBand="1"/>
      </w:tblPr>
      <w:tblGrid>
        <w:gridCol w:w="1316"/>
        <w:gridCol w:w="858"/>
        <w:gridCol w:w="5061"/>
      </w:tblGrid>
      <w:tr w:rsidR="00BE55D2" w14:paraId="494525E0" w14:textId="77777777" w:rsidTr="00EC3F26">
        <w:tc>
          <w:tcPr>
            <w:tcW w:w="0" w:type="auto"/>
            <w:gridSpan w:val="3"/>
          </w:tcPr>
          <w:p w14:paraId="6E763E69" w14:textId="77777777" w:rsidR="00BE55D2" w:rsidRPr="00EB78E3" w:rsidRDefault="00BE55D2" w:rsidP="003C42FA">
            <w:pPr>
              <w:jc w:val="both"/>
              <w:rPr>
                <w:b/>
                <w:lang w:val="it-IT"/>
              </w:rPr>
            </w:pPr>
            <w:r w:rsidRPr="00EB78E3">
              <w:rPr>
                <w:b/>
                <w:lang w:val="it-IT"/>
              </w:rPr>
              <w:t>Input</w:t>
            </w:r>
          </w:p>
        </w:tc>
      </w:tr>
      <w:tr w:rsidR="00BE55D2" w14:paraId="4BC3A815" w14:textId="77777777" w:rsidTr="00EC3F26">
        <w:tc>
          <w:tcPr>
            <w:tcW w:w="0" w:type="auto"/>
          </w:tcPr>
          <w:p w14:paraId="7CCAD338" w14:textId="77777777" w:rsidR="00BE55D2" w:rsidRPr="00EB78E3" w:rsidRDefault="00BE55D2" w:rsidP="003C42FA">
            <w:pPr>
              <w:jc w:val="both"/>
              <w:rPr>
                <w:i/>
                <w:lang w:val="it-IT"/>
              </w:rPr>
            </w:pPr>
            <w:r w:rsidRPr="00EB78E3">
              <w:rPr>
                <w:i/>
                <w:lang w:val="it-IT"/>
              </w:rPr>
              <w:t>Nome</w:t>
            </w:r>
          </w:p>
        </w:tc>
        <w:tc>
          <w:tcPr>
            <w:tcW w:w="0" w:type="auto"/>
          </w:tcPr>
          <w:p w14:paraId="0C160B2D" w14:textId="77777777" w:rsidR="00BE55D2" w:rsidRPr="00EB78E3" w:rsidRDefault="00BE55D2" w:rsidP="003C42FA">
            <w:pPr>
              <w:jc w:val="both"/>
              <w:rPr>
                <w:i/>
                <w:lang w:val="it-IT"/>
              </w:rPr>
            </w:pPr>
            <w:r w:rsidRPr="00EB78E3">
              <w:rPr>
                <w:i/>
                <w:lang w:val="it-IT"/>
              </w:rPr>
              <w:t>Tipo</w:t>
            </w:r>
          </w:p>
        </w:tc>
        <w:tc>
          <w:tcPr>
            <w:tcW w:w="0" w:type="auto"/>
          </w:tcPr>
          <w:p w14:paraId="44B76C54" w14:textId="77777777" w:rsidR="00BE55D2" w:rsidRPr="00EB78E3" w:rsidRDefault="00BE55D2" w:rsidP="003C42FA">
            <w:pPr>
              <w:jc w:val="both"/>
              <w:rPr>
                <w:i/>
                <w:lang w:val="it-IT"/>
              </w:rPr>
            </w:pPr>
            <w:r w:rsidRPr="00EB78E3">
              <w:rPr>
                <w:i/>
                <w:lang w:val="it-IT"/>
              </w:rPr>
              <w:t>Descrizione</w:t>
            </w:r>
          </w:p>
        </w:tc>
      </w:tr>
      <w:tr w:rsidR="00BE55D2" w14:paraId="7C7CADF4" w14:textId="77777777" w:rsidTr="00EC3F26">
        <w:tc>
          <w:tcPr>
            <w:tcW w:w="0" w:type="auto"/>
          </w:tcPr>
          <w:p w14:paraId="2C14181B" w14:textId="77777777" w:rsidR="00BE55D2" w:rsidRPr="00202509" w:rsidRDefault="00A84EA5" w:rsidP="003C42FA">
            <w:pPr>
              <w:jc w:val="both"/>
              <w:rPr>
                <w:rFonts w:ascii="Consolas" w:hAnsi="Consolas"/>
                <w:sz w:val="20"/>
                <w:szCs w:val="20"/>
                <w:lang w:val="it-IT"/>
              </w:rPr>
            </w:pPr>
            <w:proofErr w:type="spellStart"/>
            <w:r>
              <w:rPr>
                <w:rFonts w:ascii="Consolas" w:hAnsi="Consolas"/>
                <w:sz w:val="20"/>
                <w:szCs w:val="20"/>
                <w:lang w:val="it-IT"/>
              </w:rPr>
              <w:t>pos_theta</w:t>
            </w:r>
            <w:proofErr w:type="spellEnd"/>
          </w:p>
        </w:tc>
        <w:tc>
          <w:tcPr>
            <w:tcW w:w="0" w:type="auto"/>
          </w:tcPr>
          <w:p w14:paraId="19ED7B8F" w14:textId="77777777" w:rsidR="00BE55D2" w:rsidRDefault="00A84EA5" w:rsidP="003C42FA">
            <w:pPr>
              <w:jc w:val="both"/>
              <w:rPr>
                <w:lang w:val="it-IT"/>
              </w:rPr>
            </w:pPr>
            <w:r>
              <w:rPr>
                <w:lang w:val="it-IT"/>
              </w:rPr>
              <w:t>Scalare</w:t>
            </w:r>
          </w:p>
        </w:tc>
        <w:tc>
          <w:tcPr>
            <w:tcW w:w="0" w:type="auto"/>
          </w:tcPr>
          <w:p w14:paraId="46A9D5D2" w14:textId="77777777" w:rsidR="00BE55D2" w:rsidRPr="00EB78E3" w:rsidRDefault="00A84EA5" w:rsidP="003C42FA">
            <w:pPr>
              <w:jc w:val="both"/>
              <w:rPr>
                <w:lang w:val="it-IT"/>
              </w:rPr>
            </w:pPr>
            <w:r>
              <w:rPr>
                <w:lang w:val="it-IT"/>
              </w:rPr>
              <w:t>Indice della posizione azimutale</w:t>
            </w:r>
          </w:p>
        </w:tc>
      </w:tr>
      <w:tr w:rsidR="00BE55D2" w:rsidRPr="0047270B" w14:paraId="1FC13112" w14:textId="77777777" w:rsidTr="00EC3F26">
        <w:tc>
          <w:tcPr>
            <w:tcW w:w="0" w:type="auto"/>
          </w:tcPr>
          <w:p w14:paraId="562A7395" w14:textId="77777777" w:rsidR="00BE55D2" w:rsidRPr="00202509" w:rsidRDefault="00A84EA5" w:rsidP="003C42FA">
            <w:pPr>
              <w:jc w:val="both"/>
              <w:rPr>
                <w:rFonts w:ascii="Consolas" w:hAnsi="Consolas"/>
                <w:sz w:val="20"/>
                <w:szCs w:val="20"/>
                <w:lang w:val="it-IT"/>
              </w:rPr>
            </w:pPr>
            <w:r>
              <w:rPr>
                <w:rFonts w:ascii="Consolas" w:hAnsi="Consolas"/>
                <w:sz w:val="20"/>
                <w:szCs w:val="20"/>
                <w:lang w:val="it-IT"/>
              </w:rPr>
              <w:t>a</w:t>
            </w:r>
          </w:p>
        </w:tc>
        <w:tc>
          <w:tcPr>
            <w:tcW w:w="0" w:type="auto"/>
          </w:tcPr>
          <w:p w14:paraId="35A10467" w14:textId="77777777" w:rsidR="00BE55D2" w:rsidRDefault="00A84EA5" w:rsidP="003C42FA">
            <w:pPr>
              <w:jc w:val="both"/>
              <w:rPr>
                <w:lang w:val="it-IT"/>
              </w:rPr>
            </w:pPr>
            <w:r>
              <w:rPr>
                <w:lang w:val="it-IT"/>
              </w:rPr>
              <w:t>Scalare</w:t>
            </w:r>
          </w:p>
        </w:tc>
        <w:tc>
          <w:tcPr>
            <w:tcW w:w="0" w:type="auto"/>
          </w:tcPr>
          <w:p w14:paraId="7D32C51F" w14:textId="77777777" w:rsidR="00BE55D2" w:rsidRDefault="00A84EA5" w:rsidP="003C42FA">
            <w:pPr>
              <w:jc w:val="both"/>
              <w:rPr>
                <w:lang w:val="it-IT"/>
              </w:rPr>
            </w:pPr>
            <w:r>
              <w:rPr>
                <w:lang w:val="it-IT"/>
              </w:rPr>
              <w:t>Fattore di induzione da adottare</w:t>
            </w:r>
          </w:p>
        </w:tc>
      </w:tr>
      <w:tr w:rsidR="00A84EA5" w:rsidRPr="0047270B" w14:paraId="226B647D" w14:textId="77777777" w:rsidTr="00EC3F26">
        <w:tc>
          <w:tcPr>
            <w:tcW w:w="0" w:type="auto"/>
          </w:tcPr>
          <w:p w14:paraId="51844E4A" w14:textId="77777777" w:rsidR="00A84EA5" w:rsidRDefault="00A84EA5" w:rsidP="003C42FA">
            <w:pPr>
              <w:jc w:val="both"/>
              <w:rPr>
                <w:rFonts w:ascii="Consolas" w:hAnsi="Consolas"/>
                <w:sz w:val="20"/>
                <w:szCs w:val="20"/>
                <w:lang w:val="it-IT"/>
              </w:rPr>
            </w:pPr>
            <w:proofErr w:type="spellStart"/>
            <w:r>
              <w:rPr>
                <w:rFonts w:ascii="Consolas" w:hAnsi="Consolas"/>
                <w:sz w:val="20"/>
                <w:szCs w:val="20"/>
                <w:lang w:val="it-IT"/>
              </w:rPr>
              <w:t>a_upstream</w:t>
            </w:r>
            <w:proofErr w:type="spellEnd"/>
          </w:p>
        </w:tc>
        <w:tc>
          <w:tcPr>
            <w:tcW w:w="0" w:type="auto"/>
          </w:tcPr>
          <w:p w14:paraId="5BBC430D" w14:textId="77777777" w:rsidR="00A84EA5" w:rsidRDefault="00A84EA5" w:rsidP="003C42FA">
            <w:pPr>
              <w:jc w:val="both"/>
              <w:rPr>
                <w:lang w:val="it-IT"/>
              </w:rPr>
            </w:pPr>
            <w:r>
              <w:rPr>
                <w:lang w:val="it-IT"/>
              </w:rPr>
              <w:t>Scalare</w:t>
            </w:r>
          </w:p>
        </w:tc>
        <w:tc>
          <w:tcPr>
            <w:tcW w:w="0" w:type="auto"/>
          </w:tcPr>
          <w:p w14:paraId="60651F37" w14:textId="77777777" w:rsidR="00A84EA5" w:rsidRDefault="00A84EA5" w:rsidP="003C42FA">
            <w:pPr>
              <w:jc w:val="both"/>
              <w:rPr>
                <w:lang w:val="it-IT"/>
              </w:rPr>
            </w:pPr>
            <w:r>
              <w:rPr>
                <w:lang w:val="it-IT"/>
              </w:rPr>
              <w:t>Fattore di induzione della cella a monte, se applicabile</w:t>
            </w:r>
          </w:p>
        </w:tc>
      </w:tr>
    </w:tbl>
    <w:p w14:paraId="0CFACB48" w14:textId="77777777" w:rsidR="00BE55D2" w:rsidRDefault="00BE55D2" w:rsidP="003C42FA">
      <w:pPr>
        <w:jc w:val="both"/>
        <w:rPr>
          <w:lang w:val="it-IT"/>
        </w:rPr>
      </w:pPr>
    </w:p>
    <w:p w14:paraId="0C5541A8" w14:textId="1D13A6F4" w:rsidR="003C42FA" w:rsidRDefault="00A84EA5" w:rsidP="003C42FA">
      <w:pPr>
        <w:jc w:val="both"/>
        <w:rPr>
          <w:rStyle w:val="Codice"/>
          <w:rFonts w:asciiTheme="minorHAnsi" w:hAnsiTheme="minorHAnsi" w:cstheme="minorHAnsi"/>
          <w:sz w:val="22"/>
          <w:szCs w:val="22"/>
        </w:rPr>
      </w:pPr>
      <w:r w:rsidRPr="00441EDC">
        <w:rPr>
          <w:rStyle w:val="Codice"/>
          <w:rFonts w:asciiTheme="minorHAnsi" w:hAnsiTheme="minorHAnsi" w:cstheme="minorHAnsi"/>
          <w:sz w:val="22"/>
          <w:szCs w:val="22"/>
        </w:rPr>
        <w:t xml:space="preserve">Per </w:t>
      </w:r>
      <w:r>
        <w:rPr>
          <w:rStyle w:val="Codice"/>
          <w:rFonts w:asciiTheme="minorHAnsi" w:hAnsiTheme="minorHAnsi" w:cstheme="minorHAnsi"/>
          <w:sz w:val="22"/>
          <w:szCs w:val="22"/>
        </w:rPr>
        <w:t>i restanti</w:t>
      </w:r>
      <w:r w:rsidRPr="00441EDC">
        <w:rPr>
          <w:rStyle w:val="Codice"/>
          <w:rFonts w:asciiTheme="minorHAnsi" w:hAnsiTheme="minorHAnsi" w:cstheme="minorHAnsi"/>
          <w:sz w:val="22"/>
          <w:szCs w:val="22"/>
        </w:rPr>
        <w:t xml:space="preserve"> input e output si rimanda al paragrafo </w:t>
      </w:r>
      <w:r w:rsidRPr="00441EDC">
        <w:rPr>
          <w:rStyle w:val="Codice"/>
          <w:rFonts w:asciiTheme="minorHAnsi" w:hAnsiTheme="minorHAnsi" w:cstheme="minorHAnsi"/>
          <w:i/>
          <w:sz w:val="22"/>
          <w:szCs w:val="22"/>
        </w:rPr>
        <w:fldChar w:fldCharType="begin"/>
      </w:r>
      <w:r w:rsidRPr="00441EDC">
        <w:rPr>
          <w:rStyle w:val="Codice"/>
          <w:rFonts w:asciiTheme="minorHAnsi" w:hAnsiTheme="minorHAnsi" w:cstheme="minorHAnsi"/>
          <w:i/>
          <w:sz w:val="22"/>
          <w:szCs w:val="22"/>
        </w:rPr>
        <w:instrText xml:space="preserve"> REF _Ref532476630 \h  \* MERGEFORMAT </w:instrText>
      </w:r>
      <w:r w:rsidRPr="00441EDC">
        <w:rPr>
          <w:rStyle w:val="Codice"/>
          <w:rFonts w:asciiTheme="minorHAnsi" w:hAnsiTheme="minorHAnsi" w:cstheme="minorHAnsi"/>
          <w:i/>
          <w:sz w:val="22"/>
          <w:szCs w:val="22"/>
        </w:rPr>
      </w:r>
      <w:r w:rsidRPr="00441EDC">
        <w:rPr>
          <w:rStyle w:val="Codice"/>
          <w:rFonts w:asciiTheme="minorHAnsi" w:hAnsiTheme="minorHAnsi" w:cstheme="minorHAnsi"/>
          <w:i/>
          <w:sz w:val="22"/>
          <w:szCs w:val="22"/>
        </w:rPr>
        <w:fldChar w:fldCharType="separate"/>
      </w:r>
      <w:proofErr w:type="spellStart"/>
      <w:r w:rsidR="00351EEB" w:rsidRPr="00351EEB">
        <w:rPr>
          <w:i/>
          <w:lang w:val="it-IT"/>
        </w:rPr>
        <w:t>vatt_dmst.m</w:t>
      </w:r>
      <w:proofErr w:type="spellEnd"/>
      <w:r w:rsidRPr="00441EDC">
        <w:rPr>
          <w:rStyle w:val="Codice"/>
          <w:rFonts w:asciiTheme="minorHAnsi" w:hAnsiTheme="minorHAnsi" w:cstheme="minorHAnsi"/>
          <w:i/>
          <w:sz w:val="22"/>
          <w:szCs w:val="22"/>
        </w:rPr>
        <w:fldChar w:fldCharType="end"/>
      </w:r>
      <w:r w:rsidRPr="00441EDC">
        <w:rPr>
          <w:rStyle w:val="Codice"/>
          <w:rFonts w:asciiTheme="minorHAnsi" w:hAnsiTheme="minorHAnsi" w:cstheme="minorHAnsi"/>
          <w:sz w:val="22"/>
          <w:szCs w:val="22"/>
        </w:rPr>
        <w:t>.</w:t>
      </w:r>
    </w:p>
    <w:p w14:paraId="1AB20B3E" w14:textId="26F4D319" w:rsidR="00335ABA" w:rsidRPr="00CD7A9F" w:rsidRDefault="00335ABA" w:rsidP="00335ABA">
      <w:pPr>
        <w:pStyle w:val="Titolo3"/>
        <w:rPr>
          <w:rStyle w:val="Codice"/>
          <w:rFonts w:asciiTheme="majorHAnsi" w:hAnsiTheme="majorHAnsi"/>
          <w:sz w:val="24"/>
          <w:szCs w:val="24"/>
        </w:rPr>
      </w:pPr>
      <w:proofErr w:type="spellStart"/>
      <w:r w:rsidRPr="00CD7A9F">
        <w:rPr>
          <w:rStyle w:val="Codice"/>
          <w:rFonts w:asciiTheme="majorHAnsi" w:hAnsiTheme="majorHAnsi"/>
          <w:sz w:val="24"/>
          <w:szCs w:val="24"/>
        </w:rPr>
        <w:t>dmst_post.m</w:t>
      </w:r>
      <w:proofErr w:type="spellEnd"/>
    </w:p>
    <w:p w14:paraId="19531A9C" w14:textId="598D8665" w:rsidR="00335ABA" w:rsidRDefault="00CD7A9F" w:rsidP="00335ABA">
      <w:pPr>
        <w:rPr>
          <w:lang w:val="it-IT"/>
        </w:rPr>
      </w:pPr>
      <w:r w:rsidRPr="00CD7A9F">
        <w:rPr>
          <w:lang w:val="it-IT"/>
        </w:rPr>
        <w:t>Questo fi</w:t>
      </w:r>
      <w:r>
        <w:rPr>
          <w:lang w:val="it-IT"/>
        </w:rPr>
        <w:t>le crea vettori utili per l’output</w:t>
      </w:r>
    </w:p>
    <w:p w14:paraId="2569B52C" w14:textId="15C08456" w:rsidR="00CD7A9F" w:rsidRDefault="00CD7A9F" w:rsidP="00CD7A9F">
      <w:pPr>
        <w:pStyle w:val="Titolo4"/>
        <w:rPr>
          <w:lang w:val="it-IT"/>
        </w:rPr>
      </w:pPr>
      <w:r>
        <w:rPr>
          <w:lang w:val="it-IT"/>
        </w:rPr>
        <w:t>Sintassi</w:t>
      </w:r>
    </w:p>
    <w:p w14:paraId="5BB5485F" w14:textId="77777777" w:rsidR="00CD7A9F" w:rsidRPr="00CD7A9F" w:rsidRDefault="00CD7A9F" w:rsidP="00CD7A9F">
      <w:pPr>
        <w:autoSpaceDE w:val="0"/>
        <w:autoSpaceDN w:val="0"/>
        <w:adjustRightInd w:val="0"/>
        <w:spacing w:after="0" w:line="240" w:lineRule="auto"/>
        <w:jc w:val="both"/>
        <w:rPr>
          <w:rFonts w:ascii="Consolas" w:hAnsi="Consolas" w:cs="Courier New"/>
          <w:sz w:val="20"/>
          <w:szCs w:val="20"/>
        </w:rPr>
      </w:pPr>
      <w:proofErr w:type="spellStart"/>
      <w:r w:rsidRPr="00CD7A9F">
        <w:rPr>
          <w:rFonts w:ascii="Consolas" w:hAnsi="Consolas" w:cs="Courier New"/>
          <w:color w:val="000000"/>
          <w:sz w:val="20"/>
          <w:szCs w:val="20"/>
        </w:rPr>
        <w:t>post_data</w:t>
      </w:r>
      <w:proofErr w:type="spellEnd"/>
      <w:r w:rsidRPr="00CD7A9F">
        <w:rPr>
          <w:rFonts w:ascii="Consolas" w:hAnsi="Consolas" w:cs="Courier New"/>
          <w:color w:val="000000"/>
          <w:sz w:val="20"/>
          <w:szCs w:val="20"/>
        </w:rPr>
        <w:t xml:space="preserve"> = </w:t>
      </w:r>
      <w:proofErr w:type="spellStart"/>
      <w:r w:rsidRPr="00CD7A9F">
        <w:rPr>
          <w:rFonts w:ascii="Consolas" w:hAnsi="Consolas" w:cs="Courier New"/>
          <w:color w:val="000000"/>
          <w:sz w:val="20"/>
          <w:szCs w:val="20"/>
        </w:rPr>
        <w:t>dmst_</w:t>
      </w:r>
      <w:proofErr w:type="gramStart"/>
      <w:r w:rsidRPr="00CD7A9F">
        <w:rPr>
          <w:rFonts w:ascii="Consolas" w:hAnsi="Consolas" w:cs="Courier New"/>
          <w:color w:val="000000"/>
          <w:sz w:val="20"/>
          <w:szCs w:val="20"/>
        </w:rPr>
        <w:t>post</w:t>
      </w:r>
      <w:proofErr w:type="spellEnd"/>
      <w:r w:rsidRPr="00CD7A9F">
        <w:rPr>
          <w:rFonts w:ascii="Consolas" w:hAnsi="Consolas" w:cs="Courier New"/>
          <w:color w:val="000000"/>
          <w:sz w:val="20"/>
          <w:szCs w:val="20"/>
        </w:rPr>
        <w:t>(</w:t>
      </w:r>
      <w:proofErr w:type="spellStart"/>
      <w:proofErr w:type="gramEnd"/>
      <w:r w:rsidRPr="00CD7A9F">
        <w:rPr>
          <w:rFonts w:ascii="Consolas" w:hAnsi="Consolas" w:cs="Courier New"/>
          <w:color w:val="000000"/>
          <w:sz w:val="20"/>
          <w:szCs w:val="20"/>
        </w:rPr>
        <w:t>sim_input</w:t>
      </w:r>
      <w:proofErr w:type="spellEnd"/>
      <w:r w:rsidRPr="00CD7A9F">
        <w:rPr>
          <w:rFonts w:ascii="Consolas" w:hAnsi="Consolas" w:cs="Courier New"/>
          <w:color w:val="000000"/>
          <w:sz w:val="20"/>
          <w:szCs w:val="20"/>
        </w:rPr>
        <w:t xml:space="preserve">, </w:t>
      </w:r>
      <w:proofErr w:type="spellStart"/>
      <w:r w:rsidRPr="00CD7A9F">
        <w:rPr>
          <w:rFonts w:ascii="Consolas" w:hAnsi="Consolas" w:cs="Courier New"/>
          <w:color w:val="000000"/>
          <w:sz w:val="20"/>
          <w:szCs w:val="20"/>
        </w:rPr>
        <w:t>out_geom_data</w:t>
      </w:r>
      <w:proofErr w:type="spellEnd"/>
      <w:r w:rsidRPr="00CD7A9F">
        <w:rPr>
          <w:rFonts w:ascii="Consolas" w:hAnsi="Consolas" w:cs="Courier New"/>
          <w:color w:val="000000"/>
          <w:sz w:val="20"/>
          <w:szCs w:val="20"/>
        </w:rPr>
        <w:t xml:space="preserve">, </w:t>
      </w:r>
      <w:proofErr w:type="spellStart"/>
      <w:r w:rsidRPr="00CD7A9F">
        <w:rPr>
          <w:rFonts w:ascii="Consolas" w:hAnsi="Consolas" w:cs="Courier New"/>
          <w:color w:val="000000"/>
          <w:sz w:val="20"/>
          <w:szCs w:val="20"/>
        </w:rPr>
        <w:t>geom_data</w:t>
      </w:r>
      <w:proofErr w:type="spellEnd"/>
      <w:r w:rsidRPr="00CD7A9F">
        <w:rPr>
          <w:rFonts w:ascii="Consolas" w:hAnsi="Consolas" w:cs="Courier New"/>
          <w:color w:val="000000"/>
          <w:sz w:val="20"/>
          <w:szCs w:val="20"/>
        </w:rPr>
        <w:t xml:space="preserve">, </w:t>
      </w:r>
      <w:proofErr w:type="spellStart"/>
      <w:r w:rsidRPr="00CD7A9F">
        <w:rPr>
          <w:rFonts w:ascii="Consolas" w:hAnsi="Consolas" w:cs="Courier New"/>
          <w:color w:val="000000"/>
          <w:sz w:val="20"/>
          <w:szCs w:val="20"/>
        </w:rPr>
        <w:t>out_data</w:t>
      </w:r>
      <w:proofErr w:type="spellEnd"/>
      <w:r w:rsidRPr="00CD7A9F">
        <w:rPr>
          <w:rFonts w:ascii="Consolas" w:hAnsi="Consolas" w:cs="Courier New"/>
          <w:color w:val="000000"/>
          <w:sz w:val="20"/>
          <w:szCs w:val="20"/>
        </w:rPr>
        <w:t xml:space="preserve">, </w:t>
      </w:r>
      <w:proofErr w:type="spellStart"/>
      <w:r w:rsidRPr="00CD7A9F">
        <w:rPr>
          <w:rFonts w:ascii="Consolas" w:hAnsi="Consolas" w:cs="Courier New"/>
          <w:color w:val="000000"/>
          <w:sz w:val="20"/>
          <w:szCs w:val="20"/>
        </w:rPr>
        <w:t>data_vel</w:t>
      </w:r>
      <w:proofErr w:type="spellEnd"/>
      <w:r w:rsidRPr="00CD7A9F">
        <w:rPr>
          <w:rFonts w:ascii="Consolas" w:hAnsi="Consolas" w:cs="Courier New"/>
          <w:color w:val="000000"/>
          <w:sz w:val="20"/>
          <w:szCs w:val="20"/>
        </w:rPr>
        <w:t>)</w:t>
      </w:r>
    </w:p>
    <w:p w14:paraId="15A18746" w14:textId="0A22C3D1" w:rsidR="00CD7A9F" w:rsidRDefault="00CD7A9F" w:rsidP="00CD7A9F"/>
    <w:p w14:paraId="570FE1E3" w14:textId="7090C095" w:rsidR="00C21B7B" w:rsidRDefault="00CD7A9F" w:rsidP="00CD7A9F">
      <w:pPr>
        <w:jc w:val="both"/>
        <w:rPr>
          <w:rStyle w:val="Codice"/>
          <w:rFonts w:asciiTheme="minorHAnsi" w:hAnsiTheme="minorHAnsi" w:cstheme="minorHAnsi"/>
          <w:sz w:val="22"/>
          <w:szCs w:val="22"/>
        </w:rPr>
      </w:pPr>
      <w:r w:rsidRPr="00441EDC">
        <w:rPr>
          <w:rStyle w:val="Codice"/>
          <w:rFonts w:asciiTheme="minorHAnsi" w:hAnsiTheme="minorHAnsi" w:cstheme="minorHAnsi"/>
          <w:sz w:val="22"/>
          <w:szCs w:val="22"/>
        </w:rPr>
        <w:t xml:space="preserve">Per gli input e output si rimanda al paragrafo </w:t>
      </w:r>
      <w:r w:rsidRPr="00441EDC">
        <w:rPr>
          <w:rStyle w:val="Codice"/>
          <w:rFonts w:asciiTheme="minorHAnsi" w:hAnsiTheme="minorHAnsi" w:cstheme="minorHAnsi"/>
          <w:i/>
          <w:sz w:val="22"/>
          <w:szCs w:val="22"/>
        </w:rPr>
        <w:fldChar w:fldCharType="begin"/>
      </w:r>
      <w:r w:rsidRPr="00441EDC">
        <w:rPr>
          <w:rStyle w:val="Codice"/>
          <w:rFonts w:asciiTheme="minorHAnsi" w:hAnsiTheme="minorHAnsi" w:cstheme="minorHAnsi"/>
          <w:i/>
          <w:sz w:val="22"/>
          <w:szCs w:val="22"/>
        </w:rPr>
        <w:instrText xml:space="preserve"> REF _Ref532476630 \h  \* MERGEFORMAT </w:instrText>
      </w:r>
      <w:r w:rsidRPr="00441EDC">
        <w:rPr>
          <w:rStyle w:val="Codice"/>
          <w:rFonts w:asciiTheme="minorHAnsi" w:hAnsiTheme="minorHAnsi" w:cstheme="minorHAnsi"/>
          <w:i/>
          <w:sz w:val="22"/>
          <w:szCs w:val="22"/>
        </w:rPr>
      </w:r>
      <w:r w:rsidRPr="00441EDC">
        <w:rPr>
          <w:rStyle w:val="Codice"/>
          <w:rFonts w:asciiTheme="minorHAnsi" w:hAnsiTheme="minorHAnsi" w:cstheme="minorHAnsi"/>
          <w:i/>
          <w:sz w:val="22"/>
          <w:szCs w:val="22"/>
        </w:rPr>
        <w:fldChar w:fldCharType="separate"/>
      </w:r>
      <w:proofErr w:type="spellStart"/>
      <w:r w:rsidR="00351EEB" w:rsidRPr="00351EEB">
        <w:rPr>
          <w:i/>
          <w:lang w:val="it-IT"/>
        </w:rPr>
        <w:t>vatt_dmst.m</w:t>
      </w:r>
      <w:proofErr w:type="spellEnd"/>
      <w:r w:rsidRPr="00441EDC">
        <w:rPr>
          <w:rStyle w:val="Codice"/>
          <w:rFonts w:asciiTheme="minorHAnsi" w:hAnsiTheme="minorHAnsi" w:cstheme="minorHAnsi"/>
          <w:i/>
          <w:sz w:val="22"/>
          <w:szCs w:val="22"/>
        </w:rPr>
        <w:fldChar w:fldCharType="end"/>
      </w:r>
      <w:r w:rsidRPr="00441EDC">
        <w:rPr>
          <w:rStyle w:val="Codice"/>
          <w:rFonts w:asciiTheme="minorHAnsi" w:hAnsiTheme="minorHAnsi" w:cstheme="minorHAnsi"/>
          <w:sz w:val="22"/>
          <w:szCs w:val="22"/>
        </w:rPr>
        <w:t>.</w:t>
      </w:r>
    </w:p>
    <w:p w14:paraId="1759B77B" w14:textId="51A7F07B" w:rsidR="00C21B7B" w:rsidRPr="00CD7A9F" w:rsidRDefault="00C21B7B" w:rsidP="00C21B7B">
      <w:pPr>
        <w:pStyle w:val="Titolo3"/>
        <w:rPr>
          <w:rStyle w:val="Codice"/>
          <w:rFonts w:asciiTheme="majorHAnsi" w:hAnsiTheme="majorHAnsi"/>
          <w:sz w:val="24"/>
          <w:szCs w:val="24"/>
        </w:rPr>
      </w:pPr>
      <w:proofErr w:type="spellStart"/>
      <w:r w:rsidRPr="00CD7A9F">
        <w:rPr>
          <w:rStyle w:val="Codice"/>
          <w:rFonts w:asciiTheme="majorHAnsi" w:hAnsiTheme="majorHAnsi"/>
          <w:sz w:val="24"/>
          <w:szCs w:val="24"/>
        </w:rPr>
        <w:lastRenderedPageBreak/>
        <w:t>dmst_p</w:t>
      </w:r>
      <w:r>
        <w:rPr>
          <w:rStyle w:val="Codice"/>
          <w:rFonts w:asciiTheme="majorHAnsi" w:hAnsiTheme="majorHAnsi"/>
          <w:sz w:val="24"/>
          <w:szCs w:val="24"/>
        </w:rPr>
        <w:t>lot_update</w:t>
      </w:r>
      <w:r w:rsidRPr="00CD7A9F">
        <w:rPr>
          <w:rStyle w:val="Codice"/>
          <w:rFonts w:asciiTheme="majorHAnsi" w:hAnsiTheme="majorHAnsi"/>
          <w:sz w:val="24"/>
          <w:szCs w:val="24"/>
        </w:rPr>
        <w:t>.m</w:t>
      </w:r>
      <w:proofErr w:type="spellEnd"/>
    </w:p>
    <w:p w14:paraId="67E0A061" w14:textId="406150DE" w:rsidR="00C21B7B" w:rsidRDefault="00C21B7B" w:rsidP="00C21B7B">
      <w:pPr>
        <w:rPr>
          <w:lang w:val="it-IT"/>
        </w:rPr>
      </w:pPr>
      <w:r w:rsidRPr="00CD7A9F">
        <w:rPr>
          <w:lang w:val="it-IT"/>
        </w:rPr>
        <w:t>Questo fi</w:t>
      </w:r>
      <w:r>
        <w:rPr>
          <w:lang w:val="it-IT"/>
        </w:rPr>
        <w:t>le crea e aggiorna i plot di interesse ad ogni iterazione.</w:t>
      </w:r>
    </w:p>
    <w:p w14:paraId="2F759A02" w14:textId="77777777" w:rsidR="00C21B7B" w:rsidRPr="00C21B7B" w:rsidRDefault="00C21B7B" w:rsidP="00C21B7B">
      <w:pPr>
        <w:pStyle w:val="Titolo4"/>
        <w:rPr>
          <w:lang w:val="it-IT"/>
        </w:rPr>
      </w:pPr>
      <w:r w:rsidRPr="00C21B7B">
        <w:rPr>
          <w:lang w:val="it-IT"/>
        </w:rPr>
        <w:t>Sintassi</w:t>
      </w:r>
    </w:p>
    <w:p w14:paraId="368FA95E" w14:textId="77777777" w:rsidR="00C21B7B" w:rsidRPr="00C21B7B" w:rsidRDefault="00C21B7B" w:rsidP="00C21B7B">
      <w:pPr>
        <w:autoSpaceDE w:val="0"/>
        <w:autoSpaceDN w:val="0"/>
        <w:adjustRightInd w:val="0"/>
        <w:spacing w:after="0" w:line="240" w:lineRule="auto"/>
        <w:rPr>
          <w:rFonts w:ascii="Consolas" w:hAnsi="Consolas" w:cs="Courier New"/>
          <w:sz w:val="20"/>
          <w:szCs w:val="20"/>
        </w:rPr>
      </w:pPr>
      <w:proofErr w:type="spellStart"/>
      <w:r w:rsidRPr="00C21B7B">
        <w:rPr>
          <w:rFonts w:ascii="Consolas" w:hAnsi="Consolas" w:cs="Courier New"/>
          <w:color w:val="000000"/>
          <w:sz w:val="20"/>
          <w:szCs w:val="20"/>
        </w:rPr>
        <w:t>dmst_plot_</w:t>
      </w:r>
      <w:proofErr w:type="gramStart"/>
      <w:r w:rsidRPr="00C21B7B">
        <w:rPr>
          <w:rFonts w:ascii="Consolas" w:hAnsi="Consolas" w:cs="Courier New"/>
          <w:color w:val="000000"/>
          <w:sz w:val="20"/>
          <w:szCs w:val="20"/>
        </w:rPr>
        <w:t>update</w:t>
      </w:r>
      <w:proofErr w:type="spellEnd"/>
      <w:r w:rsidRPr="00C21B7B">
        <w:rPr>
          <w:rFonts w:ascii="Consolas" w:hAnsi="Consolas" w:cs="Courier New"/>
          <w:color w:val="000000"/>
          <w:sz w:val="20"/>
          <w:szCs w:val="20"/>
        </w:rPr>
        <w:t>(</w:t>
      </w:r>
      <w:proofErr w:type="spellStart"/>
      <w:proofErr w:type="gramEnd"/>
      <w:r w:rsidRPr="00C21B7B">
        <w:rPr>
          <w:rFonts w:ascii="Consolas" w:hAnsi="Consolas" w:cs="Courier New"/>
          <w:color w:val="000000"/>
          <w:sz w:val="20"/>
          <w:szCs w:val="20"/>
        </w:rPr>
        <w:t>fig_out</w:t>
      </w:r>
      <w:proofErr w:type="spellEnd"/>
      <w:r w:rsidRPr="00C21B7B">
        <w:rPr>
          <w:rFonts w:ascii="Consolas" w:hAnsi="Consolas" w:cs="Courier New"/>
          <w:color w:val="000000"/>
          <w:sz w:val="20"/>
          <w:szCs w:val="20"/>
        </w:rPr>
        <w:t xml:space="preserve">, </w:t>
      </w:r>
      <w:proofErr w:type="spellStart"/>
      <w:r w:rsidRPr="00C21B7B">
        <w:rPr>
          <w:rFonts w:ascii="Consolas" w:hAnsi="Consolas" w:cs="Courier New"/>
          <w:color w:val="000000"/>
          <w:sz w:val="20"/>
          <w:szCs w:val="20"/>
        </w:rPr>
        <w:t>data_post</w:t>
      </w:r>
      <w:proofErr w:type="spellEnd"/>
      <w:r w:rsidRPr="00C21B7B">
        <w:rPr>
          <w:rFonts w:ascii="Consolas" w:hAnsi="Consolas" w:cs="Courier New"/>
          <w:color w:val="000000"/>
          <w:sz w:val="20"/>
          <w:szCs w:val="20"/>
        </w:rPr>
        <w:t>)</w:t>
      </w:r>
    </w:p>
    <w:p w14:paraId="5AF4CE1E" w14:textId="65BFC321" w:rsidR="00C21B7B" w:rsidRDefault="00C21B7B" w:rsidP="00C21B7B"/>
    <w:tbl>
      <w:tblPr>
        <w:tblStyle w:val="Grigliatabella"/>
        <w:tblW w:w="0" w:type="auto"/>
        <w:tblLook w:val="04A0" w:firstRow="1" w:lastRow="0" w:firstColumn="1" w:lastColumn="0" w:noHBand="0" w:noVBand="1"/>
      </w:tblPr>
      <w:tblGrid>
        <w:gridCol w:w="986"/>
        <w:gridCol w:w="769"/>
        <w:gridCol w:w="3419"/>
      </w:tblGrid>
      <w:tr w:rsidR="00C21B7B" w14:paraId="6B29A816" w14:textId="77777777" w:rsidTr="004D6368">
        <w:tc>
          <w:tcPr>
            <w:tcW w:w="0" w:type="auto"/>
            <w:gridSpan w:val="3"/>
          </w:tcPr>
          <w:p w14:paraId="0BB64960" w14:textId="77777777" w:rsidR="00C21B7B" w:rsidRPr="00EB78E3" w:rsidRDefault="00C21B7B" w:rsidP="004D6368">
            <w:pPr>
              <w:jc w:val="both"/>
              <w:rPr>
                <w:b/>
                <w:lang w:val="it-IT"/>
              </w:rPr>
            </w:pPr>
            <w:r w:rsidRPr="00EB78E3">
              <w:rPr>
                <w:b/>
                <w:lang w:val="it-IT"/>
              </w:rPr>
              <w:t>Input</w:t>
            </w:r>
          </w:p>
        </w:tc>
      </w:tr>
      <w:tr w:rsidR="00C21B7B" w14:paraId="49DC5DE7" w14:textId="77777777" w:rsidTr="004D6368">
        <w:tc>
          <w:tcPr>
            <w:tcW w:w="0" w:type="auto"/>
          </w:tcPr>
          <w:p w14:paraId="38224762" w14:textId="77777777" w:rsidR="00C21B7B" w:rsidRPr="00EB78E3" w:rsidRDefault="00C21B7B" w:rsidP="004D6368">
            <w:pPr>
              <w:jc w:val="both"/>
              <w:rPr>
                <w:i/>
                <w:lang w:val="it-IT"/>
              </w:rPr>
            </w:pPr>
            <w:r w:rsidRPr="00EB78E3">
              <w:rPr>
                <w:i/>
                <w:lang w:val="it-IT"/>
              </w:rPr>
              <w:t>Nome</w:t>
            </w:r>
          </w:p>
        </w:tc>
        <w:tc>
          <w:tcPr>
            <w:tcW w:w="0" w:type="auto"/>
          </w:tcPr>
          <w:p w14:paraId="161949F4" w14:textId="77777777" w:rsidR="00C21B7B" w:rsidRPr="00EB78E3" w:rsidRDefault="00C21B7B" w:rsidP="004D6368">
            <w:pPr>
              <w:jc w:val="both"/>
              <w:rPr>
                <w:i/>
                <w:lang w:val="it-IT"/>
              </w:rPr>
            </w:pPr>
            <w:r w:rsidRPr="00EB78E3">
              <w:rPr>
                <w:i/>
                <w:lang w:val="it-IT"/>
              </w:rPr>
              <w:t>Tipo</w:t>
            </w:r>
          </w:p>
        </w:tc>
        <w:tc>
          <w:tcPr>
            <w:tcW w:w="0" w:type="auto"/>
          </w:tcPr>
          <w:p w14:paraId="6336D6D4" w14:textId="77777777" w:rsidR="00C21B7B" w:rsidRPr="00EB78E3" w:rsidRDefault="00C21B7B" w:rsidP="004D6368">
            <w:pPr>
              <w:jc w:val="both"/>
              <w:rPr>
                <w:i/>
                <w:lang w:val="it-IT"/>
              </w:rPr>
            </w:pPr>
            <w:r w:rsidRPr="00EB78E3">
              <w:rPr>
                <w:i/>
                <w:lang w:val="it-IT"/>
              </w:rPr>
              <w:t>Descrizione</w:t>
            </w:r>
          </w:p>
        </w:tc>
      </w:tr>
      <w:tr w:rsidR="00C21B7B" w:rsidRPr="0047270B" w14:paraId="044401A9" w14:textId="77777777" w:rsidTr="004D6368">
        <w:tc>
          <w:tcPr>
            <w:tcW w:w="0" w:type="auto"/>
          </w:tcPr>
          <w:p w14:paraId="260B4D6C" w14:textId="364FD184" w:rsidR="00C21B7B" w:rsidRPr="00202509" w:rsidRDefault="00C21B7B" w:rsidP="004D6368">
            <w:pPr>
              <w:jc w:val="both"/>
              <w:rPr>
                <w:rFonts w:ascii="Consolas" w:hAnsi="Consolas"/>
                <w:sz w:val="20"/>
                <w:szCs w:val="20"/>
                <w:lang w:val="it-IT"/>
              </w:rPr>
            </w:pPr>
            <w:proofErr w:type="spellStart"/>
            <w:r>
              <w:rPr>
                <w:rFonts w:ascii="Consolas" w:hAnsi="Consolas"/>
                <w:sz w:val="20"/>
                <w:szCs w:val="20"/>
                <w:lang w:val="it-IT"/>
              </w:rPr>
              <w:t>fig_out</w:t>
            </w:r>
            <w:proofErr w:type="spellEnd"/>
          </w:p>
        </w:tc>
        <w:tc>
          <w:tcPr>
            <w:tcW w:w="0" w:type="auto"/>
          </w:tcPr>
          <w:p w14:paraId="1AA5EE4C" w14:textId="2970CA90" w:rsidR="00C21B7B" w:rsidRDefault="00C21B7B" w:rsidP="004D6368">
            <w:pPr>
              <w:jc w:val="both"/>
              <w:rPr>
                <w:lang w:val="it-IT"/>
              </w:rPr>
            </w:pPr>
            <w:r>
              <w:rPr>
                <w:lang w:val="it-IT"/>
              </w:rPr>
              <w:t>Figura</w:t>
            </w:r>
          </w:p>
        </w:tc>
        <w:tc>
          <w:tcPr>
            <w:tcW w:w="0" w:type="auto"/>
          </w:tcPr>
          <w:p w14:paraId="6AB386B7" w14:textId="57C80521" w:rsidR="00C21B7B" w:rsidRPr="00EB78E3" w:rsidRDefault="00C21B7B" w:rsidP="004D6368">
            <w:pPr>
              <w:jc w:val="both"/>
              <w:rPr>
                <w:lang w:val="it-IT"/>
              </w:rPr>
            </w:pPr>
            <w:r>
              <w:rPr>
                <w:lang w:val="it-IT"/>
              </w:rPr>
              <w:t>Figura dove creare/aggiornare plots</w:t>
            </w:r>
          </w:p>
        </w:tc>
      </w:tr>
    </w:tbl>
    <w:p w14:paraId="08ADB99C" w14:textId="77777777" w:rsidR="00C21B7B" w:rsidRPr="00C21B7B" w:rsidRDefault="00C21B7B" w:rsidP="00C21B7B">
      <w:pPr>
        <w:rPr>
          <w:lang w:val="it-IT"/>
        </w:rPr>
      </w:pPr>
    </w:p>
    <w:p w14:paraId="3DC47BDC" w14:textId="0A583943" w:rsidR="00511E18" w:rsidRPr="00CD7A9F" w:rsidRDefault="00C21B7B" w:rsidP="00C21B7B">
      <w:pPr>
        <w:jc w:val="both"/>
        <w:rPr>
          <w:rStyle w:val="Codice"/>
          <w:rFonts w:asciiTheme="minorHAnsi" w:hAnsiTheme="minorHAnsi" w:cstheme="minorHAnsi"/>
          <w:sz w:val="22"/>
          <w:szCs w:val="22"/>
        </w:rPr>
      </w:pPr>
      <w:r w:rsidRPr="00441EDC">
        <w:rPr>
          <w:rStyle w:val="Codice"/>
          <w:rFonts w:asciiTheme="minorHAnsi" w:hAnsiTheme="minorHAnsi" w:cstheme="minorHAnsi"/>
          <w:sz w:val="22"/>
          <w:szCs w:val="22"/>
        </w:rPr>
        <w:t xml:space="preserve">Per gli input e output si rimanda al paragrafo </w:t>
      </w:r>
      <w:r w:rsidRPr="00441EDC">
        <w:rPr>
          <w:rStyle w:val="Codice"/>
          <w:rFonts w:asciiTheme="minorHAnsi" w:hAnsiTheme="minorHAnsi" w:cstheme="minorHAnsi"/>
          <w:i/>
          <w:sz w:val="22"/>
          <w:szCs w:val="22"/>
        </w:rPr>
        <w:fldChar w:fldCharType="begin"/>
      </w:r>
      <w:r w:rsidRPr="00441EDC">
        <w:rPr>
          <w:rStyle w:val="Codice"/>
          <w:rFonts w:asciiTheme="minorHAnsi" w:hAnsiTheme="minorHAnsi" w:cstheme="minorHAnsi"/>
          <w:i/>
          <w:sz w:val="22"/>
          <w:szCs w:val="22"/>
        </w:rPr>
        <w:instrText xml:space="preserve"> REF _Ref532476630 \h  \* MERGEFORMAT </w:instrText>
      </w:r>
      <w:r w:rsidRPr="00441EDC">
        <w:rPr>
          <w:rStyle w:val="Codice"/>
          <w:rFonts w:asciiTheme="minorHAnsi" w:hAnsiTheme="minorHAnsi" w:cstheme="minorHAnsi"/>
          <w:i/>
          <w:sz w:val="22"/>
          <w:szCs w:val="22"/>
        </w:rPr>
      </w:r>
      <w:r w:rsidRPr="00441EDC">
        <w:rPr>
          <w:rStyle w:val="Codice"/>
          <w:rFonts w:asciiTheme="minorHAnsi" w:hAnsiTheme="minorHAnsi" w:cstheme="minorHAnsi"/>
          <w:i/>
          <w:sz w:val="22"/>
          <w:szCs w:val="22"/>
        </w:rPr>
        <w:fldChar w:fldCharType="separate"/>
      </w:r>
      <w:proofErr w:type="spellStart"/>
      <w:r w:rsidR="00351EEB" w:rsidRPr="00351EEB">
        <w:rPr>
          <w:i/>
          <w:lang w:val="it-IT"/>
        </w:rPr>
        <w:t>vatt_dmst.m</w:t>
      </w:r>
      <w:proofErr w:type="spellEnd"/>
      <w:r w:rsidRPr="00441EDC">
        <w:rPr>
          <w:rStyle w:val="Codice"/>
          <w:rFonts w:asciiTheme="minorHAnsi" w:hAnsiTheme="minorHAnsi" w:cstheme="minorHAnsi"/>
          <w:i/>
          <w:sz w:val="22"/>
          <w:szCs w:val="22"/>
        </w:rPr>
        <w:fldChar w:fldCharType="end"/>
      </w:r>
      <w:r w:rsidRPr="00441EDC">
        <w:rPr>
          <w:rStyle w:val="Codice"/>
          <w:rFonts w:asciiTheme="minorHAnsi" w:hAnsiTheme="minorHAnsi" w:cstheme="minorHAnsi"/>
          <w:sz w:val="22"/>
          <w:szCs w:val="22"/>
        </w:rPr>
        <w:t>.</w:t>
      </w:r>
    </w:p>
    <w:p w14:paraId="35D078BF" w14:textId="77777777" w:rsidR="008824E7" w:rsidRDefault="008824E7" w:rsidP="003C42FA">
      <w:pPr>
        <w:pStyle w:val="Titolo1"/>
        <w:jc w:val="both"/>
        <w:rPr>
          <w:lang w:val="it-IT"/>
        </w:rPr>
      </w:pPr>
      <w:proofErr w:type="gramStart"/>
      <w:r>
        <w:rPr>
          <w:lang w:val="it-IT"/>
        </w:rPr>
        <w:t>Future work</w:t>
      </w:r>
      <w:proofErr w:type="gramEnd"/>
    </w:p>
    <w:p w14:paraId="19B4F85A" w14:textId="77777777" w:rsidR="008824E7" w:rsidRDefault="003C42FA" w:rsidP="003C42FA">
      <w:pPr>
        <w:jc w:val="both"/>
        <w:rPr>
          <w:lang w:val="it-IT"/>
        </w:rPr>
      </w:pPr>
      <w:r>
        <w:rPr>
          <w:lang w:val="it-IT"/>
        </w:rPr>
        <w:t>Segue una lista di possibili spunti per il miglioramento del codice, in ordine di crescente difficoltà di implementazione</w:t>
      </w:r>
      <w:r w:rsidR="00551439">
        <w:rPr>
          <w:lang w:val="it-IT"/>
        </w:rPr>
        <w:t xml:space="preserve"> (circa)</w:t>
      </w:r>
      <w:r w:rsidR="00387E4C">
        <w:rPr>
          <w:lang w:val="it-IT"/>
        </w:rPr>
        <w:t>, con relativi commenti.</w:t>
      </w:r>
    </w:p>
    <w:p w14:paraId="4EA85AAE" w14:textId="759983BF" w:rsidR="003C42FA" w:rsidRPr="00387E4C" w:rsidRDefault="003C42FA" w:rsidP="003C42FA">
      <w:pPr>
        <w:pStyle w:val="Paragrafoelenco"/>
        <w:numPr>
          <w:ilvl w:val="0"/>
          <w:numId w:val="5"/>
        </w:numPr>
        <w:jc w:val="both"/>
        <w:rPr>
          <w:b/>
          <w:lang w:val="it-IT"/>
        </w:rPr>
      </w:pPr>
      <w:r w:rsidRPr="00387E4C">
        <w:rPr>
          <w:b/>
          <w:lang w:val="it-IT"/>
        </w:rPr>
        <w:t>Cambiare il database di dati di riferimento per profili in accordo con (</w:t>
      </w:r>
      <w:hyperlink r:id="rId7" w:history="1">
        <w:r w:rsidRPr="00387E4C">
          <w:rPr>
            <w:rStyle w:val="Collegamentoipertestuale"/>
            <w:b/>
            <w:lang w:val="it-IT"/>
          </w:rPr>
          <w:t>Link</w:t>
        </w:r>
      </w:hyperlink>
      <w:r w:rsidRPr="00387E4C">
        <w:rPr>
          <w:b/>
          <w:lang w:val="it-IT"/>
        </w:rPr>
        <w:t>).</w:t>
      </w:r>
    </w:p>
    <w:p w14:paraId="2BAB91B7" w14:textId="712B0793" w:rsidR="00387E4C" w:rsidRDefault="00387E4C" w:rsidP="00387E4C">
      <w:pPr>
        <w:pStyle w:val="Paragrafoelenco"/>
        <w:jc w:val="both"/>
        <w:rPr>
          <w:lang w:val="it-IT"/>
        </w:rPr>
      </w:pPr>
      <w:r>
        <w:rPr>
          <w:lang w:val="it-IT"/>
        </w:rPr>
        <w:t xml:space="preserve">Bisogna valutare se effettivamente ne valga la pena, ma è molto semplice da fare, bisogna solo modificare </w:t>
      </w:r>
      <w:proofErr w:type="spellStart"/>
      <w:r w:rsidRPr="00387E4C">
        <w:rPr>
          <w:i/>
          <w:lang w:val="it-IT"/>
        </w:rPr>
        <w:t>static_data.m</w:t>
      </w:r>
      <w:proofErr w:type="spellEnd"/>
      <w:r>
        <w:rPr>
          <w:lang w:val="it-IT"/>
        </w:rPr>
        <w:t xml:space="preserve"> </w:t>
      </w:r>
      <w:r w:rsidR="00E82706">
        <w:rPr>
          <w:lang w:val="it-IT"/>
        </w:rPr>
        <w:t xml:space="preserve">e il sorgente della routine di stallo dinamico </w:t>
      </w:r>
      <w:r>
        <w:rPr>
          <w:lang w:val="it-IT"/>
        </w:rPr>
        <w:t>con i nuovi valori.</w:t>
      </w:r>
    </w:p>
    <w:p w14:paraId="7001DE69" w14:textId="77777777" w:rsidR="00387E4C" w:rsidRPr="00387E4C" w:rsidRDefault="00387E4C" w:rsidP="00387E4C">
      <w:pPr>
        <w:pStyle w:val="Paragrafoelenco"/>
        <w:numPr>
          <w:ilvl w:val="0"/>
          <w:numId w:val="5"/>
        </w:numPr>
        <w:jc w:val="both"/>
        <w:rPr>
          <w:rFonts w:cstheme="minorHAnsi"/>
          <w:b/>
          <w:lang w:val="it-IT"/>
        </w:rPr>
      </w:pPr>
      <w:r w:rsidRPr="00387E4C">
        <w:rPr>
          <w:rFonts w:cstheme="minorHAnsi"/>
          <w:b/>
          <w:lang w:val="it-IT"/>
        </w:rPr>
        <w:t>Raffinare modello di curvatura di streamlines</w:t>
      </w:r>
    </w:p>
    <w:p w14:paraId="12BE668C" w14:textId="77777777" w:rsidR="00387E4C" w:rsidRDefault="00387E4C" w:rsidP="00387E4C">
      <w:pPr>
        <w:pStyle w:val="Paragrafoelenco"/>
        <w:jc w:val="both"/>
        <w:rPr>
          <w:rFonts w:eastAsiaTheme="minorEastAsia" w:cstheme="minorHAnsi"/>
          <w:lang w:val="it-IT"/>
        </w:rPr>
      </w:pPr>
      <w:r>
        <w:rPr>
          <w:rFonts w:cstheme="minorHAnsi"/>
          <w:lang w:val="it-IT"/>
        </w:rPr>
        <w:t xml:space="preserve">Si consiglia di effettuare nuove simulazioni CFD 2D con vario numero di pale, TSR, ecc. In ognuna bisognerà impostare un report per ogni </w:t>
      </w:r>
      <w:proofErr w:type="spellStart"/>
      <w:r>
        <w:rPr>
          <w:rFonts w:cstheme="minorHAnsi"/>
          <w:lang w:val="it-IT"/>
        </w:rPr>
        <w:t>timestep</w:t>
      </w:r>
      <w:proofErr w:type="spellEnd"/>
      <w:r>
        <w:rPr>
          <w:rFonts w:cstheme="minorHAnsi"/>
          <w:lang w:val="it-IT"/>
        </w:rPr>
        <w:t xml:space="preserve"> della quantità </w:t>
      </w:r>
      <w:proofErr w:type="spellStart"/>
      <w:r>
        <w:rPr>
          <w:rFonts w:cstheme="minorHAnsi"/>
          <w:i/>
          <w:lang w:val="it-IT"/>
        </w:rPr>
        <w:t>Velocity</w:t>
      </w:r>
      <w:proofErr w:type="spellEnd"/>
      <w:r>
        <w:rPr>
          <w:rFonts w:cstheme="minorHAnsi"/>
          <w:i/>
          <w:lang w:val="it-IT"/>
        </w:rPr>
        <w:t xml:space="preserve"> Angle</w:t>
      </w:r>
      <w:r>
        <w:rPr>
          <w:rFonts w:cstheme="minorHAnsi"/>
          <w:lang w:val="it-IT"/>
        </w:rPr>
        <w:t xml:space="preserve"> su una circonferenza centrata nell’origine (dov’è il centro della turbina) di raggio pari al raggio nominale della turbina. Ogni report dovrà essere mediato nel tempo (per usare valori del </w:t>
      </w:r>
      <w:proofErr w:type="spellStart"/>
      <w:r>
        <w:rPr>
          <w:rFonts w:cstheme="minorHAnsi"/>
          <w:lang w:val="it-IT"/>
        </w:rPr>
        <w:t>velocity</w:t>
      </w:r>
      <w:proofErr w:type="spellEnd"/>
      <w:r>
        <w:rPr>
          <w:rFonts w:cstheme="minorHAnsi"/>
          <w:lang w:val="it-IT"/>
        </w:rPr>
        <w:t xml:space="preserve"> angle privi di fluttuazioni). L’idea è ricavare un database di </w:t>
      </w:r>
      <w:proofErr w:type="spellStart"/>
      <w:r>
        <w:rPr>
          <w:rFonts w:cstheme="minorHAnsi"/>
          <w:lang w:val="it-IT"/>
        </w:rPr>
        <w:t>velocity</w:t>
      </w:r>
      <w:proofErr w:type="spellEnd"/>
      <w:r>
        <w:rPr>
          <w:rFonts w:cstheme="minorHAnsi"/>
          <w:lang w:val="it-IT"/>
        </w:rPr>
        <w:t xml:space="preserve"> angle al variare di posizione azimutale, TSR e numero di pale ed eventualmente altro. Successivamente il fattore </w:t>
      </w:r>
      <m:oMath>
        <m:sSub>
          <m:sSubPr>
            <m:ctrlPr>
              <w:rPr>
                <w:rFonts w:ascii="Cambria Math" w:hAnsi="Cambria Math" w:cstheme="minorHAnsi"/>
                <w:i/>
                <w:lang w:val="it-IT"/>
              </w:rPr>
            </m:ctrlPr>
          </m:sSubPr>
          <m:e>
            <m:r>
              <w:rPr>
                <w:rFonts w:ascii="Cambria Math" w:hAnsi="Cambria Math" w:cstheme="minorHAnsi"/>
                <w:lang w:val="it-IT"/>
              </w:rPr>
              <m:t>f</m:t>
            </m:r>
          </m:e>
          <m:sub>
            <m:r>
              <w:rPr>
                <w:rFonts w:ascii="Cambria Math" w:hAnsi="Cambria Math" w:cstheme="minorHAnsi"/>
                <w:lang w:val="it-IT"/>
              </w:rPr>
              <m:t>sc</m:t>
            </m:r>
          </m:sub>
        </m:sSub>
        <m:r>
          <w:rPr>
            <w:rFonts w:ascii="Cambria Math" w:hAnsi="Cambria Math" w:cstheme="minorHAnsi"/>
            <w:lang w:val="it-IT"/>
          </w:rPr>
          <m:t>(θ)</m:t>
        </m:r>
      </m:oMath>
      <w:r>
        <w:rPr>
          <w:rFonts w:eastAsiaTheme="minorEastAsia" w:cstheme="minorHAnsi"/>
          <w:lang w:val="it-IT"/>
        </w:rPr>
        <w:t xml:space="preserve"> dovrà essere ricavato da una interpolazione lineare in più dimensioni (ispirarsi al modello di perdite alle punte nuovo).</w:t>
      </w:r>
    </w:p>
    <w:p w14:paraId="2D70BAD7" w14:textId="77777777" w:rsidR="00387E4C" w:rsidRPr="00387E4C" w:rsidRDefault="00387E4C" w:rsidP="00387E4C">
      <w:pPr>
        <w:pStyle w:val="Paragrafoelenco"/>
        <w:numPr>
          <w:ilvl w:val="0"/>
          <w:numId w:val="5"/>
        </w:numPr>
        <w:jc w:val="both"/>
        <w:rPr>
          <w:rFonts w:cstheme="minorHAnsi"/>
          <w:b/>
          <w:lang w:val="it-IT"/>
        </w:rPr>
      </w:pPr>
      <w:r w:rsidRPr="00387E4C">
        <w:rPr>
          <w:rFonts w:cstheme="minorHAnsi"/>
          <w:b/>
          <w:lang w:val="it-IT"/>
        </w:rPr>
        <w:t>Raffinare modello di espansione degli streamtube</w:t>
      </w:r>
    </w:p>
    <w:p w14:paraId="58BC8380" w14:textId="77777777" w:rsidR="00387E4C" w:rsidRDefault="00387E4C" w:rsidP="00387E4C">
      <w:pPr>
        <w:pStyle w:val="Paragrafoelenco"/>
        <w:jc w:val="both"/>
        <w:rPr>
          <w:rFonts w:cstheme="minorHAnsi"/>
          <w:lang w:val="it-IT"/>
        </w:rPr>
      </w:pPr>
      <w:r>
        <w:rPr>
          <w:rFonts w:cstheme="minorHAnsi"/>
          <w:lang w:val="it-IT"/>
        </w:rPr>
        <w:t>Migliorare la giustificazione fisica del modello corrente o trovarne uno nuovo. Sicuramente migliorare il fitting effettuato sul modello attuale.</w:t>
      </w:r>
    </w:p>
    <w:p w14:paraId="530DA495" w14:textId="77777777" w:rsidR="00551439" w:rsidRPr="00387E4C" w:rsidRDefault="00551439" w:rsidP="00551439">
      <w:pPr>
        <w:pStyle w:val="Paragrafoelenco"/>
        <w:numPr>
          <w:ilvl w:val="0"/>
          <w:numId w:val="5"/>
        </w:numPr>
        <w:jc w:val="both"/>
        <w:rPr>
          <w:rStyle w:val="Codice"/>
          <w:rFonts w:asciiTheme="minorHAnsi" w:hAnsiTheme="minorHAnsi" w:cstheme="minorHAnsi"/>
          <w:b/>
          <w:sz w:val="22"/>
          <w:szCs w:val="22"/>
        </w:rPr>
      </w:pPr>
      <w:r w:rsidRPr="00387E4C">
        <w:rPr>
          <w:rStyle w:val="Codice"/>
          <w:rFonts w:asciiTheme="minorHAnsi" w:hAnsiTheme="minorHAnsi" w:cstheme="minorHAnsi"/>
          <w:b/>
          <w:sz w:val="22"/>
          <w:szCs w:val="22"/>
        </w:rPr>
        <w:t>Passare ad una discretizzazione verticale non più uniforme, con infittimento verso le punte.</w:t>
      </w:r>
    </w:p>
    <w:p w14:paraId="4D6FD539" w14:textId="77777777" w:rsidR="00551439" w:rsidRDefault="00551439" w:rsidP="00551439">
      <w:pPr>
        <w:pStyle w:val="Paragrafoelenco"/>
        <w:jc w:val="both"/>
        <w:rPr>
          <w:rStyle w:val="Codice"/>
          <w:rFonts w:asciiTheme="minorHAnsi" w:hAnsiTheme="minorHAnsi" w:cstheme="minorHAnsi"/>
          <w:sz w:val="22"/>
          <w:szCs w:val="22"/>
        </w:rPr>
      </w:pPr>
      <w:r>
        <w:rPr>
          <w:rStyle w:val="Codice"/>
          <w:rFonts w:asciiTheme="minorHAnsi" w:hAnsiTheme="minorHAnsi" w:cstheme="minorHAnsi"/>
          <w:sz w:val="22"/>
          <w:szCs w:val="22"/>
        </w:rPr>
        <w:t>Potrebbe essere piuttosto ostico, soprattutto perché bisognerebbe cambiare molte formule in giro per il codice.</w:t>
      </w:r>
    </w:p>
    <w:p w14:paraId="5653D787" w14:textId="77777777" w:rsidR="00551439" w:rsidRPr="00387E4C" w:rsidRDefault="00551439" w:rsidP="00551439">
      <w:pPr>
        <w:pStyle w:val="Paragrafoelenco"/>
        <w:numPr>
          <w:ilvl w:val="0"/>
          <w:numId w:val="5"/>
        </w:numPr>
        <w:jc w:val="both"/>
        <w:rPr>
          <w:b/>
          <w:lang w:val="it-IT"/>
        </w:rPr>
      </w:pPr>
      <w:r w:rsidRPr="00387E4C">
        <w:rPr>
          <w:b/>
          <w:lang w:val="it-IT"/>
        </w:rPr>
        <w:t>Implementare effetti di curvatura del flusso.</w:t>
      </w:r>
    </w:p>
    <w:p w14:paraId="69803E7E" w14:textId="77777777" w:rsidR="00551439" w:rsidRPr="00551439" w:rsidRDefault="00551439" w:rsidP="00551439">
      <w:pPr>
        <w:pStyle w:val="Paragrafoelenco"/>
        <w:jc w:val="both"/>
        <w:rPr>
          <w:lang w:val="it-IT"/>
        </w:rPr>
      </w:pPr>
      <w:r>
        <w:rPr>
          <w:lang w:val="it-IT"/>
        </w:rPr>
        <w:t xml:space="preserve">Bisogna prima capire perché il modello presente non funziona per codici DMST ma va bene per UDF su Fluent. Se non dovesse andar bene, va </w:t>
      </w:r>
      <w:proofErr w:type="spellStart"/>
      <w:r>
        <w:rPr>
          <w:lang w:val="it-IT"/>
        </w:rPr>
        <w:t>reimplementato</w:t>
      </w:r>
      <w:proofErr w:type="spellEnd"/>
      <w:r>
        <w:rPr>
          <w:lang w:val="it-IT"/>
        </w:rPr>
        <w:t xml:space="preserve"> in altro modo.</w:t>
      </w:r>
    </w:p>
    <w:p w14:paraId="77EA498D" w14:textId="77777777" w:rsidR="00387E4C" w:rsidRPr="00387E4C" w:rsidRDefault="00387E4C" w:rsidP="00387E4C">
      <w:pPr>
        <w:pStyle w:val="Paragrafoelenco"/>
        <w:numPr>
          <w:ilvl w:val="0"/>
          <w:numId w:val="5"/>
        </w:numPr>
        <w:jc w:val="both"/>
        <w:rPr>
          <w:rFonts w:cstheme="minorHAnsi"/>
          <w:b/>
          <w:lang w:val="it-IT"/>
        </w:rPr>
      </w:pPr>
      <w:r w:rsidRPr="00387E4C">
        <w:rPr>
          <w:rFonts w:cstheme="minorHAnsi"/>
          <w:b/>
          <w:lang w:val="it-IT"/>
        </w:rPr>
        <w:t>Migliorare modello di perdit</w:t>
      </w:r>
      <w:r>
        <w:rPr>
          <w:rFonts w:cstheme="minorHAnsi"/>
          <w:b/>
          <w:lang w:val="it-IT"/>
        </w:rPr>
        <w:t>e</w:t>
      </w:r>
      <w:r w:rsidRPr="00387E4C">
        <w:rPr>
          <w:rFonts w:cstheme="minorHAnsi"/>
          <w:b/>
          <w:lang w:val="it-IT"/>
        </w:rPr>
        <w:t xml:space="preserve"> alle punte</w:t>
      </w:r>
    </w:p>
    <w:p w14:paraId="7214A7FF" w14:textId="77777777" w:rsidR="00387E4C" w:rsidRPr="00387E4C" w:rsidRDefault="00387E4C" w:rsidP="00387E4C">
      <w:pPr>
        <w:pStyle w:val="Paragrafoelenco"/>
        <w:jc w:val="both"/>
        <w:rPr>
          <w:rFonts w:cstheme="minorHAnsi"/>
          <w:lang w:val="it-IT"/>
        </w:rPr>
      </w:pPr>
      <w:r>
        <w:rPr>
          <w:rFonts w:cstheme="minorHAnsi"/>
          <w:lang w:val="it-IT"/>
        </w:rPr>
        <w:t>Servono dati da simulazioni CFD 3D, possibilmente dipendenti anche dalla posizione azimutale. Bisogna capire quanto è importante. Non particolarmente difficile</w:t>
      </w:r>
      <w:r w:rsidR="00551439">
        <w:rPr>
          <w:rFonts w:cstheme="minorHAnsi"/>
          <w:lang w:val="it-IT"/>
        </w:rPr>
        <w:t xml:space="preserve"> di per sé</w:t>
      </w:r>
      <w:r>
        <w:rPr>
          <w:rFonts w:cstheme="minorHAnsi"/>
          <w:lang w:val="it-IT"/>
        </w:rPr>
        <w:t>, ma richiede simulazioni CFD molto lunghe.</w:t>
      </w:r>
    </w:p>
    <w:sectPr w:rsidR="00387E4C" w:rsidRPr="00387E4C" w:rsidSect="00B21B7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36933"/>
    <w:multiLevelType w:val="hybridMultilevel"/>
    <w:tmpl w:val="0D04C54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E9A76F0"/>
    <w:multiLevelType w:val="hybridMultilevel"/>
    <w:tmpl w:val="6252457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1C43F27"/>
    <w:multiLevelType w:val="hybridMultilevel"/>
    <w:tmpl w:val="DE68FBC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FE068D3"/>
    <w:multiLevelType w:val="hybridMultilevel"/>
    <w:tmpl w:val="ABD47DCC"/>
    <w:lvl w:ilvl="0" w:tplc="16D693E0">
      <w:start w:val="1"/>
      <w:numFmt w:val="decimal"/>
      <w:lvlText w:val="%1."/>
      <w:lvlJc w:val="left"/>
      <w:pPr>
        <w:ind w:left="720" w:hanging="360"/>
      </w:pPr>
      <w:rPr>
        <w:rFonts w:ascii="Calibri" w:hAnsi="Calibri"/>
        <w:sz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61A36427"/>
    <w:multiLevelType w:val="hybridMultilevel"/>
    <w:tmpl w:val="E03600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74934C1"/>
    <w:multiLevelType w:val="hybridMultilevel"/>
    <w:tmpl w:val="14FED3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76E802E0"/>
    <w:multiLevelType w:val="hybridMultilevel"/>
    <w:tmpl w:val="B8EA920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4"/>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BC6"/>
    <w:rsid w:val="00143A9E"/>
    <w:rsid w:val="001D13F5"/>
    <w:rsid w:val="001E5398"/>
    <w:rsid w:val="00202509"/>
    <w:rsid w:val="00257E1A"/>
    <w:rsid w:val="002A1BA7"/>
    <w:rsid w:val="002E6A37"/>
    <w:rsid w:val="00335ABA"/>
    <w:rsid w:val="00343195"/>
    <w:rsid w:val="00351EEB"/>
    <w:rsid w:val="00387E4C"/>
    <w:rsid w:val="003C42FA"/>
    <w:rsid w:val="003E63F5"/>
    <w:rsid w:val="003F4DB6"/>
    <w:rsid w:val="004229F1"/>
    <w:rsid w:val="00441EDC"/>
    <w:rsid w:val="0047270B"/>
    <w:rsid w:val="0048473F"/>
    <w:rsid w:val="004B2875"/>
    <w:rsid w:val="004C1B73"/>
    <w:rsid w:val="004C74C3"/>
    <w:rsid w:val="004D6895"/>
    <w:rsid w:val="004D7514"/>
    <w:rsid w:val="00511E18"/>
    <w:rsid w:val="00525DAC"/>
    <w:rsid w:val="0053282C"/>
    <w:rsid w:val="00551439"/>
    <w:rsid w:val="005A6DA8"/>
    <w:rsid w:val="006B0762"/>
    <w:rsid w:val="006E389D"/>
    <w:rsid w:val="00700E37"/>
    <w:rsid w:val="0079181E"/>
    <w:rsid w:val="007C4BC6"/>
    <w:rsid w:val="007E0C88"/>
    <w:rsid w:val="008568AD"/>
    <w:rsid w:val="008824E7"/>
    <w:rsid w:val="008C2827"/>
    <w:rsid w:val="00931421"/>
    <w:rsid w:val="009447EA"/>
    <w:rsid w:val="00955B3D"/>
    <w:rsid w:val="00970226"/>
    <w:rsid w:val="00990697"/>
    <w:rsid w:val="009C0779"/>
    <w:rsid w:val="00A84EA5"/>
    <w:rsid w:val="00A910A3"/>
    <w:rsid w:val="00AC2CAE"/>
    <w:rsid w:val="00B21B7D"/>
    <w:rsid w:val="00B25323"/>
    <w:rsid w:val="00B45295"/>
    <w:rsid w:val="00B5310A"/>
    <w:rsid w:val="00B935AF"/>
    <w:rsid w:val="00BB7C1B"/>
    <w:rsid w:val="00BE55D2"/>
    <w:rsid w:val="00BF59B7"/>
    <w:rsid w:val="00C10399"/>
    <w:rsid w:val="00C21B7B"/>
    <w:rsid w:val="00C3169B"/>
    <w:rsid w:val="00C35147"/>
    <w:rsid w:val="00C37E49"/>
    <w:rsid w:val="00CD7A9F"/>
    <w:rsid w:val="00D46D4A"/>
    <w:rsid w:val="00D60E34"/>
    <w:rsid w:val="00D87A53"/>
    <w:rsid w:val="00D96316"/>
    <w:rsid w:val="00DC65B7"/>
    <w:rsid w:val="00DE491B"/>
    <w:rsid w:val="00E11D6D"/>
    <w:rsid w:val="00E82706"/>
    <w:rsid w:val="00EB78E3"/>
    <w:rsid w:val="00EC3F26"/>
    <w:rsid w:val="00F02194"/>
    <w:rsid w:val="00F0631B"/>
    <w:rsid w:val="00FA32D8"/>
    <w:rsid w:val="00FC0CD2"/>
    <w:rsid w:val="00FC5312"/>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BA657"/>
  <w15:chartTrackingRefBased/>
  <w15:docId w15:val="{09F2EF5C-3269-42D4-834B-87FC25C6C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lang w:val="en-US"/>
    </w:rPr>
  </w:style>
  <w:style w:type="paragraph" w:styleId="Titolo1">
    <w:name w:val="heading 1"/>
    <w:basedOn w:val="Normale"/>
    <w:next w:val="Normale"/>
    <w:link w:val="Titolo1Carattere"/>
    <w:uiPriority w:val="9"/>
    <w:qFormat/>
    <w:rsid w:val="007C4B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E11D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6B07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6B0762"/>
    <w:pPr>
      <w:keepNext/>
      <w:keepLines/>
      <w:spacing w:before="40" w:after="0"/>
      <w:outlineLvl w:val="3"/>
    </w:pPr>
    <w:rPr>
      <w:rFonts w:eastAsiaTheme="majorEastAsia" w:cstheme="majorBidi"/>
      <w:b/>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C4BC6"/>
    <w:rPr>
      <w:rFonts w:asciiTheme="majorHAnsi" w:eastAsiaTheme="majorEastAsia" w:hAnsiTheme="majorHAnsi" w:cstheme="majorBidi"/>
      <w:color w:val="2F5496" w:themeColor="accent1" w:themeShade="BF"/>
      <w:sz w:val="32"/>
      <w:szCs w:val="32"/>
      <w:lang w:val="en-US"/>
    </w:rPr>
  </w:style>
  <w:style w:type="paragraph" w:styleId="Paragrafoelenco">
    <w:name w:val="List Paragraph"/>
    <w:basedOn w:val="Normale"/>
    <w:uiPriority w:val="34"/>
    <w:qFormat/>
    <w:rsid w:val="00B45295"/>
    <w:pPr>
      <w:ind w:left="720"/>
      <w:contextualSpacing/>
    </w:pPr>
  </w:style>
  <w:style w:type="character" w:styleId="Collegamentoipertestuale">
    <w:name w:val="Hyperlink"/>
    <w:basedOn w:val="Carpredefinitoparagrafo"/>
    <w:uiPriority w:val="99"/>
    <w:unhideWhenUsed/>
    <w:rsid w:val="00E11D6D"/>
    <w:rPr>
      <w:color w:val="0563C1" w:themeColor="hyperlink"/>
      <w:u w:val="single"/>
    </w:rPr>
  </w:style>
  <w:style w:type="character" w:styleId="Menzionenonrisolta">
    <w:name w:val="Unresolved Mention"/>
    <w:basedOn w:val="Carpredefinitoparagrafo"/>
    <w:uiPriority w:val="99"/>
    <w:semiHidden/>
    <w:unhideWhenUsed/>
    <w:rsid w:val="00E11D6D"/>
    <w:rPr>
      <w:color w:val="605E5C"/>
      <w:shd w:val="clear" w:color="auto" w:fill="E1DFDD"/>
    </w:rPr>
  </w:style>
  <w:style w:type="character" w:customStyle="1" w:styleId="Titolo2Carattere">
    <w:name w:val="Titolo 2 Carattere"/>
    <w:basedOn w:val="Carpredefinitoparagrafo"/>
    <w:link w:val="Titolo2"/>
    <w:uiPriority w:val="9"/>
    <w:rsid w:val="00E11D6D"/>
    <w:rPr>
      <w:rFonts w:asciiTheme="majorHAnsi" w:eastAsiaTheme="majorEastAsia" w:hAnsiTheme="majorHAnsi" w:cstheme="majorBidi"/>
      <w:color w:val="2F5496" w:themeColor="accent1" w:themeShade="BF"/>
      <w:sz w:val="26"/>
      <w:szCs w:val="26"/>
      <w:lang w:val="en-US"/>
    </w:rPr>
  </w:style>
  <w:style w:type="character" w:customStyle="1" w:styleId="Titolo3Carattere">
    <w:name w:val="Titolo 3 Carattere"/>
    <w:basedOn w:val="Carpredefinitoparagrafo"/>
    <w:link w:val="Titolo3"/>
    <w:uiPriority w:val="9"/>
    <w:rsid w:val="006B0762"/>
    <w:rPr>
      <w:rFonts w:asciiTheme="majorHAnsi" w:eastAsiaTheme="majorEastAsia" w:hAnsiTheme="majorHAnsi" w:cstheme="majorBidi"/>
      <w:color w:val="1F3763" w:themeColor="accent1" w:themeShade="7F"/>
      <w:sz w:val="24"/>
      <w:szCs w:val="24"/>
      <w:lang w:val="en-US"/>
    </w:rPr>
  </w:style>
  <w:style w:type="table" w:styleId="Grigliatabella">
    <w:name w:val="Table Grid"/>
    <w:basedOn w:val="Tabellanormale"/>
    <w:uiPriority w:val="39"/>
    <w:rsid w:val="00D87A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semiHidden/>
    <w:rsid w:val="00EB78E3"/>
    <w:rPr>
      <w:color w:val="808080"/>
    </w:rPr>
  </w:style>
  <w:style w:type="character" w:customStyle="1" w:styleId="Codice">
    <w:name w:val="Codice"/>
    <w:basedOn w:val="Carpredefinitoparagrafo"/>
    <w:uiPriority w:val="1"/>
    <w:rsid w:val="004D6895"/>
    <w:rPr>
      <w:rFonts w:ascii="Consolas" w:hAnsi="Consolas"/>
      <w:sz w:val="20"/>
      <w:szCs w:val="20"/>
      <w:lang w:val="it-IT"/>
    </w:rPr>
  </w:style>
  <w:style w:type="paragraph" w:styleId="Nessunaspaziatura">
    <w:name w:val="No Spacing"/>
    <w:uiPriority w:val="1"/>
    <w:qFormat/>
    <w:rsid w:val="004D6895"/>
    <w:pPr>
      <w:spacing w:after="0" w:line="240" w:lineRule="auto"/>
    </w:pPr>
    <w:rPr>
      <w:lang w:val="en-US"/>
    </w:rPr>
  </w:style>
  <w:style w:type="character" w:customStyle="1" w:styleId="Titolo4Carattere">
    <w:name w:val="Titolo 4 Carattere"/>
    <w:basedOn w:val="Carpredefinitoparagrafo"/>
    <w:link w:val="Titolo4"/>
    <w:uiPriority w:val="9"/>
    <w:rsid w:val="006B0762"/>
    <w:rPr>
      <w:rFonts w:eastAsiaTheme="majorEastAsia" w:cstheme="majorBidi"/>
      <w:b/>
      <w:i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7143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sciencedirect.com/science/article/pii/S136403211400578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td.adm.unipi.it/theses/browse/by_type/LM.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7A34B-0341-497A-AC13-898E82BA9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1</Pages>
  <Words>1785</Words>
  <Characters>10176</Characters>
  <Application>Microsoft Office Word</Application>
  <DocSecurity>0</DocSecurity>
  <Lines>84</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DELUCA</dc:creator>
  <cp:keywords/>
  <dc:description/>
  <cp:lastModifiedBy>STEFANO DELUCA</cp:lastModifiedBy>
  <cp:revision>30</cp:revision>
  <cp:lastPrinted>2019-01-08T17:05:00Z</cp:lastPrinted>
  <dcterms:created xsi:type="dcterms:W3CDTF">2018-12-13T09:27:00Z</dcterms:created>
  <dcterms:modified xsi:type="dcterms:W3CDTF">2019-01-08T17:06:00Z</dcterms:modified>
</cp:coreProperties>
</file>