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AD77" w14:textId="77777777" w:rsidR="00830F56" w:rsidRPr="00830F56" w:rsidRDefault="00830F56" w:rsidP="00830F56">
      <w:r w:rsidRPr="00830F56">
        <w:t>The second task, "Web Interface to Interact with 'Assets'", involves developing a web-based system that allows users to interact with a map containing various assets. The project requires the ability to categorize, select, modify, and visualize these assets based on geospatial data.</w:t>
      </w:r>
    </w:p>
    <w:p w14:paraId="42797C4E" w14:textId="77777777" w:rsidR="00830F56" w:rsidRPr="00830F56" w:rsidRDefault="00830F56" w:rsidP="00830F56">
      <w:r w:rsidRPr="00830F56">
        <w:t xml:space="preserve">Best SQL Choice: PostgreSQL with </w:t>
      </w:r>
      <w:proofErr w:type="spellStart"/>
      <w:r w:rsidRPr="00830F56">
        <w:t>PostGIS</w:t>
      </w:r>
      <w:proofErr w:type="spellEnd"/>
    </w:p>
    <w:p w14:paraId="49A2A084" w14:textId="77777777" w:rsidR="00830F56" w:rsidRPr="00830F56" w:rsidRDefault="00830F56" w:rsidP="00830F56">
      <w:r w:rsidRPr="00830F56">
        <w:t xml:space="preserve">PostgreSQL with the </w:t>
      </w:r>
      <w:proofErr w:type="spellStart"/>
      <w:r w:rsidRPr="00830F56">
        <w:t>PostGIS</w:t>
      </w:r>
      <w:proofErr w:type="spellEnd"/>
      <w:r w:rsidRPr="00830F56">
        <w:t xml:space="preserve"> extension is the best choice for this project due to its advanced geospatial data processing capabilities.</w:t>
      </w:r>
    </w:p>
    <w:p w14:paraId="7EF4BC2B" w14:textId="492D85AA" w:rsidR="00830F56" w:rsidRPr="00830F56" w:rsidRDefault="00830F56" w:rsidP="00830F56"/>
    <w:p w14:paraId="0DE3C41F" w14:textId="77777777" w:rsidR="00830F56" w:rsidRPr="00830F56" w:rsidRDefault="00830F56" w:rsidP="00830F56">
      <w:r w:rsidRPr="00830F56">
        <w:t xml:space="preserve">Why PostgreSQL with </w:t>
      </w:r>
      <w:proofErr w:type="spellStart"/>
      <w:r w:rsidRPr="00830F56">
        <w:t>PostGIS</w:t>
      </w:r>
      <w:proofErr w:type="spellEnd"/>
      <w:r w:rsidRPr="00830F56">
        <w:t xml:space="preserve"> is the Best Choice?</w:t>
      </w:r>
    </w:p>
    <w:p w14:paraId="75E78E88" w14:textId="77777777" w:rsidR="00830F56" w:rsidRPr="00830F56" w:rsidRDefault="00830F56" w:rsidP="00830F56">
      <w:pPr>
        <w:numPr>
          <w:ilvl w:val="0"/>
          <w:numId w:val="1"/>
        </w:numPr>
        <w:rPr>
          <w:u w:val="single"/>
        </w:rPr>
      </w:pPr>
      <w:r w:rsidRPr="00830F56">
        <w:rPr>
          <w:u w:val="single"/>
        </w:rPr>
        <w:t>Built-in Geospatial Support:</w:t>
      </w:r>
    </w:p>
    <w:p w14:paraId="4F53FD3A" w14:textId="77777777" w:rsidR="00830F56" w:rsidRPr="00830F56" w:rsidRDefault="00830F56" w:rsidP="00830F56">
      <w:pPr>
        <w:numPr>
          <w:ilvl w:val="1"/>
          <w:numId w:val="1"/>
        </w:numPr>
      </w:pPr>
      <w:proofErr w:type="spellStart"/>
      <w:r w:rsidRPr="00830F56">
        <w:t>PostGIS</w:t>
      </w:r>
      <w:proofErr w:type="spellEnd"/>
      <w:r w:rsidRPr="00830F56">
        <w:t xml:space="preserve"> is specifically designed for handling geographic and geometric data types. It allows you to store, query, and </w:t>
      </w:r>
      <w:proofErr w:type="spellStart"/>
      <w:r w:rsidRPr="00830F56">
        <w:t>analyze</w:t>
      </w:r>
      <w:proofErr w:type="spellEnd"/>
      <w:r w:rsidRPr="00830F56">
        <w:t xml:space="preserve"> latitude/longitude data efficiently.</w:t>
      </w:r>
    </w:p>
    <w:p w14:paraId="642683CB" w14:textId="77777777" w:rsidR="00830F56" w:rsidRPr="00830F56" w:rsidRDefault="00830F56" w:rsidP="00830F56">
      <w:pPr>
        <w:numPr>
          <w:ilvl w:val="1"/>
          <w:numId w:val="1"/>
        </w:numPr>
      </w:pPr>
      <w:r w:rsidRPr="00830F56">
        <w:t xml:space="preserve">Unlike MySQL (which has limited GIS functionality), PostgreSQL with </w:t>
      </w:r>
      <w:proofErr w:type="spellStart"/>
      <w:r w:rsidRPr="00830F56">
        <w:t>PostGIS</w:t>
      </w:r>
      <w:proofErr w:type="spellEnd"/>
      <w:r w:rsidRPr="00830F56">
        <w:t xml:space="preserve"> provides robust spatial indexing and optimized queries for location-based data.</w:t>
      </w:r>
    </w:p>
    <w:p w14:paraId="349AE7E6" w14:textId="77777777" w:rsidR="00830F56" w:rsidRPr="00830F56" w:rsidRDefault="00830F56" w:rsidP="00830F56">
      <w:pPr>
        <w:numPr>
          <w:ilvl w:val="0"/>
          <w:numId w:val="1"/>
        </w:numPr>
        <w:rPr>
          <w:u w:val="single"/>
        </w:rPr>
      </w:pPr>
      <w:r w:rsidRPr="00830F56">
        <w:rPr>
          <w:u w:val="single"/>
        </w:rPr>
        <w:t>Advanced Querying for Mapping &amp; Visualization:</w:t>
      </w:r>
    </w:p>
    <w:p w14:paraId="35BF44A3" w14:textId="77777777" w:rsidR="00830F56" w:rsidRPr="00830F56" w:rsidRDefault="00830F56" w:rsidP="00830F56">
      <w:pPr>
        <w:numPr>
          <w:ilvl w:val="1"/>
          <w:numId w:val="1"/>
        </w:numPr>
      </w:pPr>
      <w:r w:rsidRPr="00830F56">
        <w:t>With spatial SQL queries, you can efficiently filter, group, and retrieve assets based on location, distance, or other geospatial relationships.</w:t>
      </w:r>
    </w:p>
    <w:p w14:paraId="05B8F224" w14:textId="77777777" w:rsidR="00830F56" w:rsidRPr="00830F56" w:rsidRDefault="00830F56" w:rsidP="00830F56">
      <w:pPr>
        <w:numPr>
          <w:ilvl w:val="1"/>
          <w:numId w:val="1"/>
        </w:numPr>
      </w:pPr>
      <w:r w:rsidRPr="00830F56">
        <w:t>Example: You can easily find all assets within a given radius (e.g., "show all assets within 5km of a specific point").</w:t>
      </w:r>
    </w:p>
    <w:p w14:paraId="232E0926" w14:textId="77777777" w:rsidR="00830F56" w:rsidRPr="00830F56" w:rsidRDefault="00830F56" w:rsidP="00830F56">
      <w:pPr>
        <w:numPr>
          <w:ilvl w:val="1"/>
          <w:numId w:val="1"/>
        </w:numPr>
      </w:pPr>
      <w:r w:rsidRPr="00830F56">
        <w:t>You can also implement bounding box queries (e.g., "show assets within a selected map area").</w:t>
      </w:r>
    </w:p>
    <w:p w14:paraId="3821C7E1" w14:textId="77777777" w:rsidR="00830F56" w:rsidRPr="00830F56" w:rsidRDefault="00830F56" w:rsidP="00830F56">
      <w:pPr>
        <w:numPr>
          <w:ilvl w:val="0"/>
          <w:numId w:val="1"/>
        </w:numPr>
        <w:rPr>
          <w:u w:val="single"/>
        </w:rPr>
      </w:pPr>
      <w:r w:rsidRPr="00830F56">
        <w:rPr>
          <w:u w:val="single"/>
        </w:rPr>
        <w:t>Performance &amp; Scalability:</w:t>
      </w:r>
    </w:p>
    <w:p w14:paraId="02FDCAC0" w14:textId="77777777" w:rsidR="00830F56" w:rsidRPr="00830F56" w:rsidRDefault="00830F56" w:rsidP="00830F56">
      <w:pPr>
        <w:numPr>
          <w:ilvl w:val="1"/>
          <w:numId w:val="1"/>
        </w:numPr>
      </w:pPr>
      <w:r w:rsidRPr="00830F56">
        <w:t>PostgreSQL is highly efficient at handling large datasets, making it ideal for a system where many users interact with a database.</w:t>
      </w:r>
    </w:p>
    <w:p w14:paraId="5D57CA37" w14:textId="77777777" w:rsidR="00830F56" w:rsidRPr="00830F56" w:rsidRDefault="00830F56" w:rsidP="00830F56">
      <w:pPr>
        <w:numPr>
          <w:ilvl w:val="1"/>
          <w:numId w:val="1"/>
        </w:numPr>
      </w:pPr>
      <w:proofErr w:type="spellStart"/>
      <w:r w:rsidRPr="00830F56">
        <w:t>PostGIS</w:t>
      </w:r>
      <w:proofErr w:type="spellEnd"/>
      <w:r w:rsidRPr="00830F56">
        <w:t xml:space="preserve"> uses R-Tree indexes over </w:t>
      </w:r>
      <w:proofErr w:type="spellStart"/>
      <w:r w:rsidRPr="00830F56">
        <w:t>GiST</w:t>
      </w:r>
      <w:proofErr w:type="spellEnd"/>
      <w:r w:rsidRPr="00830F56">
        <w:t xml:space="preserve"> (Generalized Search Trees), optimizing searches for nearest </w:t>
      </w:r>
      <w:proofErr w:type="spellStart"/>
      <w:r w:rsidRPr="00830F56">
        <w:t>neighbors</w:t>
      </w:r>
      <w:proofErr w:type="spellEnd"/>
      <w:r w:rsidRPr="00830F56">
        <w:t xml:space="preserve"> and spatial joins (important for filtering map data).</w:t>
      </w:r>
    </w:p>
    <w:p w14:paraId="0BF58F1B" w14:textId="77777777" w:rsidR="00830F56" w:rsidRPr="00830F56" w:rsidRDefault="00830F56" w:rsidP="00830F56">
      <w:pPr>
        <w:numPr>
          <w:ilvl w:val="1"/>
          <w:numId w:val="1"/>
        </w:numPr>
      </w:pPr>
      <w:r w:rsidRPr="00830F56">
        <w:t>It efficiently handles millions of geographic points with minimal performance loss.</w:t>
      </w:r>
    </w:p>
    <w:p w14:paraId="667FB13C" w14:textId="77777777" w:rsidR="00830F56" w:rsidRPr="00830F56" w:rsidRDefault="00830F56" w:rsidP="00830F56">
      <w:pPr>
        <w:numPr>
          <w:ilvl w:val="0"/>
          <w:numId w:val="1"/>
        </w:numPr>
        <w:rPr>
          <w:u w:val="single"/>
        </w:rPr>
      </w:pPr>
      <w:r w:rsidRPr="00830F56">
        <w:rPr>
          <w:u w:val="single"/>
        </w:rPr>
        <w:t>Flexibility for Future Enhancements:</w:t>
      </w:r>
    </w:p>
    <w:p w14:paraId="4BBF2E00" w14:textId="77777777" w:rsidR="00830F56" w:rsidRPr="00830F56" w:rsidRDefault="00830F56" w:rsidP="00830F56">
      <w:pPr>
        <w:numPr>
          <w:ilvl w:val="1"/>
          <w:numId w:val="1"/>
        </w:numPr>
      </w:pPr>
      <w:proofErr w:type="spellStart"/>
      <w:r w:rsidRPr="00830F56">
        <w:lastRenderedPageBreak/>
        <w:t>PostGIS</w:t>
      </w:r>
      <w:proofErr w:type="spellEnd"/>
      <w:r w:rsidRPr="00830F56">
        <w:t xml:space="preserve"> allows you to add new layers of geospatial analytics (e.g., heatmaps, clustering, spatial relationships).</w:t>
      </w:r>
    </w:p>
    <w:p w14:paraId="0054A2BA" w14:textId="77777777" w:rsidR="00830F56" w:rsidRPr="00830F56" w:rsidRDefault="00830F56" w:rsidP="00830F56">
      <w:pPr>
        <w:numPr>
          <w:ilvl w:val="1"/>
          <w:numId w:val="1"/>
        </w:numPr>
      </w:pPr>
      <w:r w:rsidRPr="00830F56">
        <w:t>PostgreSQL’s JSONB support makes it easy to store metadata related to assets without altering the database schema.</w:t>
      </w:r>
    </w:p>
    <w:p w14:paraId="49F35C30" w14:textId="77777777" w:rsidR="00830F56" w:rsidRPr="00830F56" w:rsidRDefault="00830F56" w:rsidP="00830F56">
      <w:pPr>
        <w:numPr>
          <w:ilvl w:val="0"/>
          <w:numId w:val="1"/>
        </w:numPr>
        <w:rPr>
          <w:u w:val="single"/>
        </w:rPr>
      </w:pPr>
      <w:r w:rsidRPr="00830F56">
        <w:rPr>
          <w:u w:val="single"/>
        </w:rPr>
        <w:t>Integration with JavaScript Mapping Libraries:</w:t>
      </w:r>
    </w:p>
    <w:p w14:paraId="18247422" w14:textId="77777777" w:rsidR="00830F56" w:rsidRPr="00830F56" w:rsidRDefault="00830F56" w:rsidP="00830F56">
      <w:pPr>
        <w:numPr>
          <w:ilvl w:val="1"/>
          <w:numId w:val="1"/>
        </w:numPr>
      </w:pPr>
      <w:r w:rsidRPr="00830F56">
        <w:t>PostgreSQL/</w:t>
      </w:r>
      <w:proofErr w:type="spellStart"/>
      <w:r w:rsidRPr="00830F56">
        <w:t>PostGIS</w:t>
      </w:r>
      <w:proofErr w:type="spellEnd"/>
      <w:r w:rsidRPr="00830F56">
        <w:t xml:space="preserve"> works seamlessly with popular mapping tools like Leaflet.js, </w:t>
      </w:r>
      <w:proofErr w:type="spellStart"/>
      <w:r w:rsidRPr="00830F56">
        <w:t>OpenLayers</w:t>
      </w:r>
      <w:proofErr w:type="spellEnd"/>
      <w:r w:rsidRPr="00830F56">
        <w:t xml:space="preserve">, and </w:t>
      </w:r>
      <w:proofErr w:type="spellStart"/>
      <w:r w:rsidRPr="00830F56">
        <w:t>Mapbox</w:t>
      </w:r>
      <w:proofErr w:type="spellEnd"/>
      <w:r w:rsidRPr="00830F56">
        <w:t>.</w:t>
      </w:r>
    </w:p>
    <w:p w14:paraId="49880448" w14:textId="77777777" w:rsidR="00830F56" w:rsidRDefault="00830F56" w:rsidP="00830F56">
      <w:pPr>
        <w:numPr>
          <w:ilvl w:val="1"/>
          <w:numId w:val="1"/>
        </w:numPr>
      </w:pPr>
      <w:r w:rsidRPr="00830F56">
        <w:t>You can fetch data directly from PostgreSQL and display it on an interactive web map.</w:t>
      </w:r>
    </w:p>
    <w:p w14:paraId="16BC195A" w14:textId="77777777" w:rsidR="00830F56" w:rsidRDefault="00830F56" w:rsidP="00830F56">
      <w:pPr>
        <w:ind w:left="720"/>
      </w:pPr>
    </w:p>
    <w:p w14:paraId="018E3897" w14:textId="77777777" w:rsidR="00830F56" w:rsidRDefault="00830F56" w:rsidP="00830F56">
      <w:pPr>
        <w:ind w:left="720"/>
      </w:pPr>
    </w:p>
    <w:p w14:paraId="3493CEB1" w14:textId="633EF6C8" w:rsidR="00830F56" w:rsidRPr="00830F56" w:rsidRDefault="00830F56" w:rsidP="00830F56">
      <w:pPr>
        <w:ind w:left="720"/>
        <w:rPr>
          <w:u w:val="single"/>
        </w:rPr>
      </w:pPr>
      <w:r w:rsidRPr="00830F56">
        <w:rPr>
          <w:u w:val="single"/>
        </w:rPr>
        <w:t>Why is it the Most Efficient?</w:t>
      </w:r>
    </w:p>
    <w:p w14:paraId="3C4FFA37" w14:textId="77777777" w:rsidR="00830F56" w:rsidRPr="00830F56" w:rsidRDefault="00830F56" w:rsidP="00830F56">
      <w:pPr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6522"/>
      </w:tblGrid>
      <w:tr w:rsidR="00830F56" w:rsidRPr="00830F56" w14:paraId="1B907B8D" w14:textId="77777777" w:rsidTr="00830F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D3E16" w14:textId="77777777" w:rsidR="00830F56" w:rsidRPr="00830F56" w:rsidRDefault="00830F56" w:rsidP="00830F56">
            <w:pPr>
              <w:ind w:left="720"/>
            </w:pPr>
            <w:r w:rsidRPr="00830F56">
              <w:t>Factor</w:t>
            </w:r>
          </w:p>
        </w:tc>
        <w:tc>
          <w:tcPr>
            <w:tcW w:w="0" w:type="auto"/>
            <w:vAlign w:val="center"/>
            <w:hideMark/>
          </w:tcPr>
          <w:p w14:paraId="6AF3870A" w14:textId="77777777" w:rsidR="00830F56" w:rsidRPr="00830F56" w:rsidRDefault="00830F56" w:rsidP="00830F56">
            <w:pPr>
              <w:ind w:left="720"/>
            </w:pPr>
            <w:r w:rsidRPr="00830F56">
              <w:t xml:space="preserve">PostgreSQL + </w:t>
            </w:r>
            <w:proofErr w:type="spellStart"/>
            <w:r w:rsidRPr="00830F56">
              <w:t>PostGIS</w:t>
            </w:r>
            <w:proofErr w:type="spellEnd"/>
            <w:r w:rsidRPr="00830F56">
              <w:t xml:space="preserve"> Advantage</w:t>
            </w:r>
          </w:p>
        </w:tc>
      </w:tr>
      <w:tr w:rsidR="00830F56" w:rsidRPr="00830F56" w14:paraId="104FA24F" w14:textId="77777777" w:rsidTr="0083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9FE0" w14:textId="77777777" w:rsidR="00830F56" w:rsidRPr="00830F56" w:rsidRDefault="00830F56" w:rsidP="00830F56">
            <w:pPr>
              <w:ind w:left="720"/>
            </w:pPr>
            <w:r w:rsidRPr="00830F56">
              <w:t>Storage Efficiency</w:t>
            </w:r>
          </w:p>
        </w:tc>
        <w:tc>
          <w:tcPr>
            <w:tcW w:w="0" w:type="auto"/>
            <w:vAlign w:val="center"/>
            <w:hideMark/>
          </w:tcPr>
          <w:p w14:paraId="14620B13" w14:textId="77777777" w:rsidR="00830F56" w:rsidRPr="00830F56" w:rsidRDefault="00830F56" w:rsidP="00830F56">
            <w:pPr>
              <w:ind w:left="720"/>
            </w:pPr>
            <w:r w:rsidRPr="00830F56">
              <w:t>Uses optimized spatial indexing to store and query location data efficiently.</w:t>
            </w:r>
          </w:p>
        </w:tc>
      </w:tr>
      <w:tr w:rsidR="00830F56" w:rsidRPr="00830F56" w14:paraId="2AC99A8B" w14:textId="77777777" w:rsidTr="0083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7256" w14:textId="77777777" w:rsidR="00830F56" w:rsidRPr="00830F56" w:rsidRDefault="00830F56" w:rsidP="00830F56">
            <w:pPr>
              <w:ind w:left="720"/>
            </w:pPr>
            <w:r w:rsidRPr="00830F56">
              <w:t>Query Performance</w:t>
            </w:r>
          </w:p>
        </w:tc>
        <w:tc>
          <w:tcPr>
            <w:tcW w:w="0" w:type="auto"/>
            <w:vAlign w:val="center"/>
            <w:hideMark/>
          </w:tcPr>
          <w:p w14:paraId="10B92B95" w14:textId="77777777" w:rsidR="00830F56" w:rsidRPr="00830F56" w:rsidRDefault="00830F56" w:rsidP="00830F56">
            <w:pPr>
              <w:ind w:left="720"/>
            </w:pPr>
            <w:r w:rsidRPr="00830F56">
              <w:t>Faster than MySQL for complex geospatial queries (nearest-</w:t>
            </w:r>
            <w:proofErr w:type="spellStart"/>
            <w:r w:rsidRPr="00830F56">
              <w:t>neighbor</w:t>
            </w:r>
            <w:proofErr w:type="spellEnd"/>
            <w:r w:rsidRPr="00830F56">
              <w:t>, radius search, etc.).</w:t>
            </w:r>
          </w:p>
        </w:tc>
      </w:tr>
      <w:tr w:rsidR="00830F56" w:rsidRPr="00830F56" w14:paraId="390923FC" w14:textId="77777777" w:rsidTr="0083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8ECE" w14:textId="77777777" w:rsidR="00830F56" w:rsidRPr="00830F56" w:rsidRDefault="00830F56" w:rsidP="00830F56">
            <w:pPr>
              <w:ind w:left="720"/>
            </w:pPr>
            <w:r w:rsidRPr="00830F56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885332D" w14:textId="77777777" w:rsidR="00830F56" w:rsidRPr="00830F56" w:rsidRDefault="00830F56" w:rsidP="00830F56">
            <w:pPr>
              <w:ind w:left="720"/>
            </w:pPr>
            <w:r w:rsidRPr="00830F56">
              <w:t>Handles large datasets and supports clustering and parallel queries.</w:t>
            </w:r>
          </w:p>
        </w:tc>
      </w:tr>
      <w:tr w:rsidR="00830F56" w:rsidRPr="00830F56" w14:paraId="5B5C6483" w14:textId="77777777" w:rsidTr="0083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3DD5" w14:textId="77777777" w:rsidR="00830F56" w:rsidRPr="00830F56" w:rsidRDefault="00830F56" w:rsidP="00830F56">
            <w:pPr>
              <w:ind w:left="720"/>
            </w:pPr>
            <w:r w:rsidRPr="00830F56"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206EF291" w14:textId="77777777" w:rsidR="00830F56" w:rsidRPr="00830F56" w:rsidRDefault="00830F56" w:rsidP="00830F56">
            <w:pPr>
              <w:ind w:left="720"/>
            </w:pPr>
            <w:r w:rsidRPr="00830F56">
              <w:t>Easily supports future enhancements like geofencing, route optimization, and spatial analytics.</w:t>
            </w:r>
          </w:p>
        </w:tc>
      </w:tr>
      <w:tr w:rsidR="00830F56" w:rsidRPr="00830F56" w14:paraId="602E1DD2" w14:textId="77777777" w:rsidTr="0083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EC81" w14:textId="77777777" w:rsidR="00830F56" w:rsidRPr="00830F56" w:rsidRDefault="00830F56" w:rsidP="00830F56">
            <w:pPr>
              <w:ind w:left="720"/>
            </w:pPr>
            <w:r w:rsidRPr="00830F56">
              <w:t>Web Compatibility</w:t>
            </w:r>
          </w:p>
        </w:tc>
        <w:tc>
          <w:tcPr>
            <w:tcW w:w="0" w:type="auto"/>
            <w:vAlign w:val="center"/>
            <w:hideMark/>
          </w:tcPr>
          <w:p w14:paraId="59E5CE74" w14:textId="77777777" w:rsidR="00830F56" w:rsidRPr="00830F56" w:rsidRDefault="00830F56" w:rsidP="00830F56">
            <w:pPr>
              <w:ind w:left="720"/>
            </w:pPr>
            <w:r w:rsidRPr="00830F56">
              <w:t>Works well with JavaScript mapping frameworks for real-time data visualization.</w:t>
            </w:r>
          </w:p>
        </w:tc>
      </w:tr>
    </w:tbl>
    <w:p w14:paraId="543AD36E" w14:textId="77777777" w:rsidR="00830F56" w:rsidRPr="00830F56" w:rsidRDefault="00830F56" w:rsidP="00830F56">
      <w:pPr>
        <w:ind w:left="720"/>
      </w:pPr>
    </w:p>
    <w:p w14:paraId="6141BAC4" w14:textId="77777777" w:rsidR="00830F56" w:rsidRDefault="00830F56"/>
    <w:sectPr w:rsidR="00830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C7727"/>
    <w:multiLevelType w:val="multilevel"/>
    <w:tmpl w:val="E6A8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22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56"/>
    <w:rsid w:val="00066729"/>
    <w:rsid w:val="0083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292BF"/>
  <w15:chartTrackingRefBased/>
  <w15:docId w15:val="{EBD50355-5135-461E-8FBE-99878BD5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Alhalabi</dc:creator>
  <cp:keywords/>
  <dc:description/>
  <cp:lastModifiedBy>Hamza Alhalabi</cp:lastModifiedBy>
  <cp:revision>1</cp:revision>
  <dcterms:created xsi:type="dcterms:W3CDTF">2025-03-04T15:11:00Z</dcterms:created>
  <dcterms:modified xsi:type="dcterms:W3CDTF">2025-03-04T15:15:00Z</dcterms:modified>
</cp:coreProperties>
</file>