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In this guideline you will find guiding questions for your reflection. The first ones will help you remember the main competencies you have learned throughout your career. The following questions seek to help you define your APT project based on your strengths, opportunities for improvement and professional interests.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It is suggested that you have as support material the evidences collected throughout the portfolio process, and that you review in the appendix of the student guide your curriculum, and the competencies and units of competence by subject.</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color w:val="767171"/>
                <w:sz w:val="24"/>
                <w:szCs w:val="24"/>
                <w:rtl w:val="0"/>
              </w:rPr>
              <w:t xml:space="preserve">You can answer in each of the sections per question in this guide.</w:t>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Review the curriculum of your career, think about the subjects or certificates of competencies that you have taken so far. Answer:</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Which subjects or certificates did you enjoy the most and/or relate to your professional interests? What did you enjoy most about each one?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The subjects that most related to my professional interests and that I enjoyed the most were those focused on data science. This area provided me with a deep understanding of how to process Big Data and apply advanced analytical techniques to gain important and valuable insights. What I enjoyed most was the ability to analyze data to generate insights that drive strategic organizational decisions.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This focus on data science was especially significant to my training as a computer science student, as it provided me with the tools necessary to address complex challenges in my field. In addition, these subjects allowed me to combine my analytical skills with the ability to interpret and present results clearly and effectively, which is essential in my professional development.</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From the certifications you have obtained throughout your career, is there value in the certification(s) you have obtained? Why?</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The certifications I have obtained throughout my career I feel have great value both in my professional development and in my preparation for the job market. Each of these certifications has contributed significantly to strengthening my competencies in key areas of IT and project management, because these certifications not only validate my skills and knowledge, but also demonstrate my commitment to continuous learning and my ability to adapt to the changing demands of the job market. This adds significant value to my professional profile.</w:t>
            </w:r>
          </w:p>
          <w:p w:rsidR="00000000" w:rsidDel="00000000" w:rsidP="00000000" w:rsidRDefault="00000000" w:rsidRPr="00000000" w14:paraId="00000016">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Review the competencies and units of competencies corresponding to each subject of your career. Mark in </w:t>
            </w:r>
            <w:r w:rsidDel="00000000" w:rsidR="00000000" w:rsidRPr="00000000">
              <w:rPr>
                <w:color w:val="38761d"/>
                <w:sz w:val="24"/>
                <w:szCs w:val="24"/>
                <w:rtl w:val="0"/>
              </w:rPr>
              <w:t xml:space="preserve">green </w:t>
            </w:r>
            <w:r w:rsidDel="00000000" w:rsidR="00000000" w:rsidRPr="00000000">
              <w:rPr>
                <w:sz w:val="24"/>
                <w:szCs w:val="24"/>
                <w:rtl w:val="0"/>
              </w:rPr>
              <w:t xml:space="preserve">the competencies or units of competence that you consider to be your strengths and in </w:t>
            </w:r>
            <w:r w:rsidDel="00000000" w:rsidR="00000000" w:rsidRPr="00000000">
              <w:rPr>
                <w:color w:val="cc0000"/>
                <w:sz w:val="24"/>
                <w:szCs w:val="24"/>
                <w:rtl w:val="0"/>
              </w:rPr>
              <w:t xml:space="preserve">red</w:t>
            </w:r>
            <w:r w:rsidDel="00000000" w:rsidR="00000000" w:rsidRPr="00000000">
              <w:rPr>
                <w:sz w:val="24"/>
                <w:szCs w:val="24"/>
                <w:rtl w:val="0"/>
              </w:rPr>
              <w:t xml:space="preserve"> those that need to be strengthened. From this exercise, answer the following questions: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tabs>
                <w:tab w:val="left" w:leader="none" w:pos="454"/>
              </w:tabs>
              <w:ind w:left="0" w:firstLine="0"/>
              <w:jc w:val="both"/>
              <w:rPr>
                <w:color w:val="000000"/>
                <w:sz w:val="24"/>
                <w:szCs w:val="24"/>
              </w:rPr>
            </w:pPr>
            <w:r w:rsidDel="00000000" w:rsidR="00000000" w:rsidRPr="00000000">
              <w:rPr>
                <w:color w:val="000000"/>
                <w:sz w:val="24"/>
                <w:szCs w:val="24"/>
                <w:rtl w:val="0"/>
              </w:rPr>
              <w:t xml:space="preserve">Which ones do you consider you have more developed and feel more confident in applying? Which ones do you feel weaker in and need to be strengthened? </w:t>
            </w:r>
          </w:p>
          <w:p w:rsidR="00000000" w:rsidDel="00000000" w:rsidP="00000000" w:rsidRDefault="00000000" w:rsidRPr="00000000" w14:paraId="0000001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B">
            <w:pPr>
              <w:tabs>
                <w:tab w:val="left" w:leader="none" w:pos="454"/>
              </w:tabs>
              <w:jc w:val="both"/>
              <w:rPr>
                <w:color w:val="767171"/>
                <w:sz w:val="24"/>
                <w:szCs w:val="24"/>
              </w:rPr>
            </w:pPr>
            <w:r w:rsidDel="00000000" w:rsidR="00000000" w:rsidRPr="00000000">
              <w:rPr>
                <w:color w:val="767171"/>
                <w:sz w:val="24"/>
                <w:szCs w:val="24"/>
                <w:rtl w:val="0"/>
              </w:rPr>
              <w:t xml:space="preserve">The competencies that I feel most confident in applying I believe would be:</w:t>
            </w:r>
          </w:p>
          <w:p w:rsidR="00000000" w:rsidDel="00000000" w:rsidP="00000000" w:rsidRDefault="00000000" w:rsidRPr="00000000" w14:paraId="0000001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b w:val="1"/>
                <w:color w:val="767171"/>
                <w:sz w:val="24"/>
                <w:szCs w:val="24"/>
                <w:rtl w:val="0"/>
              </w:rPr>
              <w:t xml:space="preserve">Effective communication:</w:t>
            </w:r>
            <w:r w:rsidDel="00000000" w:rsidR="00000000" w:rsidRPr="00000000">
              <w:rPr>
                <w:color w:val="767171"/>
                <w:sz w:val="24"/>
                <w:szCs w:val="24"/>
                <w:rtl w:val="0"/>
              </w:rPr>
              <w:t xml:space="preserve"> I feel very confident in my ability to communicate clearly and effectively, both written and oral. This includes adapting my message according to the context and needs of the audience, which is crucial in any professional environment.</w:t>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b w:val="1"/>
                <w:color w:val="767171"/>
                <w:sz w:val="24"/>
                <w:szCs w:val="24"/>
                <w:rtl w:val="0"/>
              </w:rPr>
              <w:t xml:space="preserve">Analytical thinking:</w:t>
            </w:r>
            <w:r w:rsidDel="00000000" w:rsidR="00000000" w:rsidRPr="00000000">
              <w:rPr>
                <w:color w:val="767171"/>
                <w:sz w:val="24"/>
                <w:szCs w:val="24"/>
                <w:rtl w:val="0"/>
              </w:rPr>
              <w:t xml:space="preserve"> I am confident in my ability to analyze complex problems and situations, breaking them down into manageable parts to find effective solutions. This is particularly useful in analyzing data and making informed decisions.</w:t>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b w:val="1"/>
                <w:color w:val="767171"/>
                <w:sz w:val="24"/>
                <w:szCs w:val="24"/>
                <w:rtl w:val="0"/>
              </w:rPr>
              <w:t xml:space="preserve">IT project management:</w:t>
            </w:r>
            <w:r w:rsidDel="00000000" w:rsidR="00000000" w:rsidRPr="00000000">
              <w:rPr>
                <w:color w:val="767171"/>
                <w:sz w:val="24"/>
                <w:szCs w:val="24"/>
                <w:rtl w:val="0"/>
              </w:rPr>
              <w:t xml:space="preserve"> I feel very competent in project management, from planning to execution, ensuring that objectives are met within established timelines and budgets. This includes managing resources and resolving conflicts that may arise during the process.</w:t>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The competency in which I feel I am weakest and needs to be strengthened is:</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b w:val="1"/>
                <w:color w:val="767171"/>
                <w:sz w:val="24"/>
                <w:szCs w:val="24"/>
                <w:rtl w:val="0"/>
              </w:rPr>
              <w:t xml:space="preserve">Advanced programming:</w:t>
            </w:r>
            <w:r w:rsidDel="00000000" w:rsidR="00000000" w:rsidRPr="00000000">
              <w:rPr>
                <w:color w:val="767171"/>
                <w:sz w:val="24"/>
                <w:szCs w:val="24"/>
                <w:rtl w:val="0"/>
              </w:rPr>
              <w:t xml:space="preserve"> although I can program queries and routines, I recognize that I still have room for improvement in creating more complex and optimized solutions, adopting better coding practices and ensuring the robustness and efficiency of the programs I develop.</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3. Based on the above answers and your career profile (competencies), answer the following questions: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000000"/>
                <w:sz w:val="24"/>
                <w:szCs w:val="24"/>
              </w:rPr>
            </w:pPr>
            <w:r w:rsidDel="00000000" w:rsidR="00000000" w:rsidRPr="00000000">
              <w:rPr>
                <w:color w:val="000000"/>
                <w:sz w:val="24"/>
                <w:szCs w:val="24"/>
                <w:rtl w:val="0"/>
              </w:rPr>
              <w:t xml:space="preserve">What are your main professional interests, and is there an area of performance that interests you the most?</w:t>
            </w:r>
          </w:p>
          <w:p w:rsidR="00000000" w:rsidDel="00000000" w:rsidP="00000000" w:rsidRDefault="00000000" w:rsidRPr="00000000" w14:paraId="00000029">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color w:val="1d2763"/>
                <w:sz w:val="24"/>
                <w:szCs w:val="24"/>
                <w:rtl w:val="0"/>
              </w:rPr>
              <w:t xml:space="preserve"> </w:t>
            </w:r>
            <w:r w:rsidDel="00000000" w:rsidR="00000000" w:rsidRPr="00000000">
              <w:rPr>
                <w:color w:val="767171"/>
                <w:sz w:val="24"/>
                <w:szCs w:val="24"/>
                <w:rtl w:val="0"/>
              </w:rPr>
              <w:t xml:space="preserve"> My main professional interests are in data analytics, data science and software development. I am passionate about how analyzing large volumes of data can generate valuable insights that drive strategic decisions in an organization. I enjoy the process of transforming data into useful information and how analytical tools and techniques can be applied to solve complex problems. In addition, mobile application development and platform integration are also areas of great interest to me. Business intelligence is another area that I consider key, as it allows to better understand markets, optimize operational efficiency and improve decision making at the enterprise level.</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767171"/>
                <w:sz w:val="24"/>
                <w:szCs w:val="24"/>
                <w:rtl w:val="0"/>
              </w:rPr>
              <w:t xml:space="preserve"> I am particularly interested in the field where data analysis, software development and business intelligence converge, as I believe that the most innovative and effective solutions can be generated in these areas.</w:t>
            </w:r>
            <w:r w:rsidDel="00000000" w:rsidR="00000000" w:rsidRPr="00000000">
              <w:rPr>
                <w:rtl w:val="0"/>
              </w:rPr>
            </w:r>
          </w:p>
          <w:p w:rsidR="00000000" w:rsidDel="00000000" w:rsidP="00000000" w:rsidRDefault="00000000" w:rsidRPr="00000000" w14:paraId="0000002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What are the main competencies that relate to your professional interests? Are there any of them that you feel you especially need to strengthen?</w:t>
            </w: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color w:val="767171"/>
                <w:sz w:val="24"/>
                <w:szCs w:val="24"/>
                <w:rtl w:val="0"/>
              </w:rPr>
              <w:t xml:space="preserve">Core competencies that relate to my professional interests include:</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numPr>
                <w:ilvl w:val="0"/>
                <w:numId w:val="2"/>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Data Analysis</w:t>
            </w:r>
          </w:p>
          <w:p w:rsidR="00000000" w:rsidDel="00000000" w:rsidP="00000000" w:rsidRDefault="00000000" w:rsidRPr="00000000" w14:paraId="00000033">
            <w:pPr>
              <w:numPr>
                <w:ilvl w:val="0"/>
                <w:numId w:val="2"/>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Software Development</w:t>
            </w:r>
          </w:p>
          <w:p w:rsidR="00000000" w:rsidDel="00000000" w:rsidP="00000000" w:rsidRDefault="00000000" w:rsidRPr="00000000" w14:paraId="00000034">
            <w:pPr>
              <w:numPr>
                <w:ilvl w:val="0"/>
                <w:numId w:val="2"/>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Business Intelligence</w:t>
            </w:r>
          </w:p>
          <w:p w:rsidR="00000000" w:rsidDel="00000000" w:rsidP="00000000" w:rsidRDefault="00000000" w:rsidRPr="00000000" w14:paraId="00000035">
            <w:pPr>
              <w:numPr>
                <w:ilvl w:val="0"/>
                <w:numId w:val="2"/>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Software Architecture </w:t>
            </w:r>
          </w:p>
          <w:p w:rsidR="00000000" w:rsidDel="00000000" w:rsidP="00000000" w:rsidRDefault="00000000" w:rsidRPr="00000000" w14:paraId="00000036">
            <w:pPr>
              <w:numPr>
                <w:ilvl w:val="0"/>
                <w:numId w:val="2"/>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Project Management</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color w:val="767171"/>
                <w:sz w:val="24"/>
                <w:szCs w:val="24"/>
                <w:rtl w:val="0"/>
              </w:rPr>
              <w:t xml:space="preserve">  Overall, I would like to strengthen all of the above competencies, as each contributes holistically to my professional interests and career goals. Each competency is complementary and by improving in each, I will be able to enrich my skills holistically.</w:t>
            </w:r>
          </w:p>
          <w:p w:rsidR="00000000" w:rsidDel="00000000" w:rsidP="00000000" w:rsidRDefault="00000000" w:rsidRPr="00000000" w14:paraId="00000039">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What would you like your work scenario to be like in 5 more years? What would you like to be doing?</w:t>
            </w:r>
            <w:r w:rsidDel="00000000" w:rsidR="00000000" w:rsidRPr="00000000">
              <w:rPr>
                <w:rtl w:val="0"/>
              </w:rPr>
            </w:r>
          </w:p>
          <w:p w:rsidR="00000000" w:rsidDel="00000000" w:rsidP="00000000" w:rsidRDefault="00000000" w:rsidRPr="00000000" w14:paraId="0000003B">
            <w:pPr>
              <w:ind w:left="0" w:firstLine="0"/>
              <w:jc w:val="both"/>
              <w:rPr>
                <w:rFonts w:ascii="Calibri" w:cs="Calibri" w:eastAsia="Calibri" w:hAnsi="Calibri"/>
                <w:b w:val="1"/>
                <w:color w:val="1f4e79"/>
              </w:rPr>
            </w:pPr>
            <w:r w:rsidDel="00000000" w:rsidR="00000000" w:rsidRPr="00000000">
              <w:rPr>
                <w:color w:val="767171"/>
                <w:sz w:val="24"/>
                <w:szCs w:val="24"/>
                <w:rtl w:val="0"/>
              </w:rPr>
              <w:t xml:space="preserve">I would like to be in a research environment dedicated to developing innovative solutions that support research in the field of zoology and animal biology. I am particularly interested in creating and applying technologies that contribute to a better understanding and conservation of animal life. In this scenario, I would focus on developing means and tools that facilitate the study and protection of species, thus improving animal welfare and promoting the preservation of biodiversity.</w:t>
            </w:r>
            <w:r w:rsidDel="00000000" w:rsidR="00000000" w:rsidRPr="00000000">
              <w:rPr>
                <w:rtl w:val="0"/>
              </w:rPr>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rFonts w:ascii="Century Gothic" w:cs="Century Gothic" w:eastAsia="Century Gothic" w:hAnsi="Century Gothic"/>
                <w:sz w:val="20"/>
                <w:szCs w:val="20"/>
              </w:rPr>
            </w:pPr>
            <w:r w:rsidDel="00000000" w:rsidR="00000000" w:rsidRPr="00000000">
              <w:rPr>
                <w:sz w:val="24"/>
                <w:szCs w:val="24"/>
                <w:rtl w:val="0"/>
              </w:rPr>
              <w:t xml:space="preserve">4. Finally, think about the project you will develop in APT and answer the following questions: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E">
            <w:pPr>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The APT Projects that you had already designed as a work plan in the previous course, are they related to your current professional projections? which one is more related? Does it require adjustment?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br w:type="textWrapping"/>
              <w:t xml:space="preserve">On the one hand, I have an animal research project focused on identifying and understanding the diverse species of Chilean birds. This includes research on biology and ecology, with the goal of contributing to scientific knowledge and improving conservation practices and animal welfare.</w:t>
            </w:r>
          </w:p>
          <w:p w:rsidR="00000000" w:rsidDel="00000000" w:rsidP="00000000" w:rsidRDefault="00000000" w:rsidRPr="00000000" w14:paraId="00000041">
            <w:pPr>
              <w:tabs>
                <w:tab w:val="left" w:leader="none" w:pos="454"/>
              </w:tabs>
              <w:spacing w:after="160" w:before="0" w:line="259" w:lineRule="auto"/>
              <w:ind w:left="0" w:right="0"/>
              <w:jc w:val="both"/>
              <w:rPr>
                <w:color w:val="767171"/>
                <w:sz w:val="24"/>
                <w:szCs w:val="24"/>
              </w:rPr>
            </w:pPr>
            <w:r w:rsidDel="00000000" w:rsidR="00000000" w:rsidRPr="00000000">
              <w:rPr>
                <w:color w:val="767171"/>
                <w:sz w:val="24"/>
                <w:szCs w:val="24"/>
                <w:rtl w:val="0"/>
              </w:rPr>
              <w:t xml:space="preserve">On the other hand, the development of an environment that supports people who work with animals focuses on creating tools and solutions that facilitate the work of those who are in direct contact with animals. This can range from technologies that improve the care and handling of animals in rehabilitation and conservation settings, to support systems for professionals in the field, such as veterinarians, biologists and caretakers.</w:t>
            </w:r>
          </w:p>
          <w:p w:rsidR="00000000" w:rsidDel="00000000" w:rsidP="00000000" w:rsidRDefault="00000000" w:rsidRPr="00000000" w14:paraId="00000042">
            <w:pPr>
              <w:tabs>
                <w:tab w:val="left" w:leader="none" w:pos="454"/>
              </w:tabs>
              <w:spacing w:after="160" w:before="0" w:line="259" w:lineRule="auto"/>
              <w:ind w:left="0" w:right="0"/>
              <w:jc w:val="both"/>
              <w:rPr>
                <w:color w:val="767171"/>
                <w:sz w:val="24"/>
                <w:szCs w:val="24"/>
              </w:rPr>
            </w:pPr>
            <w:r w:rsidDel="00000000" w:rsidR="00000000" w:rsidRPr="00000000">
              <w:rPr>
                <w:color w:val="767171"/>
                <w:sz w:val="24"/>
                <w:szCs w:val="24"/>
                <w:rtl w:val="0"/>
              </w:rPr>
              <w:t xml:space="preserve">The two areas complement each other by addressing different needs within the field of zoology and animal welfare: one by generating scientific knowledge and the other by providing resources and practical tools for field professionals. Together, they contribute to a comprehensive approach to the protection and care of animals.</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1021"/>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If none are sufficiently related: </w:t>
            </w:r>
          </w:p>
          <w:p w:rsidR="00000000" w:rsidDel="00000000" w:rsidP="00000000" w:rsidRDefault="00000000" w:rsidRPr="00000000" w14:paraId="00000045">
            <w:pPr>
              <w:numPr>
                <w:ilvl w:val="0"/>
                <w:numId w:val="1"/>
              </w:numPr>
              <w:tabs>
                <w:tab w:val="left" w:leader="none" w:pos="1021"/>
              </w:tabs>
              <w:spacing w:after="160" w:before="0" w:line="259" w:lineRule="auto"/>
              <w:ind w:left="720" w:right="0" w:hanging="360"/>
              <w:jc w:val="both"/>
              <w:rPr>
                <w:rFonts w:ascii="Calibri" w:cs="Calibri" w:eastAsia="Calibri" w:hAnsi="Calibri"/>
                <w:color w:val="767171"/>
                <w:sz w:val="24"/>
                <w:szCs w:val="24"/>
              </w:rPr>
            </w:pPr>
            <w:r w:rsidDel="00000000" w:rsidR="00000000" w:rsidRPr="00000000">
              <w:rPr>
                <w:color w:val="000000"/>
                <w:sz w:val="24"/>
                <w:szCs w:val="24"/>
                <w:rtl w:val="0"/>
              </w:rPr>
              <w:t xml:space="preserve">What area(s) of performance and competencies should this APT Project address? </w:t>
            </w:r>
          </w:p>
          <w:p w:rsidR="00000000" w:rsidDel="00000000" w:rsidP="00000000" w:rsidRDefault="00000000" w:rsidRPr="00000000" w14:paraId="00000046">
            <w:pPr>
              <w:numPr>
                <w:ilvl w:val="0"/>
                <w:numId w:val="1"/>
              </w:numPr>
              <w:tabs>
                <w:tab w:val="left" w:leader="none" w:pos="1021"/>
              </w:tabs>
              <w:spacing w:after="160" w:before="0" w:line="259" w:lineRule="auto"/>
              <w:ind w:left="720" w:right="0" w:hanging="360"/>
              <w:jc w:val="both"/>
              <w:rPr>
                <w:rFonts w:ascii="Calibri" w:cs="Calibri" w:eastAsia="Calibri" w:hAnsi="Calibri"/>
                <w:color w:val="767171"/>
                <w:sz w:val="24"/>
                <w:szCs w:val="24"/>
              </w:rPr>
            </w:pPr>
            <w:r w:rsidDel="00000000" w:rsidR="00000000" w:rsidRPr="00000000">
              <w:rPr>
                <w:color w:val="000000"/>
                <w:sz w:val="24"/>
                <w:szCs w:val="24"/>
                <w:rtl w:val="0"/>
              </w:rPr>
              <w:t xml:space="preserve">What type of project could most help you in your professional development? </w:t>
            </w:r>
          </w:p>
          <w:p w:rsidR="00000000" w:rsidDel="00000000" w:rsidP="00000000" w:rsidRDefault="00000000" w:rsidRPr="00000000" w14:paraId="00000047">
            <w:pPr>
              <w:numPr>
                <w:ilvl w:val="0"/>
                <w:numId w:val="1"/>
              </w:numPr>
              <w:tabs>
                <w:tab w:val="left" w:leader="none" w:pos="1021"/>
              </w:tabs>
              <w:spacing w:after="160" w:before="0" w:line="259" w:lineRule="auto"/>
              <w:ind w:left="720" w:right="0" w:hanging="360"/>
              <w:jc w:val="both"/>
              <w:rPr>
                <w:rFonts w:ascii="Calibri" w:cs="Calibri" w:eastAsia="Calibri" w:hAnsi="Calibri"/>
                <w:color w:val="767171"/>
                <w:sz w:val="24"/>
                <w:szCs w:val="24"/>
              </w:rPr>
            </w:pPr>
            <w:r w:rsidDel="00000000" w:rsidR="00000000" w:rsidRPr="00000000">
              <w:rPr>
                <w:color w:val="000000"/>
                <w:sz w:val="24"/>
                <w:szCs w:val="24"/>
                <w:rtl w:val="0"/>
              </w:rPr>
              <w:t xml:space="preserve">In what context should this FFW Project be placed?  </w:t>
            </w:r>
          </w:p>
          <w:p w:rsidR="00000000" w:rsidDel="00000000" w:rsidP="00000000" w:rsidRDefault="00000000" w:rsidRPr="00000000" w14:paraId="00000048">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Reflection Journal</w:t>
          </w:r>
        </w:p>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Xp7IFc1sJLOFQn8Vgje1m37cNQ==">CgMxLjA4AHIhMVd4Zy1kUl9oanAxUjJqbHZOZkpMM0hMWUN2Ujl5b2pw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