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9FE" w:rsidRPr="00B1403F" w:rsidRDefault="004649FE">
      <w:pPr>
        <w:jc w:val="center"/>
        <w:rPr>
          <w:rFonts w:ascii="LM Roman 10" w:hAnsi="LM Roman 10"/>
          <w:sz w:val="22"/>
          <w:szCs w:val="22"/>
        </w:rPr>
      </w:pPr>
      <w:r w:rsidRPr="00B1403F">
        <w:rPr>
          <w:rFonts w:ascii="LM Roman 10" w:hAnsi="LM Roman 10"/>
          <w:sz w:val="22"/>
          <w:szCs w:val="22"/>
        </w:rPr>
        <w:t>C.F.G.S. D</w:t>
      </w:r>
      <w:r w:rsidR="00B55F0D" w:rsidRPr="00B1403F">
        <w:rPr>
          <w:rFonts w:ascii="LM Roman 10" w:hAnsi="LM Roman 10"/>
          <w:sz w:val="22"/>
          <w:szCs w:val="22"/>
        </w:rPr>
        <w:t>.</w:t>
      </w:r>
      <w:r w:rsidR="00525B12" w:rsidRPr="00B1403F">
        <w:rPr>
          <w:rFonts w:ascii="LM Roman 10" w:hAnsi="LM Roman 10"/>
          <w:sz w:val="22"/>
          <w:szCs w:val="22"/>
        </w:rPr>
        <w:t>A</w:t>
      </w:r>
      <w:r w:rsidR="00B55F0D" w:rsidRPr="00B1403F">
        <w:rPr>
          <w:rFonts w:ascii="LM Roman 10" w:hAnsi="LM Roman 10"/>
          <w:sz w:val="22"/>
          <w:szCs w:val="22"/>
        </w:rPr>
        <w:t>.</w:t>
      </w:r>
      <w:r w:rsidR="001A7E7B" w:rsidRPr="00B1403F">
        <w:rPr>
          <w:rFonts w:ascii="LM Roman 10" w:hAnsi="LM Roman 10"/>
          <w:sz w:val="22"/>
          <w:szCs w:val="22"/>
        </w:rPr>
        <w:t>W</w:t>
      </w:r>
      <w:r w:rsidR="00B55F0D" w:rsidRPr="00B1403F">
        <w:rPr>
          <w:rFonts w:ascii="LM Roman 10" w:hAnsi="LM Roman 10"/>
          <w:sz w:val="22"/>
          <w:szCs w:val="22"/>
        </w:rPr>
        <w:t>. -</w:t>
      </w:r>
      <w:r w:rsidR="007B6210" w:rsidRPr="00B1403F">
        <w:rPr>
          <w:rFonts w:ascii="LM Roman 10" w:hAnsi="LM Roman 10"/>
          <w:sz w:val="22"/>
          <w:szCs w:val="22"/>
        </w:rPr>
        <w:t xml:space="preserve"> </w:t>
      </w:r>
      <w:r w:rsidR="004A2A1D">
        <w:rPr>
          <w:rFonts w:ascii="LM Roman 10" w:hAnsi="LM Roman 10"/>
          <w:sz w:val="22"/>
          <w:szCs w:val="22"/>
        </w:rPr>
        <w:t>29</w:t>
      </w:r>
      <w:r w:rsidR="00AC0F28" w:rsidRPr="00B1403F">
        <w:rPr>
          <w:rFonts w:ascii="LM Roman 10" w:hAnsi="LM Roman 10"/>
          <w:sz w:val="22"/>
          <w:szCs w:val="22"/>
        </w:rPr>
        <w:t>-</w:t>
      </w:r>
      <w:r w:rsidR="004A2A1D">
        <w:rPr>
          <w:rFonts w:ascii="LM Roman 10" w:hAnsi="LM Roman 10"/>
          <w:sz w:val="22"/>
          <w:szCs w:val="22"/>
        </w:rPr>
        <w:t>11-2021</w:t>
      </w:r>
      <w:r w:rsidR="007B6210" w:rsidRPr="00B1403F">
        <w:rPr>
          <w:rFonts w:ascii="LM Roman 10" w:hAnsi="LM Roman 10"/>
          <w:sz w:val="22"/>
          <w:szCs w:val="22"/>
        </w:rPr>
        <w:t xml:space="preserve"> </w:t>
      </w:r>
      <w:r w:rsidR="0050670F">
        <w:rPr>
          <w:rFonts w:ascii="LM Roman 10" w:hAnsi="LM Roman 10"/>
          <w:sz w:val="22"/>
          <w:szCs w:val="22"/>
        </w:rPr>
        <w:t>–</w:t>
      </w:r>
      <w:r w:rsidR="007B6210" w:rsidRPr="00B1403F">
        <w:rPr>
          <w:rFonts w:ascii="LM Roman 10" w:hAnsi="LM Roman 10"/>
          <w:sz w:val="22"/>
          <w:szCs w:val="22"/>
        </w:rPr>
        <w:t xml:space="preserve"> </w:t>
      </w:r>
      <w:r w:rsidR="0050670F">
        <w:rPr>
          <w:rFonts w:ascii="LM Roman 10" w:hAnsi="LM Roman 10"/>
          <w:sz w:val="22"/>
          <w:szCs w:val="22"/>
        </w:rPr>
        <w:t>EXAMEN FINAL</w:t>
      </w:r>
      <w:r w:rsidR="00AC0F28" w:rsidRPr="00B1403F">
        <w:rPr>
          <w:rFonts w:ascii="LM Roman 10" w:hAnsi="LM Roman 10"/>
          <w:sz w:val="22"/>
          <w:szCs w:val="22"/>
        </w:rPr>
        <w:t xml:space="preserve"> </w:t>
      </w:r>
      <w:r w:rsidR="006C17CD">
        <w:rPr>
          <w:rFonts w:ascii="LM Roman 10" w:hAnsi="LM Roman 10"/>
          <w:sz w:val="22"/>
          <w:szCs w:val="22"/>
        </w:rPr>
        <w:t>1</w:t>
      </w:r>
      <w:r w:rsidRPr="00B1403F">
        <w:rPr>
          <w:rFonts w:ascii="LM Roman 10" w:hAnsi="LM Roman 10"/>
          <w:sz w:val="22"/>
          <w:szCs w:val="22"/>
        </w:rPr>
        <w:t>º PARCIAL - PROGRAM</w:t>
      </w:r>
      <w:r w:rsidR="001A7E7B" w:rsidRPr="00B1403F">
        <w:rPr>
          <w:rFonts w:ascii="LM Roman 10" w:hAnsi="LM Roman 10"/>
          <w:sz w:val="22"/>
          <w:szCs w:val="22"/>
        </w:rPr>
        <w:t>ACIÓN</w:t>
      </w:r>
    </w:p>
    <w:p w:rsidR="006C17CD" w:rsidRDefault="002E63A8" w:rsidP="002E63A8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B1403F">
        <w:rPr>
          <w:rFonts w:ascii="LM Roman 10" w:hAnsi="LM Roman 10"/>
          <w:sz w:val="22"/>
          <w:szCs w:val="22"/>
        </w:rPr>
        <w:t xml:space="preserve">En </w:t>
      </w:r>
      <w:r w:rsidR="004A2A1D">
        <w:rPr>
          <w:rFonts w:ascii="LM Roman 10" w:hAnsi="LM Roman 10"/>
          <w:sz w:val="22"/>
          <w:szCs w:val="22"/>
        </w:rPr>
        <w:t>la</w:t>
      </w:r>
      <w:r w:rsidR="006C17CD">
        <w:rPr>
          <w:rFonts w:ascii="LM Roman 10" w:hAnsi="LM Roman 10"/>
          <w:sz w:val="22"/>
          <w:szCs w:val="22"/>
        </w:rPr>
        <w:t xml:space="preserve"> </w:t>
      </w:r>
      <w:r w:rsidR="004A2A1D">
        <w:rPr>
          <w:rFonts w:ascii="LM Roman 10" w:hAnsi="LM Roman 10"/>
          <w:sz w:val="22"/>
          <w:szCs w:val="22"/>
        </w:rPr>
        <w:t>“</w:t>
      </w:r>
      <w:r w:rsidR="004A2A1D" w:rsidRPr="004A2A1D">
        <w:rPr>
          <w:rFonts w:ascii="LM Roman 10" w:hAnsi="LM Roman 10"/>
          <w:i/>
          <w:sz w:val="22"/>
          <w:szCs w:val="22"/>
        </w:rPr>
        <w:t xml:space="preserve">General </w:t>
      </w:r>
      <w:proofErr w:type="spellStart"/>
      <w:r w:rsidR="004A2A1D" w:rsidRPr="004A2A1D">
        <w:rPr>
          <w:rFonts w:ascii="LM Roman 10" w:hAnsi="LM Roman 10"/>
          <w:i/>
          <w:sz w:val="22"/>
          <w:szCs w:val="22"/>
        </w:rPr>
        <w:t>Advanced</w:t>
      </w:r>
      <w:proofErr w:type="spellEnd"/>
      <w:r w:rsidR="004A2A1D" w:rsidRPr="004A2A1D">
        <w:rPr>
          <w:rFonts w:ascii="LM Roman 10" w:hAnsi="LM Roman 10"/>
          <w:i/>
          <w:sz w:val="22"/>
          <w:szCs w:val="22"/>
        </w:rPr>
        <w:t xml:space="preserve"> Machado </w:t>
      </w:r>
      <w:proofErr w:type="spellStart"/>
      <w:r w:rsidR="004A2A1D" w:rsidRPr="004A2A1D">
        <w:rPr>
          <w:rFonts w:ascii="LM Roman 10" w:hAnsi="LM Roman 10"/>
          <w:i/>
          <w:sz w:val="22"/>
          <w:szCs w:val="22"/>
        </w:rPr>
        <w:t>Brothers</w:t>
      </w:r>
      <w:proofErr w:type="spellEnd"/>
      <w:r w:rsidR="004A2A1D" w:rsidRPr="004A2A1D">
        <w:rPr>
          <w:rFonts w:ascii="LM Roman 10" w:hAnsi="LM Roman 10"/>
          <w:i/>
          <w:sz w:val="22"/>
          <w:szCs w:val="22"/>
        </w:rPr>
        <w:t xml:space="preserve"> </w:t>
      </w:r>
      <w:proofErr w:type="spellStart"/>
      <w:r w:rsidR="004A2A1D" w:rsidRPr="004A2A1D">
        <w:rPr>
          <w:rFonts w:ascii="LM Roman 10" w:hAnsi="LM Roman 10"/>
          <w:i/>
          <w:sz w:val="22"/>
          <w:szCs w:val="22"/>
        </w:rPr>
        <w:t>Academy</w:t>
      </w:r>
      <w:proofErr w:type="spellEnd"/>
      <w:r w:rsidR="004A2A1D">
        <w:rPr>
          <w:rFonts w:ascii="LM Roman 10" w:hAnsi="LM Roman 10"/>
          <w:sz w:val="22"/>
          <w:szCs w:val="22"/>
        </w:rPr>
        <w:t xml:space="preserve">” </w:t>
      </w:r>
      <w:r w:rsidR="006C17CD">
        <w:rPr>
          <w:rFonts w:ascii="LM Roman 10" w:hAnsi="LM Roman 10"/>
          <w:sz w:val="22"/>
          <w:szCs w:val="22"/>
        </w:rPr>
        <w:t>(</w:t>
      </w:r>
      <w:r w:rsidR="004A2A1D">
        <w:rPr>
          <w:rFonts w:ascii="LM Roman 10" w:hAnsi="LM Roman 10"/>
          <w:sz w:val="22"/>
          <w:szCs w:val="22"/>
        </w:rPr>
        <w:t>GAMBA</w:t>
      </w:r>
      <w:r w:rsidR="006C17CD">
        <w:rPr>
          <w:rFonts w:ascii="LM Roman 10" w:hAnsi="LM Roman 10"/>
          <w:sz w:val="22"/>
          <w:szCs w:val="22"/>
        </w:rPr>
        <w:t xml:space="preserve">), se pretende realizar un programa en Java que permita la introducción de </w:t>
      </w:r>
      <w:r w:rsidR="004A2A1D">
        <w:rPr>
          <w:rFonts w:ascii="LM Roman 10" w:hAnsi="LM Roman 10"/>
          <w:sz w:val="22"/>
          <w:szCs w:val="22"/>
        </w:rPr>
        <w:t>la</w:t>
      </w:r>
      <w:r w:rsidR="0050670F">
        <w:rPr>
          <w:rFonts w:ascii="LM Roman 10" w:hAnsi="LM Roman 10"/>
          <w:sz w:val="22"/>
          <w:szCs w:val="22"/>
        </w:rPr>
        <w:t xml:space="preserve">s </w:t>
      </w:r>
      <w:r w:rsidR="004A2A1D">
        <w:rPr>
          <w:rFonts w:ascii="LM Roman 10" w:hAnsi="LM Roman 10"/>
          <w:sz w:val="22"/>
          <w:szCs w:val="22"/>
        </w:rPr>
        <w:t xml:space="preserve">notas obtenidas por determinados alumnos en los cursos que se imparten en la academia, </w:t>
      </w:r>
      <w:r w:rsidR="0050670F">
        <w:rPr>
          <w:rFonts w:ascii="LM Roman 10" w:hAnsi="LM Roman 10"/>
          <w:sz w:val="22"/>
          <w:szCs w:val="22"/>
        </w:rPr>
        <w:t xml:space="preserve">para </w:t>
      </w:r>
      <w:r w:rsidR="006C17CD">
        <w:rPr>
          <w:rFonts w:ascii="LM Roman 10" w:hAnsi="LM Roman 10"/>
          <w:sz w:val="22"/>
          <w:szCs w:val="22"/>
        </w:rPr>
        <w:t xml:space="preserve">posteriormente </w:t>
      </w:r>
      <w:r w:rsidR="0050670F">
        <w:rPr>
          <w:rFonts w:ascii="LM Roman 10" w:hAnsi="LM Roman 10"/>
          <w:sz w:val="22"/>
          <w:szCs w:val="22"/>
        </w:rPr>
        <w:t>obtener una serie de estadísticas</w:t>
      </w:r>
      <w:r w:rsidR="006C17CD">
        <w:rPr>
          <w:rFonts w:ascii="LM Roman 10" w:hAnsi="LM Roman 10"/>
          <w:sz w:val="22"/>
          <w:szCs w:val="22"/>
        </w:rPr>
        <w:t>.</w:t>
      </w:r>
    </w:p>
    <w:p w:rsidR="00B7663A" w:rsidRDefault="006C17CD" w:rsidP="003145D3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 xml:space="preserve">El programa debe permitir </w:t>
      </w:r>
      <w:r w:rsidR="0050670F">
        <w:rPr>
          <w:rFonts w:ascii="LM Roman 10" w:hAnsi="LM Roman 10"/>
          <w:sz w:val="22"/>
          <w:szCs w:val="22"/>
        </w:rPr>
        <w:t>al usuario la introducción de</w:t>
      </w:r>
      <w:r w:rsidR="004A2A1D">
        <w:rPr>
          <w:rFonts w:ascii="LM Roman 10" w:hAnsi="LM Roman 10"/>
          <w:sz w:val="22"/>
          <w:szCs w:val="22"/>
        </w:rPr>
        <w:t xml:space="preserve"> las notas de los alumnos en cursos</w:t>
      </w:r>
      <w:r w:rsidR="003145D3">
        <w:rPr>
          <w:rFonts w:ascii="LM Roman 10" w:hAnsi="LM Roman 10"/>
          <w:sz w:val="22"/>
          <w:szCs w:val="22"/>
        </w:rPr>
        <w:t>,</w:t>
      </w:r>
      <w:r w:rsidR="00936F0E">
        <w:rPr>
          <w:rFonts w:ascii="LM Roman 10" w:hAnsi="LM Roman 10"/>
          <w:sz w:val="22"/>
          <w:szCs w:val="22"/>
        </w:rPr>
        <w:t xml:space="preserve"> </w:t>
      </w:r>
      <w:r w:rsidR="00B7663A">
        <w:rPr>
          <w:rFonts w:ascii="LM Roman 10" w:hAnsi="LM Roman 10"/>
          <w:sz w:val="22"/>
          <w:szCs w:val="22"/>
        </w:rPr>
        <w:t xml:space="preserve">para lo que se mostrará el siguiente </w:t>
      </w:r>
      <w:r w:rsidR="00B7663A" w:rsidRPr="001C0E26">
        <w:rPr>
          <w:rFonts w:ascii="LM Roman 10" w:hAnsi="LM Roman 10"/>
          <w:sz w:val="22"/>
          <w:szCs w:val="22"/>
        </w:rPr>
        <w:t>menú</w:t>
      </w:r>
      <w:r w:rsidR="00B66696" w:rsidRPr="001C0E26">
        <w:rPr>
          <w:rFonts w:ascii="LM Roman 10" w:hAnsi="LM Roman 10"/>
          <w:sz w:val="22"/>
          <w:szCs w:val="22"/>
        </w:rPr>
        <w:t xml:space="preserve"> </w:t>
      </w:r>
      <w:r w:rsidR="00B66696" w:rsidRPr="001C0E26">
        <w:rPr>
          <w:rFonts w:ascii="LM Roman 10" w:hAnsi="LM Roman 10"/>
          <w:i/>
          <w:sz w:val="22"/>
          <w:szCs w:val="22"/>
        </w:rPr>
        <w:t>(1 punto, junto con la valoración general del programa)</w:t>
      </w:r>
      <w:r w:rsidR="00936F0E" w:rsidRPr="001C0E26">
        <w:rPr>
          <w:rFonts w:ascii="LM Roman 10" w:hAnsi="LM Roman 10"/>
          <w:i/>
          <w:sz w:val="22"/>
          <w:szCs w:val="22"/>
        </w:rPr>
        <w:t>:</w:t>
      </w:r>
    </w:p>
    <w:p w:rsidR="00B7663A" w:rsidRPr="002C4E6C" w:rsidRDefault="00B7663A" w:rsidP="003145D3">
      <w:pPr>
        <w:pStyle w:val="Sangra2detindependiente"/>
        <w:ind w:left="720"/>
        <w:rPr>
          <w:rFonts w:ascii="Courier New" w:hAnsi="Courier New" w:cs="Courier New"/>
          <w:b/>
          <w:sz w:val="22"/>
          <w:szCs w:val="22"/>
        </w:rPr>
      </w:pPr>
    </w:p>
    <w:p w:rsidR="004A2A1D" w:rsidRPr="004A2A1D" w:rsidRDefault="004A2A1D" w:rsidP="004A2A1D">
      <w:pPr>
        <w:autoSpaceDE w:val="0"/>
        <w:autoSpaceDN w:val="0"/>
        <w:adjustRightInd w:val="0"/>
        <w:ind w:left="539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1</w:t>
      </w:r>
      <w:r w:rsidRPr="004A2A1D">
        <w:rPr>
          <w:rFonts w:ascii="Courier New" w:hAnsi="Courier New" w:cs="Courier New"/>
          <w:b/>
          <w:sz w:val="22"/>
          <w:szCs w:val="22"/>
        </w:rPr>
        <w:t xml:space="preserve"> - Introducir la nota obtenida por un alumno en un curso.</w:t>
      </w:r>
    </w:p>
    <w:p w:rsidR="004A2A1D" w:rsidRPr="004A2A1D" w:rsidRDefault="004A2A1D" w:rsidP="004A2A1D">
      <w:pPr>
        <w:autoSpaceDE w:val="0"/>
        <w:autoSpaceDN w:val="0"/>
        <w:adjustRightInd w:val="0"/>
        <w:ind w:left="539"/>
        <w:rPr>
          <w:rFonts w:ascii="Courier New" w:hAnsi="Courier New" w:cs="Courier New"/>
          <w:b/>
          <w:sz w:val="22"/>
          <w:szCs w:val="22"/>
        </w:rPr>
      </w:pPr>
      <w:r w:rsidRPr="004A2A1D">
        <w:rPr>
          <w:rFonts w:ascii="Courier New" w:hAnsi="Courier New" w:cs="Courier New"/>
          <w:b/>
          <w:sz w:val="22"/>
          <w:szCs w:val="22"/>
        </w:rPr>
        <w:t>2 - Listado de todos los datos introducidos</w:t>
      </w:r>
      <w:r>
        <w:rPr>
          <w:rFonts w:ascii="Courier New" w:hAnsi="Courier New" w:cs="Courier New"/>
          <w:b/>
          <w:sz w:val="22"/>
          <w:szCs w:val="22"/>
        </w:rPr>
        <w:t>.</w:t>
      </w:r>
    </w:p>
    <w:p w:rsidR="004A2A1D" w:rsidRPr="004A2A1D" w:rsidRDefault="004A2A1D" w:rsidP="004A2A1D">
      <w:pPr>
        <w:autoSpaceDE w:val="0"/>
        <w:autoSpaceDN w:val="0"/>
        <w:adjustRightInd w:val="0"/>
        <w:ind w:left="539"/>
        <w:rPr>
          <w:rFonts w:ascii="Courier New" w:hAnsi="Courier New" w:cs="Courier New"/>
          <w:b/>
          <w:sz w:val="22"/>
          <w:szCs w:val="22"/>
        </w:rPr>
      </w:pPr>
      <w:r w:rsidRPr="004A2A1D">
        <w:rPr>
          <w:rFonts w:ascii="Courier New" w:hAnsi="Courier New" w:cs="Courier New"/>
          <w:b/>
          <w:sz w:val="22"/>
          <w:szCs w:val="22"/>
        </w:rPr>
        <w:t>3 - Listar los tres cursos con las menores medias</w:t>
      </w:r>
      <w:r>
        <w:rPr>
          <w:rFonts w:ascii="Courier New" w:hAnsi="Courier New" w:cs="Courier New"/>
          <w:b/>
          <w:sz w:val="22"/>
          <w:szCs w:val="22"/>
        </w:rPr>
        <w:t>.</w:t>
      </w:r>
    </w:p>
    <w:p w:rsidR="004A2A1D" w:rsidRPr="004A2A1D" w:rsidRDefault="004A2A1D" w:rsidP="004A2A1D">
      <w:pPr>
        <w:autoSpaceDE w:val="0"/>
        <w:autoSpaceDN w:val="0"/>
        <w:adjustRightInd w:val="0"/>
        <w:ind w:left="539"/>
        <w:rPr>
          <w:rFonts w:ascii="Courier New" w:hAnsi="Courier New" w:cs="Courier New"/>
          <w:b/>
          <w:sz w:val="22"/>
          <w:szCs w:val="22"/>
        </w:rPr>
      </w:pPr>
      <w:r w:rsidRPr="004A2A1D">
        <w:rPr>
          <w:rFonts w:ascii="Courier New" w:hAnsi="Courier New" w:cs="Courier New"/>
          <w:b/>
          <w:sz w:val="22"/>
          <w:szCs w:val="22"/>
        </w:rPr>
        <w:t>4 - Mostrar cuántos alumnos hay con tres o más aprobados</w:t>
      </w:r>
      <w:r>
        <w:rPr>
          <w:rFonts w:ascii="Courier New" w:hAnsi="Courier New" w:cs="Courier New"/>
          <w:b/>
          <w:sz w:val="22"/>
          <w:szCs w:val="22"/>
        </w:rPr>
        <w:t>.</w:t>
      </w:r>
    </w:p>
    <w:p w:rsidR="004A2A1D" w:rsidRPr="004A2A1D" w:rsidRDefault="004A2A1D" w:rsidP="004A2A1D">
      <w:pPr>
        <w:autoSpaceDE w:val="0"/>
        <w:autoSpaceDN w:val="0"/>
        <w:adjustRightInd w:val="0"/>
        <w:ind w:left="539"/>
        <w:rPr>
          <w:rFonts w:ascii="Courier New" w:hAnsi="Courier New" w:cs="Courier New"/>
          <w:b/>
          <w:sz w:val="22"/>
          <w:szCs w:val="22"/>
        </w:rPr>
      </w:pPr>
      <w:r w:rsidRPr="004A2A1D">
        <w:rPr>
          <w:rFonts w:ascii="Courier New" w:hAnsi="Courier New" w:cs="Courier New"/>
          <w:b/>
          <w:sz w:val="22"/>
          <w:szCs w:val="22"/>
        </w:rPr>
        <w:t>5 - Comprobar si hay dos cursos con el mismo número de alumnos</w:t>
      </w:r>
      <w:r>
        <w:rPr>
          <w:rFonts w:ascii="Courier New" w:hAnsi="Courier New" w:cs="Courier New"/>
          <w:b/>
          <w:sz w:val="22"/>
          <w:szCs w:val="22"/>
        </w:rPr>
        <w:t>.</w:t>
      </w:r>
    </w:p>
    <w:p w:rsidR="003145D3" w:rsidRPr="003145D3" w:rsidRDefault="004A2A1D" w:rsidP="004A2A1D">
      <w:pPr>
        <w:pStyle w:val="Sangra2detindependiente"/>
        <w:ind w:left="539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6 - Fin.</w:t>
      </w:r>
    </w:p>
    <w:p w:rsidR="00B7663A" w:rsidRPr="00EA7DA5" w:rsidRDefault="00B7663A" w:rsidP="00525322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EA7DA5">
        <w:rPr>
          <w:rFonts w:ascii="LM Roman 10" w:hAnsi="LM Roman 10"/>
          <w:sz w:val="22"/>
          <w:szCs w:val="22"/>
        </w:rPr>
        <w:t xml:space="preserve">Opción 1: </w:t>
      </w:r>
      <w:r w:rsidRPr="00EA7DA5">
        <w:rPr>
          <w:rFonts w:ascii="LM Roman 10" w:hAnsi="LM Roman 10"/>
          <w:i/>
          <w:sz w:val="22"/>
          <w:szCs w:val="22"/>
        </w:rPr>
        <w:t>(</w:t>
      </w:r>
      <w:r w:rsidR="009F70EF">
        <w:rPr>
          <w:rFonts w:ascii="LM Roman 10" w:hAnsi="LM Roman 10"/>
          <w:i/>
          <w:sz w:val="22"/>
          <w:szCs w:val="22"/>
        </w:rPr>
        <w:t>1,5</w:t>
      </w:r>
      <w:r w:rsidRPr="00EA7DA5">
        <w:rPr>
          <w:rFonts w:ascii="LM Roman 10" w:hAnsi="LM Roman 10"/>
          <w:i/>
          <w:sz w:val="22"/>
          <w:szCs w:val="22"/>
        </w:rPr>
        <w:t xml:space="preserve"> puntos)</w:t>
      </w:r>
      <w:r w:rsidRPr="00EA7DA5">
        <w:rPr>
          <w:rFonts w:ascii="LM Roman 10" w:hAnsi="LM Roman 10"/>
          <w:sz w:val="22"/>
          <w:szCs w:val="22"/>
        </w:rPr>
        <w:t xml:space="preserve"> pedirá el nombre de</w:t>
      </w:r>
      <w:r w:rsidR="00C44DD0" w:rsidRPr="00EA7DA5">
        <w:rPr>
          <w:rFonts w:ascii="LM Roman 10" w:hAnsi="LM Roman 10"/>
          <w:sz w:val="22"/>
          <w:szCs w:val="22"/>
        </w:rPr>
        <w:t xml:space="preserve">l </w:t>
      </w:r>
      <w:r w:rsidR="004A2A1D">
        <w:rPr>
          <w:rFonts w:ascii="LM Roman 10" w:hAnsi="LM Roman 10"/>
          <w:sz w:val="22"/>
          <w:szCs w:val="22"/>
        </w:rPr>
        <w:t>curso realizado</w:t>
      </w:r>
      <w:r w:rsidR="00C44DD0" w:rsidRPr="00EA7DA5">
        <w:rPr>
          <w:rFonts w:ascii="LM Roman 10" w:hAnsi="LM Roman 10"/>
          <w:sz w:val="22"/>
          <w:szCs w:val="22"/>
        </w:rPr>
        <w:t xml:space="preserve">, el nombre del </w:t>
      </w:r>
      <w:r w:rsidR="004A2A1D">
        <w:rPr>
          <w:rFonts w:ascii="LM Roman 10" w:hAnsi="LM Roman 10"/>
          <w:sz w:val="22"/>
          <w:szCs w:val="22"/>
        </w:rPr>
        <w:t>alumno</w:t>
      </w:r>
      <w:r w:rsidR="00C44DD0" w:rsidRPr="00EA7DA5">
        <w:rPr>
          <w:rFonts w:ascii="LM Roman 10" w:hAnsi="LM Roman 10"/>
          <w:sz w:val="22"/>
          <w:szCs w:val="22"/>
        </w:rPr>
        <w:t xml:space="preserve">, y </w:t>
      </w:r>
      <w:r w:rsidR="004A2A1D">
        <w:rPr>
          <w:rFonts w:ascii="LM Roman 10" w:hAnsi="LM Roman 10"/>
          <w:sz w:val="22"/>
          <w:szCs w:val="22"/>
        </w:rPr>
        <w:t>la nota obtenida (un número entero)</w:t>
      </w:r>
      <w:r w:rsidR="00C44DD0" w:rsidRPr="00EA7DA5">
        <w:rPr>
          <w:rFonts w:ascii="LM Roman 10" w:hAnsi="LM Roman 10"/>
          <w:sz w:val="22"/>
          <w:szCs w:val="22"/>
        </w:rPr>
        <w:t>, en ese orden.</w:t>
      </w:r>
      <w:r w:rsidRPr="00EA7DA5">
        <w:rPr>
          <w:rFonts w:ascii="LM Roman 10" w:hAnsi="LM Roman 10"/>
          <w:sz w:val="22"/>
          <w:szCs w:val="22"/>
        </w:rPr>
        <w:t xml:space="preserve"> No se van a manejar más de 20 </w:t>
      </w:r>
      <w:r w:rsidR="004A2A1D">
        <w:rPr>
          <w:rFonts w:ascii="LM Roman 10" w:hAnsi="LM Roman 10"/>
          <w:sz w:val="22"/>
          <w:szCs w:val="22"/>
        </w:rPr>
        <w:t xml:space="preserve">alumnos ni más de </w:t>
      </w:r>
      <w:r w:rsidR="00076E62">
        <w:rPr>
          <w:rFonts w:ascii="LM Roman 10" w:hAnsi="LM Roman 10"/>
          <w:sz w:val="22"/>
          <w:szCs w:val="22"/>
        </w:rPr>
        <w:t>15</w:t>
      </w:r>
      <w:r w:rsidR="004A2A1D">
        <w:rPr>
          <w:rFonts w:ascii="LM Roman 10" w:hAnsi="LM Roman 10"/>
          <w:sz w:val="22"/>
          <w:szCs w:val="22"/>
        </w:rPr>
        <w:t xml:space="preserve"> cursos</w:t>
      </w:r>
      <w:r w:rsidR="00C44DD0" w:rsidRPr="00EA7DA5">
        <w:rPr>
          <w:rFonts w:ascii="LM Roman 10" w:hAnsi="LM Roman 10"/>
          <w:sz w:val="22"/>
          <w:szCs w:val="22"/>
        </w:rPr>
        <w:t>.</w:t>
      </w:r>
      <w:r w:rsidRPr="00EA7DA5">
        <w:rPr>
          <w:rFonts w:ascii="LM Roman 10" w:hAnsi="LM Roman 10"/>
          <w:sz w:val="22"/>
          <w:szCs w:val="22"/>
        </w:rPr>
        <w:t xml:space="preserve"> Se mostrará un mensaje de “datos almacenados” y se volverá al menú. El usuario no va a seguir ningún orden en la introducción de datos, ni tiene por qué introducir datos para todos los </w:t>
      </w:r>
      <w:r w:rsidR="004A2A1D">
        <w:rPr>
          <w:rFonts w:ascii="LM Roman 10" w:hAnsi="LM Roman 10"/>
          <w:sz w:val="22"/>
          <w:szCs w:val="22"/>
        </w:rPr>
        <w:t>cursos</w:t>
      </w:r>
      <w:r w:rsidR="00C44DD0" w:rsidRPr="00EA7DA5">
        <w:rPr>
          <w:rFonts w:ascii="LM Roman 10" w:hAnsi="LM Roman 10"/>
          <w:sz w:val="22"/>
          <w:szCs w:val="22"/>
        </w:rPr>
        <w:t xml:space="preserve"> o </w:t>
      </w:r>
      <w:r w:rsidR="004A2A1D">
        <w:rPr>
          <w:rFonts w:ascii="LM Roman 10" w:hAnsi="LM Roman 10"/>
          <w:sz w:val="22"/>
          <w:szCs w:val="22"/>
        </w:rPr>
        <w:t>alumnos</w:t>
      </w:r>
      <w:r w:rsidRPr="00EA7DA5">
        <w:rPr>
          <w:rFonts w:ascii="LM Roman 10" w:hAnsi="LM Roman 10"/>
          <w:sz w:val="22"/>
          <w:szCs w:val="22"/>
        </w:rPr>
        <w:t>. No cometerá errores con los datos numéricos, y si se introduce un dato ya introducido previamente, se perderá el anterior.</w:t>
      </w:r>
    </w:p>
    <w:p w:rsidR="00B7663A" w:rsidRPr="00EA7DA5" w:rsidRDefault="00B7663A" w:rsidP="00525322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EA7DA5">
        <w:rPr>
          <w:rFonts w:ascii="LM Roman 10" w:hAnsi="LM Roman 10"/>
          <w:sz w:val="22"/>
          <w:szCs w:val="22"/>
        </w:rPr>
        <w:t xml:space="preserve">Opción 2: </w:t>
      </w:r>
      <w:r w:rsidR="002A495C" w:rsidRPr="00EA7DA5">
        <w:rPr>
          <w:rFonts w:ascii="LM Roman 10" w:hAnsi="LM Roman 10"/>
          <w:i/>
          <w:sz w:val="22"/>
          <w:szCs w:val="22"/>
        </w:rPr>
        <w:t>(</w:t>
      </w:r>
      <w:r w:rsidR="009F70EF">
        <w:rPr>
          <w:rFonts w:ascii="LM Roman 10" w:hAnsi="LM Roman 10"/>
          <w:i/>
          <w:sz w:val="22"/>
          <w:szCs w:val="22"/>
        </w:rPr>
        <w:t>1,5</w:t>
      </w:r>
      <w:r w:rsidRPr="00EA7DA5">
        <w:rPr>
          <w:rFonts w:ascii="LM Roman 10" w:hAnsi="LM Roman 10"/>
          <w:i/>
          <w:sz w:val="22"/>
          <w:szCs w:val="22"/>
        </w:rPr>
        <w:t xml:space="preserve"> puntos)</w:t>
      </w:r>
      <w:r w:rsidRPr="00EA7DA5">
        <w:rPr>
          <w:rFonts w:ascii="LM Roman 10" w:hAnsi="LM Roman 10"/>
          <w:sz w:val="22"/>
          <w:szCs w:val="22"/>
        </w:rPr>
        <w:t xml:space="preserve"> mostrará un listado </w:t>
      </w:r>
      <w:r w:rsidR="00C44DD0" w:rsidRPr="00EA7DA5">
        <w:rPr>
          <w:rFonts w:ascii="LM Roman 10" w:hAnsi="LM Roman 10"/>
          <w:sz w:val="22"/>
          <w:szCs w:val="22"/>
        </w:rPr>
        <w:t>de los datos introducidos hasta el momento</w:t>
      </w:r>
      <w:r w:rsidR="00B66696" w:rsidRPr="00EA7DA5">
        <w:rPr>
          <w:rFonts w:ascii="LM Roman 10" w:hAnsi="LM Roman 10"/>
          <w:sz w:val="22"/>
          <w:szCs w:val="22"/>
        </w:rPr>
        <w:t>, como se muestra al final en el ejemplo.</w:t>
      </w:r>
      <w:r w:rsidR="001C0E26">
        <w:rPr>
          <w:rFonts w:ascii="LM Roman 10" w:hAnsi="LM Roman 10"/>
          <w:sz w:val="22"/>
          <w:szCs w:val="22"/>
        </w:rPr>
        <w:t xml:space="preserve"> El orden es indiferente.</w:t>
      </w:r>
    </w:p>
    <w:p w:rsidR="00B66696" w:rsidRPr="00EA7DA5" w:rsidRDefault="00B66696" w:rsidP="00B66696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EA7DA5">
        <w:rPr>
          <w:rFonts w:ascii="LM Roman 10" w:hAnsi="LM Roman 10"/>
          <w:sz w:val="22"/>
          <w:szCs w:val="22"/>
        </w:rPr>
        <w:t xml:space="preserve">Opción 3: </w:t>
      </w:r>
      <w:r w:rsidRPr="00EA7DA5">
        <w:rPr>
          <w:rFonts w:ascii="LM Roman 10" w:hAnsi="LM Roman 10"/>
          <w:i/>
          <w:sz w:val="22"/>
          <w:szCs w:val="22"/>
        </w:rPr>
        <w:t>(</w:t>
      </w:r>
      <w:r w:rsidR="009F70EF">
        <w:rPr>
          <w:rFonts w:ascii="LM Roman 10" w:hAnsi="LM Roman 10"/>
          <w:i/>
          <w:sz w:val="22"/>
          <w:szCs w:val="22"/>
        </w:rPr>
        <w:t>2</w:t>
      </w:r>
      <w:r w:rsidRPr="00EA7DA5">
        <w:rPr>
          <w:rFonts w:ascii="LM Roman 10" w:hAnsi="LM Roman 10"/>
          <w:i/>
          <w:sz w:val="22"/>
          <w:szCs w:val="22"/>
        </w:rPr>
        <w:t xml:space="preserve"> puntos)</w:t>
      </w:r>
      <w:r w:rsidRPr="00EA7DA5">
        <w:rPr>
          <w:rFonts w:ascii="LM Roman 10" w:hAnsi="LM Roman 10"/>
          <w:sz w:val="22"/>
          <w:szCs w:val="22"/>
        </w:rPr>
        <w:t xml:space="preserve"> mostrará</w:t>
      </w:r>
      <w:r w:rsidR="00076E62">
        <w:rPr>
          <w:rFonts w:ascii="LM Roman 10" w:hAnsi="LM Roman 10"/>
          <w:sz w:val="22"/>
          <w:szCs w:val="22"/>
        </w:rPr>
        <w:t xml:space="preserve"> los </w:t>
      </w:r>
      <w:r w:rsidR="00076E62" w:rsidRPr="001C0E26">
        <w:rPr>
          <w:rFonts w:ascii="LM Roman 10" w:hAnsi="LM Roman 10"/>
          <w:b/>
          <w:sz w:val="22"/>
          <w:szCs w:val="22"/>
        </w:rPr>
        <w:t>tres</w:t>
      </w:r>
      <w:r w:rsidR="00076E62">
        <w:rPr>
          <w:rFonts w:ascii="LM Roman 10" w:hAnsi="LM Roman 10"/>
          <w:sz w:val="22"/>
          <w:szCs w:val="22"/>
        </w:rPr>
        <w:t xml:space="preserve"> cursos con menor nota media y sus notas medias correspondientes, como se muestra al final en e</w:t>
      </w:r>
      <w:r w:rsidR="001C0E26">
        <w:rPr>
          <w:rFonts w:ascii="LM Roman 10" w:hAnsi="LM Roman 10"/>
          <w:sz w:val="22"/>
          <w:szCs w:val="22"/>
        </w:rPr>
        <w:t>l ejemplo, ordenados de menor a mayor media.</w:t>
      </w:r>
    </w:p>
    <w:p w:rsidR="00B66696" w:rsidRPr="00EA7DA5" w:rsidRDefault="00B66696" w:rsidP="00B66696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EA7DA5">
        <w:rPr>
          <w:rFonts w:ascii="LM Roman 10" w:hAnsi="LM Roman 10"/>
          <w:sz w:val="22"/>
          <w:szCs w:val="22"/>
        </w:rPr>
        <w:t xml:space="preserve">Opción 4: </w:t>
      </w:r>
      <w:r w:rsidR="002A495C" w:rsidRPr="00EA7DA5">
        <w:rPr>
          <w:rFonts w:ascii="LM Roman 10" w:hAnsi="LM Roman 10"/>
          <w:i/>
          <w:sz w:val="22"/>
          <w:szCs w:val="22"/>
        </w:rPr>
        <w:t>(</w:t>
      </w:r>
      <w:r w:rsidR="009F70EF">
        <w:rPr>
          <w:rFonts w:ascii="LM Roman 10" w:hAnsi="LM Roman 10"/>
          <w:i/>
          <w:sz w:val="22"/>
          <w:szCs w:val="22"/>
        </w:rPr>
        <w:t>2</w:t>
      </w:r>
      <w:r w:rsidRPr="00EA7DA5">
        <w:rPr>
          <w:rFonts w:ascii="LM Roman 10" w:hAnsi="LM Roman 10"/>
          <w:i/>
          <w:sz w:val="22"/>
          <w:szCs w:val="22"/>
        </w:rPr>
        <w:t xml:space="preserve"> puntos)</w:t>
      </w:r>
      <w:r w:rsidRPr="00EA7DA5">
        <w:rPr>
          <w:rFonts w:ascii="LM Roman 10" w:hAnsi="LM Roman 10"/>
          <w:sz w:val="22"/>
          <w:szCs w:val="22"/>
        </w:rPr>
        <w:t xml:space="preserve"> mostrará </w:t>
      </w:r>
      <w:r w:rsidR="00CB7887" w:rsidRPr="00EA7DA5">
        <w:rPr>
          <w:rFonts w:ascii="LM Roman 10" w:hAnsi="LM Roman 10"/>
          <w:sz w:val="22"/>
          <w:szCs w:val="22"/>
        </w:rPr>
        <w:t xml:space="preserve">el </w:t>
      </w:r>
      <w:r w:rsidR="004B2BC2">
        <w:rPr>
          <w:rFonts w:ascii="LM Roman 10" w:hAnsi="LM Roman 10"/>
          <w:sz w:val="22"/>
          <w:szCs w:val="22"/>
        </w:rPr>
        <w:t>número de alumnos que tienen al menos tres cursos aprobados</w:t>
      </w:r>
      <w:r w:rsidR="00CB7887" w:rsidRPr="00EA7DA5">
        <w:rPr>
          <w:rFonts w:ascii="LM Roman 10" w:hAnsi="LM Roman 10"/>
          <w:sz w:val="22"/>
          <w:szCs w:val="22"/>
        </w:rPr>
        <w:t>.</w:t>
      </w:r>
    </w:p>
    <w:p w:rsidR="00B7663A" w:rsidRPr="00EA7DA5" w:rsidRDefault="00B66696" w:rsidP="00525322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EA7DA5">
        <w:rPr>
          <w:rFonts w:ascii="LM Roman 10" w:hAnsi="LM Roman 10"/>
          <w:sz w:val="22"/>
          <w:szCs w:val="22"/>
        </w:rPr>
        <w:t xml:space="preserve">Opción 5: </w:t>
      </w:r>
      <w:r w:rsidR="002A495C" w:rsidRPr="00EA7DA5">
        <w:rPr>
          <w:rFonts w:ascii="LM Roman 10" w:hAnsi="LM Roman 10"/>
          <w:i/>
          <w:sz w:val="22"/>
          <w:szCs w:val="22"/>
        </w:rPr>
        <w:t>(</w:t>
      </w:r>
      <w:r w:rsidR="009F70EF">
        <w:rPr>
          <w:rFonts w:ascii="LM Roman 10" w:hAnsi="LM Roman 10"/>
          <w:i/>
          <w:sz w:val="22"/>
          <w:szCs w:val="22"/>
        </w:rPr>
        <w:t>2</w:t>
      </w:r>
      <w:r w:rsidRPr="00EA7DA5">
        <w:rPr>
          <w:rFonts w:ascii="LM Roman 10" w:hAnsi="LM Roman 10"/>
          <w:i/>
          <w:sz w:val="22"/>
          <w:szCs w:val="22"/>
        </w:rPr>
        <w:t xml:space="preserve"> puntos)</w:t>
      </w:r>
      <w:r w:rsidRPr="00EA7DA5">
        <w:rPr>
          <w:rFonts w:ascii="LM Roman 10" w:hAnsi="LM Roman 10"/>
          <w:sz w:val="22"/>
          <w:szCs w:val="22"/>
        </w:rPr>
        <w:t xml:space="preserve"> </w:t>
      </w:r>
      <w:r w:rsidR="004B2BC2">
        <w:rPr>
          <w:rFonts w:ascii="LM Roman 10" w:hAnsi="LM Roman 10"/>
          <w:sz w:val="22"/>
          <w:szCs w:val="22"/>
        </w:rPr>
        <w:t>mostrará un mensaje indicando si existen o no existen al menos dos cursos con el mismo número de alumnos (cualquiera que sea ese número).</w:t>
      </w:r>
    </w:p>
    <w:p w:rsidR="00797EC6" w:rsidRPr="00EA7DA5" w:rsidRDefault="00797EC6" w:rsidP="00797EC6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EA7DA5">
        <w:rPr>
          <w:rFonts w:ascii="LM Roman 10" w:hAnsi="LM Roman 10"/>
          <w:b/>
          <w:sz w:val="22"/>
          <w:szCs w:val="22"/>
        </w:rPr>
        <w:t>NO podemos asumir que se introducen otros datos que no sean los que se indican aquí</w:t>
      </w:r>
      <w:r w:rsidRPr="00EA7DA5">
        <w:rPr>
          <w:rFonts w:ascii="LM Roman 10" w:hAnsi="LM Roman 10"/>
          <w:sz w:val="22"/>
          <w:szCs w:val="22"/>
        </w:rPr>
        <w:t xml:space="preserve">. Se introducirán obligatoriamente en el orden en que se indica, </w:t>
      </w:r>
      <w:r w:rsidR="004E3D48" w:rsidRPr="00EA7DA5">
        <w:rPr>
          <w:rFonts w:ascii="LM Roman 10" w:hAnsi="LM Roman 10"/>
          <w:b/>
          <w:sz w:val="22"/>
          <w:szCs w:val="22"/>
        </w:rPr>
        <w:t>con los</w:t>
      </w:r>
      <w:r w:rsidRPr="00EA7DA5">
        <w:rPr>
          <w:rFonts w:ascii="LM Roman 10" w:hAnsi="LM Roman 10"/>
          <w:b/>
          <w:sz w:val="22"/>
          <w:szCs w:val="22"/>
        </w:rPr>
        <w:t xml:space="preserve"> diálogos de confirmación</w:t>
      </w:r>
      <w:r w:rsidR="004E3D48" w:rsidRPr="00EA7DA5">
        <w:rPr>
          <w:rFonts w:ascii="LM Roman 10" w:hAnsi="LM Roman 10"/>
          <w:b/>
          <w:sz w:val="22"/>
          <w:szCs w:val="22"/>
        </w:rPr>
        <w:t xml:space="preserve"> que se muestran en el modelo</w:t>
      </w:r>
      <w:r w:rsidRPr="00EA7DA5">
        <w:rPr>
          <w:rFonts w:ascii="LM Roman 10" w:hAnsi="LM Roman 10"/>
          <w:sz w:val="22"/>
          <w:szCs w:val="22"/>
        </w:rPr>
        <w:t>.</w:t>
      </w:r>
      <w:r w:rsidR="009C787E" w:rsidRPr="00EA7DA5">
        <w:rPr>
          <w:rFonts w:ascii="LM Roman 10" w:hAnsi="LM Roman 10"/>
          <w:sz w:val="22"/>
          <w:szCs w:val="22"/>
        </w:rPr>
        <w:t xml:space="preserve"> El modelo de datos se debe implementar con tablas; no se pueden usar EDD.</w:t>
      </w:r>
    </w:p>
    <w:p w:rsidR="00A2395D" w:rsidRPr="00EA7DA5" w:rsidRDefault="00A2395D" w:rsidP="00A16C87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EA7DA5">
        <w:rPr>
          <w:rFonts w:ascii="LM Roman 10" w:hAnsi="LM Roman 10"/>
          <w:sz w:val="22"/>
          <w:szCs w:val="22"/>
        </w:rPr>
        <w:t xml:space="preserve">- </w:t>
      </w:r>
      <w:r w:rsidR="009C787E" w:rsidRPr="00EA7DA5">
        <w:rPr>
          <w:rFonts w:ascii="LM Roman 10" w:hAnsi="LM Roman 10"/>
          <w:sz w:val="22"/>
          <w:szCs w:val="22"/>
        </w:rPr>
        <w:t xml:space="preserve">El </w:t>
      </w:r>
      <w:r w:rsidRPr="00EA7DA5">
        <w:rPr>
          <w:rFonts w:ascii="LM Roman 10" w:hAnsi="LM Roman 10"/>
          <w:sz w:val="22"/>
          <w:szCs w:val="22"/>
        </w:rPr>
        <w:t>fichero</w:t>
      </w:r>
      <w:r w:rsidR="00D07509" w:rsidRPr="00EA7DA5">
        <w:rPr>
          <w:rFonts w:ascii="LM Roman 10" w:hAnsi="LM Roman 10"/>
          <w:sz w:val="22"/>
          <w:szCs w:val="22"/>
        </w:rPr>
        <w:t>s</w:t>
      </w:r>
      <w:r w:rsidRPr="00EA7DA5">
        <w:rPr>
          <w:rFonts w:ascii="LM Roman 10" w:hAnsi="LM Roman 10"/>
          <w:sz w:val="22"/>
          <w:szCs w:val="22"/>
        </w:rPr>
        <w:t xml:space="preserve"> fuente .java</w:t>
      </w:r>
      <w:r w:rsidR="00A641DF" w:rsidRPr="00EA7DA5">
        <w:rPr>
          <w:rFonts w:ascii="LM Roman 10" w:hAnsi="LM Roman 10"/>
          <w:sz w:val="22"/>
          <w:szCs w:val="22"/>
        </w:rPr>
        <w:t xml:space="preserve"> a entregar</w:t>
      </w:r>
      <w:r w:rsidRPr="00EA7DA5">
        <w:rPr>
          <w:rFonts w:ascii="LM Roman 10" w:hAnsi="LM Roman 10"/>
          <w:sz w:val="22"/>
          <w:szCs w:val="22"/>
        </w:rPr>
        <w:t xml:space="preserve"> debe compilar sin errores</w:t>
      </w:r>
      <w:r w:rsidR="00C065F0" w:rsidRPr="00EA7DA5">
        <w:rPr>
          <w:rFonts w:ascii="LM Roman 10" w:hAnsi="LM Roman 10"/>
          <w:sz w:val="22"/>
          <w:szCs w:val="22"/>
        </w:rPr>
        <w:t xml:space="preserve"> (si no compila</w:t>
      </w:r>
      <w:r w:rsidR="00D07509" w:rsidRPr="00EA7DA5">
        <w:rPr>
          <w:rFonts w:ascii="LM Roman 10" w:hAnsi="LM Roman 10"/>
          <w:sz w:val="22"/>
          <w:szCs w:val="22"/>
        </w:rPr>
        <w:t xml:space="preserve"> un ejercicio</w:t>
      </w:r>
      <w:r w:rsidR="00C065F0" w:rsidRPr="00EA7DA5">
        <w:rPr>
          <w:rFonts w:ascii="LM Roman 10" w:hAnsi="LM Roman 10"/>
          <w:sz w:val="22"/>
          <w:szCs w:val="22"/>
        </w:rPr>
        <w:t xml:space="preserve"> </w:t>
      </w:r>
      <w:r w:rsidR="00D07509" w:rsidRPr="00EA7DA5">
        <w:rPr>
          <w:rFonts w:ascii="LM Roman 10" w:hAnsi="LM Roman 10"/>
          <w:sz w:val="22"/>
          <w:szCs w:val="22"/>
        </w:rPr>
        <w:t>su</w:t>
      </w:r>
      <w:r w:rsidR="00C065F0" w:rsidRPr="00EA7DA5">
        <w:rPr>
          <w:rFonts w:ascii="LM Roman 10" w:hAnsi="LM Roman 10"/>
          <w:sz w:val="22"/>
          <w:szCs w:val="22"/>
        </w:rPr>
        <w:t xml:space="preserve"> nota máxima es 4</w:t>
      </w:r>
      <w:r w:rsidR="00D07509" w:rsidRPr="00EA7DA5">
        <w:rPr>
          <w:rFonts w:ascii="LM Roman 10" w:hAnsi="LM Roman 10"/>
          <w:sz w:val="22"/>
          <w:szCs w:val="22"/>
        </w:rPr>
        <w:t xml:space="preserve"> sobre 10</w:t>
      </w:r>
      <w:r w:rsidR="00C065F0" w:rsidRPr="00EA7DA5">
        <w:rPr>
          <w:rFonts w:ascii="LM Roman 10" w:hAnsi="LM Roman 10"/>
          <w:sz w:val="22"/>
          <w:szCs w:val="22"/>
        </w:rPr>
        <w:t>)</w:t>
      </w:r>
      <w:r w:rsidRPr="00EA7DA5">
        <w:rPr>
          <w:rFonts w:ascii="LM Roman 10" w:hAnsi="LM Roman 10"/>
          <w:sz w:val="22"/>
          <w:szCs w:val="22"/>
        </w:rPr>
        <w:t>.</w:t>
      </w:r>
    </w:p>
    <w:p w:rsidR="00A2395D" w:rsidRPr="00EA7DA5" w:rsidRDefault="00A2395D" w:rsidP="00A16C87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EA7DA5">
        <w:rPr>
          <w:rFonts w:ascii="LM Roman 10" w:hAnsi="LM Roman 10"/>
          <w:sz w:val="22"/>
          <w:szCs w:val="22"/>
        </w:rPr>
        <w:t>- No se deben producir excepciones</w:t>
      </w:r>
      <w:r w:rsidR="00C065F0" w:rsidRPr="00EA7DA5">
        <w:rPr>
          <w:rFonts w:ascii="LM Roman 10" w:hAnsi="LM Roman 10"/>
          <w:sz w:val="22"/>
          <w:szCs w:val="22"/>
        </w:rPr>
        <w:t xml:space="preserve"> (por cada situación distinta que produzca una excepción, se restará 1 punto de la nota final obtenida)</w:t>
      </w:r>
      <w:r w:rsidRPr="00EA7DA5">
        <w:rPr>
          <w:rFonts w:ascii="LM Roman 10" w:hAnsi="LM Roman 10"/>
          <w:sz w:val="22"/>
          <w:szCs w:val="22"/>
        </w:rPr>
        <w:t>.</w:t>
      </w:r>
    </w:p>
    <w:p w:rsidR="00A2395D" w:rsidRPr="00EA7DA5" w:rsidRDefault="00A2395D" w:rsidP="00A16C87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EA7DA5">
        <w:rPr>
          <w:rFonts w:ascii="LM Roman 10" w:hAnsi="LM Roman 10"/>
          <w:sz w:val="22"/>
          <w:szCs w:val="22"/>
        </w:rPr>
        <w:t>- Sólo se puede presuponer alguna condición si no contradice el enunciado</w:t>
      </w:r>
      <w:r w:rsidR="00C065F0" w:rsidRPr="00EA7DA5">
        <w:rPr>
          <w:rFonts w:ascii="LM Roman 10" w:hAnsi="LM Roman 10"/>
          <w:sz w:val="22"/>
          <w:szCs w:val="22"/>
        </w:rPr>
        <w:t xml:space="preserve"> (en caso de contradecirlo, el apartado tendrá 0 puntos)</w:t>
      </w:r>
      <w:r w:rsidRPr="00EA7DA5">
        <w:rPr>
          <w:rFonts w:ascii="LM Roman 10" w:hAnsi="LM Roman 10"/>
          <w:sz w:val="22"/>
          <w:szCs w:val="22"/>
        </w:rPr>
        <w:t>. Se valorará el código correcto</w:t>
      </w:r>
      <w:r w:rsidR="00486709" w:rsidRPr="00EA7DA5">
        <w:rPr>
          <w:rFonts w:ascii="LM Roman 10" w:hAnsi="LM Roman 10"/>
          <w:sz w:val="22"/>
          <w:szCs w:val="22"/>
        </w:rPr>
        <w:t>,</w:t>
      </w:r>
      <w:r w:rsidRPr="00EA7DA5">
        <w:rPr>
          <w:rFonts w:ascii="LM Roman 10" w:hAnsi="LM Roman 10"/>
          <w:sz w:val="22"/>
          <w:szCs w:val="22"/>
        </w:rPr>
        <w:t xml:space="preserve"> </w:t>
      </w:r>
      <w:r w:rsidR="00486709" w:rsidRPr="00EA7DA5">
        <w:rPr>
          <w:rFonts w:ascii="LM Roman 10" w:hAnsi="LM Roman 10"/>
          <w:sz w:val="22"/>
          <w:szCs w:val="22"/>
        </w:rPr>
        <w:t>indentado y comentado;</w:t>
      </w:r>
      <w:r w:rsidRPr="00EA7DA5">
        <w:rPr>
          <w:rFonts w:ascii="LM Roman 10" w:hAnsi="LM Roman 10"/>
          <w:sz w:val="22"/>
          <w:szCs w:val="22"/>
        </w:rPr>
        <w:t xml:space="preserve"> la </w:t>
      </w:r>
      <w:r w:rsidR="00797EC6" w:rsidRPr="00EA7DA5">
        <w:rPr>
          <w:rFonts w:ascii="LM Roman 10" w:hAnsi="LM Roman 10"/>
          <w:sz w:val="22"/>
          <w:szCs w:val="22"/>
        </w:rPr>
        <w:t>claridad</w:t>
      </w:r>
      <w:r w:rsidRPr="00EA7DA5">
        <w:rPr>
          <w:rFonts w:ascii="LM Roman 10" w:hAnsi="LM Roman 10"/>
          <w:sz w:val="22"/>
          <w:szCs w:val="22"/>
        </w:rPr>
        <w:t xml:space="preserve"> de código</w:t>
      </w:r>
      <w:r w:rsidR="00797EC6" w:rsidRPr="00EA7DA5">
        <w:rPr>
          <w:rFonts w:ascii="LM Roman 10" w:hAnsi="LM Roman 10"/>
          <w:sz w:val="22"/>
          <w:szCs w:val="22"/>
        </w:rPr>
        <w:t xml:space="preserve"> y su eficiencia</w:t>
      </w:r>
      <w:r w:rsidRPr="00EA7DA5">
        <w:rPr>
          <w:rFonts w:ascii="LM Roman 10" w:hAnsi="LM Roman 10"/>
          <w:sz w:val="22"/>
          <w:szCs w:val="22"/>
        </w:rPr>
        <w:t xml:space="preserve"> y la inexistencia de código o variables superfluas.</w:t>
      </w:r>
    </w:p>
    <w:p w:rsidR="00EA7DA5" w:rsidRDefault="00EA7DA5" w:rsidP="00A16C87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</w:p>
    <w:p w:rsidR="00C24A9C" w:rsidRPr="00EA7DA5" w:rsidRDefault="00C24A9C" w:rsidP="00A16C87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EA7DA5">
        <w:rPr>
          <w:rFonts w:ascii="LM Roman 10" w:hAnsi="LM Roman 10"/>
          <w:sz w:val="22"/>
          <w:szCs w:val="22"/>
        </w:rPr>
        <w:t>EJEMPLOS DE DATOS DE ENTRADA:</w:t>
      </w:r>
    </w:p>
    <w:p w:rsidR="00B66696" w:rsidRPr="00EA7DA5" w:rsidRDefault="009C787E" w:rsidP="00A16C87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 w:rsidRPr="00EA7DA5">
        <w:rPr>
          <w:rFonts w:ascii="LM Roman 10" w:hAnsi="LM Roman 10"/>
          <w:sz w:val="22"/>
          <w:szCs w:val="22"/>
        </w:rPr>
        <w:t>Con los datos de entrada siguientes (que son los que mostraría el apartado 2), los resultados deben ser:</w:t>
      </w:r>
    </w:p>
    <w:p w:rsidR="004B2BC2" w:rsidRPr="00EA7DA5" w:rsidRDefault="004B2BC2" w:rsidP="004B2BC2">
      <w:pPr>
        <w:pStyle w:val="Sangra2detindependiente"/>
        <w:spacing w:before="120"/>
        <w:ind w:left="0" w:right="181" w:firstLine="539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noProof/>
          <w:sz w:val="22"/>
          <w:szCs w:val="22"/>
        </w:rPr>
        <w:lastRenderedPageBreak/>
        <w:drawing>
          <wp:inline distT="0" distB="0" distL="0" distR="0">
            <wp:extent cx="2629107" cy="4599296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459" cy="4599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19D" w:rsidRPr="00EA7DA5" w:rsidRDefault="0058219D" w:rsidP="00EA7DA5">
      <w:pPr>
        <w:rPr>
          <w:rFonts w:ascii="LM Roman 10" w:hAnsi="LM Roman 10"/>
          <w:i/>
          <w:sz w:val="22"/>
          <w:szCs w:val="22"/>
        </w:rPr>
      </w:pPr>
    </w:p>
    <w:p w:rsidR="009C787E" w:rsidRPr="00EA7DA5" w:rsidRDefault="009C787E" w:rsidP="00DC528B">
      <w:pPr>
        <w:ind w:firstLine="709"/>
        <w:rPr>
          <w:rFonts w:ascii="LM Roman 10" w:hAnsi="LM Roman 10"/>
          <w:sz w:val="22"/>
          <w:szCs w:val="22"/>
        </w:rPr>
      </w:pPr>
      <w:r w:rsidRPr="00EA7DA5">
        <w:rPr>
          <w:rFonts w:ascii="LM Roman 10" w:hAnsi="LM Roman 10"/>
          <w:sz w:val="22"/>
          <w:szCs w:val="22"/>
        </w:rPr>
        <w:t xml:space="preserve">El apartado 3 mostraría: </w:t>
      </w:r>
    </w:p>
    <w:p w:rsidR="00B66696" w:rsidRPr="00EA7DA5" w:rsidRDefault="004B2BC2" w:rsidP="00DC528B">
      <w:pPr>
        <w:ind w:firstLine="709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noProof/>
          <w:sz w:val="22"/>
          <w:szCs w:val="22"/>
        </w:rPr>
        <w:drawing>
          <wp:inline distT="0" distB="0" distL="0" distR="0">
            <wp:extent cx="3966399" cy="118735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844" cy="1188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CF6" w:rsidRPr="00EA7DA5" w:rsidRDefault="007B6CF6" w:rsidP="00DC528B">
      <w:pPr>
        <w:ind w:firstLine="709"/>
        <w:rPr>
          <w:rFonts w:ascii="LM Roman 10" w:hAnsi="LM Roman 10"/>
          <w:i/>
          <w:sz w:val="22"/>
          <w:szCs w:val="22"/>
        </w:rPr>
      </w:pPr>
    </w:p>
    <w:p w:rsidR="007B6CF6" w:rsidRPr="00EA7DA5" w:rsidRDefault="007B6CF6" w:rsidP="007B6CF6">
      <w:pPr>
        <w:ind w:firstLine="709"/>
        <w:rPr>
          <w:rFonts w:ascii="LM Roman 10" w:hAnsi="LM Roman 10"/>
          <w:sz w:val="22"/>
          <w:szCs w:val="22"/>
        </w:rPr>
      </w:pPr>
      <w:r w:rsidRPr="00EA7DA5">
        <w:rPr>
          <w:rFonts w:ascii="LM Roman 10" w:hAnsi="LM Roman 10"/>
          <w:sz w:val="22"/>
          <w:szCs w:val="22"/>
        </w:rPr>
        <w:t xml:space="preserve">El apartado 4 mostraría: </w:t>
      </w:r>
    </w:p>
    <w:p w:rsidR="009C787E" w:rsidRPr="00EA7DA5" w:rsidRDefault="004B2BC2" w:rsidP="00DC528B">
      <w:pPr>
        <w:ind w:firstLine="709"/>
        <w:rPr>
          <w:rFonts w:ascii="LM Roman 10" w:hAnsi="LM Roman 10"/>
          <w:i/>
          <w:sz w:val="22"/>
          <w:szCs w:val="22"/>
        </w:rPr>
      </w:pPr>
      <w:r>
        <w:rPr>
          <w:rFonts w:ascii="LM Roman 10" w:hAnsi="LM Roman 10"/>
          <w:i/>
          <w:noProof/>
          <w:sz w:val="22"/>
          <w:szCs w:val="22"/>
        </w:rPr>
        <w:drawing>
          <wp:inline distT="0" distB="0" distL="0" distR="0">
            <wp:extent cx="3025363" cy="1044054"/>
            <wp:effectExtent l="19050" t="0" r="3587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656" cy="1046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DA5" w:rsidRPr="00EA7DA5" w:rsidRDefault="00EA7DA5" w:rsidP="00DC528B">
      <w:pPr>
        <w:ind w:firstLine="709"/>
        <w:rPr>
          <w:rFonts w:ascii="LM Roman 10" w:hAnsi="LM Roman 10"/>
          <w:sz w:val="22"/>
          <w:szCs w:val="22"/>
        </w:rPr>
      </w:pPr>
    </w:p>
    <w:p w:rsidR="00B66696" w:rsidRDefault="007B6CF6" w:rsidP="00DC528B">
      <w:pPr>
        <w:ind w:firstLine="709"/>
        <w:rPr>
          <w:rFonts w:ascii="LM Roman 10" w:hAnsi="LM Roman 10"/>
          <w:sz w:val="22"/>
          <w:szCs w:val="22"/>
        </w:rPr>
      </w:pPr>
      <w:r w:rsidRPr="00EA7DA5">
        <w:rPr>
          <w:rFonts w:ascii="LM Roman 10" w:hAnsi="LM Roman 10"/>
          <w:sz w:val="22"/>
          <w:szCs w:val="22"/>
        </w:rPr>
        <w:t xml:space="preserve">El apartado 5 mostraría: </w:t>
      </w:r>
    </w:p>
    <w:p w:rsidR="004B2BC2" w:rsidRDefault="004B2BC2" w:rsidP="00DC528B">
      <w:pPr>
        <w:ind w:firstLine="709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noProof/>
          <w:sz w:val="22"/>
          <w:szCs w:val="22"/>
        </w:rPr>
        <w:drawing>
          <wp:inline distT="0" distB="0" distL="0" distR="0">
            <wp:extent cx="3067140" cy="962167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341" cy="962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19D" w:rsidRPr="00EA7DA5" w:rsidRDefault="0058219D" w:rsidP="001C0E26">
      <w:pPr>
        <w:rPr>
          <w:rFonts w:ascii="LM Roman 10" w:hAnsi="LM Roman 10"/>
          <w:i/>
          <w:sz w:val="22"/>
          <w:szCs w:val="22"/>
        </w:rPr>
        <w:sectPr w:rsidR="0058219D" w:rsidRPr="00EA7DA5" w:rsidSect="00EA7DA5">
          <w:type w:val="continuous"/>
          <w:pgSz w:w="12240" w:h="15840"/>
          <w:pgMar w:top="851" w:right="900" w:bottom="539" w:left="1080" w:header="708" w:footer="708" w:gutter="0"/>
          <w:cols w:space="228"/>
          <w:docGrid w:linePitch="360"/>
        </w:sectPr>
      </w:pPr>
    </w:p>
    <w:p w:rsidR="00B66696" w:rsidRDefault="00B66696" w:rsidP="001C0E26">
      <w:pPr>
        <w:rPr>
          <w:rFonts w:ascii="LM Roman 10" w:hAnsi="LM Roman 10"/>
          <w:i/>
          <w:sz w:val="18"/>
          <w:szCs w:val="18"/>
        </w:rPr>
      </w:pPr>
    </w:p>
    <w:sectPr w:rsidR="00B66696" w:rsidSect="009C787E">
      <w:type w:val="continuous"/>
      <w:pgSz w:w="12240" w:h="15840"/>
      <w:pgMar w:top="993" w:right="900" w:bottom="539" w:left="1080" w:header="708" w:footer="708" w:gutter="0"/>
      <w:cols w:num="2" w:space="22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6638"/>
    <w:multiLevelType w:val="hybridMultilevel"/>
    <w:tmpl w:val="7572F6C6"/>
    <w:lvl w:ilvl="0" w:tplc="0C0A0001">
      <w:start w:val="1"/>
      <w:numFmt w:val="bullet"/>
      <w:lvlText w:val=""/>
      <w:lvlJc w:val="left"/>
      <w:pPr>
        <w:tabs>
          <w:tab w:val="num" w:pos="1337"/>
        </w:tabs>
        <w:ind w:left="133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7"/>
        </w:tabs>
        <w:ind w:left="205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77"/>
        </w:tabs>
        <w:ind w:left="27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97"/>
        </w:tabs>
        <w:ind w:left="34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17"/>
        </w:tabs>
        <w:ind w:left="421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37"/>
        </w:tabs>
        <w:ind w:left="49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57"/>
        </w:tabs>
        <w:ind w:left="56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77"/>
        </w:tabs>
        <w:ind w:left="637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97"/>
        </w:tabs>
        <w:ind w:left="7097" w:hanging="360"/>
      </w:pPr>
      <w:rPr>
        <w:rFonts w:ascii="Wingdings" w:hAnsi="Wingdings" w:hint="default"/>
      </w:rPr>
    </w:lvl>
  </w:abstractNum>
  <w:abstractNum w:abstractNumId="1">
    <w:nsid w:val="03271174"/>
    <w:multiLevelType w:val="hybridMultilevel"/>
    <w:tmpl w:val="999A5312"/>
    <w:lvl w:ilvl="0" w:tplc="1FE63780">
      <w:start w:val="3"/>
      <w:numFmt w:val="bullet"/>
      <w:lvlText w:val="-"/>
      <w:lvlJc w:val="left"/>
      <w:pPr>
        <w:tabs>
          <w:tab w:val="num" w:pos="2130"/>
        </w:tabs>
        <w:ind w:left="2130" w:hanging="360"/>
      </w:pPr>
      <w:rPr>
        <w:rFonts w:ascii="Times New Roman" w:eastAsia="Times New Roman" w:hAnsi="Times New Roman"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3555"/>
        </w:tabs>
        <w:ind w:left="355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4275"/>
        </w:tabs>
        <w:ind w:left="427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995"/>
        </w:tabs>
        <w:ind w:left="499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715"/>
        </w:tabs>
        <w:ind w:left="571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6435"/>
        </w:tabs>
        <w:ind w:left="643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7155"/>
        </w:tabs>
        <w:ind w:left="715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875"/>
        </w:tabs>
        <w:ind w:left="787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595"/>
        </w:tabs>
        <w:ind w:left="8595" w:hanging="180"/>
      </w:pPr>
    </w:lvl>
  </w:abstractNum>
  <w:abstractNum w:abstractNumId="2">
    <w:nsid w:val="06324FEC"/>
    <w:multiLevelType w:val="hybridMultilevel"/>
    <w:tmpl w:val="5EEE5B90"/>
    <w:lvl w:ilvl="0" w:tplc="3E42CBC2">
      <w:start w:val="3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15981D37"/>
    <w:multiLevelType w:val="hybridMultilevel"/>
    <w:tmpl w:val="6A547FD6"/>
    <w:lvl w:ilvl="0" w:tplc="044C1ED0">
      <w:start w:val="1"/>
      <w:numFmt w:val="decimal"/>
      <w:lvlText w:val="%1-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9FBC610C">
      <w:start w:val="1"/>
      <w:numFmt w:val="lowerLetter"/>
      <w:lvlText w:val="%2)"/>
      <w:lvlJc w:val="left"/>
      <w:pPr>
        <w:tabs>
          <w:tab w:val="num" w:pos="1983"/>
        </w:tabs>
        <w:ind w:left="1983" w:hanging="55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1647683D"/>
    <w:multiLevelType w:val="hybridMultilevel"/>
    <w:tmpl w:val="79368C74"/>
    <w:lvl w:ilvl="0" w:tplc="1FE63780">
      <w:start w:val="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234C5E6C"/>
    <w:multiLevelType w:val="hybridMultilevel"/>
    <w:tmpl w:val="D24A205E"/>
    <w:lvl w:ilvl="0" w:tplc="07D84DB6">
      <w:start w:val="3"/>
      <w:numFmt w:val="bullet"/>
      <w:lvlText w:val="-"/>
      <w:lvlJc w:val="left"/>
      <w:pPr>
        <w:ind w:left="899" w:hanging="360"/>
      </w:pPr>
      <w:rPr>
        <w:rFonts w:ascii="LM Roman 10" w:eastAsia="Times New Roman" w:hAnsi="LM Roman 10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6">
    <w:nsid w:val="25B67591"/>
    <w:multiLevelType w:val="hybridMultilevel"/>
    <w:tmpl w:val="10D4F3FC"/>
    <w:lvl w:ilvl="0" w:tplc="0C0A000F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7">
    <w:nsid w:val="2D7656E6"/>
    <w:multiLevelType w:val="hybridMultilevel"/>
    <w:tmpl w:val="4262268C"/>
    <w:lvl w:ilvl="0" w:tplc="648846E6">
      <w:start w:val="3"/>
      <w:numFmt w:val="bullet"/>
      <w:lvlText w:val="-"/>
      <w:lvlJc w:val="left"/>
      <w:pPr>
        <w:ind w:left="899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8">
    <w:nsid w:val="2F2714D2"/>
    <w:multiLevelType w:val="hybridMultilevel"/>
    <w:tmpl w:val="66A42B84"/>
    <w:lvl w:ilvl="0" w:tplc="4AB46A8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66421C"/>
    <w:multiLevelType w:val="hybridMultilevel"/>
    <w:tmpl w:val="66A42B84"/>
    <w:lvl w:ilvl="0" w:tplc="4AB46A8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6ED63B1"/>
    <w:multiLevelType w:val="hybridMultilevel"/>
    <w:tmpl w:val="98BE17E2"/>
    <w:lvl w:ilvl="0" w:tplc="2D3A58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9E78F3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A4655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CE5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A0DF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E8B4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F20A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BC29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AACE5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D2213CE"/>
    <w:multiLevelType w:val="hybridMultilevel"/>
    <w:tmpl w:val="2EEA3BE6"/>
    <w:lvl w:ilvl="0" w:tplc="899A7202">
      <w:start w:val="1"/>
      <w:numFmt w:val="lowerLetter"/>
      <w:lvlText w:val="%1)"/>
      <w:lvlJc w:val="left"/>
      <w:pPr>
        <w:ind w:left="89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19" w:hanging="360"/>
      </w:pPr>
    </w:lvl>
    <w:lvl w:ilvl="2" w:tplc="0C0A001B" w:tentative="1">
      <w:start w:val="1"/>
      <w:numFmt w:val="lowerRoman"/>
      <w:lvlText w:val="%3."/>
      <w:lvlJc w:val="right"/>
      <w:pPr>
        <w:ind w:left="2339" w:hanging="180"/>
      </w:pPr>
    </w:lvl>
    <w:lvl w:ilvl="3" w:tplc="0C0A000F" w:tentative="1">
      <w:start w:val="1"/>
      <w:numFmt w:val="decimal"/>
      <w:lvlText w:val="%4."/>
      <w:lvlJc w:val="left"/>
      <w:pPr>
        <w:ind w:left="3059" w:hanging="360"/>
      </w:pPr>
    </w:lvl>
    <w:lvl w:ilvl="4" w:tplc="0C0A0019" w:tentative="1">
      <w:start w:val="1"/>
      <w:numFmt w:val="lowerLetter"/>
      <w:lvlText w:val="%5."/>
      <w:lvlJc w:val="left"/>
      <w:pPr>
        <w:ind w:left="3779" w:hanging="360"/>
      </w:pPr>
    </w:lvl>
    <w:lvl w:ilvl="5" w:tplc="0C0A001B" w:tentative="1">
      <w:start w:val="1"/>
      <w:numFmt w:val="lowerRoman"/>
      <w:lvlText w:val="%6."/>
      <w:lvlJc w:val="right"/>
      <w:pPr>
        <w:ind w:left="4499" w:hanging="180"/>
      </w:pPr>
    </w:lvl>
    <w:lvl w:ilvl="6" w:tplc="0C0A000F" w:tentative="1">
      <w:start w:val="1"/>
      <w:numFmt w:val="decimal"/>
      <w:lvlText w:val="%7."/>
      <w:lvlJc w:val="left"/>
      <w:pPr>
        <w:ind w:left="5219" w:hanging="360"/>
      </w:pPr>
    </w:lvl>
    <w:lvl w:ilvl="7" w:tplc="0C0A0019" w:tentative="1">
      <w:start w:val="1"/>
      <w:numFmt w:val="lowerLetter"/>
      <w:lvlText w:val="%8."/>
      <w:lvlJc w:val="left"/>
      <w:pPr>
        <w:ind w:left="5939" w:hanging="360"/>
      </w:pPr>
    </w:lvl>
    <w:lvl w:ilvl="8" w:tplc="0C0A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2">
    <w:nsid w:val="3F7F2BD0"/>
    <w:multiLevelType w:val="hybridMultilevel"/>
    <w:tmpl w:val="F5F2F8C8"/>
    <w:lvl w:ilvl="0" w:tplc="C69006DA">
      <w:start w:val="1"/>
      <w:numFmt w:val="decimal"/>
      <w:lvlText w:val="%1-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D17E71C6">
      <w:start w:val="1"/>
      <w:numFmt w:val="decimal"/>
      <w:lvlText w:val="%2-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48825891"/>
    <w:multiLevelType w:val="hybridMultilevel"/>
    <w:tmpl w:val="837C8CBE"/>
    <w:lvl w:ilvl="0" w:tplc="61FA4B6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A9443B"/>
    <w:multiLevelType w:val="hybridMultilevel"/>
    <w:tmpl w:val="9A289356"/>
    <w:lvl w:ilvl="0" w:tplc="788032A0">
      <w:start w:val="3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5">
    <w:nsid w:val="518C3B2B"/>
    <w:multiLevelType w:val="hybridMultilevel"/>
    <w:tmpl w:val="529CC2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58947813"/>
    <w:multiLevelType w:val="hybridMultilevel"/>
    <w:tmpl w:val="4EA6A860"/>
    <w:lvl w:ilvl="0" w:tplc="050C035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5E1A448E"/>
    <w:multiLevelType w:val="hybridMultilevel"/>
    <w:tmpl w:val="9D1A6C86"/>
    <w:lvl w:ilvl="0" w:tplc="040A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8">
    <w:nsid w:val="5F0A4B6C"/>
    <w:multiLevelType w:val="hybridMultilevel"/>
    <w:tmpl w:val="1B5E3628"/>
    <w:lvl w:ilvl="0" w:tplc="1DD24E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DF10672"/>
    <w:multiLevelType w:val="hybridMultilevel"/>
    <w:tmpl w:val="C154322A"/>
    <w:lvl w:ilvl="0" w:tplc="932A3B5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0">
    <w:nsid w:val="71A10263"/>
    <w:multiLevelType w:val="hybridMultilevel"/>
    <w:tmpl w:val="D45A2470"/>
    <w:lvl w:ilvl="0" w:tplc="8E6E841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1">
    <w:nsid w:val="73A961C8"/>
    <w:multiLevelType w:val="hybridMultilevel"/>
    <w:tmpl w:val="6156814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DAFA58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4861CAB"/>
    <w:multiLevelType w:val="hybridMultilevel"/>
    <w:tmpl w:val="45DC9FE0"/>
    <w:lvl w:ilvl="0" w:tplc="8D1846CA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3">
    <w:nsid w:val="776A726E"/>
    <w:multiLevelType w:val="hybridMultilevel"/>
    <w:tmpl w:val="731C939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1D44FEE0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79CA7B83"/>
    <w:multiLevelType w:val="hybridMultilevel"/>
    <w:tmpl w:val="4EA6A86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E3D33C0"/>
    <w:multiLevelType w:val="hybridMultilevel"/>
    <w:tmpl w:val="B11AE35A"/>
    <w:lvl w:ilvl="0" w:tplc="5700F124">
      <w:start w:val="1"/>
      <w:numFmt w:val="lowerLetter"/>
      <w:lvlText w:val="%1)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num w:numId="1">
    <w:abstractNumId w:val="10"/>
  </w:num>
  <w:num w:numId="2">
    <w:abstractNumId w:val="13"/>
  </w:num>
  <w:num w:numId="3">
    <w:abstractNumId w:val="19"/>
  </w:num>
  <w:num w:numId="4">
    <w:abstractNumId w:val="20"/>
  </w:num>
  <w:num w:numId="5">
    <w:abstractNumId w:val="22"/>
  </w:num>
  <w:num w:numId="6">
    <w:abstractNumId w:val="3"/>
  </w:num>
  <w:num w:numId="7">
    <w:abstractNumId w:val="23"/>
  </w:num>
  <w:num w:numId="8">
    <w:abstractNumId w:val="6"/>
  </w:num>
  <w:num w:numId="9">
    <w:abstractNumId w:val="15"/>
  </w:num>
  <w:num w:numId="10">
    <w:abstractNumId w:val="21"/>
  </w:num>
  <w:num w:numId="11">
    <w:abstractNumId w:val="16"/>
  </w:num>
  <w:num w:numId="12">
    <w:abstractNumId w:val="24"/>
  </w:num>
  <w:num w:numId="13">
    <w:abstractNumId w:val="12"/>
  </w:num>
  <w:num w:numId="14">
    <w:abstractNumId w:val="0"/>
  </w:num>
  <w:num w:numId="15">
    <w:abstractNumId w:val="14"/>
  </w:num>
  <w:num w:numId="16">
    <w:abstractNumId w:val="4"/>
  </w:num>
  <w:num w:numId="17">
    <w:abstractNumId w:val="25"/>
  </w:num>
  <w:num w:numId="18">
    <w:abstractNumId w:val="1"/>
  </w:num>
  <w:num w:numId="19">
    <w:abstractNumId w:val="18"/>
  </w:num>
  <w:num w:numId="20">
    <w:abstractNumId w:val="2"/>
  </w:num>
  <w:num w:numId="21">
    <w:abstractNumId w:val="17"/>
  </w:num>
  <w:num w:numId="22">
    <w:abstractNumId w:val="7"/>
  </w:num>
  <w:num w:numId="23">
    <w:abstractNumId w:val="5"/>
  </w:num>
  <w:num w:numId="24">
    <w:abstractNumId w:val="11"/>
  </w:num>
  <w:num w:numId="25">
    <w:abstractNumId w:val="9"/>
  </w:num>
  <w:num w:numId="2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efaultTabStop w:val="709"/>
  <w:hyphenationZone w:val="425"/>
  <w:noPunctuationKerning/>
  <w:characterSpacingControl w:val="doNotCompress"/>
  <w:compat/>
  <w:rsids>
    <w:rsidRoot w:val="004649FE"/>
    <w:rsid w:val="000236DC"/>
    <w:rsid w:val="00034F26"/>
    <w:rsid w:val="000420D0"/>
    <w:rsid w:val="00067676"/>
    <w:rsid w:val="00076E62"/>
    <w:rsid w:val="000A11FD"/>
    <w:rsid w:val="000B620E"/>
    <w:rsid w:val="000D7654"/>
    <w:rsid w:val="001147FD"/>
    <w:rsid w:val="001165DF"/>
    <w:rsid w:val="001432A1"/>
    <w:rsid w:val="00155C09"/>
    <w:rsid w:val="00164E83"/>
    <w:rsid w:val="00180CAF"/>
    <w:rsid w:val="00197B6D"/>
    <w:rsid w:val="001A7E7B"/>
    <w:rsid w:val="001C0E26"/>
    <w:rsid w:val="001C2D51"/>
    <w:rsid w:val="001D1C97"/>
    <w:rsid w:val="001D5B9C"/>
    <w:rsid w:val="001F0376"/>
    <w:rsid w:val="001F48B7"/>
    <w:rsid w:val="0020029A"/>
    <w:rsid w:val="00222335"/>
    <w:rsid w:val="00222B6E"/>
    <w:rsid w:val="00224F62"/>
    <w:rsid w:val="00240D80"/>
    <w:rsid w:val="00270F3F"/>
    <w:rsid w:val="00272566"/>
    <w:rsid w:val="002878BA"/>
    <w:rsid w:val="002A495C"/>
    <w:rsid w:val="002D314A"/>
    <w:rsid w:val="002E63A8"/>
    <w:rsid w:val="003145D3"/>
    <w:rsid w:val="003242CE"/>
    <w:rsid w:val="0033404D"/>
    <w:rsid w:val="00361F06"/>
    <w:rsid w:val="00372C81"/>
    <w:rsid w:val="003A27F8"/>
    <w:rsid w:val="003D4AB1"/>
    <w:rsid w:val="003E2607"/>
    <w:rsid w:val="003F53F7"/>
    <w:rsid w:val="00411CCD"/>
    <w:rsid w:val="0044653F"/>
    <w:rsid w:val="00447E40"/>
    <w:rsid w:val="004614E3"/>
    <w:rsid w:val="004649FE"/>
    <w:rsid w:val="0047055C"/>
    <w:rsid w:val="00471B8C"/>
    <w:rsid w:val="00477301"/>
    <w:rsid w:val="00480321"/>
    <w:rsid w:val="00486709"/>
    <w:rsid w:val="0049002F"/>
    <w:rsid w:val="004A2A1D"/>
    <w:rsid w:val="004B2BC2"/>
    <w:rsid w:val="004B7C4A"/>
    <w:rsid w:val="004C3F26"/>
    <w:rsid w:val="004E3D48"/>
    <w:rsid w:val="004F2118"/>
    <w:rsid w:val="00506699"/>
    <w:rsid w:val="0050670F"/>
    <w:rsid w:val="00525322"/>
    <w:rsid w:val="00525A28"/>
    <w:rsid w:val="00525B12"/>
    <w:rsid w:val="00537FD1"/>
    <w:rsid w:val="005607DF"/>
    <w:rsid w:val="00572059"/>
    <w:rsid w:val="005748E6"/>
    <w:rsid w:val="00576E66"/>
    <w:rsid w:val="0058219D"/>
    <w:rsid w:val="00584209"/>
    <w:rsid w:val="005B708A"/>
    <w:rsid w:val="005C1CAD"/>
    <w:rsid w:val="005F096B"/>
    <w:rsid w:val="006022CE"/>
    <w:rsid w:val="00602C3B"/>
    <w:rsid w:val="00611AC8"/>
    <w:rsid w:val="006249A0"/>
    <w:rsid w:val="006310F2"/>
    <w:rsid w:val="006459F8"/>
    <w:rsid w:val="0066600D"/>
    <w:rsid w:val="00690D90"/>
    <w:rsid w:val="006B7597"/>
    <w:rsid w:val="006C17CD"/>
    <w:rsid w:val="006C4CAF"/>
    <w:rsid w:val="006C617D"/>
    <w:rsid w:val="006F7F6D"/>
    <w:rsid w:val="00707C39"/>
    <w:rsid w:val="00710AE4"/>
    <w:rsid w:val="00716A16"/>
    <w:rsid w:val="007176E4"/>
    <w:rsid w:val="007207D7"/>
    <w:rsid w:val="00731B41"/>
    <w:rsid w:val="0073267E"/>
    <w:rsid w:val="007459E3"/>
    <w:rsid w:val="00762FFC"/>
    <w:rsid w:val="00786D66"/>
    <w:rsid w:val="00797EC6"/>
    <w:rsid w:val="007A370F"/>
    <w:rsid w:val="007B6210"/>
    <w:rsid w:val="007B6CF6"/>
    <w:rsid w:val="007E400A"/>
    <w:rsid w:val="007F1CFE"/>
    <w:rsid w:val="00844E85"/>
    <w:rsid w:val="00847172"/>
    <w:rsid w:val="00856704"/>
    <w:rsid w:val="008667FF"/>
    <w:rsid w:val="00871D2C"/>
    <w:rsid w:val="0087493A"/>
    <w:rsid w:val="008C17DC"/>
    <w:rsid w:val="008C6320"/>
    <w:rsid w:val="008C7C6C"/>
    <w:rsid w:val="009064CB"/>
    <w:rsid w:val="00931887"/>
    <w:rsid w:val="00936F0E"/>
    <w:rsid w:val="0095076A"/>
    <w:rsid w:val="009746D1"/>
    <w:rsid w:val="009825AD"/>
    <w:rsid w:val="009A512D"/>
    <w:rsid w:val="009B0BF4"/>
    <w:rsid w:val="009C41C1"/>
    <w:rsid w:val="009C4C12"/>
    <w:rsid w:val="009C4D21"/>
    <w:rsid w:val="009C787E"/>
    <w:rsid w:val="009F70EF"/>
    <w:rsid w:val="00A1065C"/>
    <w:rsid w:val="00A16C87"/>
    <w:rsid w:val="00A2395D"/>
    <w:rsid w:val="00A264B6"/>
    <w:rsid w:val="00A326E8"/>
    <w:rsid w:val="00A641DF"/>
    <w:rsid w:val="00A92C50"/>
    <w:rsid w:val="00AA36FA"/>
    <w:rsid w:val="00AC0F28"/>
    <w:rsid w:val="00AD21C2"/>
    <w:rsid w:val="00AF350A"/>
    <w:rsid w:val="00AF751B"/>
    <w:rsid w:val="00B04D8C"/>
    <w:rsid w:val="00B1403F"/>
    <w:rsid w:val="00B36D6E"/>
    <w:rsid w:val="00B505D8"/>
    <w:rsid w:val="00B55F0D"/>
    <w:rsid w:val="00B66696"/>
    <w:rsid w:val="00B70AAA"/>
    <w:rsid w:val="00B7663A"/>
    <w:rsid w:val="00B80CD6"/>
    <w:rsid w:val="00B83710"/>
    <w:rsid w:val="00BE3ADD"/>
    <w:rsid w:val="00BF6AE6"/>
    <w:rsid w:val="00C065F0"/>
    <w:rsid w:val="00C07AE6"/>
    <w:rsid w:val="00C104C7"/>
    <w:rsid w:val="00C24A9C"/>
    <w:rsid w:val="00C43F88"/>
    <w:rsid w:val="00C44DD0"/>
    <w:rsid w:val="00C54649"/>
    <w:rsid w:val="00C75CBC"/>
    <w:rsid w:val="00C80BFE"/>
    <w:rsid w:val="00C820AB"/>
    <w:rsid w:val="00C90F80"/>
    <w:rsid w:val="00CA0A15"/>
    <w:rsid w:val="00CA466A"/>
    <w:rsid w:val="00CB7887"/>
    <w:rsid w:val="00CD0D57"/>
    <w:rsid w:val="00CE269F"/>
    <w:rsid w:val="00CE340A"/>
    <w:rsid w:val="00CE3911"/>
    <w:rsid w:val="00D03B60"/>
    <w:rsid w:val="00D07509"/>
    <w:rsid w:val="00D8319E"/>
    <w:rsid w:val="00D951CC"/>
    <w:rsid w:val="00DA630A"/>
    <w:rsid w:val="00DC1EA5"/>
    <w:rsid w:val="00DC528B"/>
    <w:rsid w:val="00DC655B"/>
    <w:rsid w:val="00DD093C"/>
    <w:rsid w:val="00DD0F50"/>
    <w:rsid w:val="00DD1842"/>
    <w:rsid w:val="00DF2C3C"/>
    <w:rsid w:val="00E1012F"/>
    <w:rsid w:val="00E15769"/>
    <w:rsid w:val="00E375BE"/>
    <w:rsid w:val="00E54B20"/>
    <w:rsid w:val="00E72C03"/>
    <w:rsid w:val="00E824EA"/>
    <w:rsid w:val="00EA7DA5"/>
    <w:rsid w:val="00EB1862"/>
    <w:rsid w:val="00EB41F5"/>
    <w:rsid w:val="00EB5B7F"/>
    <w:rsid w:val="00EB6777"/>
    <w:rsid w:val="00EC4FA3"/>
    <w:rsid w:val="00EE305C"/>
    <w:rsid w:val="00F413A2"/>
    <w:rsid w:val="00F64E1D"/>
    <w:rsid w:val="00FB198F"/>
    <w:rsid w:val="00FB2918"/>
    <w:rsid w:val="00FB6C29"/>
    <w:rsid w:val="00FB7420"/>
    <w:rsid w:val="00FD506C"/>
    <w:rsid w:val="00FD7974"/>
    <w:rsid w:val="00FF5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7B6D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197B6D"/>
    <w:pPr>
      <w:ind w:left="360" w:hanging="360"/>
    </w:pPr>
  </w:style>
  <w:style w:type="paragraph" w:styleId="Sangra2detindependiente">
    <w:name w:val="Body Text Indent 2"/>
    <w:basedOn w:val="Normal"/>
    <w:link w:val="Sangra2detindependienteCar"/>
    <w:rsid w:val="00197B6D"/>
    <w:pPr>
      <w:ind w:left="360"/>
    </w:pPr>
  </w:style>
  <w:style w:type="paragraph" w:styleId="Textodeglobo">
    <w:name w:val="Balloon Text"/>
    <w:basedOn w:val="Normal"/>
    <w:semiHidden/>
    <w:rsid w:val="00361F0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6310F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974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746D1"/>
    <w:rPr>
      <w:rFonts w:ascii="Courier New" w:hAnsi="Courier New" w:cs="Courier New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B7663A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9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458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Diego Terrón Macías</dc:creator>
  <cp:lastModifiedBy>diego</cp:lastModifiedBy>
  <cp:revision>4</cp:revision>
  <cp:lastPrinted>2018-11-11T18:25:00Z</cp:lastPrinted>
  <dcterms:created xsi:type="dcterms:W3CDTF">2021-11-27T19:15:00Z</dcterms:created>
  <dcterms:modified xsi:type="dcterms:W3CDTF">2021-11-27T19:51:00Z</dcterms:modified>
</cp:coreProperties>
</file>