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F6A" w:rsidRPr="00610072" w:rsidRDefault="00F26F6A" w:rsidP="00F26F6A">
      <w:pPr>
        <w:jc w:val="center"/>
        <w:rPr>
          <w:rFonts w:ascii="Bodoni MT" w:hAnsi="Bodoni MT"/>
        </w:rPr>
      </w:pPr>
    </w:p>
    <w:p w:rsidR="00F26F6A" w:rsidRDefault="00F26F6A" w:rsidP="00F26F6A">
      <w:pPr>
        <w:spacing w:line="240" w:lineRule="auto"/>
        <w:jc w:val="center"/>
        <w:rPr>
          <w:b/>
          <w:bCs/>
          <w:sz w:val="56"/>
          <w:szCs w:val="56"/>
        </w:rPr>
      </w:pPr>
      <w:r>
        <w:rPr>
          <w:b/>
          <w:bCs/>
          <w:sz w:val="56"/>
          <w:szCs w:val="56"/>
        </w:rPr>
        <w:t>MEMOIRE</w:t>
      </w:r>
    </w:p>
    <w:p w:rsidR="00F26F6A" w:rsidRPr="00E7306C" w:rsidRDefault="00F26F6A" w:rsidP="00F26F6A">
      <w:pPr>
        <w:spacing w:line="240" w:lineRule="auto"/>
        <w:jc w:val="center"/>
        <w:rPr>
          <w:b/>
          <w:bCs/>
          <w:sz w:val="56"/>
          <w:szCs w:val="56"/>
        </w:rPr>
      </w:pPr>
      <w:r>
        <w:rPr>
          <w:b/>
          <w:bCs/>
          <w:sz w:val="56"/>
          <w:szCs w:val="56"/>
        </w:rPr>
        <w:t xml:space="preserve"> DE STAGE DE FIN D’ETUDES</w:t>
      </w:r>
    </w:p>
    <w:p w:rsidR="00F26F6A" w:rsidRPr="00E7306C" w:rsidRDefault="00F26F6A" w:rsidP="00F26F6A">
      <w:pPr>
        <w:jc w:val="center"/>
        <w:rPr>
          <w:b/>
          <w:bCs/>
          <w:sz w:val="28"/>
          <w:szCs w:val="28"/>
        </w:rPr>
      </w:pPr>
      <w:r w:rsidRPr="00E7306C">
        <w:rPr>
          <w:b/>
          <w:bCs/>
          <w:sz w:val="28"/>
          <w:szCs w:val="28"/>
        </w:rPr>
        <w:t>Pour l’obtention du</w:t>
      </w:r>
    </w:p>
    <w:p w:rsidR="00F26F6A" w:rsidRPr="00F172C2" w:rsidRDefault="00F26F6A" w:rsidP="00F26F6A">
      <w:pPr>
        <w:ind w:hanging="737"/>
        <w:jc w:val="center"/>
        <w:rPr>
          <w:b/>
          <w:bCs/>
          <w:sz w:val="36"/>
          <w:szCs w:val="36"/>
        </w:rPr>
      </w:pPr>
      <w:r w:rsidRPr="00F172C2">
        <w:rPr>
          <w:b/>
          <w:bCs/>
          <w:sz w:val="36"/>
          <w:szCs w:val="36"/>
        </w:rPr>
        <w:t xml:space="preserve"> «</w:t>
      </w:r>
      <w:proofErr w:type="spellStart"/>
      <w:r w:rsidRPr="00856E10">
        <w:rPr>
          <w:b/>
          <w:bCs/>
          <w:sz w:val="36"/>
          <w:szCs w:val="36"/>
        </w:rPr>
        <w:t>Mastère</w:t>
      </w:r>
      <w:proofErr w:type="spellEnd"/>
      <w:r w:rsidRPr="00856E10">
        <w:rPr>
          <w:b/>
          <w:bCs/>
          <w:sz w:val="36"/>
          <w:szCs w:val="36"/>
        </w:rPr>
        <w:t xml:space="preserve"> professionnel en Nouvelles Technologies des Télécommunications et Réseaux</w:t>
      </w:r>
      <w:r w:rsidRPr="00F172C2">
        <w:rPr>
          <w:rFonts w:eastAsia="Times New Roman" w:cs="Times New Roman"/>
          <w:b/>
          <w:bCs/>
          <w:sz w:val="36"/>
          <w:szCs w:val="36"/>
          <w:lang w:eastAsia="fr-FR"/>
        </w:rPr>
        <w:t xml:space="preserve"> (</w:t>
      </w:r>
      <w:r>
        <w:rPr>
          <w:rFonts w:eastAsia="Times New Roman" w:cs="Times New Roman"/>
          <w:b/>
          <w:bCs/>
          <w:sz w:val="36"/>
          <w:szCs w:val="36"/>
          <w:lang w:eastAsia="fr-FR"/>
        </w:rPr>
        <w:t>N2TR</w:t>
      </w:r>
      <w:r w:rsidRPr="00F172C2">
        <w:rPr>
          <w:rFonts w:eastAsia="Times New Roman" w:cs="Times New Roman"/>
          <w:b/>
          <w:bCs/>
          <w:sz w:val="36"/>
          <w:szCs w:val="36"/>
          <w:lang w:eastAsia="fr-FR"/>
        </w:rPr>
        <w:t>)»</w:t>
      </w:r>
    </w:p>
    <w:p w:rsidR="00F26F6A" w:rsidRPr="00E7306C" w:rsidRDefault="00F26F6A" w:rsidP="00F26F6A">
      <w:pPr>
        <w:jc w:val="center"/>
        <w:rPr>
          <w:b/>
          <w:bCs/>
          <w:sz w:val="28"/>
          <w:szCs w:val="28"/>
        </w:rPr>
      </w:pPr>
      <w:r w:rsidRPr="00E7306C">
        <w:rPr>
          <w:b/>
          <w:bCs/>
          <w:sz w:val="28"/>
          <w:szCs w:val="28"/>
        </w:rPr>
        <w:t>Présenté par :</w:t>
      </w:r>
    </w:p>
    <w:p w:rsidR="00F26F6A" w:rsidRPr="00F175C0" w:rsidRDefault="00F26F6A" w:rsidP="00F26F6A">
      <w:pPr>
        <w:jc w:val="center"/>
        <w:rPr>
          <w:b/>
          <w:bCs/>
          <w:sz w:val="36"/>
          <w:szCs w:val="36"/>
        </w:rPr>
      </w:pPr>
      <w:proofErr w:type="spellStart"/>
      <w:r w:rsidRPr="00F175C0">
        <w:rPr>
          <w:b/>
          <w:bCs/>
          <w:sz w:val="36"/>
          <w:szCs w:val="36"/>
        </w:rPr>
        <w:t>Hamdi</w:t>
      </w:r>
      <w:proofErr w:type="spellEnd"/>
      <w:r w:rsidRPr="00F175C0">
        <w:rPr>
          <w:b/>
          <w:bCs/>
          <w:sz w:val="36"/>
          <w:szCs w:val="36"/>
        </w:rPr>
        <w:t xml:space="preserve"> FITATI</w:t>
      </w:r>
    </w:p>
    <w:tbl>
      <w:tblPr>
        <w:tblStyle w:val="TableGrid"/>
        <w:tblW w:w="9212" w:type="dxa"/>
        <w:tblInd w:w="242" w:type="dxa"/>
        <w:tblLook w:val="04A0" w:firstRow="1" w:lastRow="0" w:firstColumn="1" w:lastColumn="0" w:noHBand="0" w:noVBand="1"/>
      </w:tblPr>
      <w:tblGrid>
        <w:gridCol w:w="9212"/>
      </w:tblGrid>
      <w:tr w:rsidR="00F26F6A" w:rsidTr="00F26F6A">
        <w:tc>
          <w:tcPr>
            <w:tcW w:w="9212" w:type="dxa"/>
            <w:tcBorders>
              <w:top w:val="thickThinMediumGap" w:sz="24" w:space="0" w:color="auto"/>
              <w:left w:val="thickThinMediumGap" w:sz="24" w:space="0" w:color="auto"/>
              <w:bottom w:val="thickThinMediumGap" w:sz="24" w:space="0" w:color="auto"/>
              <w:right w:val="thickThinMediumGap" w:sz="24" w:space="0" w:color="auto"/>
            </w:tcBorders>
          </w:tcPr>
          <w:p w:rsidR="00F26F6A" w:rsidRDefault="00F26F6A" w:rsidP="00F26F6A">
            <w:pPr>
              <w:jc w:val="center"/>
            </w:pPr>
            <w:r w:rsidRPr="002A7697">
              <w:rPr>
                <w:b/>
                <w:bCs/>
                <w:sz w:val="48"/>
                <w:szCs w:val="48"/>
              </w:rPr>
              <w:t xml:space="preserve">Développement d’une interface graphique, en </w:t>
            </w:r>
            <w:proofErr w:type="spellStart"/>
            <w:r w:rsidRPr="002A7697">
              <w:rPr>
                <w:b/>
                <w:bCs/>
                <w:sz w:val="48"/>
                <w:szCs w:val="48"/>
              </w:rPr>
              <w:t>Qt</w:t>
            </w:r>
            <w:proofErr w:type="spellEnd"/>
            <w:r w:rsidRPr="002A7697">
              <w:rPr>
                <w:b/>
                <w:bCs/>
                <w:sz w:val="48"/>
                <w:szCs w:val="48"/>
              </w:rPr>
              <w:t xml:space="preserve"> C++, pour automatiser des tests de validation</w:t>
            </w:r>
            <w:r>
              <w:t xml:space="preserve"> </w:t>
            </w:r>
          </w:p>
        </w:tc>
      </w:tr>
    </w:tbl>
    <w:p w:rsidR="00F26F6A" w:rsidRDefault="00F26F6A" w:rsidP="00F26F6A">
      <w:pPr>
        <w:rPr>
          <w:b/>
          <w:bCs/>
          <w:sz w:val="32"/>
          <w:szCs w:val="32"/>
        </w:rPr>
      </w:pPr>
    </w:p>
    <w:p w:rsidR="00F26F6A" w:rsidRPr="00E7306C" w:rsidRDefault="00F26F6A" w:rsidP="00F26F6A">
      <w:pPr>
        <w:rPr>
          <w:b/>
          <w:bCs/>
          <w:sz w:val="28"/>
          <w:szCs w:val="28"/>
        </w:rPr>
      </w:pPr>
      <w:r w:rsidRPr="00127A59">
        <w:rPr>
          <w:b/>
          <w:bCs/>
          <w:sz w:val="32"/>
          <w:szCs w:val="32"/>
        </w:rPr>
        <w:t>Soutenu le </w:t>
      </w:r>
      <w:r w:rsidRPr="00E7306C">
        <w:rPr>
          <w:b/>
          <w:bCs/>
          <w:sz w:val="28"/>
          <w:szCs w:val="28"/>
        </w:rPr>
        <w:t>:………………………</w:t>
      </w:r>
    </w:p>
    <w:p w:rsidR="00F26F6A" w:rsidRPr="00E7306C" w:rsidRDefault="00F26F6A" w:rsidP="00F26F6A">
      <w:pPr>
        <w:jc w:val="center"/>
        <w:rPr>
          <w:b/>
          <w:bCs/>
          <w:sz w:val="28"/>
          <w:szCs w:val="28"/>
        </w:rPr>
      </w:pPr>
      <w:r w:rsidRPr="00127A59">
        <w:rPr>
          <w:b/>
          <w:bCs/>
          <w:sz w:val="32"/>
          <w:szCs w:val="32"/>
        </w:rPr>
        <w:t>Devant le jury </w:t>
      </w:r>
      <w:r w:rsidRPr="00E7306C">
        <w:rPr>
          <w:b/>
          <w:bCs/>
          <w:sz w:val="28"/>
          <w:szCs w:val="28"/>
        </w:rPr>
        <w:t>:</w:t>
      </w:r>
    </w:p>
    <w:p w:rsidR="00F26F6A" w:rsidRPr="000677FD" w:rsidRDefault="00F26F6A" w:rsidP="00F26F6A">
      <w:pPr>
        <w:spacing w:line="276" w:lineRule="auto"/>
        <w:ind w:left="567"/>
        <w:rPr>
          <w:sz w:val="28"/>
          <w:szCs w:val="28"/>
        </w:rPr>
      </w:pPr>
      <w:r w:rsidRPr="00E7306C">
        <w:rPr>
          <w:b/>
          <w:bCs/>
          <w:sz w:val="28"/>
          <w:szCs w:val="28"/>
        </w:rPr>
        <w:t>Président</w:t>
      </w:r>
      <w:r>
        <w:rPr>
          <w:b/>
          <w:bCs/>
          <w:sz w:val="28"/>
          <w:szCs w:val="28"/>
        </w:rPr>
        <w:t xml:space="preserve"> : </w:t>
      </w:r>
      <w:r w:rsidRPr="001D5BC8">
        <w:rPr>
          <w:sz w:val="24"/>
          <w:szCs w:val="24"/>
        </w:rPr>
        <w:t>Mr</w:t>
      </w:r>
      <w:proofErr w:type="gramStart"/>
      <w:r w:rsidRPr="001D5BC8">
        <w:rPr>
          <w:sz w:val="24"/>
          <w:szCs w:val="24"/>
        </w:rPr>
        <w:t>.(</w:t>
      </w:r>
      <w:proofErr w:type="gramEnd"/>
      <w:r w:rsidRPr="001D5BC8">
        <w:rPr>
          <w:sz w:val="24"/>
          <w:szCs w:val="24"/>
        </w:rPr>
        <w:t>Mme.)</w:t>
      </w:r>
      <w:r w:rsidRPr="000677FD">
        <w:rPr>
          <w:sz w:val="28"/>
          <w:szCs w:val="28"/>
        </w:rPr>
        <w:t>……………………………………………………………………</w:t>
      </w:r>
      <w:r>
        <w:rPr>
          <w:sz w:val="28"/>
          <w:szCs w:val="28"/>
        </w:rPr>
        <w:t>….</w:t>
      </w:r>
      <w:r w:rsidRPr="000677FD">
        <w:rPr>
          <w:sz w:val="28"/>
          <w:szCs w:val="28"/>
        </w:rPr>
        <w:t>……</w:t>
      </w:r>
      <w:r>
        <w:rPr>
          <w:sz w:val="28"/>
          <w:szCs w:val="28"/>
        </w:rPr>
        <w:t>..</w:t>
      </w:r>
    </w:p>
    <w:p w:rsidR="00F26F6A" w:rsidRDefault="00F26F6A" w:rsidP="00F26F6A">
      <w:pPr>
        <w:spacing w:line="276" w:lineRule="auto"/>
        <w:ind w:left="567"/>
        <w:rPr>
          <w:sz w:val="28"/>
          <w:szCs w:val="28"/>
        </w:rPr>
      </w:pPr>
      <w:r>
        <w:rPr>
          <w:b/>
          <w:bCs/>
          <w:sz w:val="28"/>
          <w:szCs w:val="28"/>
        </w:rPr>
        <w:t>Encadreur :</w:t>
      </w:r>
      <w:r w:rsidRPr="000677FD">
        <w:rPr>
          <w:b/>
          <w:bCs/>
          <w:sz w:val="28"/>
          <w:szCs w:val="28"/>
        </w:rPr>
        <w:t xml:space="preserve"> </w:t>
      </w:r>
      <w:r w:rsidRPr="001D5BC8">
        <w:rPr>
          <w:sz w:val="24"/>
          <w:szCs w:val="24"/>
        </w:rPr>
        <w:t>Mr</w:t>
      </w:r>
      <w:proofErr w:type="gramStart"/>
      <w:r w:rsidRPr="001D5BC8">
        <w:rPr>
          <w:sz w:val="24"/>
          <w:szCs w:val="24"/>
        </w:rPr>
        <w:t>.(</w:t>
      </w:r>
      <w:proofErr w:type="gramEnd"/>
      <w:r w:rsidRPr="001D5BC8">
        <w:rPr>
          <w:sz w:val="24"/>
          <w:szCs w:val="24"/>
        </w:rPr>
        <w:t>Mme.)</w:t>
      </w:r>
      <w:r w:rsidRPr="001D5BC8">
        <w:rPr>
          <w:sz w:val="28"/>
          <w:szCs w:val="28"/>
        </w:rPr>
        <w:t xml:space="preserve"> </w:t>
      </w:r>
      <w:r w:rsidRPr="000677FD">
        <w:rPr>
          <w:sz w:val="28"/>
          <w:szCs w:val="28"/>
        </w:rPr>
        <w:t>……………………………………………………………………</w:t>
      </w:r>
      <w:r>
        <w:rPr>
          <w:sz w:val="28"/>
          <w:szCs w:val="28"/>
        </w:rPr>
        <w:t>….…..</w:t>
      </w:r>
    </w:p>
    <w:p w:rsidR="00F26F6A" w:rsidRPr="000677FD" w:rsidRDefault="00F26F6A" w:rsidP="00F26F6A">
      <w:pPr>
        <w:spacing w:line="276" w:lineRule="auto"/>
        <w:ind w:left="567"/>
        <w:rPr>
          <w:b/>
          <w:bCs/>
          <w:sz w:val="28"/>
          <w:szCs w:val="28"/>
        </w:rPr>
      </w:pPr>
      <w:r>
        <w:rPr>
          <w:b/>
          <w:bCs/>
          <w:sz w:val="28"/>
          <w:szCs w:val="28"/>
        </w:rPr>
        <w:t>Rapporteur :</w:t>
      </w:r>
      <w:r w:rsidRPr="00E7306C">
        <w:rPr>
          <w:b/>
          <w:bCs/>
          <w:sz w:val="28"/>
          <w:szCs w:val="28"/>
        </w:rPr>
        <w:t xml:space="preserve"> </w:t>
      </w:r>
      <w:r w:rsidRPr="001D5BC8">
        <w:rPr>
          <w:sz w:val="24"/>
          <w:szCs w:val="24"/>
        </w:rPr>
        <w:t>Mr</w:t>
      </w:r>
      <w:proofErr w:type="gramStart"/>
      <w:r w:rsidRPr="001D5BC8">
        <w:rPr>
          <w:sz w:val="24"/>
          <w:szCs w:val="24"/>
        </w:rPr>
        <w:t>.(</w:t>
      </w:r>
      <w:proofErr w:type="gramEnd"/>
      <w:r w:rsidRPr="001D5BC8">
        <w:rPr>
          <w:sz w:val="24"/>
          <w:szCs w:val="24"/>
        </w:rPr>
        <w:t>Mme.)</w:t>
      </w:r>
      <w:r w:rsidRPr="000677FD">
        <w:rPr>
          <w:sz w:val="28"/>
          <w:szCs w:val="28"/>
        </w:rPr>
        <w:t>………………………………………………………………</w:t>
      </w:r>
      <w:r>
        <w:rPr>
          <w:sz w:val="28"/>
          <w:szCs w:val="28"/>
        </w:rPr>
        <w:t>.….</w:t>
      </w:r>
      <w:r w:rsidRPr="000677FD">
        <w:rPr>
          <w:sz w:val="28"/>
          <w:szCs w:val="28"/>
        </w:rPr>
        <w:t>………</w:t>
      </w:r>
    </w:p>
    <w:p w:rsidR="00F26F6A" w:rsidRDefault="00F26F6A" w:rsidP="00F26F6A">
      <w:pPr>
        <w:spacing w:line="276" w:lineRule="auto"/>
        <w:ind w:left="567"/>
        <w:rPr>
          <w:b/>
          <w:bCs/>
          <w:sz w:val="28"/>
          <w:szCs w:val="28"/>
        </w:rPr>
      </w:pPr>
      <w:r>
        <w:rPr>
          <w:b/>
          <w:bCs/>
          <w:sz w:val="28"/>
          <w:szCs w:val="28"/>
        </w:rPr>
        <w:t>Membre :</w:t>
      </w:r>
      <w:r w:rsidRPr="000677FD">
        <w:rPr>
          <w:sz w:val="28"/>
          <w:szCs w:val="28"/>
        </w:rPr>
        <w:t xml:space="preserve"> </w:t>
      </w:r>
      <w:r w:rsidRPr="001D5BC8">
        <w:rPr>
          <w:sz w:val="24"/>
          <w:szCs w:val="24"/>
        </w:rPr>
        <w:t>Mr</w:t>
      </w:r>
      <w:proofErr w:type="gramStart"/>
      <w:r w:rsidRPr="001D5BC8">
        <w:rPr>
          <w:sz w:val="24"/>
          <w:szCs w:val="24"/>
        </w:rPr>
        <w:t>.(</w:t>
      </w:r>
      <w:proofErr w:type="gramEnd"/>
      <w:r w:rsidRPr="001D5BC8">
        <w:rPr>
          <w:sz w:val="24"/>
          <w:szCs w:val="24"/>
        </w:rPr>
        <w:t>Mme.)</w:t>
      </w:r>
      <w:r w:rsidRPr="000677FD">
        <w:rPr>
          <w:sz w:val="28"/>
          <w:szCs w:val="28"/>
        </w:rPr>
        <w:t>………………………………………………………………</w:t>
      </w:r>
      <w:r>
        <w:rPr>
          <w:sz w:val="28"/>
          <w:szCs w:val="28"/>
        </w:rPr>
        <w:t>.….</w:t>
      </w:r>
      <w:r w:rsidRPr="000677FD">
        <w:rPr>
          <w:sz w:val="28"/>
          <w:szCs w:val="28"/>
        </w:rPr>
        <w:t>…………</w:t>
      </w:r>
      <w:r>
        <w:rPr>
          <w:sz w:val="28"/>
          <w:szCs w:val="28"/>
        </w:rPr>
        <w:t>..</w:t>
      </w:r>
    </w:p>
    <w:p w:rsidR="00F26F6A" w:rsidRPr="00856E10" w:rsidRDefault="00F26F6A" w:rsidP="00F26F6A">
      <w:pPr>
        <w:jc w:val="center"/>
        <w:rPr>
          <w:b/>
          <w:bCs/>
          <w:sz w:val="24"/>
          <w:szCs w:val="24"/>
        </w:rPr>
      </w:pPr>
      <w:r w:rsidRPr="00856E10">
        <w:rPr>
          <w:b/>
          <w:bCs/>
          <w:sz w:val="24"/>
          <w:szCs w:val="24"/>
        </w:rPr>
        <w:t>Année Universitaire : 20</w:t>
      </w:r>
      <w:r>
        <w:rPr>
          <w:b/>
          <w:bCs/>
          <w:sz w:val="24"/>
          <w:szCs w:val="24"/>
        </w:rPr>
        <w:t>18</w:t>
      </w:r>
      <w:r w:rsidRPr="00856E10">
        <w:rPr>
          <w:b/>
          <w:bCs/>
          <w:sz w:val="24"/>
          <w:szCs w:val="24"/>
        </w:rPr>
        <w:t xml:space="preserve"> / 20</w:t>
      </w:r>
      <w:r>
        <w:rPr>
          <w:b/>
          <w:bCs/>
          <w:sz w:val="24"/>
          <w:szCs w:val="24"/>
        </w:rPr>
        <w:t>19</w:t>
      </w:r>
    </w:p>
    <w:p w:rsidR="00F26F6A" w:rsidRDefault="00F26F6A" w:rsidP="00F26F6A">
      <w:r>
        <w:rPr>
          <w:noProof/>
          <w:lang w:eastAsia="fr-FR"/>
        </w:rPr>
        <mc:AlternateContent>
          <mc:Choice Requires="wps">
            <w:drawing>
              <wp:anchor distT="0" distB="0" distL="114300" distR="114300" simplePos="0" relativeHeight="251662336" behindDoc="0" locked="0" layoutInCell="1" allowOverlap="1" wp14:anchorId="4E5C5B44" wp14:editId="48262036">
                <wp:simplePos x="0" y="0"/>
                <wp:positionH relativeFrom="column">
                  <wp:posOffset>3100705</wp:posOffset>
                </wp:positionH>
                <wp:positionV relativeFrom="paragraph">
                  <wp:posOffset>208280</wp:posOffset>
                </wp:positionV>
                <wp:extent cx="3310890" cy="399415"/>
                <wp:effectExtent l="1905" t="5080" r="14605" b="14605"/>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0890" cy="3994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A572C" id="Rectangle 3" o:spid="_x0000_s1026" style="position:absolute;margin-left:244.15pt;margin-top:16.4pt;width:260.7pt;height:3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" strokecolor="white [3212]"/>
            </w:pict>
          </mc:Fallback>
        </mc:AlternateContent>
      </w:r>
    </w:p>
    <w:p w:rsidR="00062796" w:rsidRDefault="00062796" w:rsidP="005819D9">
      <w:pPr>
        <w:rPr>
          <w:rFonts w:ascii="Calibri" w:hAnsi="Calibri" w:cs="Calibri"/>
          <w:sz w:val="28"/>
          <w:szCs w:val="28"/>
        </w:rPr>
        <w:sectPr w:rsidR="00062796">
          <w:headerReference w:type="default" r:id="rId8"/>
          <w:pgSz w:w="11906" w:h="16838"/>
          <w:pgMar w:top="1417" w:right="1417" w:bottom="1417" w:left="1417" w:header="708" w:footer="708" w:gutter="0"/>
          <w:cols w:space="708"/>
          <w:docGrid w:linePitch="360"/>
        </w:sectPr>
      </w:pPr>
    </w:p>
    <w:p w:rsidR="00062796" w:rsidRDefault="00062796" w:rsidP="005819D9">
      <w:pPr>
        <w:rPr>
          <w:rFonts w:ascii="Calibri" w:hAnsi="Calibri" w:cs="Calibri"/>
          <w:sz w:val="28"/>
          <w:szCs w:val="28"/>
        </w:rPr>
      </w:pPr>
    </w:p>
    <w:p w:rsidR="0067228B" w:rsidRPr="00DD4DB2" w:rsidRDefault="0067228B" w:rsidP="005819D9">
      <w:pPr>
        <w:pStyle w:val="Heading1"/>
        <w:spacing w:after="240"/>
      </w:pPr>
      <w:bookmarkStart w:id="0" w:name="_Toc11443103"/>
      <w:r w:rsidRPr="009F2AB1">
        <w:rPr>
          <w:color w:val="5B9BD5" w:themeColor="accent1"/>
        </w:rPr>
        <w:t>Résumé</w:t>
      </w:r>
      <w:bookmarkEnd w:id="0"/>
    </w:p>
    <w:p w:rsidR="0067228B" w:rsidRPr="00DD4DB2" w:rsidRDefault="0067228B" w:rsidP="00850505">
      <w:pPr>
        <w:autoSpaceDE w:val="0"/>
        <w:autoSpaceDN w:val="0"/>
        <w:adjustRightInd w:val="0"/>
        <w:spacing w:after="0" w:line="240" w:lineRule="auto"/>
        <w:jc w:val="both"/>
        <w:rPr>
          <w:rFonts w:cstheme="minorHAnsi"/>
          <w:color w:val="000000"/>
          <w:sz w:val="24"/>
          <w:szCs w:val="24"/>
        </w:rPr>
      </w:pPr>
      <w:r w:rsidRPr="00DD4DB2">
        <w:rPr>
          <w:rFonts w:cstheme="minorHAnsi"/>
          <w:color w:val="000000"/>
          <w:sz w:val="24"/>
          <w:szCs w:val="24"/>
        </w:rPr>
        <w:t>En vue de l’obtention du diplôme de Mastère Professionnel en Nouvelles Technologies des Télécommunications et Réseaux « N2TR », à L’université Virtuelle de Tunis « UVT »</w:t>
      </w:r>
      <w:r w:rsidR="00DD4DB2">
        <w:rPr>
          <w:rFonts w:cstheme="minorHAnsi"/>
          <w:color w:val="000000"/>
          <w:sz w:val="24"/>
          <w:szCs w:val="24"/>
        </w:rPr>
        <w:t xml:space="preserve"> pour l’année universitaire 2018-2019</w:t>
      </w:r>
      <w:r w:rsidRPr="00DD4DB2">
        <w:rPr>
          <w:rFonts w:cstheme="minorHAnsi"/>
          <w:color w:val="000000"/>
          <w:sz w:val="24"/>
          <w:szCs w:val="24"/>
        </w:rPr>
        <w:t xml:space="preserve">, des efforts ont été portés pour présenter ce projet </w:t>
      </w:r>
      <w:r w:rsidR="00F43D80">
        <w:rPr>
          <w:rFonts w:cstheme="minorHAnsi"/>
          <w:color w:val="000000"/>
          <w:sz w:val="24"/>
          <w:szCs w:val="24"/>
        </w:rPr>
        <w:t>qui consiste à développer une interface graphique pour automatiser des cas de test de validation</w:t>
      </w:r>
      <w:r w:rsidRPr="00DD4DB2">
        <w:rPr>
          <w:rFonts w:cstheme="minorHAnsi"/>
          <w:color w:val="000000"/>
          <w:sz w:val="24"/>
          <w:szCs w:val="24"/>
        </w:rPr>
        <w:t xml:space="preserve"> et qui </w:t>
      </w:r>
      <w:r w:rsidR="00DD4DB2">
        <w:rPr>
          <w:rFonts w:cstheme="minorHAnsi"/>
          <w:color w:val="000000"/>
          <w:sz w:val="24"/>
          <w:szCs w:val="24"/>
        </w:rPr>
        <w:t>était</w:t>
      </w:r>
      <w:r w:rsidRPr="00DD4DB2">
        <w:rPr>
          <w:rFonts w:cstheme="minorHAnsi"/>
          <w:color w:val="000000"/>
          <w:sz w:val="24"/>
          <w:szCs w:val="24"/>
        </w:rPr>
        <w:t xml:space="preserve"> réalisé au sein </w:t>
      </w:r>
      <w:r w:rsidR="00DD4DB2">
        <w:rPr>
          <w:rFonts w:cstheme="minorHAnsi"/>
          <w:color w:val="000000"/>
          <w:sz w:val="24"/>
          <w:szCs w:val="24"/>
        </w:rPr>
        <w:t>de la société ACTIA.</w:t>
      </w:r>
    </w:p>
    <w:p w:rsidR="00DD4DB2" w:rsidRPr="00DD4DB2" w:rsidRDefault="00DD4DB2" w:rsidP="00850505">
      <w:pPr>
        <w:autoSpaceDE w:val="0"/>
        <w:autoSpaceDN w:val="0"/>
        <w:adjustRightInd w:val="0"/>
        <w:spacing w:after="0" w:line="240" w:lineRule="auto"/>
        <w:jc w:val="both"/>
        <w:rPr>
          <w:rFonts w:cstheme="minorHAnsi"/>
          <w:color w:val="000000"/>
          <w:sz w:val="24"/>
          <w:szCs w:val="24"/>
        </w:rPr>
      </w:pPr>
    </w:p>
    <w:p w:rsidR="0067228B" w:rsidRDefault="0067228B" w:rsidP="00850505">
      <w:pPr>
        <w:jc w:val="both"/>
        <w:rPr>
          <w:rFonts w:cstheme="minorHAnsi"/>
          <w:color w:val="000000"/>
          <w:sz w:val="24"/>
          <w:szCs w:val="24"/>
        </w:rPr>
      </w:pPr>
      <w:r w:rsidRPr="00DD4DB2">
        <w:rPr>
          <w:rFonts w:cstheme="minorHAnsi"/>
          <w:color w:val="000000"/>
          <w:sz w:val="24"/>
          <w:szCs w:val="24"/>
        </w:rPr>
        <w:t xml:space="preserve">Mots clés: </w:t>
      </w:r>
      <w:r w:rsidR="00F43D80">
        <w:rPr>
          <w:rFonts w:cstheme="minorHAnsi"/>
          <w:color w:val="000000"/>
          <w:sz w:val="24"/>
          <w:szCs w:val="24"/>
        </w:rPr>
        <w:t xml:space="preserve">Validation, Automatisation, CAN, Embarquée, </w:t>
      </w:r>
      <w:proofErr w:type="spellStart"/>
      <w:r w:rsidR="00F43D80">
        <w:rPr>
          <w:rFonts w:cstheme="minorHAnsi"/>
          <w:color w:val="000000"/>
          <w:sz w:val="24"/>
          <w:szCs w:val="24"/>
        </w:rPr>
        <w:t>Qt</w:t>
      </w:r>
      <w:proofErr w:type="spellEnd"/>
      <w:r w:rsidR="00F43D80">
        <w:rPr>
          <w:rFonts w:cstheme="minorHAnsi"/>
          <w:color w:val="000000"/>
          <w:sz w:val="24"/>
          <w:szCs w:val="24"/>
        </w:rPr>
        <w:t xml:space="preserve"> C++, </w:t>
      </w:r>
      <w:proofErr w:type="spellStart"/>
      <w:r w:rsidR="00F43D80">
        <w:rPr>
          <w:rFonts w:cstheme="minorHAnsi"/>
          <w:color w:val="000000"/>
          <w:sz w:val="24"/>
          <w:szCs w:val="24"/>
        </w:rPr>
        <w:t>Ranorex</w:t>
      </w:r>
      <w:proofErr w:type="spellEnd"/>
    </w:p>
    <w:p w:rsidR="00DD4DB2" w:rsidRDefault="00071470" w:rsidP="005819D9">
      <w:pPr>
        <w:rPr>
          <w:rFonts w:cstheme="minorHAnsi"/>
          <w:color w:val="000000"/>
          <w:sz w:val="24"/>
          <w:szCs w:val="24"/>
        </w:rPr>
      </w:pPr>
      <w:r>
        <w:rPr>
          <w:rFonts w:cstheme="minorHAnsi"/>
          <w:color w:val="000000"/>
          <w:sz w:val="24"/>
          <w:szCs w:val="24"/>
        </w:rPr>
        <w:pict>
          <v:rect id="_x0000_i1025" style="width:0;height:1.5pt" o:hralign="center" o:hrstd="t" o:hr="t" fillcolor="#a0a0a0" stroked="f"/>
        </w:pict>
      </w:r>
    </w:p>
    <w:p w:rsidR="00DD4DB2" w:rsidRPr="009F2AB1" w:rsidRDefault="00DD4DB2" w:rsidP="005819D9">
      <w:pPr>
        <w:rPr>
          <w:rFonts w:asciiTheme="majorBidi" w:hAnsiTheme="majorBidi" w:cstheme="majorBidi"/>
          <w:b/>
          <w:bCs/>
          <w:color w:val="5B9BD5" w:themeColor="accent1"/>
          <w:sz w:val="28"/>
          <w:szCs w:val="28"/>
          <w:lang w:val="en-US"/>
        </w:rPr>
      </w:pPr>
      <w:r w:rsidRPr="009F2AB1">
        <w:rPr>
          <w:rFonts w:asciiTheme="majorBidi" w:hAnsiTheme="majorBidi" w:cstheme="majorBidi"/>
          <w:b/>
          <w:bCs/>
          <w:color w:val="5B9BD5" w:themeColor="accent1"/>
          <w:sz w:val="28"/>
          <w:szCs w:val="28"/>
          <w:lang w:val="en-US"/>
        </w:rPr>
        <w:t>Abstract</w:t>
      </w:r>
    </w:p>
    <w:p w:rsidR="00DD4DB2" w:rsidRPr="00443973" w:rsidRDefault="00DD4DB2" w:rsidP="003D6684">
      <w:pPr>
        <w:jc w:val="both"/>
        <w:rPr>
          <w:rFonts w:cstheme="minorHAnsi"/>
          <w:color w:val="000000"/>
          <w:sz w:val="24"/>
          <w:szCs w:val="24"/>
          <w:lang w:val="en-US"/>
        </w:rPr>
      </w:pPr>
      <w:r w:rsidRPr="00443973">
        <w:rPr>
          <w:rFonts w:cstheme="minorHAnsi"/>
          <w:color w:val="000000"/>
          <w:sz w:val="24"/>
          <w:szCs w:val="24"/>
          <w:lang w:val="en-US"/>
        </w:rPr>
        <w:t xml:space="preserve">In order to obtain the diploma of Professional Master in New Technologies of Telecommunications and Networks "N2TR", at the Virtual University of Tunis "UVT" for the academic year 2018-2019, efforts have been made to present this project </w:t>
      </w:r>
      <w:r w:rsidR="00BD1F51" w:rsidRPr="00443973">
        <w:rPr>
          <w:rFonts w:cstheme="minorHAnsi"/>
          <w:color w:val="000000"/>
          <w:sz w:val="24"/>
          <w:szCs w:val="24"/>
          <w:lang w:val="en-US"/>
        </w:rPr>
        <w:t xml:space="preserve">which consists of developing a graphical interface to automate validation test cases and which was </w:t>
      </w:r>
      <w:r w:rsidRPr="00443973">
        <w:rPr>
          <w:rFonts w:cstheme="minorHAnsi"/>
          <w:color w:val="000000"/>
          <w:sz w:val="24"/>
          <w:szCs w:val="24"/>
          <w:lang w:val="en-US"/>
        </w:rPr>
        <w:t xml:space="preserve">realized at </w:t>
      </w:r>
      <w:r w:rsidR="00BD1F51" w:rsidRPr="00443973">
        <w:rPr>
          <w:rFonts w:cstheme="minorHAnsi"/>
          <w:color w:val="000000"/>
          <w:sz w:val="24"/>
          <w:szCs w:val="24"/>
          <w:lang w:val="en-US"/>
        </w:rPr>
        <w:t>ARDIA</w:t>
      </w:r>
    </w:p>
    <w:p w:rsidR="00DD4DB2" w:rsidRPr="002A7697" w:rsidRDefault="00BD1F51" w:rsidP="00850505">
      <w:pPr>
        <w:jc w:val="both"/>
        <w:rPr>
          <w:rFonts w:cstheme="minorHAnsi"/>
          <w:color w:val="000000"/>
          <w:sz w:val="24"/>
          <w:szCs w:val="24"/>
          <w:lang w:val="en-US"/>
        </w:rPr>
      </w:pPr>
      <w:r w:rsidRPr="00476EA1">
        <w:rPr>
          <w:rFonts w:cstheme="minorHAnsi"/>
          <w:color w:val="000000"/>
          <w:sz w:val="24"/>
          <w:szCs w:val="24"/>
          <w:lang w:val="en-US"/>
        </w:rPr>
        <w:t xml:space="preserve">Key words: Validation, Automation, CAN, Embedded, </w:t>
      </w:r>
      <w:proofErr w:type="spellStart"/>
      <w:r w:rsidRPr="00476EA1">
        <w:rPr>
          <w:rFonts w:cstheme="minorHAnsi"/>
          <w:color w:val="000000"/>
          <w:sz w:val="24"/>
          <w:szCs w:val="24"/>
          <w:lang w:val="en-US"/>
        </w:rPr>
        <w:t>Qt</w:t>
      </w:r>
      <w:proofErr w:type="spellEnd"/>
      <w:r w:rsidRPr="00476EA1">
        <w:rPr>
          <w:rFonts w:cstheme="minorHAnsi"/>
          <w:color w:val="000000"/>
          <w:sz w:val="24"/>
          <w:szCs w:val="24"/>
          <w:lang w:val="en-US"/>
        </w:rPr>
        <w:t xml:space="preserve"> C ++, </w:t>
      </w:r>
      <w:proofErr w:type="spellStart"/>
      <w:r w:rsidRPr="00476EA1">
        <w:rPr>
          <w:rFonts w:cstheme="minorHAnsi"/>
          <w:color w:val="000000"/>
          <w:sz w:val="24"/>
          <w:szCs w:val="24"/>
          <w:lang w:val="en-US"/>
        </w:rPr>
        <w:t>Ranorex</w:t>
      </w:r>
      <w:proofErr w:type="spellEnd"/>
    </w:p>
    <w:p w:rsidR="0023409C" w:rsidRPr="00476EA1" w:rsidRDefault="00071470" w:rsidP="005819D9">
      <w:pPr>
        <w:autoSpaceDE w:val="0"/>
        <w:autoSpaceDN w:val="0"/>
        <w:adjustRightInd w:val="0"/>
        <w:spacing w:before="160" w:line="240" w:lineRule="auto"/>
        <w:jc w:val="right"/>
        <w:rPr>
          <w:rFonts w:ascii="Tahoma" w:hAnsi="Tahoma" w:cs="Tahoma"/>
          <w:color w:val="000000"/>
          <w:highlight w:val="yellow"/>
          <w:shd w:val="clear" w:color="auto" w:fill="FFFFFF"/>
          <w:lang w:val="en-US" w:bidi="ar-TN"/>
        </w:rPr>
      </w:pPr>
      <w:r>
        <w:rPr>
          <w:rFonts w:cstheme="minorHAnsi"/>
          <w:color w:val="000000"/>
          <w:sz w:val="24"/>
          <w:szCs w:val="24"/>
          <w:lang w:val="en-US"/>
        </w:rPr>
        <w:pict>
          <v:rect id="_x0000_i1026" style="width:0;height:1.5pt" o:hralign="center" o:hrstd="t" o:hr="t" fillcolor="#a0a0a0" stroked="f"/>
        </w:pict>
      </w:r>
      <w:r w:rsidR="00083201" w:rsidRPr="00083201">
        <w:rPr>
          <w:rFonts w:asciiTheme="majorHAnsi" w:hAnsiTheme="majorHAnsi" w:cstheme="majorHAnsi" w:hint="cs"/>
          <w:b/>
          <w:bCs/>
          <w:color w:val="365F92"/>
          <w:sz w:val="28"/>
          <w:szCs w:val="28"/>
          <w:rtl/>
          <w:lang w:val="en-US"/>
        </w:rPr>
        <w:t xml:space="preserve"> </w:t>
      </w:r>
      <w:r w:rsidR="00083201" w:rsidRPr="00F85BD8">
        <w:rPr>
          <w:rFonts w:asciiTheme="majorBidi" w:hAnsiTheme="majorBidi" w:cstheme="majorBidi"/>
          <w:b/>
          <w:bCs/>
          <w:color w:val="5B9BD5" w:themeColor="accent1"/>
          <w:sz w:val="28"/>
          <w:szCs w:val="28"/>
          <w:highlight w:val="yellow"/>
          <w:rtl/>
          <w:lang w:val="en-US"/>
        </w:rPr>
        <w:t>ملخص</w:t>
      </w:r>
      <w:r w:rsidR="00F85BD8" w:rsidRPr="00476EA1">
        <w:rPr>
          <w:rFonts w:ascii="Tahoma" w:hAnsi="Tahoma" w:cs="Tahoma"/>
          <w:color w:val="000000"/>
          <w:highlight w:val="yellow"/>
          <w:shd w:val="clear" w:color="auto" w:fill="FFFFFF"/>
          <w:lang w:val="en-US"/>
        </w:rPr>
        <w:t xml:space="preserve"> </w:t>
      </w:r>
    </w:p>
    <w:p w:rsidR="009F2AB1" w:rsidRDefault="009F2AB1" w:rsidP="005819D9">
      <w:pPr>
        <w:autoSpaceDE w:val="0"/>
        <w:autoSpaceDN w:val="0"/>
        <w:adjustRightInd w:val="0"/>
        <w:spacing w:before="160" w:line="240" w:lineRule="auto"/>
        <w:jc w:val="right"/>
        <w:rPr>
          <w:rFonts w:ascii="Calibri" w:hAnsi="Calibri" w:cs="Calibri"/>
          <w:sz w:val="28"/>
          <w:szCs w:val="28"/>
          <w:lang w:val="en-US"/>
        </w:rPr>
      </w:pPr>
    </w:p>
    <w:p w:rsidR="009F2AB1" w:rsidRDefault="009F2AB1" w:rsidP="005819D9">
      <w:pPr>
        <w:pStyle w:val="Heading1"/>
        <w:jc w:val="center"/>
        <w:rPr>
          <w:lang w:val="en-US"/>
        </w:rPr>
      </w:pPr>
      <w:r>
        <w:rPr>
          <w:lang w:val="en-US"/>
        </w:rPr>
        <w:br w:type="page"/>
      </w:r>
      <w:bookmarkStart w:id="1" w:name="_Toc11443104"/>
      <w:proofErr w:type="spellStart"/>
      <w:r>
        <w:rPr>
          <w:lang w:val="en-US"/>
        </w:rPr>
        <w:lastRenderedPageBreak/>
        <w:t>Dédicaces</w:t>
      </w:r>
      <w:bookmarkEnd w:id="1"/>
      <w:proofErr w:type="spellEnd"/>
    </w:p>
    <w:p w:rsidR="009F2AB1" w:rsidRDefault="009F2AB1" w:rsidP="005819D9">
      <w:pPr>
        <w:rPr>
          <w:lang w:val="en-US"/>
        </w:rPr>
      </w:pPr>
    </w:p>
    <w:p w:rsidR="009F2AB1" w:rsidRDefault="009F2AB1" w:rsidP="005819D9">
      <w:pPr>
        <w:rPr>
          <w:lang w:val="en-US"/>
        </w:rPr>
        <w:sectPr w:rsidR="009F2AB1" w:rsidSect="00062796">
          <w:headerReference w:type="default" r:id="rId9"/>
          <w:footerReference w:type="default" r:id="rId10"/>
          <w:pgSz w:w="11906" w:h="16838"/>
          <w:pgMar w:top="1417" w:right="1417" w:bottom="1417" w:left="1417" w:header="708" w:footer="708" w:gutter="0"/>
          <w:pgNumType w:fmt="upperRoman" w:start="1"/>
          <w:cols w:space="708"/>
          <w:docGrid w:linePitch="360"/>
        </w:sectPr>
      </w:pPr>
    </w:p>
    <w:p w:rsidR="009F2AB1" w:rsidRDefault="009F2AB1" w:rsidP="005819D9">
      <w:pPr>
        <w:pStyle w:val="Heading1"/>
        <w:tabs>
          <w:tab w:val="left" w:pos="2532"/>
        </w:tabs>
        <w:spacing w:after="240"/>
        <w:jc w:val="center"/>
        <w:rPr>
          <w:lang w:val="en-US"/>
        </w:rPr>
      </w:pPr>
      <w:bookmarkStart w:id="2" w:name="_Toc11443105"/>
      <w:proofErr w:type="spellStart"/>
      <w:r>
        <w:rPr>
          <w:lang w:val="en-US"/>
        </w:rPr>
        <w:lastRenderedPageBreak/>
        <w:t>Remerciement</w:t>
      </w:r>
      <w:bookmarkEnd w:id="2"/>
      <w:proofErr w:type="spellEnd"/>
    </w:p>
    <w:p w:rsidR="0080797A" w:rsidRDefault="0080797A" w:rsidP="005819D9">
      <w:pPr>
        <w:autoSpaceDE w:val="0"/>
        <w:autoSpaceDN w:val="0"/>
        <w:adjustRightInd w:val="0"/>
        <w:spacing w:after="0" w:line="360" w:lineRule="auto"/>
        <w:jc w:val="both"/>
        <w:rPr>
          <w:rFonts w:ascii="Times New Roman" w:hAnsi="Times New Roman" w:cs="Times New Roman"/>
          <w:sz w:val="24"/>
          <w:szCs w:val="24"/>
        </w:rPr>
      </w:pPr>
      <w:proofErr w:type="gramStart"/>
      <w:r w:rsidRPr="00071470">
        <w:rPr>
          <w:rFonts w:ascii="Times New Roman" w:hAnsi="Times New Roman" w:cs="Times New Roman"/>
          <w:sz w:val="24"/>
          <w:szCs w:val="24"/>
          <w:lang w:val="en-US"/>
        </w:rPr>
        <w:t>Il</w:t>
      </w:r>
      <w:proofErr w:type="gram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est</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particulièrement</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agréable</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avant</w:t>
      </w:r>
      <w:proofErr w:type="spellEnd"/>
      <w:r w:rsidRPr="00071470">
        <w:rPr>
          <w:rFonts w:ascii="Times New Roman" w:hAnsi="Times New Roman" w:cs="Times New Roman"/>
          <w:sz w:val="24"/>
          <w:szCs w:val="24"/>
          <w:lang w:val="en-US"/>
        </w:rPr>
        <w:t xml:space="preserve"> de </w:t>
      </w:r>
      <w:proofErr w:type="spellStart"/>
      <w:r w:rsidRPr="00071470">
        <w:rPr>
          <w:rFonts w:ascii="Times New Roman" w:hAnsi="Times New Roman" w:cs="Times New Roman"/>
          <w:sz w:val="24"/>
          <w:szCs w:val="24"/>
          <w:lang w:val="en-US"/>
        </w:rPr>
        <w:t>présenter</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ce</w:t>
      </w:r>
      <w:proofErr w:type="spellEnd"/>
      <w:r w:rsidRPr="00071470">
        <w:rPr>
          <w:rFonts w:ascii="Times New Roman" w:hAnsi="Times New Roman" w:cs="Times New Roman"/>
          <w:sz w:val="24"/>
          <w:szCs w:val="24"/>
          <w:lang w:val="en-US"/>
        </w:rPr>
        <w:t xml:space="preserve"> travail, </w:t>
      </w:r>
      <w:proofErr w:type="spellStart"/>
      <w:r w:rsidRPr="00071470">
        <w:rPr>
          <w:rFonts w:ascii="Times New Roman" w:hAnsi="Times New Roman" w:cs="Times New Roman"/>
          <w:sz w:val="24"/>
          <w:szCs w:val="24"/>
          <w:lang w:val="en-US"/>
        </w:rPr>
        <w:t>d’exprimer</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notre</w:t>
      </w:r>
      <w:proofErr w:type="spellEnd"/>
      <w:r w:rsidRPr="00071470">
        <w:rPr>
          <w:rFonts w:ascii="Times New Roman" w:hAnsi="Times New Roman" w:cs="Times New Roman"/>
          <w:sz w:val="24"/>
          <w:szCs w:val="24"/>
          <w:lang w:val="en-US"/>
        </w:rPr>
        <w:t xml:space="preserve"> gratitude </w:t>
      </w:r>
      <w:proofErr w:type="spellStart"/>
      <w:r w:rsidRPr="00071470">
        <w:rPr>
          <w:rFonts w:ascii="Times New Roman" w:hAnsi="Times New Roman" w:cs="Times New Roman"/>
          <w:sz w:val="24"/>
          <w:szCs w:val="24"/>
          <w:lang w:val="en-US"/>
        </w:rPr>
        <w:t>envers</w:t>
      </w:r>
      <w:proofErr w:type="spellEnd"/>
      <w:r w:rsidRPr="00071470">
        <w:rPr>
          <w:rFonts w:ascii="Times New Roman" w:hAnsi="Times New Roman" w:cs="Times New Roman"/>
          <w:sz w:val="24"/>
          <w:szCs w:val="24"/>
          <w:lang w:val="en-US"/>
        </w:rPr>
        <w:t xml:space="preserve"> les </w:t>
      </w:r>
      <w:proofErr w:type="spellStart"/>
      <w:r w:rsidRPr="00071470">
        <w:rPr>
          <w:rFonts w:ascii="Times New Roman" w:hAnsi="Times New Roman" w:cs="Times New Roman"/>
          <w:sz w:val="24"/>
          <w:szCs w:val="24"/>
          <w:lang w:val="en-US"/>
        </w:rPr>
        <w:t>personnes</w:t>
      </w:r>
      <w:proofErr w:type="spellEnd"/>
      <w:r w:rsidRPr="00071470">
        <w:rPr>
          <w:rFonts w:ascii="Times New Roman" w:hAnsi="Times New Roman" w:cs="Times New Roman"/>
          <w:sz w:val="24"/>
          <w:szCs w:val="24"/>
          <w:lang w:val="en-US"/>
        </w:rPr>
        <w:t xml:space="preserve"> qui, de </w:t>
      </w:r>
      <w:proofErr w:type="spellStart"/>
      <w:r w:rsidRPr="00071470">
        <w:rPr>
          <w:rFonts w:ascii="Times New Roman" w:hAnsi="Times New Roman" w:cs="Times New Roman"/>
          <w:sz w:val="24"/>
          <w:szCs w:val="24"/>
          <w:lang w:val="en-US"/>
        </w:rPr>
        <w:t>près</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ou</w:t>
      </w:r>
      <w:proofErr w:type="spellEnd"/>
      <w:r w:rsidRPr="00071470">
        <w:rPr>
          <w:rFonts w:ascii="Times New Roman" w:hAnsi="Times New Roman" w:cs="Times New Roman"/>
          <w:sz w:val="24"/>
          <w:szCs w:val="24"/>
          <w:lang w:val="en-US"/>
        </w:rPr>
        <w:t xml:space="preserve"> de loin nous </w:t>
      </w:r>
      <w:proofErr w:type="spellStart"/>
      <w:r w:rsidRPr="00071470">
        <w:rPr>
          <w:rFonts w:ascii="Times New Roman" w:hAnsi="Times New Roman" w:cs="Times New Roman"/>
          <w:sz w:val="24"/>
          <w:szCs w:val="24"/>
          <w:lang w:val="en-US"/>
        </w:rPr>
        <w:t>ont</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apporté</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leur</w:t>
      </w:r>
      <w:proofErr w:type="spellEnd"/>
      <w:r w:rsidRPr="00071470">
        <w:rPr>
          <w:rFonts w:ascii="Times New Roman" w:hAnsi="Times New Roman" w:cs="Times New Roman"/>
          <w:sz w:val="24"/>
          <w:szCs w:val="24"/>
          <w:lang w:val="en-US"/>
        </w:rPr>
        <w:t xml:space="preserve"> aide inestimable </w:t>
      </w:r>
      <w:proofErr w:type="spellStart"/>
      <w:r w:rsidRPr="00071470">
        <w:rPr>
          <w:rFonts w:ascii="Times New Roman" w:hAnsi="Times New Roman" w:cs="Times New Roman"/>
          <w:sz w:val="24"/>
          <w:szCs w:val="24"/>
          <w:lang w:val="en-US"/>
        </w:rPr>
        <w:t>lors</w:t>
      </w:r>
      <w:proofErr w:type="spellEnd"/>
      <w:r w:rsidRPr="00071470">
        <w:rPr>
          <w:rFonts w:ascii="Times New Roman" w:hAnsi="Times New Roman" w:cs="Times New Roman"/>
          <w:sz w:val="24"/>
          <w:szCs w:val="24"/>
          <w:lang w:val="en-US"/>
        </w:rPr>
        <w:t xml:space="preserve"> de la </w:t>
      </w:r>
      <w:proofErr w:type="spellStart"/>
      <w:r w:rsidRPr="00071470">
        <w:rPr>
          <w:rFonts w:ascii="Times New Roman" w:hAnsi="Times New Roman" w:cs="Times New Roman"/>
          <w:sz w:val="24"/>
          <w:szCs w:val="24"/>
          <w:lang w:val="en-US"/>
        </w:rPr>
        <w:t>réalisation</w:t>
      </w:r>
      <w:proofErr w:type="spellEnd"/>
      <w:r w:rsidRPr="00071470">
        <w:rPr>
          <w:rFonts w:ascii="Times New Roman" w:hAnsi="Times New Roman" w:cs="Times New Roman"/>
          <w:sz w:val="24"/>
          <w:szCs w:val="24"/>
          <w:lang w:val="en-US"/>
        </w:rPr>
        <w:t xml:space="preserve"> de </w:t>
      </w:r>
      <w:proofErr w:type="spellStart"/>
      <w:r w:rsidRPr="00071470">
        <w:rPr>
          <w:rFonts w:ascii="Times New Roman" w:hAnsi="Times New Roman" w:cs="Times New Roman"/>
          <w:sz w:val="24"/>
          <w:szCs w:val="24"/>
          <w:lang w:val="en-US"/>
        </w:rPr>
        <w:t>ce</w:t>
      </w:r>
      <w:proofErr w:type="spellEnd"/>
      <w:r w:rsidRPr="00071470">
        <w:rPr>
          <w:rFonts w:ascii="Times New Roman" w:hAnsi="Times New Roman" w:cs="Times New Roman"/>
          <w:sz w:val="24"/>
          <w:szCs w:val="24"/>
          <w:lang w:val="en-US"/>
        </w:rPr>
        <w:t xml:space="preserve"> </w:t>
      </w:r>
      <w:proofErr w:type="spellStart"/>
      <w:r w:rsidRPr="00071470">
        <w:rPr>
          <w:rFonts w:ascii="Times New Roman" w:hAnsi="Times New Roman" w:cs="Times New Roman"/>
          <w:sz w:val="24"/>
          <w:szCs w:val="24"/>
          <w:lang w:val="en-US"/>
        </w:rPr>
        <w:t>projet</w:t>
      </w:r>
      <w:proofErr w:type="spellEnd"/>
      <w:r w:rsidRPr="00071470">
        <w:rPr>
          <w:rFonts w:ascii="Times New Roman" w:hAnsi="Times New Roman" w:cs="Times New Roman"/>
          <w:sz w:val="24"/>
          <w:szCs w:val="24"/>
          <w:lang w:val="en-US"/>
        </w:rPr>
        <w:t xml:space="preserve"> de fin </w:t>
      </w:r>
      <w:proofErr w:type="spellStart"/>
      <w:r w:rsidRPr="00071470">
        <w:rPr>
          <w:rFonts w:ascii="Times New Roman" w:hAnsi="Times New Roman" w:cs="Times New Roman"/>
          <w:sz w:val="24"/>
          <w:szCs w:val="24"/>
          <w:lang w:val="en-US"/>
        </w:rPr>
        <w:t>d’études</w:t>
      </w:r>
      <w:proofErr w:type="spellEnd"/>
      <w:r w:rsidRPr="00071470">
        <w:rPr>
          <w:rFonts w:ascii="Times New Roman" w:hAnsi="Times New Roman" w:cs="Times New Roman"/>
          <w:sz w:val="24"/>
          <w:szCs w:val="24"/>
          <w:lang w:val="en-US"/>
        </w:rPr>
        <w:t xml:space="preserve">. </w:t>
      </w:r>
      <w:r w:rsidRPr="0080797A">
        <w:rPr>
          <w:rFonts w:ascii="Times New Roman" w:hAnsi="Times New Roman" w:cs="Times New Roman"/>
          <w:sz w:val="24"/>
          <w:szCs w:val="24"/>
        </w:rPr>
        <w:t>Nous tenons à témoigner toute notre gratitude et notre haute considération à :</w:t>
      </w:r>
    </w:p>
    <w:p w:rsidR="007B1642" w:rsidRDefault="007B1642" w:rsidP="005819D9">
      <w:pPr>
        <w:autoSpaceDE w:val="0"/>
        <w:autoSpaceDN w:val="0"/>
        <w:adjustRightInd w:val="0"/>
        <w:spacing w:after="0" w:line="360" w:lineRule="auto"/>
        <w:jc w:val="both"/>
        <w:rPr>
          <w:rFonts w:ascii="Times New Roman" w:hAnsi="Times New Roman" w:cs="Times New Roman"/>
          <w:sz w:val="24"/>
          <w:szCs w:val="24"/>
        </w:rPr>
      </w:pPr>
    </w:p>
    <w:p w:rsidR="0080797A" w:rsidRDefault="0080797A" w:rsidP="005819D9">
      <w:pPr>
        <w:autoSpaceDE w:val="0"/>
        <w:autoSpaceDN w:val="0"/>
        <w:adjustRightInd w:val="0"/>
        <w:spacing w:after="0" w:line="360" w:lineRule="auto"/>
        <w:jc w:val="both"/>
        <w:rPr>
          <w:rFonts w:ascii="Times New Roman" w:hAnsi="Times New Roman" w:cs="Times New Roman"/>
          <w:sz w:val="24"/>
          <w:szCs w:val="24"/>
        </w:rPr>
      </w:pPr>
      <w:r w:rsidRPr="00DB20FA">
        <w:rPr>
          <w:rFonts w:ascii="Times New Roman" w:hAnsi="Times New Roman" w:cs="Times New Roman"/>
          <w:sz w:val="24"/>
          <w:szCs w:val="24"/>
        </w:rPr>
        <w:t xml:space="preserve">Monsieur </w:t>
      </w:r>
      <w:proofErr w:type="spellStart"/>
      <w:r w:rsidRPr="00BE7F06">
        <w:rPr>
          <w:rFonts w:ascii="Times New Roman" w:hAnsi="Times New Roman" w:cs="Times New Roman"/>
          <w:b/>
          <w:bCs/>
          <w:sz w:val="24"/>
          <w:szCs w:val="24"/>
        </w:rPr>
        <w:t>Najdi</w:t>
      </w:r>
      <w:proofErr w:type="spellEnd"/>
      <w:r w:rsidRPr="00BE7F06">
        <w:rPr>
          <w:rFonts w:ascii="Times New Roman" w:hAnsi="Times New Roman" w:cs="Times New Roman"/>
          <w:b/>
          <w:bCs/>
          <w:sz w:val="24"/>
          <w:szCs w:val="24"/>
        </w:rPr>
        <w:t xml:space="preserve"> BEN HASSINE</w:t>
      </w:r>
      <w:r w:rsidR="002A5686">
        <w:rPr>
          <w:rFonts w:ascii="Times New Roman" w:hAnsi="Times New Roman" w:cs="Times New Roman"/>
          <w:sz w:val="24"/>
          <w:szCs w:val="24"/>
        </w:rPr>
        <w:t>, mon encadrant au sein de l’entreprise,</w:t>
      </w:r>
      <w:r>
        <w:rPr>
          <w:rFonts w:ascii="Times New Roman" w:hAnsi="Times New Roman" w:cs="Times New Roman"/>
          <w:sz w:val="24"/>
          <w:szCs w:val="24"/>
        </w:rPr>
        <w:t xml:space="preserve"> pour sa disponibilité, son aide, ses conseils précieux, ses critiques constructives, ses explications et suggestions pertinentes ainsi que pour ses qualités humaines et morales que j’ai toujours </w:t>
      </w:r>
      <w:r w:rsidR="008918E6">
        <w:rPr>
          <w:rFonts w:ascii="Times New Roman" w:hAnsi="Times New Roman" w:cs="Times New Roman"/>
          <w:sz w:val="24"/>
          <w:szCs w:val="24"/>
        </w:rPr>
        <w:t>appréciées</w:t>
      </w:r>
      <w:r w:rsidR="00DB20FA">
        <w:rPr>
          <w:rFonts w:ascii="Times New Roman" w:hAnsi="Times New Roman" w:cs="Times New Roman"/>
          <w:sz w:val="24"/>
          <w:szCs w:val="24"/>
        </w:rPr>
        <w:t xml:space="preserve"> et </w:t>
      </w:r>
      <w:r>
        <w:rPr>
          <w:rFonts w:ascii="Times New Roman" w:hAnsi="Times New Roman" w:cs="Times New Roman"/>
          <w:sz w:val="24"/>
          <w:szCs w:val="24"/>
        </w:rPr>
        <w:t>respecté</w:t>
      </w:r>
      <w:r w:rsidR="008918E6">
        <w:rPr>
          <w:rFonts w:ascii="Times New Roman" w:hAnsi="Times New Roman" w:cs="Times New Roman"/>
          <w:sz w:val="24"/>
          <w:szCs w:val="24"/>
        </w:rPr>
        <w:t>es</w:t>
      </w:r>
      <w:r>
        <w:rPr>
          <w:rFonts w:ascii="Times New Roman" w:hAnsi="Times New Roman" w:cs="Times New Roman"/>
          <w:sz w:val="24"/>
          <w:szCs w:val="24"/>
        </w:rPr>
        <w:t>.</w:t>
      </w:r>
    </w:p>
    <w:p w:rsidR="007B1642" w:rsidRDefault="007B1642" w:rsidP="005819D9">
      <w:pPr>
        <w:autoSpaceDE w:val="0"/>
        <w:autoSpaceDN w:val="0"/>
        <w:adjustRightInd w:val="0"/>
        <w:spacing w:after="0" w:line="360" w:lineRule="auto"/>
        <w:jc w:val="both"/>
        <w:rPr>
          <w:rFonts w:ascii="Times New Roman" w:hAnsi="Times New Roman" w:cs="Times New Roman"/>
          <w:sz w:val="24"/>
          <w:szCs w:val="24"/>
        </w:rPr>
      </w:pPr>
    </w:p>
    <w:p w:rsidR="002A5686" w:rsidRDefault="002A5686" w:rsidP="005819D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Madame </w:t>
      </w:r>
      <w:proofErr w:type="spellStart"/>
      <w:r w:rsidRPr="00BE7F06">
        <w:rPr>
          <w:rFonts w:ascii="Times New Roman" w:hAnsi="Times New Roman" w:cs="Times New Roman"/>
          <w:b/>
          <w:bCs/>
          <w:sz w:val="24"/>
          <w:szCs w:val="24"/>
        </w:rPr>
        <w:t>Ahlem</w:t>
      </w:r>
      <w:proofErr w:type="spellEnd"/>
      <w:r w:rsidRPr="00BE7F06">
        <w:rPr>
          <w:rFonts w:ascii="Times New Roman" w:hAnsi="Times New Roman" w:cs="Times New Roman"/>
          <w:b/>
          <w:bCs/>
          <w:sz w:val="24"/>
          <w:szCs w:val="24"/>
        </w:rPr>
        <w:t xml:space="preserve"> BEN YOUNES</w:t>
      </w:r>
      <w:r>
        <w:rPr>
          <w:rFonts w:ascii="Times New Roman" w:hAnsi="Times New Roman" w:cs="Times New Roman"/>
          <w:sz w:val="24"/>
          <w:szCs w:val="24"/>
        </w:rPr>
        <w:t xml:space="preserve">, enseignante à l’université virtuelle Tunis UVT, pour m’avoir permis de bénéficier de son grand savoir dans la matière, pour sa pédagogie, ses </w:t>
      </w:r>
      <w:r w:rsidR="00850505">
        <w:rPr>
          <w:rFonts w:ascii="Times New Roman" w:hAnsi="Times New Roman" w:cs="Times New Roman"/>
          <w:sz w:val="24"/>
          <w:szCs w:val="24"/>
        </w:rPr>
        <w:t>compétences, et</w:t>
      </w:r>
      <w:r>
        <w:rPr>
          <w:rFonts w:ascii="Times New Roman" w:hAnsi="Times New Roman" w:cs="Times New Roman"/>
          <w:sz w:val="24"/>
          <w:szCs w:val="24"/>
        </w:rPr>
        <w:t xml:space="preserve"> son aide préc</w:t>
      </w:r>
      <w:r w:rsidR="00471820">
        <w:rPr>
          <w:rFonts w:ascii="Times New Roman" w:hAnsi="Times New Roman" w:cs="Times New Roman"/>
          <w:sz w:val="24"/>
          <w:szCs w:val="24"/>
        </w:rPr>
        <w:t>ieux</w:t>
      </w:r>
      <w:r w:rsidR="00B8317F">
        <w:rPr>
          <w:rFonts w:ascii="Times New Roman" w:hAnsi="Times New Roman" w:cs="Times New Roman"/>
          <w:sz w:val="24"/>
          <w:szCs w:val="24"/>
        </w:rPr>
        <w:t xml:space="preserve"> tout au long de ce projet.</w:t>
      </w:r>
    </w:p>
    <w:p w:rsidR="007B1642" w:rsidRDefault="007B1642" w:rsidP="005819D9">
      <w:pPr>
        <w:autoSpaceDE w:val="0"/>
        <w:autoSpaceDN w:val="0"/>
        <w:adjustRightInd w:val="0"/>
        <w:spacing w:after="0" w:line="360" w:lineRule="auto"/>
        <w:jc w:val="both"/>
        <w:rPr>
          <w:rFonts w:ascii="Times New Roman" w:hAnsi="Times New Roman" w:cs="Times New Roman"/>
          <w:sz w:val="24"/>
          <w:szCs w:val="24"/>
        </w:rPr>
      </w:pPr>
    </w:p>
    <w:p w:rsidR="007B1642" w:rsidRDefault="002A5686" w:rsidP="005819D9">
      <w:pPr>
        <w:autoSpaceDE w:val="0"/>
        <w:autoSpaceDN w:val="0"/>
        <w:adjustRightInd w:val="0"/>
        <w:spacing w:after="0" w:line="360" w:lineRule="auto"/>
        <w:jc w:val="both"/>
        <w:rPr>
          <w:rFonts w:ascii="Times New Roman" w:hAnsi="Times New Roman" w:cs="Times New Roman"/>
          <w:sz w:val="24"/>
          <w:szCs w:val="24"/>
        </w:rPr>
      </w:pPr>
      <w:r w:rsidRPr="002A5686">
        <w:rPr>
          <w:rFonts w:ascii="Times New Roman" w:hAnsi="Times New Roman" w:cs="Times New Roman"/>
          <w:sz w:val="24"/>
          <w:szCs w:val="24"/>
        </w:rPr>
        <w:t>Toutes les personnes qui ont contribué à l’élaboration de ce travail.</w:t>
      </w:r>
    </w:p>
    <w:p w:rsidR="00471820" w:rsidRDefault="00471820" w:rsidP="005819D9">
      <w:pPr>
        <w:autoSpaceDE w:val="0"/>
        <w:autoSpaceDN w:val="0"/>
        <w:adjustRightInd w:val="0"/>
        <w:spacing w:after="0" w:line="360" w:lineRule="auto"/>
        <w:jc w:val="both"/>
        <w:rPr>
          <w:rFonts w:ascii="Times New Roman" w:hAnsi="Times New Roman" w:cs="Times New Roman"/>
          <w:sz w:val="24"/>
          <w:szCs w:val="24"/>
        </w:rPr>
      </w:pPr>
    </w:p>
    <w:p w:rsidR="00B8317F" w:rsidRPr="00B8317F" w:rsidRDefault="00B8317F" w:rsidP="005819D9">
      <w:pPr>
        <w:autoSpaceDE w:val="0"/>
        <w:autoSpaceDN w:val="0"/>
        <w:adjustRightInd w:val="0"/>
        <w:spacing w:after="0" w:line="360" w:lineRule="auto"/>
        <w:jc w:val="both"/>
        <w:rPr>
          <w:rFonts w:ascii="Times New Roman" w:hAnsi="Times New Roman" w:cs="Times New Roman"/>
          <w:sz w:val="24"/>
          <w:szCs w:val="24"/>
        </w:rPr>
      </w:pPr>
      <w:r w:rsidRPr="00B8317F">
        <w:rPr>
          <w:rFonts w:ascii="Times New Roman" w:hAnsi="Times New Roman" w:cs="Times New Roman"/>
          <w:sz w:val="24"/>
          <w:szCs w:val="24"/>
        </w:rPr>
        <w:t xml:space="preserve">Notre dernier mot s’adresse aux membres du jury, Monsieur </w:t>
      </w:r>
      <w:proofErr w:type="spellStart"/>
      <w:r>
        <w:rPr>
          <w:rFonts w:ascii="Times New Roman" w:hAnsi="Times New Roman" w:cs="Times New Roman"/>
          <w:sz w:val="24"/>
          <w:szCs w:val="24"/>
        </w:rPr>
        <w:t>xxxxx</w:t>
      </w:r>
      <w:proofErr w:type="spellEnd"/>
      <w:r w:rsidRPr="00B8317F">
        <w:rPr>
          <w:rFonts w:ascii="Times New Roman" w:hAnsi="Times New Roman" w:cs="Times New Roman"/>
          <w:sz w:val="24"/>
          <w:szCs w:val="24"/>
        </w:rPr>
        <w:t xml:space="preserve"> et Monsieur</w:t>
      </w:r>
    </w:p>
    <w:p w:rsidR="00B8317F" w:rsidRPr="00DB20FA" w:rsidRDefault="00B8317F" w:rsidP="005819D9">
      <w:pPr>
        <w:autoSpaceDE w:val="0"/>
        <w:autoSpaceDN w:val="0"/>
        <w:adjustRightInd w:val="0"/>
        <w:spacing w:after="0" w:line="360" w:lineRule="auto"/>
        <w:jc w:val="both"/>
        <w:rPr>
          <w:rFonts w:ascii="Times New Roman" w:hAnsi="Times New Roman" w:cs="Times New Roman"/>
          <w:sz w:val="24"/>
          <w:szCs w:val="24"/>
        </w:rPr>
        <w:sectPr w:rsidR="00B8317F" w:rsidRPr="00DB20FA" w:rsidSect="00BE2401">
          <w:pgSz w:w="11906" w:h="16838"/>
          <w:pgMar w:top="1417" w:right="1417" w:bottom="1417" w:left="1417" w:header="708" w:footer="708" w:gutter="0"/>
          <w:pgNumType w:fmt="upperRoman"/>
          <w:cols w:space="708"/>
          <w:docGrid w:linePitch="360"/>
        </w:sectPr>
      </w:pPr>
      <w:proofErr w:type="spellStart"/>
      <w:r>
        <w:rPr>
          <w:rFonts w:ascii="Times New Roman" w:hAnsi="Times New Roman" w:cs="Times New Roman"/>
          <w:sz w:val="24"/>
          <w:szCs w:val="24"/>
        </w:rPr>
        <w:t>xxxxxx</w:t>
      </w:r>
      <w:proofErr w:type="spellEnd"/>
      <w:r w:rsidRPr="00B8317F">
        <w:rPr>
          <w:rFonts w:ascii="Times New Roman" w:hAnsi="Times New Roman" w:cs="Times New Roman"/>
          <w:sz w:val="24"/>
          <w:szCs w:val="24"/>
        </w:rPr>
        <w:t xml:space="preserve">, pour l’honneur qu’ils nous font de </w:t>
      </w:r>
      <w:r>
        <w:rPr>
          <w:rFonts w:ascii="Times New Roman" w:hAnsi="Times New Roman" w:cs="Times New Roman"/>
          <w:sz w:val="24"/>
          <w:szCs w:val="24"/>
        </w:rPr>
        <w:t xml:space="preserve">bien vouloir accepter d’évaluer </w:t>
      </w:r>
      <w:r w:rsidRPr="00B8317F">
        <w:rPr>
          <w:rFonts w:ascii="Times New Roman" w:hAnsi="Times New Roman" w:cs="Times New Roman"/>
          <w:sz w:val="24"/>
          <w:szCs w:val="24"/>
        </w:rPr>
        <w:t>ce travail.</w:t>
      </w:r>
    </w:p>
    <w:p w:rsidR="009F2AB1" w:rsidRPr="0080797A" w:rsidRDefault="009F2AB1" w:rsidP="005819D9">
      <w:pPr>
        <w:pStyle w:val="Heading1"/>
      </w:pPr>
      <w:bookmarkStart w:id="3" w:name="_Toc11443106"/>
      <w:r w:rsidRPr="0080797A">
        <w:lastRenderedPageBreak/>
        <w:t>Table des matières</w:t>
      </w:r>
      <w:bookmarkEnd w:id="3"/>
    </w:p>
    <w:sdt>
      <w:sdtPr>
        <w:rPr>
          <w:rFonts w:eastAsiaTheme="minorHAnsi"/>
          <w:b w:val="0"/>
          <w:color w:val="auto"/>
          <w:sz w:val="22"/>
          <w:szCs w:val="22"/>
          <w:lang w:val="fr-FR"/>
        </w:rPr>
        <w:id w:val="-1709331739"/>
        <w:docPartObj>
          <w:docPartGallery w:val="Table of Contents"/>
          <w:docPartUnique/>
        </w:docPartObj>
      </w:sdtPr>
      <w:sdtEndPr>
        <w:rPr>
          <w:rFonts w:asciiTheme="minorHAnsi" w:hAnsiTheme="minorHAnsi" w:cstheme="minorBidi"/>
          <w:bCs/>
          <w:noProof/>
        </w:rPr>
      </w:sdtEndPr>
      <w:sdtContent>
        <w:p w:rsidR="009F2AB1" w:rsidRPr="00055CD2" w:rsidRDefault="009F2AB1" w:rsidP="005819D9">
          <w:pPr>
            <w:pStyle w:val="TOCHeading"/>
            <w:rPr>
              <w:lang w:val="fr-FR"/>
            </w:rPr>
          </w:pPr>
        </w:p>
        <w:p w:rsidR="00055CD2" w:rsidRPr="00055CD2" w:rsidRDefault="009F2AB1">
          <w:pPr>
            <w:pStyle w:val="TOC1"/>
            <w:tabs>
              <w:tab w:val="right" w:leader="dot" w:pos="9062"/>
            </w:tabs>
            <w:rPr>
              <w:rFonts w:asciiTheme="majorBidi" w:eastAsiaTheme="minorEastAsia" w:hAnsiTheme="majorBidi" w:cstheme="majorBidi"/>
              <w:noProof/>
              <w:lang w:eastAsia="fr-FR"/>
            </w:rPr>
          </w:pPr>
          <w:r w:rsidRPr="00055CD2">
            <w:rPr>
              <w:rFonts w:asciiTheme="majorBidi" w:hAnsiTheme="majorBidi" w:cstheme="majorBidi"/>
              <w:b/>
              <w:bCs/>
              <w:noProof/>
            </w:rPr>
            <w:fldChar w:fldCharType="begin"/>
          </w:r>
          <w:r w:rsidRPr="00055CD2">
            <w:rPr>
              <w:rFonts w:asciiTheme="majorBidi" w:hAnsiTheme="majorBidi" w:cstheme="majorBidi"/>
              <w:b/>
              <w:bCs/>
              <w:noProof/>
            </w:rPr>
            <w:instrText xml:space="preserve"> TOC \o "1-3" \h \z \u </w:instrText>
          </w:r>
          <w:r w:rsidRPr="00055CD2">
            <w:rPr>
              <w:rFonts w:asciiTheme="majorBidi" w:hAnsiTheme="majorBidi" w:cstheme="majorBidi"/>
              <w:b/>
              <w:bCs/>
              <w:noProof/>
            </w:rPr>
            <w:fldChar w:fldCharType="separate"/>
          </w:r>
          <w:hyperlink w:anchor="_Toc11443103" w:history="1">
            <w:r w:rsidR="00055CD2" w:rsidRPr="00055CD2">
              <w:rPr>
                <w:rStyle w:val="Hyperlink"/>
                <w:rFonts w:asciiTheme="majorBidi" w:hAnsiTheme="majorBidi" w:cstheme="majorBidi"/>
                <w:noProof/>
              </w:rPr>
              <w:t>Résumé</w:t>
            </w:r>
            <w:r w:rsidR="00055CD2" w:rsidRPr="00055CD2">
              <w:rPr>
                <w:rFonts w:asciiTheme="majorBidi" w:hAnsiTheme="majorBidi" w:cstheme="majorBidi"/>
                <w:noProof/>
                <w:webHidden/>
              </w:rPr>
              <w:tab/>
            </w:r>
            <w:r w:rsidR="00055CD2" w:rsidRPr="00055CD2">
              <w:rPr>
                <w:rFonts w:asciiTheme="majorBidi" w:hAnsiTheme="majorBidi" w:cstheme="majorBidi"/>
                <w:noProof/>
                <w:webHidden/>
              </w:rPr>
              <w:fldChar w:fldCharType="begin"/>
            </w:r>
            <w:r w:rsidR="00055CD2" w:rsidRPr="00055CD2">
              <w:rPr>
                <w:rFonts w:asciiTheme="majorBidi" w:hAnsiTheme="majorBidi" w:cstheme="majorBidi"/>
                <w:noProof/>
                <w:webHidden/>
              </w:rPr>
              <w:instrText xml:space="preserve"> PAGEREF _Toc11443103 \h </w:instrText>
            </w:r>
            <w:r w:rsidR="00055CD2" w:rsidRPr="00055CD2">
              <w:rPr>
                <w:rFonts w:asciiTheme="majorBidi" w:hAnsiTheme="majorBidi" w:cstheme="majorBidi"/>
                <w:noProof/>
                <w:webHidden/>
              </w:rPr>
            </w:r>
            <w:r w:rsidR="00055CD2" w:rsidRPr="00055CD2">
              <w:rPr>
                <w:rFonts w:asciiTheme="majorBidi" w:hAnsiTheme="majorBidi" w:cstheme="majorBidi"/>
                <w:noProof/>
                <w:webHidden/>
              </w:rPr>
              <w:fldChar w:fldCharType="separate"/>
            </w:r>
            <w:r w:rsidR="00055CD2" w:rsidRPr="00055CD2">
              <w:rPr>
                <w:rFonts w:asciiTheme="majorBidi" w:hAnsiTheme="majorBidi" w:cstheme="majorBidi"/>
                <w:noProof/>
                <w:webHidden/>
              </w:rPr>
              <w:t>I</w:t>
            </w:r>
            <w:r w:rsidR="00055CD2"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04" w:history="1">
            <w:r w:rsidRPr="00055CD2">
              <w:rPr>
                <w:rStyle w:val="Hyperlink"/>
                <w:rFonts w:asciiTheme="majorBidi" w:hAnsiTheme="majorBidi" w:cstheme="majorBidi"/>
                <w:noProof/>
                <w:lang w:val="en-US"/>
              </w:rPr>
              <w:t>Dédicaces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_Toc11443104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II</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05" w:history="1">
            <w:r w:rsidRPr="00055CD2">
              <w:rPr>
                <w:rStyle w:val="Hyperlink"/>
                <w:rFonts w:asciiTheme="majorBidi" w:hAnsiTheme="majorBidi" w:cstheme="majorBidi"/>
                <w:noProof/>
                <w:lang w:val="en-US"/>
              </w:rPr>
              <w:t>Remerciement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_Toc11443105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III</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06" w:history="1">
            <w:r w:rsidRPr="00055CD2">
              <w:rPr>
                <w:rStyle w:val="Hyperlink"/>
                <w:rFonts w:asciiTheme="majorBidi" w:hAnsiTheme="majorBidi" w:cstheme="majorBidi"/>
                <w:noProof/>
              </w:rPr>
              <w:t>Table des matières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_Toc11443106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IV</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07" w:history="1">
            <w:r w:rsidRPr="00055CD2">
              <w:rPr>
                <w:rStyle w:val="Hyperlink"/>
                <w:rFonts w:asciiTheme="majorBidi" w:hAnsiTheme="majorBidi" w:cstheme="majorBidi"/>
                <w:noProof/>
                <w:lang w:val="en-US"/>
              </w:rPr>
              <w:t>Liste des figures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_Toc11443107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VII</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08" w:history="1">
            <w:r w:rsidRPr="00055CD2">
              <w:rPr>
                <w:rStyle w:val="Hyperlink"/>
                <w:rFonts w:asciiTheme="majorBidi" w:hAnsiTheme="majorBidi" w:cstheme="majorBidi"/>
                <w:noProof/>
                <w:lang w:val="en-US"/>
              </w:rPr>
              <w:t>Liste des tableaux</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_Toc11443108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VIII</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09" w:history="1">
            <w:r w:rsidRPr="00055CD2">
              <w:rPr>
                <w:rStyle w:val="Hyperlink"/>
                <w:rFonts w:asciiTheme="majorBidi" w:hAnsiTheme="majorBidi" w:cstheme="majorBidi"/>
                <w:noProof/>
              </w:rPr>
              <w:t>Liste des Acronyms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_Toc11443109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IX</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10" w:history="1">
            <w:r w:rsidRPr="00055CD2">
              <w:rPr>
                <w:rStyle w:val="Hyperlink"/>
                <w:rFonts w:asciiTheme="majorBidi" w:hAnsiTheme="majorBidi" w:cstheme="majorBidi"/>
                <w:noProof/>
              </w:rPr>
              <w:t>Introduction générale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11" w:history="1">
            <w:r w:rsidRPr="00055CD2">
              <w:rPr>
                <w:rStyle w:val="Hyperlink"/>
                <w:rFonts w:asciiTheme="majorBidi" w:hAnsiTheme="majorBidi" w:cstheme="majorBidi"/>
                <w:noProof/>
              </w:rPr>
              <w:t>Chapitre 1 : Contexte du projet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12" w:history="1">
            <w:r w:rsidRPr="00055CD2">
              <w:rPr>
                <w:rStyle w:val="Hyperlink"/>
                <w:rFonts w:asciiTheme="majorBidi" w:hAnsiTheme="majorBidi" w:cstheme="majorBidi"/>
                <w:noProof/>
              </w:rPr>
              <w:t>Introduction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13" w:history="1">
            <w:r w:rsidRPr="00055CD2">
              <w:rPr>
                <w:rStyle w:val="Hyperlink"/>
                <w:rFonts w:asciiTheme="majorBidi" w:hAnsiTheme="majorBidi" w:cstheme="majorBidi"/>
                <w:noProof/>
              </w:rPr>
              <w:t>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Cadre général</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14" w:history="1">
            <w:r w:rsidRPr="00055CD2">
              <w:rPr>
                <w:rStyle w:val="Hyperlink"/>
                <w:rFonts w:asciiTheme="majorBidi" w:hAnsiTheme="majorBidi" w:cstheme="majorBidi"/>
                <w:noProof/>
              </w:rPr>
              <w:t>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Organisme d’accueil</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15" w:history="1">
            <w:r w:rsidRPr="00055CD2">
              <w:rPr>
                <w:rStyle w:val="Hyperlink"/>
                <w:rFonts w:asciiTheme="majorBidi" w:hAnsiTheme="majorBidi" w:cstheme="majorBidi"/>
                <w:noProof/>
              </w:rPr>
              <w:t>2.1.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Présentation du GROUPE ACTIA :</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16" w:history="1">
            <w:r w:rsidRPr="00055CD2">
              <w:rPr>
                <w:rStyle w:val="Hyperlink"/>
                <w:rFonts w:asciiTheme="majorBidi" w:hAnsiTheme="majorBidi" w:cstheme="majorBidi"/>
                <w:noProof/>
              </w:rPr>
              <w:t>2.2.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Présentation d’organisme d’accueil ARDIA :</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17" w:history="1">
            <w:r w:rsidRPr="00055CD2">
              <w:rPr>
                <w:rStyle w:val="Hyperlink"/>
                <w:rFonts w:asciiTheme="majorBidi" w:hAnsiTheme="majorBidi" w:cstheme="majorBidi"/>
                <w:noProof/>
              </w:rPr>
              <w:t>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Etude de l’existant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6</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18" w:history="1">
            <w:r w:rsidRPr="00055CD2">
              <w:rPr>
                <w:rStyle w:val="Hyperlink"/>
                <w:rFonts w:asciiTheme="majorBidi" w:hAnsiTheme="majorBidi" w:cstheme="majorBidi"/>
                <w:noProof/>
              </w:rPr>
              <w:t>3.1.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Description du projet TGU</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6</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19" w:history="1">
            <w:r w:rsidRPr="00055CD2">
              <w:rPr>
                <w:rStyle w:val="Hyperlink"/>
                <w:rFonts w:asciiTheme="majorBidi" w:hAnsiTheme="majorBidi" w:cstheme="majorBidi"/>
                <w:noProof/>
              </w:rPr>
              <w:t>3.2.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Critique de l’existant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_Toc11443119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6</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20" w:history="1">
            <w:r w:rsidRPr="00055CD2">
              <w:rPr>
                <w:rStyle w:val="Hyperlink"/>
                <w:rFonts w:asciiTheme="majorBidi" w:hAnsiTheme="majorBidi" w:cstheme="majorBidi"/>
                <w:noProof/>
              </w:rPr>
              <w:t>3.3.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Solution proposée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7</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21" w:history="1">
            <w:r w:rsidRPr="00055CD2">
              <w:rPr>
                <w:rStyle w:val="Hyperlink"/>
                <w:rFonts w:asciiTheme="majorBidi" w:hAnsiTheme="majorBidi" w:cstheme="majorBidi"/>
                <w:noProof/>
              </w:rPr>
              <w:t>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Choix méthodologique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7</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22" w:history="1">
            <w:r w:rsidRPr="00055CD2">
              <w:rPr>
                <w:rStyle w:val="Hyperlink"/>
                <w:rFonts w:asciiTheme="majorBidi" w:hAnsiTheme="majorBidi" w:cstheme="majorBidi"/>
                <w:noProof/>
              </w:rPr>
              <w:t>4.1.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Méthodologie SCRUM</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23" w:history="1">
            <w:r w:rsidRPr="00055CD2">
              <w:rPr>
                <w:rStyle w:val="Hyperlink"/>
                <w:rFonts w:asciiTheme="majorBidi" w:hAnsiTheme="majorBidi" w:cstheme="majorBidi"/>
                <w:noProof/>
              </w:rPr>
              <w:t>4.2.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Les rôles dans une équipe SCRUM</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24" w:history="1">
            <w:r w:rsidRPr="00055CD2">
              <w:rPr>
                <w:rStyle w:val="Hyperlink"/>
                <w:rFonts w:asciiTheme="majorBidi" w:hAnsiTheme="majorBidi" w:cstheme="majorBidi"/>
                <w:noProof/>
              </w:rPr>
              <w:t>4.3.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Les réunions SCRUM</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25" w:history="1">
            <w:r w:rsidRPr="00055CD2">
              <w:rPr>
                <w:rStyle w:val="Hyperlink"/>
                <w:rFonts w:asciiTheme="majorBidi" w:hAnsiTheme="majorBidi" w:cstheme="majorBidi"/>
                <w:noProof/>
              </w:rPr>
              <w:t>4.4.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Formalisme adopté</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9</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26" w:history="1">
            <w:r w:rsidRPr="00055CD2">
              <w:rPr>
                <w:rStyle w:val="Hyperlink"/>
                <w:rFonts w:asciiTheme="majorBidi" w:hAnsiTheme="majorBidi" w:cstheme="majorBidi"/>
                <w:noProof/>
              </w:rPr>
              <w:t>Conclusion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10</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27" w:history="1">
            <w:r w:rsidRPr="00055CD2">
              <w:rPr>
                <w:rStyle w:val="Hyperlink"/>
                <w:rFonts w:asciiTheme="majorBidi" w:hAnsiTheme="majorBidi" w:cstheme="majorBidi"/>
                <w:noProof/>
              </w:rPr>
              <w:t>Chapitre 2 : Etude préliminaire du projet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11</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28" w:history="1">
            <w:r w:rsidRPr="00055CD2">
              <w:rPr>
                <w:rStyle w:val="Hyperlink"/>
                <w:rFonts w:asciiTheme="majorBidi" w:hAnsiTheme="majorBidi" w:cstheme="majorBidi"/>
                <w:noProof/>
              </w:rPr>
              <w:t>Introduction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12</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29" w:history="1">
            <w:r w:rsidRPr="00055CD2">
              <w:rPr>
                <w:rStyle w:val="Hyperlink"/>
                <w:rFonts w:asciiTheme="majorBidi" w:hAnsiTheme="majorBidi" w:cstheme="majorBidi"/>
                <w:noProof/>
              </w:rPr>
              <w:t>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Spécification des besoins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_Toc11443129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30" w:history="1">
            <w:r w:rsidRPr="00055CD2">
              <w:rPr>
                <w:rStyle w:val="Hyperlink"/>
                <w:rFonts w:asciiTheme="majorBidi" w:hAnsiTheme="majorBidi" w:cstheme="majorBidi"/>
                <w:noProof/>
              </w:rPr>
              <w:t>1.1.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Module de gestion des paramètres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31" w:history="1">
            <w:r w:rsidRPr="00055CD2">
              <w:rPr>
                <w:rStyle w:val="Hyperlink"/>
                <w:rFonts w:asciiTheme="majorBidi" w:hAnsiTheme="majorBidi" w:cstheme="majorBidi"/>
                <w:noProof/>
              </w:rPr>
              <w:t>1.2.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Module de connexion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32" w:history="1">
            <w:r w:rsidRPr="00055CD2">
              <w:rPr>
                <w:rStyle w:val="Hyperlink"/>
                <w:rFonts w:asciiTheme="majorBidi" w:hAnsiTheme="majorBidi" w:cstheme="majorBidi"/>
                <w:noProof/>
              </w:rPr>
              <w:t>1.3.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Module de gestion des trames CAN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33" w:history="1">
            <w:r w:rsidRPr="00055CD2">
              <w:rPr>
                <w:rStyle w:val="Hyperlink"/>
                <w:rFonts w:asciiTheme="majorBidi" w:hAnsiTheme="majorBidi" w:cstheme="majorBidi"/>
                <w:noProof/>
              </w:rPr>
              <w:t>1.4.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Module de gestion des fichiers spéciaux</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34" w:history="1">
            <w:r w:rsidRPr="00055CD2">
              <w:rPr>
                <w:rStyle w:val="Hyperlink"/>
                <w:rFonts w:asciiTheme="majorBidi" w:hAnsiTheme="majorBidi" w:cstheme="majorBidi"/>
                <w:noProof/>
              </w:rPr>
              <w:t>1.5.</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Module de génération des logs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13</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35" w:history="1">
            <w:r w:rsidRPr="00055CD2">
              <w:rPr>
                <w:rStyle w:val="Hyperlink"/>
                <w:rFonts w:asciiTheme="majorBidi" w:hAnsiTheme="majorBidi" w:cstheme="majorBidi"/>
                <w:noProof/>
              </w:rPr>
              <w:t>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Identification des acteurs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13</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36" w:history="1">
            <w:r w:rsidRPr="00055CD2">
              <w:rPr>
                <w:rStyle w:val="Hyperlink"/>
                <w:rFonts w:asciiTheme="majorBidi" w:hAnsiTheme="majorBidi" w:cstheme="majorBidi"/>
                <w:noProof/>
              </w:rPr>
              <w:t>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Diagramme de cas d’utilisation global</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13</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37" w:history="1">
            <w:r w:rsidRPr="00055CD2">
              <w:rPr>
                <w:rStyle w:val="Hyperlink"/>
                <w:rFonts w:asciiTheme="majorBidi" w:hAnsiTheme="majorBidi" w:cstheme="majorBidi"/>
                <w:noProof/>
              </w:rPr>
              <w:t>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Spécifications non fonctionnelles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14</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38" w:history="1">
            <w:r w:rsidRPr="00055CD2">
              <w:rPr>
                <w:rStyle w:val="Hyperlink"/>
                <w:rFonts w:asciiTheme="majorBidi" w:hAnsiTheme="majorBidi" w:cstheme="majorBidi"/>
                <w:noProof/>
              </w:rPr>
              <w:t>5.</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Planification et Back log du produit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15</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39" w:history="1">
            <w:r w:rsidRPr="00055CD2">
              <w:rPr>
                <w:rStyle w:val="Hyperlink"/>
                <w:rFonts w:asciiTheme="majorBidi" w:hAnsiTheme="majorBidi" w:cstheme="majorBidi"/>
                <w:bCs/>
                <w:noProof/>
              </w:rPr>
              <w:t>Conclusion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_Toc11443139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15</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40" w:history="1">
            <w:r w:rsidRPr="00055CD2">
              <w:rPr>
                <w:rStyle w:val="Hyperlink"/>
                <w:rFonts w:asciiTheme="majorBidi" w:hAnsiTheme="majorBidi" w:cstheme="majorBidi"/>
                <w:noProof/>
              </w:rPr>
              <w:t>Chapitre 3 : Conception du projet et environnement de développement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16</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41" w:history="1">
            <w:r w:rsidRPr="00055CD2">
              <w:rPr>
                <w:rStyle w:val="Hyperlink"/>
                <w:rFonts w:asciiTheme="majorBidi" w:hAnsiTheme="majorBidi" w:cstheme="majorBidi"/>
                <w:noProof/>
              </w:rPr>
              <w:t>Introduction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17</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42" w:history="1">
            <w:r w:rsidRPr="00055CD2">
              <w:rPr>
                <w:rStyle w:val="Hyperlink"/>
                <w:rFonts w:asciiTheme="majorBidi" w:hAnsiTheme="majorBidi" w:cstheme="majorBidi"/>
                <w:noProof/>
              </w:rPr>
              <w:t>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Conception architecturale du système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17</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43" w:history="1">
            <w:r w:rsidRPr="00055CD2">
              <w:rPr>
                <w:rStyle w:val="Hyperlink"/>
                <w:rFonts w:asciiTheme="majorBidi" w:hAnsiTheme="majorBidi" w:cstheme="majorBidi"/>
                <w:noProof/>
              </w:rPr>
              <w:t>1.1.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Architecture logique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17</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44" w:history="1">
            <w:r w:rsidRPr="00055CD2">
              <w:rPr>
                <w:rStyle w:val="Hyperlink"/>
                <w:rFonts w:asciiTheme="majorBidi" w:hAnsiTheme="majorBidi" w:cstheme="majorBidi"/>
                <w:noProof/>
              </w:rPr>
              <w:t>1.2.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Architecture technique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18</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45" w:history="1">
            <w:r w:rsidRPr="00055CD2">
              <w:rPr>
                <w:rStyle w:val="Hyperlink"/>
                <w:rFonts w:asciiTheme="majorBidi" w:hAnsiTheme="majorBidi" w:cstheme="majorBidi"/>
                <w:noProof/>
              </w:rPr>
              <w:t>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Environnement de développement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46" w:history="1">
            <w:r w:rsidRPr="00055CD2">
              <w:rPr>
                <w:rStyle w:val="Hyperlink"/>
                <w:rFonts w:asciiTheme="majorBidi" w:hAnsiTheme="majorBidi" w:cstheme="majorBidi"/>
                <w:noProof/>
              </w:rPr>
              <w:t>2.1.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Environnement matériel</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47" w:history="1">
            <w:r w:rsidRPr="00055CD2">
              <w:rPr>
                <w:rStyle w:val="Hyperlink"/>
                <w:rFonts w:asciiTheme="majorBidi" w:hAnsiTheme="majorBidi" w:cstheme="majorBidi"/>
                <w:noProof/>
              </w:rPr>
              <w:t>2.2.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Environnement logiciel</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19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48" w:history="1">
            <w:r w:rsidRPr="00055CD2">
              <w:rPr>
                <w:rStyle w:val="Hyperlink"/>
                <w:rFonts w:asciiTheme="majorBidi" w:hAnsiTheme="majorBidi" w:cstheme="majorBidi"/>
                <w:noProof/>
              </w:rPr>
              <w:t>2.3.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Framework et technologies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20</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49" w:history="1">
            <w:r w:rsidRPr="00055CD2">
              <w:rPr>
                <w:rStyle w:val="Hyperlink"/>
                <w:rFonts w:asciiTheme="majorBidi" w:hAnsiTheme="majorBidi" w:cstheme="majorBidi"/>
                <w:noProof/>
              </w:rPr>
              <w:t>Conclusion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_Toc11443149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22</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50" w:history="1">
            <w:r w:rsidRPr="00055CD2">
              <w:rPr>
                <w:rStyle w:val="Hyperlink"/>
                <w:rFonts w:asciiTheme="majorBidi" w:hAnsiTheme="majorBidi" w:cstheme="majorBidi"/>
                <w:noProof/>
              </w:rPr>
              <w:t>Chapitre 4 : Conception détaillée du projet – Release 1</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23</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51" w:history="1">
            <w:r w:rsidRPr="00055CD2">
              <w:rPr>
                <w:rStyle w:val="Hyperlink"/>
                <w:rFonts w:asciiTheme="majorBidi" w:hAnsiTheme="majorBidi" w:cstheme="majorBidi"/>
                <w:noProof/>
              </w:rPr>
              <w:t>Introduction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24</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52" w:history="1">
            <w:r w:rsidRPr="00055CD2">
              <w:rPr>
                <w:rStyle w:val="Hyperlink"/>
                <w:rFonts w:asciiTheme="majorBidi" w:hAnsiTheme="majorBidi" w:cstheme="majorBidi"/>
                <w:noProof/>
              </w:rPr>
              <w:t>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Sprint 1 : Gestion de la connexion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24</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53" w:history="1">
            <w:r w:rsidRPr="00055CD2">
              <w:rPr>
                <w:rStyle w:val="Hyperlink"/>
                <w:rFonts w:asciiTheme="majorBidi" w:hAnsiTheme="majorBidi" w:cstheme="majorBidi"/>
                <w:noProof/>
              </w:rPr>
              <w:t>1.1.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Back log</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24</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54" w:history="1">
            <w:r w:rsidRPr="00055CD2">
              <w:rPr>
                <w:rStyle w:val="Hyperlink"/>
                <w:rFonts w:asciiTheme="majorBidi" w:hAnsiTheme="majorBidi" w:cstheme="majorBidi"/>
                <w:noProof/>
              </w:rPr>
              <w:t>1.2.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Analyse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24</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55" w:history="1">
            <w:r w:rsidRPr="00055CD2">
              <w:rPr>
                <w:rStyle w:val="Hyperlink"/>
                <w:rFonts w:asciiTheme="majorBidi" w:hAnsiTheme="majorBidi" w:cstheme="majorBidi"/>
                <w:noProof/>
              </w:rPr>
              <w:t>1.3.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Conception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26</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56" w:history="1">
            <w:r w:rsidRPr="00055CD2">
              <w:rPr>
                <w:rStyle w:val="Hyperlink"/>
                <w:rFonts w:asciiTheme="majorBidi" w:hAnsiTheme="majorBidi" w:cstheme="majorBidi"/>
                <w:noProof/>
              </w:rPr>
              <w:t>1.4.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Réalisation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26</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57" w:history="1">
            <w:r w:rsidRPr="00055CD2">
              <w:rPr>
                <w:rStyle w:val="Hyperlink"/>
                <w:rFonts w:asciiTheme="majorBidi" w:hAnsiTheme="majorBidi" w:cstheme="majorBidi"/>
                <w:noProof/>
              </w:rPr>
              <w:t>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Sprint 2 : Gestion des paramètres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58" w:history="1">
            <w:r w:rsidRPr="00055CD2">
              <w:rPr>
                <w:rStyle w:val="Hyperlink"/>
                <w:rFonts w:asciiTheme="majorBidi" w:hAnsiTheme="majorBidi" w:cstheme="majorBidi"/>
                <w:noProof/>
              </w:rPr>
              <w:t>2.1.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Back log</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59" w:history="1">
            <w:r w:rsidRPr="00055CD2">
              <w:rPr>
                <w:rStyle w:val="Hyperlink"/>
                <w:rFonts w:asciiTheme="majorBidi" w:hAnsiTheme="majorBidi" w:cstheme="majorBidi"/>
                <w:noProof/>
              </w:rPr>
              <w:t>2.2.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Analyse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_Toc11443159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28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60" w:history="1">
            <w:r w:rsidRPr="00055CD2">
              <w:rPr>
                <w:rStyle w:val="Hyperlink"/>
                <w:rFonts w:asciiTheme="majorBidi" w:hAnsiTheme="majorBidi" w:cstheme="majorBidi"/>
                <w:noProof/>
              </w:rPr>
              <w:t>2.3.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Conception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33</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61" w:history="1">
            <w:r w:rsidRPr="00055CD2">
              <w:rPr>
                <w:rStyle w:val="Hyperlink"/>
                <w:rFonts w:asciiTheme="majorBidi" w:hAnsiTheme="majorBidi" w:cstheme="majorBidi"/>
                <w:noProof/>
              </w:rPr>
              <w:t>2.4.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Réalisation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34</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62" w:history="1">
            <w:r w:rsidRPr="00055CD2">
              <w:rPr>
                <w:rStyle w:val="Hyperlink"/>
                <w:rFonts w:asciiTheme="majorBidi" w:hAnsiTheme="majorBidi" w:cstheme="majorBidi"/>
                <w:noProof/>
              </w:rPr>
              <w:t>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Sprint 3 : Gestion des trames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63" w:history="1">
            <w:r w:rsidRPr="00055CD2">
              <w:rPr>
                <w:rStyle w:val="Hyperlink"/>
                <w:rFonts w:asciiTheme="majorBidi" w:hAnsiTheme="majorBidi" w:cstheme="majorBidi"/>
                <w:noProof/>
              </w:rPr>
              <w:t>3.1.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Back log</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64" w:history="1">
            <w:r w:rsidRPr="00055CD2">
              <w:rPr>
                <w:rStyle w:val="Hyperlink"/>
                <w:rFonts w:asciiTheme="majorBidi" w:hAnsiTheme="majorBidi" w:cstheme="majorBidi"/>
                <w:noProof/>
              </w:rPr>
              <w:t>3.2.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Analyse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38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65" w:history="1">
            <w:r w:rsidRPr="00055CD2">
              <w:rPr>
                <w:rStyle w:val="Hyperlink"/>
                <w:rFonts w:asciiTheme="majorBidi" w:hAnsiTheme="majorBidi" w:cstheme="majorBidi"/>
                <w:noProof/>
              </w:rPr>
              <w:t>3.3.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Conception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66" w:history="1">
            <w:r w:rsidRPr="00055CD2">
              <w:rPr>
                <w:rStyle w:val="Hyperlink"/>
                <w:rFonts w:asciiTheme="majorBidi" w:hAnsiTheme="majorBidi" w:cstheme="majorBidi"/>
                <w:noProof/>
              </w:rPr>
              <w:t>3.4.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Réalisation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43</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67" w:history="1">
            <w:r w:rsidRPr="00055CD2">
              <w:rPr>
                <w:rStyle w:val="Hyperlink"/>
                <w:rFonts w:asciiTheme="majorBidi" w:hAnsiTheme="majorBidi" w:cstheme="majorBidi"/>
                <w:noProof/>
              </w:rPr>
              <w:t>Conclusion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47</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68" w:history="1">
            <w:r w:rsidRPr="00055CD2">
              <w:rPr>
                <w:rStyle w:val="Hyperlink"/>
                <w:rFonts w:asciiTheme="majorBidi" w:hAnsiTheme="majorBidi" w:cstheme="majorBidi"/>
                <w:noProof/>
              </w:rPr>
              <w:t>Chapitre 5 : Conception détaillée du projet – Release 2</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48</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69" w:history="1">
            <w:r w:rsidRPr="00055CD2">
              <w:rPr>
                <w:rStyle w:val="Hyperlink"/>
                <w:rFonts w:asciiTheme="majorBidi" w:hAnsiTheme="majorBidi" w:cstheme="majorBidi"/>
                <w:noProof/>
              </w:rPr>
              <w:t>Introduction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_Toc11443169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49</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70" w:history="1">
            <w:r w:rsidRPr="00055CD2">
              <w:rPr>
                <w:rStyle w:val="Hyperlink"/>
                <w:rFonts w:asciiTheme="majorBidi" w:hAnsiTheme="majorBidi" w:cstheme="majorBidi"/>
                <w:noProof/>
              </w:rPr>
              <w:t>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Sprint 4 : Gestion des fichiers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1" w:history="1">
            <w:r w:rsidRPr="00055CD2">
              <w:rPr>
                <w:rStyle w:val="Hyperlink"/>
                <w:rFonts w:asciiTheme="majorBidi" w:hAnsiTheme="majorBidi" w:cstheme="majorBidi"/>
                <w:noProof/>
              </w:rPr>
              <w:t>1.1.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Back log</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2" w:history="1">
            <w:r w:rsidRPr="00055CD2">
              <w:rPr>
                <w:rStyle w:val="Hyperlink"/>
                <w:rFonts w:asciiTheme="majorBidi" w:hAnsiTheme="majorBidi" w:cstheme="majorBidi"/>
                <w:noProof/>
              </w:rPr>
              <w:t>1.2.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Analyse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49</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3" w:history="1">
            <w:r w:rsidRPr="00055CD2">
              <w:rPr>
                <w:rStyle w:val="Hyperlink"/>
                <w:rFonts w:asciiTheme="majorBidi" w:hAnsiTheme="majorBidi" w:cstheme="majorBidi"/>
                <w:noProof/>
              </w:rPr>
              <w:t>1.3.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Conception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52</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4" w:history="1">
            <w:r w:rsidRPr="00055CD2">
              <w:rPr>
                <w:rStyle w:val="Hyperlink"/>
                <w:rFonts w:asciiTheme="majorBidi" w:hAnsiTheme="majorBidi" w:cstheme="majorBidi"/>
                <w:noProof/>
              </w:rPr>
              <w:t>1.4.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Réalisation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53</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75" w:history="1">
            <w:r w:rsidRPr="00055CD2">
              <w:rPr>
                <w:rStyle w:val="Hyperlink"/>
                <w:rFonts w:asciiTheme="majorBidi" w:hAnsiTheme="majorBidi" w:cstheme="majorBidi"/>
                <w:noProof/>
              </w:rPr>
              <w:t>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Sprint 5 : Génération des logs</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55</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6" w:history="1">
            <w:r w:rsidRPr="00055CD2">
              <w:rPr>
                <w:rStyle w:val="Hyperlink"/>
                <w:rFonts w:asciiTheme="majorBidi" w:hAnsiTheme="majorBidi" w:cstheme="majorBidi"/>
                <w:noProof/>
              </w:rPr>
              <w:t>2.1.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Back log</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55</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7" w:history="1">
            <w:r w:rsidRPr="00055CD2">
              <w:rPr>
                <w:rStyle w:val="Hyperlink"/>
                <w:rFonts w:asciiTheme="majorBidi" w:hAnsiTheme="majorBidi" w:cstheme="majorBidi"/>
                <w:noProof/>
              </w:rPr>
              <w:t>2.2.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Analyse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_Toc11443177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55</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8" w:history="1">
            <w:r w:rsidRPr="00055CD2">
              <w:rPr>
                <w:rStyle w:val="Hyperlink"/>
                <w:rFonts w:asciiTheme="majorBidi" w:hAnsiTheme="majorBidi" w:cstheme="majorBidi"/>
                <w:noProof/>
              </w:rPr>
              <w:t>2.3.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Conception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_Toc11443178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57</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79" w:history="1">
            <w:r w:rsidRPr="00055CD2">
              <w:rPr>
                <w:rStyle w:val="Hyperlink"/>
                <w:rFonts w:asciiTheme="majorBidi" w:hAnsiTheme="majorBidi" w:cstheme="majorBidi"/>
                <w:noProof/>
              </w:rPr>
              <w:t>2.4.</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Réalisation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_Toc11443179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57</w:t>
            </w:r>
            <w:r w:rsidRPr="00055CD2">
              <w:rPr>
                <w:rFonts w:asciiTheme="majorBidi" w:hAnsiTheme="majorBidi" w:cstheme="majorBidi"/>
                <w:noProof/>
                <w:webHidden/>
              </w:rPr>
              <w:fldChar w:fldCharType="end"/>
            </w:r>
          </w:hyperlink>
        </w:p>
        <w:p w:rsidR="00055CD2" w:rsidRPr="00055CD2" w:rsidRDefault="00055CD2">
          <w:pPr>
            <w:pStyle w:val="TOC1"/>
            <w:tabs>
              <w:tab w:val="left" w:pos="440"/>
              <w:tab w:val="right" w:leader="dot" w:pos="9062"/>
            </w:tabs>
            <w:rPr>
              <w:rFonts w:asciiTheme="majorBidi" w:eastAsiaTheme="minorEastAsia" w:hAnsiTheme="majorBidi" w:cstheme="majorBidi"/>
              <w:noProof/>
              <w:lang w:eastAsia="fr-FR"/>
            </w:rPr>
          </w:pPr>
          <w:hyperlink w:anchor="_Toc11443180" w:history="1">
            <w:r w:rsidRPr="00055CD2">
              <w:rPr>
                <w:rStyle w:val="Hyperlink"/>
                <w:rFonts w:asciiTheme="majorBidi" w:hAnsiTheme="majorBidi" w:cstheme="majorBidi"/>
                <w:noProof/>
              </w:rPr>
              <w:t>3.</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Sprint 6 : Automatisation d’un cas de test</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_Toc11443180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57</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81" w:history="1">
            <w:r w:rsidRPr="00055CD2">
              <w:rPr>
                <w:rStyle w:val="Hyperlink"/>
                <w:rFonts w:asciiTheme="majorBidi" w:hAnsiTheme="majorBidi" w:cstheme="majorBidi"/>
                <w:noProof/>
              </w:rPr>
              <w:t>3.1.</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Cas de test :</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_Toc11443181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58</w:t>
            </w:r>
            <w:r w:rsidRPr="00055CD2">
              <w:rPr>
                <w:rFonts w:asciiTheme="majorBidi" w:hAnsiTheme="majorBidi" w:cstheme="majorBidi"/>
                <w:noProof/>
                <w:webHidden/>
              </w:rPr>
              <w:fldChar w:fldCharType="end"/>
            </w:r>
          </w:hyperlink>
        </w:p>
        <w:p w:rsidR="00055CD2" w:rsidRPr="00055CD2" w:rsidRDefault="00055CD2">
          <w:pPr>
            <w:pStyle w:val="TOC2"/>
            <w:tabs>
              <w:tab w:val="left" w:pos="880"/>
              <w:tab w:val="right" w:leader="dot" w:pos="9062"/>
            </w:tabs>
            <w:rPr>
              <w:rFonts w:asciiTheme="majorBidi" w:eastAsiaTheme="minorEastAsia" w:hAnsiTheme="majorBidi" w:cstheme="majorBidi"/>
              <w:noProof/>
              <w:lang w:eastAsia="fr-FR"/>
            </w:rPr>
          </w:pPr>
          <w:hyperlink w:anchor="_Toc11443182" w:history="1">
            <w:r w:rsidRPr="00055CD2">
              <w:rPr>
                <w:rStyle w:val="Hyperlink"/>
                <w:rFonts w:asciiTheme="majorBidi" w:hAnsiTheme="majorBidi" w:cstheme="majorBidi"/>
                <w:noProof/>
              </w:rPr>
              <w:t>3.2.</w:t>
            </w:r>
            <w:r w:rsidRPr="00055CD2">
              <w:rPr>
                <w:rFonts w:asciiTheme="majorBidi" w:eastAsiaTheme="minorEastAsia" w:hAnsiTheme="majorBidi" w:cstheme="majorBidi"/>
                <w:noProof/>
                <w:lang w:eastAsia="fr-FR"/>
              </w:rPr>
              <w:tab/>
            </w:r>
            <w:r w:rsidRPr="00055CD2">
              <w:rPr>
                <w:rStyle w:val="Hyperlink"/>
                <w:rFonts w:asciiTheme="majorBidi" w:hAnsiTheme="majorBidi" w:cstheme="majorBidi"/>
                <w:noProof/>
              </w:rPr>
              <w:t>Script Ranorex :</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_Toc11443182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58</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83" w:history="1">
            <w:r w:rsidRPr="00055CD2">
              <w:rPr>
                <w:rStyle w:val="Hyperlink"/>
                <w:rFonts w:asciiTheme="majorBidi" w:hAnsiTheme="majorBidi" w:cstheme="majorBidi"/>
                <w:noProof/>
              </w:rPr>
              <w:t>Conclusion</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_Toc11443183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59</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84" w:history="1">
            <w:r w:rsidRPr="00055CD2">
              <w:rPr>
                <w:rStyle w:val="Hyperlink"/>
                <w:rFonts w:asciiTheme="majorBidi" w:hAnsiTheme="majorBidi" w:cstheme="majorBidi"/>
                <w:noProof/>
              </w:rPr>
              <w:t>Conclusion générale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_Toc11443184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60</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85" w:history="1">
            <w:r w:rsidRPr="00055CD2">
              <w:rPr>
                <w:rStyle w:val="Hyperlink"/>
                <w:rFonts w:asciiTheme="majorBidi" w:hAnsiTheme="majorBidi" w:cstheme="majorBidi"/>
                <w:noProof/>
              </w:rPr>
              <w:t>Bibliographie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_Toc11443185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61</w:t>
            </w:r>
            <w:r w:rsidRPr="00055CD2">
              <w:rPr>
                <w:rFonts w:asciiTheme="majorBidi" w:hAnsiTheme="majorBidi" w:cstheme="majorBidi"/>
                <w:noProof/>
                <w:webHidden/>
              </w:rPr>
              <w:fldChar w:fldCharType="end"/>
            </w:r>
          </w:hyperlink>
        </w:p>
        <w:p w:rsidR="00055CD2" w:rsidRPr="00055CD2" w:rsidRDefault="00055CD2">
          <w:pPr>
            <w:pStyle w:val="TOC1"/>
            <w:tabs>
              <w:tab w:val="right" w:leader="dot" w:pos="9062"/>
            </w:tabs>
            <w:rPr>
              <w:rFonts w:asciiTheme="majorBidi" w:eastAsiaTheme="minorEastAsia" w:hAnsiTheme="majorBidi" w:cstheme="majorBidi"/>
              <w:noProof/>
              <w:lang w:eastAsia="fr-FR"/>
            </w:rPr>
          </w:pPr>
          <w:hyperlink w:anchor="_Toc11443186" w:history="1">
            <w:r w:rsidRPr="00055CD2">
              <w:rPr>
                <w:rStyle w:val="Hyperlink"/>
                <w:rFonts w:asciiTheme="majorBidi" w:hAnsiTheme="majorBidi" w:cstheme="majorBidi"/>
                <w:noProof/>
              </w:rPr>
              <w:t>Annexe</w:t>
            </w:r>
            <w:r w:rsidRPr="00055CD2">
              <w:rPr>
                <w:rFonts w:asciiTheme="majorBidi" w:hAnsiTheme="majorBidi" w:cstheme="majorBidi"/>
                <w:noProof/>
                <w:webHidden/>
              </w:rPr>
              <w:tab/>
            </w:r>
            <w:r w:rsidRPr="00055CD2">
              <w:rPr>
                <w:rFonts w:asciiTheme="majorBidi" w:hAnsiTheme="majorBidi" w:cstheme="majorBidi"/>
                <w:noProof/>
                <w:webHidden/>
              </w:rPr>
              <w:fldChar w:fldCharType="begin"/>
            </w:r>
            <w:r w:rsidRPr="00055CD2">
              <w:rPr>
                <w:rFonts w:asciiTheme="majorBidi" w:hAnsiTheme="majorBidi" w:cstheme="majorBidi"/>
                <w:noProof/>
                <w:webHidden/>
              </w:rPr>
              <w:instrText xml:space="preserve"> PAGEREF _Toc11443186 \h </w:instrText>
            </w:r>
            <w:r w:rsidRPr="00055CD2">
              <w:rPr>
                <w:rFonts w:asciiTheme="majorBidi" w:hAnsiTheme="majorBidi" w:cstheme="majorBidi"/>
                <w:noProof/>
                <w:webHidden/>
              </w:rPr>
            </w:r>
            <w:r w:rsidRPr="00055CD2">
              <w:rPr>
                <w:rFonts w:asciiTheme="majorBidi" w:hAnsiTheme="majorBidi" w:cstheme="majorBidi"/>
                <w:noProof/>
                <w:webHidden/>
              </w:rPr>
              <w:fldChar w:fldCharType="separate"/>
            </w:r>
            <w:r w:rsidRPr="00055CD2">
              <w:rPr>
                <w:rFonts w:asciiTheme="majorBidi" w:hAnsiTheme="majorBidi" w:cstheme="majorBidi"/>
                <w:noProof/>
                <w:webHidden/>
              </w:rPr>
              <w:t>62</w:t>
            </w:r>
            <w:r w:rsidRPr="00055CD2">
              <w:rPr>
                <w:rFonts w:asciiTheme="majorBidi" w:hAnsiTheme="majorBidi" w:cstheme="majorBidi"/>
                <w:noProof/>
                <w:webHidden/>
              </w:rPr>
              <w:fldChar w:fldCharType="end"/>
            </w:r>
          </w:hyperlink>
        </w:p>
        <w:p w:rsidR="009F2AB1" w:rsidRDefault="009F2AB1" w:rsidP="005819D9">
          <w:r w:rsidRPr="00055CD2">
            <w:rPr>
              <w:rFonts w:asciiTheme="majorBidi" w:hAnsiTheme="majorBidi" w:cstheme="majorBidi"/>
              <w:b/>
              <w:bCs/>
              <w:noProof/>
            </w:rPr>
            <w:fldChar w:fldCharType="end"/>
          </w:r>
        </w:p>
      </w:sdtContent>
    </w:sdt>
    <w:p w:rsidR="00A02445" w:rsidRPr="002A7697" w:rsidRDefault="00A02445" w:rsidP="005819D9">
      <w:pPr>
        <w:rPr>
          <w:rFonts w:ascii="Calibri" w:hAnsi="Calibri" w:cs="Calibri"/>
          <w:sz w:val="28"/>
          <w:szCs w:val="28"/>
          <w:lang w:val="en-US"/>
        </w:rPr>
      </w:pPr>
    </w:p>
    <w:p w:rsidR="003D5B61" w:rsidRDefault="003D5B61" w:rsidP="005819D9">
      <w:pPr>
        <w:rPr>
          <w:rFonts w:ascii="Calibri" w:hAnsi="Calibri" w:cs="Calibri"/>
          <w:sz w:val="28"/>
          <w:szCs w:val="28"/>
          <w:lang w:val="en-US"/>
        </w:rPr>
      </w:pPr>
    </w:p>
    <w:p w:rsidR="003D5B61" w:rsidRPr="003D5B61" w:rsidRDefault="003D5B61" w:rsidP="005819D9">
      <w:pPr>
        <w:rPr>
          <w:rFonts w:ascii="Calibri" w:hAnsi="Calibri" w:cs="Calibri"/>
          <w:sz w:val="28"/>
          <w:szCs w:val="28"/>
          <w:lang w:val="en-US"/>
        </w:rPr>
      </w:pPr>
    </w:p>
    <w:p w:rsidR="003D5B61" w:rsidRPr="003D5B61" w:rsidRDefault="003D5B61" w:rsidP="005819D9">
      <w:pPr>
        <w:rPr>
          <w:rFonts w:ascii="Calibri" w:hAnsi="Calibri" w:cs="Calibri"/>
          <w:sz w:val="28"/>
          <w:szCs w:val="28"/>
          <w:lang w:val="en-US"/>
        </w:rPr>
      </w:pPr>
    </w:p>
    <w:p w:rsidR="003D5B61" w:rsidRPr="003D5B61" w:rsidRDefault="003D5B61" w:rsidP="005819D9">
      <w:pPr>
        <w:rPr>
          <w:rFonts w:ascii="Calibri" w:hAnsi="Calibri" w:cs="Calibri"/>
          <w:sz w:val="28"/>
          <w:szCs w:val="28"/>
          <w:lang w:val="en-US"/>
        </w:rPr>
      </w:pPr>
    </w:p>
    <w:p w:rsidR="003D5B61" w:rsidRDefault="003D5B61" w:rsidP="005819D9">
      <w:pPr>
        <w:rPr>
          <w:rFonts w:ascii="Calibri" w:hAnsi="Calibri" w:cs="Calibri"/>
          <w:sz w:val="28"/>
          <w:szCs w:val="28"/>
          <w:lang w:val="en-US"/>
        </w:rPr>
        <w:sectPr w:rsidR="003D5B61" w:rsidSect="00BE2401">
          <w:pgSz w:w="11906" w:h="16838"/>
          <w:pgMar w:top="1417" w:right="1417" w:bottom="1417" w:left="1417" w:header="708" w:footer="708" w:gutter="0"/>
          <w:pgNumType w:fmt="upperRoman"/>
          <w:cols w:space="708"/>
          <w:docGrid w:linePitch="360"/>
        </w:sectPr>
      </w:pPr>
    </w:p>
    <w:p w:rsidR="003D5B61" w:rsidRPr="003D5B61" w:rsidRDefault="00AF1CE4" w:rsidP="005819D9">
      <w:pPr>
        <w:pStyle w:val="Heading1"/>
        <w:rPr>
          <w:lang w:val="en-US"/>
        </w:rPr>
      </w:pPr>
      <w:bookmarkStart w:id="4" w:name="_Toc9161912"/>
      <w:bookmarkStart w:id="5" w:name="_Toc11443107"/>
      <w:proofErr w:type="spellStart"/>
      <w:r>
        <w:rPr>
          <w:lang w:val="en-US"/>
        </w:rPr>
        <w:lastRenderedPageBreak/>
        <w:t>Liste</w:t>
      </w:r>
      <w:proofErr w:type="spellEnd"/>
      <w:r w:rsidR="003D5B61" w:rsidRPr="003D5B61">
        <w:rPr>
          <w:lang w:val="en-US"/>
        </w:rPr>
        <w:t xml:space="preserve"> des figures</w:t>
      </w:r>
      <w:bookmarkEnd w:id="4"/>
      <w:bookmarkEnd w:id="5"/>
    </w:p>
    <w:p w:rsidR="00055CD2" w:rsidRDefault="00443973">
      <w:pPr>
        <w:pStyle w:val="TableofFigures"/>
        <w:tabs>
          <w:tab w:val="right" w:leader="dot" w:pos="9062"/>
        </w:tabs>
        <w:rPr>
          <w:rFonts w:eastAsiaTheme="minorEastAsia"/>
          <w:noProof/>
          <w:lang w:eastAsia="fr-FR"/>
        </w:rPr>
      </w:pPr>
      <w:r>
        <w:rPr>
          <w:rFonts w:ascii="Calibri" w:hAnsi="Calibri" w:cs="Calibri"/>
          <w:sz w:val="28"/>
          <w:szCs w:val="28"/>
          <w:lang w:val="en-US"/>
        </w:rPr>
        <w:fldChar w:fldCharType="begin"/>
      </w:r>
      <w:r>
        <w:rPr>
          <w:rFonts w:ascii="Calibri" w:hAnsi="Calibri" w:cs="Calibri"/>
          <w:sz w:val="28"/>
          <w:szCs w:val="28"/>
          <w:lang w:val="en-US"/>
        </w:rPr>
        <w:instrText xml:space="preserve"> TOC \h \z \c "Figure" </w:instrText>
      </w:r>
      <w:r>
        <w:rPr>
          <w:rFonts w:ascii="Calibri" w:hAnsi="Calibri" w:cs="Calibri"/>
          <w:sz w:val="28"/>
          <w:szCs w:val="28"/>
          <w:lang w:val="en-US"/>
        </w:rPr>
        <w:fldChar w:fldCharType="separate"/>
      </w:r>
      <w:hyperlink w:anchor="_Toc11442939" w:history="1">
        <w:r w:rsidR="00055CD2" w:rsidRPr="004D57A2">
          <w:rPr>
            <w:rStyle w:val="Hyperlink"/>
            <w:rFonts w:asciiTheme="majorBidi" w:hAnsiTheme="majorBidi" w:cstheme="majorBidi"/>
            <w:b/>
            <w:bCs/>
            <w:noProof/>
          </w:rPr>
          <w:t>Figure 1: Logo de la société ACTIA</w:t>
        </w:r>
        <w:r w:rsidR="00055CD2">
          <w:rPr>
            <w:noProof/>
            <w:webHidden/>
          </w:rPr>
          <w:tab/>
        </w:r>
        <w:r w:rsidR="00055CD2">
          <w:rPr>
            <w:noProof/>
            <w:webHidden/>
          </w:rPr>
          <w:fldChar w:fldCharType="begin"/>
        </w:r>
        <w:r w:rsidR="00055CD2">
          <w:rPr>
            <w:noProof/>
            <w:webHidden/>
          </w:rPr>
          <w:instrText xml:space="preserve"> PAGEREF _Toc11442939 \h </w:instrText>
        </w:r>
        <w:r w:rsidR="00055CD2">
          <w:rPr>
            <w:noProof/>
            <w:webHidden/>
          </w:rPr>
        </w:r>
        <w:r w:rsidR="00055CD2">
          <w:rPr>
            <w:noProof/>
            <w:webHidden/>
          </w:rPr>
          <w:fldChar w:fldCharType="separate"/>
        </w:r>
        <w:r w:rsidR="00055CD2">
          <w:rPr>
            <w:noProof/>
            <w:webHidden/>
          </w:rPr>
          <w:t>3</w:t>
        </w:r>
        <w:r w:rsidR="00055CD2">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0" w:history="1">
        <w:r w:rsidRPr="004D57A2">
          <w:rPr>
            <w:rStyle w:val="Hyperlink"/>
            <w:rFonts w:asciiTheme="majorBidi" w:hAnsiTheme="majorBidi" w:cstheme="majorBidi"/>
            <w:b/>
            <w:bCs/>
            <w:noProof/>
          </w:rPr>
          <w:t>Figure 2: Logo de la société ARDIA</w:t>
        </w:r>
        <w:r>
          <w:rPr>
            <w:noProof/>
            <w:webHidden/>
          </w:rPr>
          <w:tab/>
        </w:r>
        <w:r>
          <w:rPr>
            <w:noProof/>
            <w:webHidden/>
          </w:rPr>
          <w:fldChar w:fldCharType="begin"/>
        </w:r>
        <w:r>
          <w:rPr>
            <w:noProof/>
            <w:webHidden/>
          </w:rPr>
          <w:instrText xml:space="preserve"> PAGEREF _Toc11442940 \h </w:instrText>
        </w:r>
        <w:r>
          <w:rPr>
            <w:noProof/>
            <w:webHidden/>
          </w:rPr>
        </w:r>
        <w:r>
          <w:rPr>
            <w:noProof/>
            <w:webHidden/>
          </w:rPr>
          <w:fldChar w:fldCharType="separate"/>
        </w:r>
        <w:r>
          <w:rPr>
            <w:noProof/>
            <w:webHidden/>
          </w:rPr>
          <w:t>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1" w:history="1">
        <w:r w:rsidRPr="004D57A2">
          <w:rPr>
            <w:rStyle w:val="Hyperlink"/>
            <w:rFonts w:asciiTheme="majorBidi" w:hAnsiTheme="majorBidi" w:cstheme="majorBidi"/>
            <w:b/>
            <w:bCs/>
            <w:noProof/>
          </w:rPr>
          <w:t>Figure 3: l’implantation du groupe ACTIA/ACTIELEC Technologies</w:t>
        </w:r>
        <w:r>
          <w:rPr>
            <w:noProof/>
            <w:webHidden/>
          </w:rPr>
          <w:tab/>
        </w:r>
        <w:r>
          <w:rPr>
            <w:noProof/>
            <w:webHidden/>
          </w:rPr>
          <w:fldChar w:fldCharType="begin"/>
        </w:r>
        <w:r>
          <w:rPr>
            <w:noProof/>
            <w:webHidden/>
          </w:rPr>
          <w:instrText xml:space="preserve"> PAGEREF _Toc11442941 \h </w:instrText>
        </w:r>
        <w:r>
          <w:rPr>
            <w:noProof/>
            <w:webHidden/>
          </w:rPr>
        </w:r>
        <w:r>
          <w:rPr>
            <w:noProof/>
            <w:webHidden/>
          </w:rPr>
          <w:fldChar w:fldCharType="separate"/>
        </w:r>
        <w:r>
          <w:rPr>
            <w:noProof/>
            <w:webHidden/>
          </w:rPr>
          <w:t>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2" w:history="1">
        <w:r w:rsidRPr="004D57A2">
          <w:rPr>
            <w:rStyle w:val="Hyperlink"/>
            <w:rFonts w:asciiTheme="majorBidi" w:hAnsiTheme="majorBidi" w:cstheme="majorBidi"/>
            <w:b/>
            <w:bCs/>
            <w:noProof/>
          </w:rPr>
          <w:t>Figure 4: Siège social de la société ARDIA</w:t>
        </w:r>
        <w:r>
          <w:rPr>
            <w:noProof/>
            <w:webHidden/>
          </w:rPr>
          <w:tab/>
        </w:r>
        <w:r>
          <w:rPr>
            <w:noProof/>
            <w:webHidden/>
          </w:rPr>
          <w:fldChar w:fldCharType="begin"/>
        </w:r>
        <w:r>
          <w:rPr>
            <w:noProof/>
            <w:webHidden/>
          </w:rPr>
          <w:instrText xml:space="preserve"> PAGEREF _Toc11442942 \h </w:instrText>
        </w:r>
        <w:r>
          <w:rPr>
            <w:noProof/>
            <w:webHidden/>
          </w:rPr>
        </w:r>
        <w:r>
          <w:rPr>
            <w:noProof/>
            <w:webHidden/>
          </w:rPr>
          <w:fldChar w:fldCharType="separate"/>
        </w:r>
        <w:r>
          <w:rPr>
            <w:noProof/>
            <w:webHidden/>
          </w:rPr>
          <w:t>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3" w:history="1">
        <w:r w:rsidRPr="004D57A2">
          <w:rPr>
            <w:rStyle w:val="Hyperlink"/>
            <w:rFonts w:asciiTheme="majorBidi" w:hAnsiTheme="majorBidi" w:cstheme="majorBidi"/>
            <w:b/>
            <w:bCs/>
            <w:noProof/>
          </w:rPr>
          <w:t>Figure 5: Architecture</w:t>
        </w:r>
        <w:r w:rsidRPr="004D57A2">
          <w:rPr>
            <w:rStyle w:val="Hyperlink"/>
            <w:noProof/>
          </w:rPr>
          <w:t xml:space="preserve"> </w:t>
        </w:r>
        <w:r w:rsidRPr="004D57A2">
          <w:rPr>
            <w:rStyle w:val="Hyperlink"/>
            <w:rFonts w:asciiTheme="majorBidi" w:hAnsiTheme="majorBidi" w:cstheme="majorBidi"/>
            <w:b/>
            <w:bCs/>
            <w:noProof/>
          </w:rPr>
          <w:t>Embarquée</w:t>
        </w:r>
        <w:r>
          <w:rPr>
            <w:noProof/>
            <w:webHidden/>
          </w:rPr>
          <w:tab/>
        </w:r>
        <w:r>
          <w:rPr>
            <w:noProof/>
            <w:webHidden/>
          </w:rPr>
          <w:fldChar w:fldCharType="begin"/>
        </w:r>
        <w:r>
          <w:rPr>
            <w:noProof/>
            <w:webHidden/>
          </w:rPr>
          <w:instrText xml:space="preserve"> PAGEREF _Toc11442943 \h </w:instrText>
        </w:r>
        <w:r>
          <w:rPr>
            <w:noProof/>
            <w:webHidden/>
          </w:rPr>
        </w:r>
        <w:r>
          <w:rPr>
            <w:noProof/>
            <w:webHidden/>
          </w:rPr>
          <w:fldChar w:fldCharType="separate"/>
        </w:r>
        <w:r>
          <w:rPr>
            <w:noProof/>
            <w:webHidden/>
          </w:rPr>
          <w:t>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4" w:history="1">
        <w:r w:rsidRPr="004D57A2">
          <w:rPr>
            <w:rStyle w:val="Hyperlink"/>
            <w:rFonts w:asciiTheme="majorBidi" w:hAnsiTheme="majorBidi" w:cstheme="majorBidi"/>
            <w:b/>
            <w:bCs/>
            <w:noProof/>
          </w:rPr>
          <w:t>Figure 6: Explication de la méthodologie SCRUM</w:t>
        </w:r>
        <w:r>
          <w:rPr>
            <w:noProof/>
            <w:webHidden/>
          </w:rPr>
          <w:tab/>
        </w:r>
        <w:r>
          <w:rPr>
            <w:noProof/>
            <w:webHidden/>
          </w:rPr>
          <w:fldChar w:fldCharType="begin"/>
        </w:r>
        <w:r>
          <w:rPr>
            <w:noProof/>
            <w:webHidden/>
          </w:rPr>
          <w:instrText xml:space="preserve"> PAGEREF _Toc11442944 \h </w:instrText>
        </w:r>
        <w:r>
          <w:rPr>
            <w:noProof/>
            <w:webHidden/>
          </w:rPr>
        </w:r>
        <w:r>
          <w:rPr>
            <w:noProof/>
            <w:webHidden/>
          </w:rPr>
          <w:fldChar w:fldCharType="separate"/>
        </w:r>
        <w:r>
          <w:rPr>
            <w:noProof/>
            <w:webHidden/>
          </w:rPr>
          <w:t>8</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5" w:history="1">
        <w:r w:rsidRPr="004D57A2">
          <w:rPr>
            <w:rStyle w:val="Hyperlink"/>
            <w:rFonts w:asciiTheme="majorBidi" w:hAnsiTheme="majorBidi" w:cstheme="majorBidi"/>
            <w:b/>
            <w:bCs/>
            <w:noProof/>
          </w:rPr>
          <w:t>Figure 7: Diagramme des Acteurs</w:t>
        </w:r>
        <w:r>
          <w:rPr>
            <w:noProof/>
            <w:webHidden/>
          </w:rPr>
          <w:tab/>
        </w:r>
        <w:r>
          <w:rPr>
            <w:noProof/>
            <w:webHidden/>
          </w:rPr>
          <w:fldChar w:fldCharType="begin"/>
        </w:r>
        <w:r>
          <w:rPr>
            <w:noProof/>
            <w:webHidden/>
          </w:rPr>
          <w:instrText xml:space="preserve"> PAGEREF _Toc11442945 \h </w:instrText>
        </w:r>
        <w:r>
          <w:rPr>
            <w:noProof/>
            <w:webHidden/>
          </w:rPr>
        </w:r>
        <w:r>
          <w:rPr>
            <w:noProof/>
            <w:webHidden/>
          </w:rPr>
          <w:fldChar w:fldCharType="separate"/>
        </w:r>
        <w:r>
          <w:rPr>
            <w:noProof/>
            <w:webHidden/>
          </w:rPr>
          <w:t>13</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6" w:history="1">
        <w:r w:rsidRPr="004D57A2">
          <w:rPr>
            <w:rStyle w:val="Hyperlink"/>
            <w:rFonts w:asciiTheme="majorBidi" w:hAnsiTheme="majorBidi" w:cstheme="majorBidi"/>
            <w:b/>
            <w:bCs/>
            <w:noProof/>
          </w:rPr>
          <w:t>Figure 8: Diagramme de cas d'utilisation global</w:t>
        </w:r>
        <w:r>
          <w:rPr>
            <w:noProof/>
            <w:webHidden/>
          </w:rPr>
          <w:tab/>
        </w:r>
        <w:r>
          <w:rPr>
            <w:noProof/>
            <w:webHidden/>
          </w:rPr>
          <w:fldChar w:fldCharType="begin"/>
        </w:r>
        <w:r>
          <w:rPr>
            <w:noProof/>
            <w:webHidden/>
          </w:rPr>
          <w:instrText xml:space="preserve"> PAGEREF _Toc11442946 \h </w:instrText>
        </w:r>
        <w:r>
          <w:rPr>
            <w:noProof/>
            <w:webHidden/>
          </w:rPr>
        </w:r>
        <w:r>
          <w:rPr>
            <w:noProof/>
            <w:webHidden/>
          </w:rPr>
          <w:fldChar w:fldCharType="separate"/>
        </w:r>
        <w:r>
          <w:rPr>
            <w:noProof/>
            <w:webHidden/>
          </w:rPr>
          <w:t>14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7" w:history="1">
        <w:r w:rsidRPr="004D57A2">
          <w:rPr>
            <w:rStyle w:val="Hyperlink"/>
            <w:rFonts w:asciiTheme="majorBidi" w:hAnsiTheme="majorBidi" w:cstheme="majorBidi"/>
            <w:b/>
            <w:bCs/>
            <w:noProof/>
          </w:rPr>
          <w:t>Figure 9: Architecture logicielle</w:t>
        </w:r>
        <w:r>
          <w:rPr>
            <w:noProof/>
            <w:webHidden/>
          </w:rPr>
          <w:tab/>
        </w:r>
        <w:r>
          <w:rPr>
            <w:noProof/>
            <w:webHidden/>
          </w:rPr>
          <w:fldChar w:fldCharType="begin"/>
        </w:r>
        <w:r>
          <w:rPr>
            <w:noProof/>
            <w:webHidden/>
          </w:rPr>
          <w:instrText xml:space="preserve"> PAGEREF _Toc11442947 \h </w:instrText>
        </w:r>
        <w:r>
          <w:rPr>
            <w:noProof/>
            <w:webHidden/>
          </w:rPr>
        </w:r>
        <w:r>
          <w:rPr>
            <w:noProof/>
            <w:webHidden/>
          </w:rPr>
          <w:fldChar w:fldCharType="separate"/>
        </w:r>
        <w:r>
          <w:rPr>
            <w:noProof/>
            <w:webHidden/>
          </w:rPr>
          <w:t>17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8" w:history="1">
        <w:r w:rsidRPr="004D57A2">
          <w:rPr>
            <w:rStyle w:val="Hyperlink"/>
            <w:rFonts w:asciiTheme="majorBidi" w:hAnsiTheme="majorBidi" w:cstheme="majorBidi"/>
            <w:b/>
            <w:bCs/>
            <w:noProof/>
          </w:rPr>
          <w:t>Figure 10: Architecture du modèle MVC</w:t>
        </w:r>
        <w:r>
          <w:rPr>
            <w:noProof/>
            <w:webHidden/>
          </w:rPr>
          <w:tab/>
        </w:r>
        <w:r>
          <w:rPr>
            <w:noProof/>
            <w:webHidden/>
          </w:rPr>
          <w:fldChar w:fldCharType="begin"/>
        </w:r>
        <w:r>
          <w:rPr>
            <w:noProof/>
            <w:webHidden/>
          </w:rPr>
          <w:instrText xml:space="preserve"> PAGEREF _Toc11442948 \h </w:instrText>
        </w:r>
        <w:r>
          <w:rPr>
            <w:noProof/>
            <w:webHidden/>
          </w:rPr>
        </w:r>
        <w:r>
          <w:rPr>
            <w:noProof/>
            <w:webHidden/>
          </w:rPr>
          <w:fldChar w:fldCharType="separate"/>
        </w:r>
        <w:r>
          <w:rPr>
            <w:noProof/>
            <w:webHidden/>
          </w:rPr>
          <w:t>18</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49" w:history="1">
        <w:r w:rsidRPr="004D57A2">
          <w:rPr>
            <w:rStyle w:val="Hyperlink"/>
            <w:rFonts w:asciiTheme="majorBidi" w:hAnsiTheme="majorBidi" w:cstheme="majorBidi"/>
            <w:b/>
            <w:bCs/>
            <w:noProof/>
          </w:rPr>
          <w:t>Figure 11:Icône du Qt Creator</w:t>
        </w:r>
        <w:r>
          <w:rPr>
            <w:noProof/>
            <w:webHidden/>
          </w:rPr>
          <w:tab/>
        </w:r>
        <w:r>
          <w:rPr>
            <w:noProof/>
            <w:webHidden/>
          </w:rPr>
          <w:fldChar w:fldCharType="begin"/>
        </w:r>
        <w:r>
          <w:rPr>
            <w:noProof/>
            <w:webHidden/>
          </w:rPr>
          <w:instrText xml:space="preserve"> PAGEREF _Toc11442949 \h </w:instrText>
        </w:r>
        <w:r>
          <w:rPr>
            <w:noProof/>
            <w:webHidden/>
          </w:rPr>
        </w:r>
        <w:r>
          <w:rPr>
            <w:noProof/>
            <w:webHidden/>
          </w:rPr>
          <w:fldChar w:fldCharType="separate"/>
        </w:r>
        <w:r>
          <w:rPr>
            <w:noProof/>
            <w:webHidden/>
          </w:rPr>
          <w:t>19</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0" w:history="1">
        <w:r w:rsidRPr="004D57A2">
          <w:rPr>
            <w:rStyle w:val="Hyperlink"/>
            <w:rFonts w:asciiTheme="majorBidi" w:hAnsiTheme="majorBidi" w:cstheme="majorBidi"/>
            <w:b/>
            <w:bCs/>
            <w:noProof/>
          </w:rPr>
          <w:t>Figure 12: Icône du Ranorex Studio</w:t>
        </w:r>
        <w:r>
          <w:rPr>
            <w:noProof/>
            <w:webHidden/>
          </w:rPr>
          <w:tab/>
        </w:r>
        <w:r>
          <w:rPr>
            <w:noProof/>
            <w:webHidden/>
          </w:rPr>
          <w:fldChar w:fldCharType="begin"/>
        </w:r>
        <w:r>
          <w:rPr>
            <w:noProof/>
            <w:webHidden/>
          </w:rPr>
          <w:instrText xml:space="preserve"> PAGEREF _Toc11442950 \h </w:instrText>
        </w:r>
        <w:r>
          <w:rPr>
            <w:noProof/>
            <w:webHidden/>
          </w:rPr>
        </w:r>
        <w:r>
          <w:rPr>
            <w:noProof/>
            <w:webHidden/>
          </w:rPr>
          <w:fldChar w:fldCharType="separate"/>
        </w:r>
        <w:r>
          <w:rPr>
            <w:noProof/>
            <w:webHidden/>
          </w:rPr>
          <w:t>20</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1" w:history="1">
        <w:r w:rsidRPr="004D57A2">
          <w:rPr>
            <w:rStyle w:val="Hyperlink"/>
            <w:rFonts w:asciiTheme="majorBidi" w:hAnsiTheme="majorBidi" w:cstheme="majorBidi"/>
            <w:b/>
            <w:bCs/>
            <w:noProof/>
          </w:rPr>
          <w:t>Figure 13: Icône du C++</w:t>
        </w:r>
        <w:r>
          <w:rPr>
            <w:noProof/>
            <w:webHidden/>
          </w:rPr>
          <w:tab/>
        </w:r>
        <w:r>
          <w:rPr>
            <w:noProof/>
            <w:webHidden/>
          </w:rPr>
          <w:fldChar w:fldCharType="begin"/>
        </w:r>
        <w:r>
          <w:rPr>
            <w:noProof/>
            <w:webHidden/>
          </w:rPr>
          <w:instrText xml:space="preserve"> PAGEREF _Toc11442951 \h </w:instrText>
        </w:r>
        <w:r>
          <w:rPr>
            <w:noProof/>
            <w:webHidden/>
          </w:rPr>
        </w:r>
        <w:r>
          <w:rPr>
            <w:noProof/>
            <w:webHidden/>
          </w:rPr>
          <w:fldChar w:fldCharType="separate"/>
        </w:r>
        <w:r>
          <w:rPr>
            <w:noProof/>
            <w:webHidden/>
          </w:rPr>
          <w:t>21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2" w:history="1">
        <w:r w:rsidRPr="004D57A2">
          <w:rPr>
            <w:rStyle w:val="Hyperlink"/>
            <w:rFonts w:asciiTheme="majorBidi" w:hAnsiTheme="majorBidi" w:cstheme="majorBidi"/>
            <w:b/>
            <w:bCs/>
            <w:noProof/>
          </w:rPr>
          <w:t>Figure 14: Icône de C#</w:t>
        </w:r>
        <w:r>
          <w:rPr>
            <w:noProof/>
            <w:webHidden/>
          </w:rPr>
          <w:tab/>
        </w:r>
        <w:r>
          <w:rPr>
            <w:noProof/>
            <w:webHidden/>
          </w:rPr>
          <w:fldChar w:fldCharType="begin"/>
        </w:r>
        <w:r>
          <w:rPr>
            <w:noProof/>
            <w:webHidden/>
          </w:rPr>
          <w:instrText xml:space="preserve"> PAGEREF _Toc11442952 \h </w:instrText>
        </w:r>
        <w:r>
          <w:rPr>
            <w:noProof/>
            <w:webHidden/>
          </w:rPr>
        </w:r>
        <w:r>
          <w:rPr>
            <w:noProof/>
            <w:webHidden/>
          </w:rPr>
          <w:fldChar w:fldCharType="separate"/>
        </w:r>
        <w:r>
          <w:rPr>
            <w:noProof/>
            <w:webHidden/>
          </w:rPr>
          <w:t>21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3" w:history="1">
        <w:r w:rsidRPr="004D57A2">
          <w:rPr>
            <w:rStyle w:val="Hyperlink"/>
            <w:rFonts w:asciiTheme="majorBidi" w:hAnsiTheme="majorBidi" w:cstheme="majorBidi"/>
            <w:b/>
            <w:bCs/>
            <w:noProof/>
          </w:rPr>
          <w:t>Figure 15: Environnement de développement</w:t>
        </w:r>
        <w:r>
          <w:rPr>
            <w:noProof/>
            <w:webHidden/>
          </w:rPr>
          <w:tab/>
        </w:r>
        <w:r>
          <w:rPr>
            <w:noProof/>
            <w:webHidden/>
          </w:rPr>
          <w:fldChar w:fldCharType="begin"/>
        </w:r>
        <w:r>
          <w:rPr>
            <w:noProof/>
            <w:webHidden/>
          </w:rPr>
          <w:instrText xml:space="preserve"> PAGEREF _Toc11442953 \h </w:instrText>
        </w:r>
        <w:r>
          <w:rPr>
            <w:noProof/>
            <w:webHidden/>
          </w:rPr>
        </w:r>
        <w:r>
          <w:rPr>
            <w:noProof/>
            <w:webHidden/>
          </w:rPr>
          <w:fldChar w:fldCharType="separate"/>
        </w:r>
        <w:r>
          <w:rPr>
            <w:noProof/>
            <w:webHidden/>
          </w:rPr>
          <w:t>22</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4" w:history="1">
        <w:r w:rsidRPr="004D57A2">
          <w:rPr>
            <w:rStyle w:val="Hyperlink"/>
            <w:rFonts w:asciiTheme="majorBidi" w:hAnsiTheme="majorBidi" w:cstheme="majorBidi"/>
            <w:b/>
            <w:bCs/>
            <w:noProof/>
          </w:rPr>
          <w:t>Figure 16: Gestion de la connexion</w:t>
        </w:r>
        <w:r>
          <w:rPr>
            <w:noProof/>
            <w:webHidden/>
          </w:rPr>
          <w:tab/>
        </w:r>
        <w:r>
          <w:rPr>
            <w:noProof/>
            <w:webHidden/>
          </w:rPr>
          <w:fldChar w:fldCharType="begin"/>
        </w:r>
        <w:r>
          <w:rPr>
            <w:noProof/>
            <w:webHidden/>
          </w:rPr>
          <w:instrText xml:space="preserve"> PAGEREF _Toc11442954 \h </w:instrText>
        </w:r>
        <w:r>
          <w:rPr>
            <w:noProof/>
            <w:webHidden/>
          </w:rPr>
        </w:r>
        <w:r>
          <w:rPr>
            <w:noProof/>
            <w:webHidden/>
          </w:rPr>
          <w:fldChar w:fldCharType="separate"/>
        </w:r>
        <w:r>
          <w:rPr>
            <w:noProof/>
            <w:webHidden/>
          </w:rPr>
          <w:t>25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5" w:history="1">
        <w:r w:rsidRPr="004D57A2">
          <w:rPr>
            <w:rStyle w:val="Hyperlink"/>
            <w:rFonts w:asciiTheme="majorBidi" w:hAnsiTheme="majorBidi" w:cstheme="majorBidi"/>
            <w:b/>
            <w:bCs/>
            <w:noProof/>
          </w:rPr>
          <w:t>Figure 17: Diagramme de séquence de "Se Connecter"</w:t>
        </w:r>
        <w:r>
          <w:rPr>
            <w:noProof/>
            <w:webHidden/>
          </w:rPr>
          <w:tab/>
        </w:r>
        <w:r>
          <w:rPr>
            <w:noProof/>
            <w:webHidden/>
          </w:rPr>
          <w:fldChar w:fldCharType="begin"/>
        </w:r>
        <w:r>
          <w:rPr>
            <w:noProof/>
            <w:webHidden/>
          </w:rPr>
          <w:instrText xml:space="preserve"> PAGEREF _Toc11442955 \h </w:instrText>
        </w:r>
        <w:r>
          <w:rPr>
            <w:noProof/>
            <w:webHidden/>
          </w:rPr>
        </w:r>
        <w:r>
          <w:rPr>
            <w:noProof/>
            <w:webHidden/>
          </w:rPr>
          <w:fldChar w:fldCharType="separate"/>
        </w:r>
        <w:r>
          <w:rPr>
            <w:noProof/>
            <w:webHidden/>
          </w:rPr>
          <w:t>26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6" w:history="1">
        <w:r w:rsidRPr="004D57A2">
          <w:rPr>
            <w:rStyle w:val="Hyperlink"/>
            <w:rFonts w:asciiTheme="majorBidi" w:hAnsiTheme="majorBidi" w:cstheme="majorBidi"/>
            <w:b/>
            <w:bCs/>
            <w:noProof/>
          </w:rPr>
          <w:t>Figure 18: Interface de connexion</w:t>
        </w:r>
        <w:r>
          <w:rPr>
            <w:noProof/>
            <w:webHidden/>
          </w:rPr>
          <w:tab/>
        </w:r>
        <w:r>
          <w:rPr>
            <w:noProof/>
            <w:webHidden/>
          </w:rPr>
          <w:fldChar w:fldCharType="begin"/>
        </w:r>
        <w:r>
          <w:rPr>
            <w:noProof/>
            <w:webHidden/>
          </w:rPr>
          <w:instrText xml:space="preserve"> PAGEREF _Toc11442956 \h </w:instrText>
        </w:r>
        <w:r>
          <w:rPr>
            <w:noProof/>
            <w:webHidden/>
          </w:rPr>
        </w:r>
        <w:r>
          <w:rPr>
            <w:noProof/>
            <w:webHidden/>
          </w:rPr>
          <w:fldChar w:fldCharType="separate"/>
        </w:r>
        <w:r>
          <w:rPr>
            <w:noProof/>
            <w:webHidden/>
          </w:rPr>
          <w:t>26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7" w:history="1">
        <w:r w:rsidRPr="004D57A2">
          <w:rPr>
            <w:rStyle w:val="Hyperlink"/>
            <w:rFonts w:asciiTheme="majorBidi" w:hAnsiTheme="majorBidi" w:cstheme="majorBidi"/>
            <w:b/>
            <w:bCs/>
            <w:noProof/>
          </w:rPr>
          <w:t>Figure 19: Connexion - Cas de la réussite</w:t>
        </w:r>
        <w:r>
          <w:rPr>
            <w:noProof/>
            <w:webHidden/>
          </w:rPr>
          <w:tab/>
        </w:r>
        <w:r>
          <w:rPr>
            <w:noProof/>
            <w:webHidden/>
          </w:rPr>
          <w:fldChar w:fldCharType="begin"/>
        </w:r>
        <w:r>
          <w:rPr>
            <w:noProof/>
            <w:webHidden/>
          </w:rPr>
          <w:instrText xml:space="preserve"> PAGEREF _Toc11442957 \h </w:instrText>
        </w:r>
        <w:r>
          <w:rPr>
            <w:noProof/>
            <w:webHidden/>
          </w:rPr>
        </w:r>
        <w:r>
          <w:rPr>
            <w:noProof/>
            <w:webHidden/>
          </w:rPr>
          <w:fldChar w:fldCharType="separate"/>
        </w:r>
        <w:r>
          <w:rPr>
            <w:noProof/>
            <w:webHidden/>
          </w:rPr>
          <w:t>27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8" w:history="1">
        <w:r w:rsidRPr="004D57A2">
          <w:rPr>
            <w:rStyle w:val="Hyperlink"/>
            <w:rFonts w:asciiTheme="majorBidi" w:hAnsiTheme="majorBidi" w:cstheme="majorBidi"/>
            <w:b/>
            <w:bCs/>
            <w:noProof/>
          </w:rPr>
          <w:t>Figure 20: Connexion - Cas de la failure</w:t>
        </w:r>
        <w:r>
          <w:rPr>
            <w:noProof/>
            <w:webHidden/>
          </w:rPr>
          <w:tab/>
        </w:r>
        <w:r>
          <w:rPr>
            <w:noProof/>
            <w:webHidden/>
          </w:rPr>
          <w:fldChar w:fldCharType="begin"/>
        </w:r>
        <w:r>
          <w:rPr>
            <w:noProof/>
            <w:webHidden/>
          </w:rPr>
          <w:instrText xml:space="preserve"> PAGEREF _Toc11442958 \h </w:instrText>
        </w:r>
        <w:r>
          <w:rPr>
            <w:noProof/>
            <w:webHidden/>
          </w:rPr>
        </w:r>
        <w:r>
          <w:rPr>
            <w:noProof/>
            <w:webHidden/>
          </w:rPr>
          <w:fldChar w:fldCharType="separate"/>
        </w:r>
        <w:r>
          <w:rPr>
            <w:noProof/>
            <w:webHidden/>
          </w:rPr>
          <w:t>27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59" w:history="1">
        <w:r w:rsidRPr="004D57A2">
          <w:rPr>
            <w:rStyle w:val="Hyperlink"/>
            <w:rFonts w:asciiTheme="majorBidi" w:hAnsiTheme="majorBidi" w:cstheme="majorBidi"/>
            <w:b/>
            <w:bCs/>
            <w:noProof/>
          </w:rPr>
          <w:t>Figure 21: Gestion des paramètres</w:t>
        </w:r>
        <w:r>
          <w:rPr>
            <w:noProof/>
            <w:webHidden/>
          </w:rPr>
          <w:tab/>
        </w:r>
        <w:r>
          <w:rPr>
            <w:noProof/>
            <w:webHidden/>
          </w:rPr>
          <w:fldChar w:fldCharType="begin"/>
        </w:r>
        <w:r>
          <w:rPr>
            <w:noProof/>
            <w:webHidden/>
          </w:rPr>
          <w:instrText xml:space="preserve"> PAGEREF _Toc11442959 \h </w:instrText>
        </w:r>
        <w:r>
          <w:rPr>
            <w:noProof/>
            <w:webHidden/>
          </w:rPr>
        </w:r>
        <w:r>
          <w:rPr>
            <w:noProof/>
            <w:webHidden/>
          </w:rPr>
          <w:fldChar w:fldCharType="separate"/>
        </w:r>
        <w:r>
          <w:rPr>
            <w:noProof/>
            <w:webHidden/>
          </w:rPr>
          <w:t>28</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0" w:history="1">
        <w:r w:rsidRPr="004D57A2">
          <w:rPr>
            <w:rStyle w:val="Hyperlink"/>
            <w:rFonts w:asciiTheme="majorBidi" w:hAnsiTheme="majorBidi" w:cstheme="majorBidi"/>
            <w:b/>
            <w:bCs/>
            <w:noProof/>
          </w:rPr>
          <w:t>Figure 22: Diagramme de séquence de « Réinitialiser, lire, écriture et sauvegarder la modification d’un paramètre"</w:t>
        </w:r>
        <w:r>
          <w:rPr>
            <w:noProof/>
            <w:webHidden/>
          </w:rPr>
          <w:tab/>
        </w:r>
        <w:r>
          <w:rPr>
            <w:noProof/>
            <w:webHidden/>
          </w:rPr>
          <w:fldChar w:fldCharType="begin"/>
        </w:r>
        <w:r>
          <w:rPr>
            <w:noProof/>
            <w:webHidden/>
          </w:rPr>
          <w:instrText xml:space="preserve"> PAGEREF _Toc11442960 \h </w:instrText>
        </w:r>
        <w:r>
          <w:rPr>
            <w:noProof/>
            <w:webHidden/>
          </w:rPr>
        </w:r>
        <w:r>
          <w:rPr>
            <w:noProof/>
            <w:webHidden/>
          </w:rPr>
          <w:fldChar w:fldCharType="separate"/>
        </w:r>
        <w:r>
          <w:rPr>
            <w:noProof/>
            <w:webHidden/>
          </w:rPr>
          <w:t>33</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1" w:history="1">
        <w:r w:rsidRPr="004D57A2">
          <w:rPr>
            <w:rStyle w:val="Hyperlink"/>
            <w:rFonts w:asciiTheme="majorBidi" w:hAnsiTheme="majorBidi" w:cstheme="majorBidi"/>
            <w:b/>
            <w:bCs/>
            <w:noProof/>
          </w:rPr>
          <w:t>Figure 23: Diagramme d'activité de "Ajouter un paramètre"</w:t>
        </w:r>
        <w:r>
          <w:rPr>
            <w:noProof/>
            <w:webHidden/>
          </w:rPr>
          <w:tab/>
        </w:r>
        <w:r>
          <w:rPr>
            <w:noProof/>
            <w:webHidden/>
          </w:rPr>
          <w:fldChar w:fldCharType="begin"/>
        </w:r>
        <w:r>
          <w:rPr>
            <w:noProof/>
            <w:webHidden/>
          </w:rPr>
          <w:instrText xml:space="preserve"> PAGEREF _Toc11442961 \h </w:instrText>
        </w:r>
        <w:r>
          <w:rPr>
            <w:noProof/>
            <w:webHidden/>
          </w:rPr>
        </w:r>
        <w:r>
          <w:rPr>
            <w:noProof/>
            <w:webHidden/>
          </w:rPr>
          <w:fldChar w:fldCharType="separate"/>
        </w:r>
        <w:r>
          <w:rPr>
            <w:noProof/>
            <w:webHidden/>
          </w:rPr>
          <w:t>34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2" w:history="1">
        <w:r w:rsidRPr="004D57A2">
          <w:rPr>
            <w:rStyle w:val="Hyperlink"/>
            <w:rFonts w:asciiTheme="majorBidi" w:hAnsiTheme="majorBidi" w:cstheme="majorBidi"/>
            <w:b/>
            <w:bCs/>
            <w:noProof/>
          </w:rPr>
          <w:t>Figure 24: Affichage de tous les paramètres</w:t>
        </w:r>
        <w:r>
          <w:rPr>
            <w:noProof/>
            <w:webHidden/>
          </w:rPr>
          <w:tab/>
        </w:r>
        <w:r>
          <w:rPr>
            <w:noProof/>
            <w:webHidden/>
          </w:rPr>
          <w:fldChar w:fldCharType="begin"/>
        </w:r>
        <w:r>
          <w:rPr>
            <w:noProof/>
            <w:webHidden/>
          </w:rPr>
          <w:instrText xml:space="preserve"> PAGEREF _Toc11442962 \h </w:instrText>
        </w:r>
        <w:r>
          <w:rPr>
            <w:noProof/>
            <w:webHidden/>
          </w:rPr>
        </w:r>
        <w:r>
          <w:rPr>
            <w:noProof/>
            <w:webHidden/>
          </w:rPr>
          <w:fldChar w:fldCharType="separate"/>
        </w:r>
        <w:r>
          <w:rPr>
            <w:noProof/>
            <w:webHidden/>
          </w:rPr>
          <w:t>35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3" w:history="1">
        <w:r w:rsidRPr="004D57A2">
          <w:rPr>
            <w:rStyle w:val="Hyperlink"/>
            <w:rFonts w:asciiTheme="majorBidi" w:hAnsiTheme="majorBidi" w:cstheme="majorBidi"/>
            <w:b/>
            <w:bCs/>
            <w:noProof/>
          </w:rPr>
          <w:t>Figure 25: Affichage du contenu d'un paramètre (En mode lecture et écriture)</w:t>
        </w:r>
        <w:r>
          <w:rPr>
            <w:noProof/>
            <w:webHidden/>
          </w:rPr>
          <w:tab/>
        </w:r>
        <w:r>
          <w:rPr>
            <w:noProof/>
            <w:webHidden/>
          </w:rPr>
          <w:fldChar w:fldCharType="begin"/>
        </w:r>
        <w:r>
          <w:rPr>
            <w:noProof/>
            <w:webHidden/>
          </w:rPr>
          <w:instrText xml:space="preserve"> PAGEREF _Toc11442963 \h </w:instrText>
        </w:r>
        <w:r>
          <w:rPr>
            <w:noProof/>
            <w:webHidden/>
          </w:rPr>
        </w:r>
        <w:r>
          <w:rPr>
            <w:noProof/>
            <w:webHidden/>
          </w:rPr>
          <w:fldChar w:fldCharType="separate"/>
        </w:r>
        <w:r>
          <w:rPr>
            <w:noProof/>
            <w:webHidden/>
          </w:rPr>
          <w:t>35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4" w:history="1">
        <w:r w:rsidRPr="004D57A2">
          <w:rPr>
            <w:rStyle w:val="Hyperlink"/>
            <w:rFonts w:asciiTheme="majorBidi" w:hAnsiTheme="majorBidi" w:cstheme="majorBidi"/>
            <w:b/>
            <w:bCs/>
            <w:noProof/>
          </w:rPr>
          <w:t>Figure 26: Affichage du contenu d'un paramètre (En mode lecture seule)</w:t>
        </w:r>
        <w:r>
          <w:rPr>
            <w:noProof/>
            <w:webHidden/>
          </w:rPr>
          <w:tab/>
        </w:r>
        <w:r>
          <w:rPr>
            <w:noProof/>
            <w:webHidden/>
          </w:rPr>
          <w:fldChar w:fldCharType="begin"/>
        </w:r>
        <w:r>
          <w:rPr>
            <w:noProof/>
            <w:webHidden/>
          </w:rPr>
          <w:instrText xml:space="preserve"> PAGEREF _Toc11442964 \h </w:instrText>
        </w:r>
        <w:r>
          <w:rPr>
            <w:noProof/>
            <w:webHidden/>
          </w:rPr>
        </w:r>
        <w:r>
          <w:rPr>
            <w:noProof/>
            <w:webHidden/>
          </w:rPr>
          <w:fldChar w:fldCharType="separate"/>
        </w:r>
        <w:r>
          <w:rPr>
            <w:noProof/>
            <w:webHidden/>
          </w:rPr>
          <w:t>36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5" w:history="1">
        <w:r w:rsidRPr="004D57A2">
          <w:rPr>
            <w:rStyle w:val="Hyperlink"/>
            <w:rFonts w:asciiTheme="majorBidi" w:hAnsiTheme="majorBidi" w:cstheme="majorBidi"/>
            <w:b/>
            <w:bCs/>
            <w:noProof/>
          </w:rPr>
          <w:t>Figure 27: Affichage du contenu d'un paramètre booléen</w:t>
        </w:r>
        <w:r>
          <w:rPr>
            <w:noProof/>
            <w:webHidden/>
          </w:rPr>
          <w:tab/>
        </w:r>
        <w:r>
          <w:rPr>
            <w:noProof/>
            <w:webHidden/>
          </w:rPr>
          <w:fldChar w:fldCharType="begin"/>
        </w:r>
        <w:r>
          <w:rPr>
            <w:noProof/>
            <w:webHidden/>
          </w:rPr>
          <w:instrText xml:space="preserve"> PAGEREF _Toc11442965 \h </w:instrText>
        </w:r>
        <w:r>
          <w:rPr>
            <w:noProof/>
            <w:webHidden/>
          </w:rPr>
        </w:r>
        <w:r>
          <w:rPr>
            <w:noProof/>
            <w:webHidden/>
          </w:rPr>
          <w:fldChar w:fldCharType="separate"/>
        </w:r>
        <w:r>
          <w:rPr>
            <w:noProof/>
            <w:webHidden/>
          </w:rPr>
          <w:t>36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6" w:history="1">
        <w:r w:rsidRPr="004D57A2">
          <w:rPr>
            <w:rStyle w:val="Hyperlink"/>
            <w:rFonts w:asciiTheme="majorBidi" w:hAnsiTheme="majorBidi" w:cstheme="majorBidi"/>
            <w:b/>
            <w:bCs/>
            <w:noProof/>
          </w:rPr>
          <w:t>Figure 28: Modification de la valeur actuelle d'un paramètre</w:t>
        </w:r>
        <w:r>
          <w:rPr>
            <w:noProof/>
            <w:webHidden/>
          </w:rPr>
          <w:tab/>
        </w:r>
        <w:r>
          <w:rPr>
            <w:noProof/>
            <w:webHidden/>
          </w:rPr>
          <w:fldChar w:fldCharType="begin"/>
        </w:r>
        <w:r>
          <w:rPr>
            <w:noProof/>
            <w:webHidden/>
          </w:rPr>
          <w:instrText xml:space="preserve"> PAGEREF _Toc11442966 \h </w:instrText>
        </w:r>
        <w:r>
          <w:rPr>
            <w:noProof/>
            <w:webHidden/>
          </w:rPr>
        </w:r>
        <w:r>
          <w:rPr>
            <w:noProof/>
            <w:webHidden/>
          </w:rPr>
          <w:fldChar w:fldCharType="separate"/>
        </w:r>
        <w:r>
          <w:rPr>
            <w:noProof/>
            <w:webHidden/>
          </w:rPr>
          <w:t>37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7" w:history="1">
        <w:r w:rsidRPr="004D57A2">
          <w:rPr>
            <w:rStyle w:val="Hyperlink"/>
            <w:rFonts w:asciiTheme="majorBidi" w:hAnsiTheme="majorBidi" w:cstheme="majorBidi"/>
            <w:b/>
            <w:bCs/>
            <w:noProof/>
          </w:rPr>
          <w:t>Figure 29: Interface pour contrôler l'accès</w:t>
        </w:r>
        <w:r>
          <w:rPr>
            <w:noProof/>
            <w:webHidden/>
          </w:rPr>
          <w:tab/>
        </w:r>
        <w:r>
          <w:rPr>
            <w:noProof/>
            <w:webHidden/>
          </w:rPr>
          <w:fldChar w:fldCharType="begin"/>
        </w:r>
        <w:r>
          <w:rPr>
            <w:noProof/>
            <w:webHidden/>
          </w:rPr>
          <w:instrText xml:space="preserve"> PAGEREF _Toc11442967 \h </w:instrText>
        </w:r>
        <w:r>
          <w:rPr>
            <w:noProof/>
            <w:webHidden/>
          </w:rPr>
        </w:r>
        <w:r>
          <w:rPr>
            <w:noProof/>
            <w:webHidden/>
          </w:rPr>
          <w:fldChar w:fldCharType="separate"/>
        </w:r>
        <w:r>
          <w:rPr>
            <w:noProof/>
            <w:webHidden/>
          </w:rPr>
          <w:t>37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8" w:history="1">
        <w:r w:rsidRPr="004D57A2">
          <w:rPr>
            <w:rStyle w:val="Hyperlink"/>
            <w:rFonts w:asciiTheme="majorBidi" w:hAnsiTheme="majorBidi" w:cstheme="majorBidi"/>
            <w:b/>
            <w:bCs/>
            <w:noProof/>
          </w:rPr>
          <w:t>Figure 30: Interface pour ajouter ou modifier un paramètre</w:t>
        </w:r>
        <w:r>
          <w:rPr>
            <w:noProof/>
            <w:webHidden/>
          </w:rPr>
          <w:tab/>
        </w:r>
        <w:r>
          <w:rPr>
            <w:noProof/>
            <w:webHidden/>
          </w:rPr>
          <w:fldChar w:fldCharType="begin"/>
        </w:r>
        <w:r>
          <w:rPr>
            <w:noProof/>
            <w:webHidden/>
          </w:rPr>
          <w:instrText xml:space="preserve"> PAGEREF _Toc11442968 \h </w:instrText>
        </w:r>
        <w:r>
          <w:rPr>
            <w:noProof/>
            <w:webHidden/>
          </w:rPr>
        </w:r>
        <w:r>
          <w:rPr>
            <w:noProof/>
            <w:webHidden/>
          </w:rPr>
          <w:fldChar w:fldCharType="separate"/>
        </w:r>
        <w:r>
          <w:rPr>
            <w:noProof/>
            <w:webHidden/>
          </w:rPr>
          <w:t>38</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69" w:history="1">
        <w:r w:rsidRPr="004D57A2">
          <w:rPr>
            <w:rStyle w:val="Hyperlink"/>
            <w:rFonts w:asciiTheme="majorBidi" w:hAnsiTheme="majorBidi" w:cstheme="majorBidi"/>
            <w:b/>
            <w:bCs/>
            <w:noProof/>
          </w:rPr>
          <w:t>Figure 31: Gestion des trames</w:t>
        </w:r>
        <w:r>
          <w:rPr>
            <w:noProof/>
            <w:webHidden/>
          </w:rPr>
          <w:tab/>
        </w:r>
        <w:r>
          <w:rPr>
            <w:noProof/>
            <w:webHidden/>
          </w:rPr>
          <w:fldChar w:fldCharType="begin"/>
        </w:r>
        <w:r>
          <w:rPr>
            <w:noProof/>
            <w:webHidden/>
          </w:rPr>
          <w:instrText xml:space="preserve"> PAGEREF _Toc11442969 \h </w:instrText>
        </w:r>
        <w:r>
          <w:rPr>
            <w:noProof/>
            <w:webHidden/>
          </w:rPr>
        </w:r>
        <w:r>
          <w:rPr>
            <w:noProof/>
            <w:webHidden/>
          </w:rPr>
          <w:fldChar w:fldCharType="separate"/>
        </w:r>
        <w:r>
          <w:rPr>
            <w:noProof/>
            <w:webHidden/>
          </w:rPr>
          <w:t>39</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0" w:history="1">
        <w:r w:rsidRPr="004D57A2">
          <w:rPr>
            <w:rStyle w:val="Hyperlink"/>
            <w:rFonts w:asciiTheme="majorBidi" w:hAnsiTheme="majorBidi" w:cstheme="majorBidi"/>
            <w:b/>
            <w:bCs/>
            <w:noProof/>
          </w:rPr>
          <w:t>Figure 32:Diagramme d'activité du sprint "Gestion des trames</w:t>
        </w:r>
        <w:r w:rsidRPr="004D57A2">
          <w:rPr>
            <w:rStyle w:val="Hyperlink"/>
            <w:noProof/>
          </w:rPr>
          <w:t>"</w:t>
        </w:r>
        <w:r>
          <w:rPr>
            <w:noProof/>
            <w:webHidden/>
          </w:rPr>
          <w:tab/>
        </w:r>
        <w:r>
          <w:rPr>
            <w:noProof/>
            <w:webHidden/>
          </w:rPr>
          <w:fldChar w:fldCharType="begin"/>
        </w:r>
        <w:r>
          <w:rPr>
            <w:noProof/>
            <w:webHidden/>
          </w:rPr>
          <w:instrText xml:space="preserve"> PAGEREF _Toc11442970 \h </w:instrText>
        </w:r>
        <w:r>
          <w:rPr>
            <w:noProof/>
            <w:webHidden/>
          </w:rPr>
        </w:r>
        <w:r>
          <w:rPr>
            <w:noProof/>
            <w:webHidden/>
          </w:rPr>
          <w:fldChar w:fldCharType="separate"/>
        </w:r>
        <w:r>
          <w:rPr>
            <w:noProof/>
            <w:webHidden/>
          </w:rPr>
          <w:t>43</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1" w:history="1">
        <w:r w:rsidRPr="004D57A2">
          <w:rPr>
            <w:rStyle w:val="Hyperlink"/>
            <w:rFonts w:asciiTheme="majorBidi" w:hAnsiTheme="majorBidi" w:cstheme="majorBidi"/>
            <w:b/>
            <w:bCs/>
            <w:noProof/>
          </w:rPr>
          <w:t>Figure 33: Remplissage manuel des données</w:t>
        </w:r>
        <w:r>
          <w:rPr>
            <w:noProof/>
            <w:webHidden/>
          </w:rPr>
          <w:tab/>
        </w:r>
        <w:r>
          <w:rPr>
            <w:noProof/>
            <w:webHidden/>
          </w:rPr>
          <w:fldChar w:fldCharType="begin"/>
        </w:r>
        <w:r>
          <w:rPr>
            <w:noProof/>
            <w:webHidden/>
          </w:rPr>
          <w:instrText xml:space="preserve"> PAGEREF _Toc11442971 \h </w:instrText>
        </w:r>
        <w:r>
          <w:rPr>
            <w:noProof/>
            <w:webHidden/>
          </w:rPr>
        </w:r>
        <w:r>
          <w:rPr>
            <w:noProof/>
            <w:webHidden/>
          </w:rPr>
          <w:fldChar w:fldCharType="separate"/>
        </w:r>
        <w:r>
          <w:rPr>
            <w:noProof/>
            <w:webHidden/>
          </w:rPr>
          <w:t>44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2" w:history="1">
        <w:r w:rsidRPr="004D57A2">
          <w:rPr>
            <w:rStyle w:val="Hyperlink"/>
            <w:rFonts w:asciiTheme="majorBidi" w:hAnsiTheme="majorBidi" w:cstheme="majorBidi"/>
            <w:b/>
            <w:bCs/>
            <w:noProof/>
          </w:rPr>
          <w:t>Figure 34: Remplissage automatique des données</w:t>
        </w:r>
        <w:r>
          <w:rPr>
            <w:noProof/>
            <w:webHidden/>
          </w:rPr>
          <w:tab/>
        </w:r>
        <w:r>
          <w:rPr>
            <w:noProof/>
            <w:webHidden/>
          </w:rPr>
          <w:fldChar w:fldCharType="begin"/>
        </w:r>
        <w:r>
          <w:rPr>
            <w:noProof/>
            <w:webHidden/>
          </w:rPr>
          <w:instrText xml:space="preserve"> PAGEREF _Toc11442972 \h </w:instrText>
        </w:r>
        <w:r>
          <w:rPr>
            <w:noProof/>
            <w:webHidden/>
          </w:rPr>
        </w:r>
        <w:r>
          <w:rPr>
            <w:noProof/>
            <w:webHidden/>
          </w:rPr>
          <w:fldChar w:fldCharType="separate"/>
        </w:r>
        <w:r>
          <w:rPr>
            <w:noProof/>
            <w:webHidden/>
          </w:rPr>
          <w:t>44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3" w:history="1">
        <w:r w:rsidRPr="004D57A2">
          <w:rPr>
            <w:rStyle w:val="Hyperlink"/>
            <w:rFonts w:asciiTheme="majorBidi" w:hAnsiTheme="majorBidi" w:cstheme="majorBidi"/>
            <w:b/>
            <w:bCs/>
            <w:noProof/>
          </w:rPr>
          <w:t>Figure 35: Remplissage des données avec BAM</w:t>
        </w:r>
        <w:r>
          <w:rPr>
            <w:noProof/>
            <w:webHidden/>
          </w:rPr>
          <w:tab/>
        </w:r>
        <w:r>
          <w:rPr>
            <w:noProof/>
            <w:webHidden/>
          </w:rPr>
          <w:fldChar w:fldCharType="begin"/>
        </w:r>
        <w:r>
          <w:rPr>
            <w:noProof/>
            <w:webHidden/>
          </w:rPr>
          <w:instrText xml:space="preserve"> PAGEREF _Toc11442973 \h </w:instrText>
        </w:r>
        <w:r>
          <w:rPr>
            <w:noProof/>
            <w:webHidden/>
          </w:rPr>
        </w:r>
        <w:r>
          <w:rPr>
            <w:noProof/>
            <w:webHidden/>
          </w:rPr>
          <w:fldChar w:fldCharType="separate"/>
        </w:r>
        <w:r>
          <w:rPr>
            <w:noProof/>
            <w:webHidden/>
          </w:rPr>
          <w:t>45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4" w:history="1">
        <w:r w:rsidRPr="004D57A2">
          <w:rPr>
            <w:rStyle w:val="Hyperlink"/>
            <w:rFonts w:asciiTheme="majorBidi" w:hAnsiTheme="majorBidi" w:cstheme="majorBidi"/>
            <w:b/>
            <w:bCs/>
            <w:noProof/>
          </w:rPr>
          <w:t>Figure 36: Envoyer une seule trame une seule fois</w:t>
        </w:r>
        <w:r>
          <w:rPr>
            <w:noProof/>
            <w:webHidden/>
          </w:rPr>
          <w:tab/>
        </w:r>
        <w:r>
          <w:rPr>
            <w:noProof/>
            <w:webHidden/>
          </w:rPr>
          <w:fldChar w:fldCharType="begin"/>
        </w:r>
        <w:r>
          <w:rPr>
            <w:noProof/>
            <w:webHidden/>
          </w:rPr>
          <w:instrText xml:space="preserve"> PAGEREF _Toc11442974 \h </w:instrText>
        </w:r>
        <w:r>
          <w:rPr>
            <w:noProof/>
            <w:webHidden/>
          </w:rPr>
        </w:r>
        <w:r>
          <w:rPr>
            <w:noProof/>
            <w:webHidden/>
          </w:rPr>
          <w:fldChar w:fldCharType="separate"/>
        </w:r>
        <w:r>
          <w:rPr>
            <w:noProof/>
            <w:webHidden/>
          </w:rPr>
          <w:t>46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5" w:history="1">
        <w:r w:rsidRPr="004D57A2">
          <w:rPr>
            <w:rStyle w:val="Hyperlink"/>
            <w:rFonts w:asciiTheme="majorBidi" w:hAnsiTheme="majorBidi" w:cstheme="majorBidi"/>
            <w:b/>
            <w:bCs/>
            <w:noProof/>
          </w:rPr>
          <w:t>Figure 37: Envoyer une seule trame plusieurs fois</w:t>
        </w:r>
        <w:r>
          <w:rPr>
            <w:noProof/>
            <w:webHidden/>
          </w:rPr>
          <w:tab/>
        </w:r>
        <w:r>
          <w:rPr>
            <w:noProof/>
            <w:webHidden/>
          </w:rPr>
          <w:fldChar w:fldCharType="begin"/>
        </w:r>
        <w:r>
          <w:rPr>
            <w:noProof/>
            <w:webHidden/>
          </w:rPr>
          <w:instrText xml:space="preserve"> PAGEREF _Toc11442975 \h </w:instrText>
        </w:r>
        <w:r>
          <w:rPr>
            <w:noProof/>
            <w:webHidden/>
          </w:rPr>
        </w:r>
        <w:r>
          <w:rPr>
            <w:noProof/>
            <w:webHidden/>
          </w:rPr>
          <w:fldChar w:fldCharType="separate"/>
        </w:r>
        <w:r>
          <w:rPr>
            <w:noProof/>
            <w:webHidden/>
          </w:rPr>
          <w:t>46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6" w:history="1">
        <w:r w:rsidRPr="004D57A2">
          <w:rPr>
            <w:rStyle w:val="Hyperlink"/>
            <w:rFonts w:asciiTheme="majorBidi" w:hAnsiTheme="majorBidi" w:cstheme="majorBidi"/>
            <w:b/>
            <w:bCs/>
            <w:noProof/>
          </w:rPr>
          <w:t>Figure 38: Envoyer plusieurs trames</w:t>
        </w:r>
        <w:r>
          <w:rPr>
            <w:noProof/>
            <w:webHidden/>
          </w:rPr>
          <w:tab/>
        </w:r>
        <w:r>
          <w:rPr>
            <w:noProof/>
            <w:webHidden/>
          </w:rPr>
          <w:fldChar w:fldCharType="begin"/>
        </w:r>
        <w:r>
          <w:rPr>
            <w:noProof/>
            <w:webHidden/>
          </w:rPr>
          <w:instrText xml:space="preserve"> PAGEREF _Toc11442976 \h </w:instrText>
        </w:r>
        <w:r>
          <w:rPr>
            <w:noProof/>
            <w:webHidden/>
          </w:rPr>
        </w:r>
        <w:r>
          <w:rPr>
            <w:noProof/>
            <w:webHidden/>
          </w:rPr>
          <w:fldChar w:fldCharType="separate"/>
        </w:r>
        <w:r>
          <w:rPr>
            <w:noProof/>
            <w:webHidden/>
          </w:rPr>
          <w:t>47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7" w:history="1">
        <w:r w:rsidRPr="004D57A2">
          <w:rPr>
            <w:rStyle w:val="Hyperlink"/>
            <w:rFonts w:asciiTheme="majorBidi" w:hAnsiTheme="majorBidi" w:cstheme="majorBidi"/>
            <w:b/>
            <w:bCs/>
            <w:noProof/>
          </w:rPr>
          <w:t>Figure 39: Gestion des fichiers</w:t>
        </w:r>
        <w:r>
          <w:rPr>
            <w:noProof/>
            <w:webHidden/>
          </w:rPr>
          <w:tab/>
        </w:r>
        <w:r>
          <w:rPr>
            <w:noProof/>
            <w:webHidden/>
          </w:rPr>
          <w:fldChar w:fldCharType="begin"/>
        </w:r>
        <w:r>
          <w:rPr>
            <w:noProof/>
            <w:webHidden/>
          </w:rPr>
          <w:instrText xml:space="preserve"> PAGEREF _Toc11442977 \h </w:instrText>
        </w:r>
        <w:r>
          <w:rPr>
            <w:noProof/>
            <w:webHidden/>
          </w:rPr>
        </w:r>
        <w:r>
          <w:rPr>
            <w:noProof/>
            <w:webHidden/>
          </w:rPr>
          <w:fldChar w:fldCharType="separate"/>
        </w:r>
        <w:r>
          <w:rPr>
            <w:noProof/>
            <w:webHidden/>
          </w:rPr>
          <w:t>49</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8" w:history="1">
        <w:r w:rsidRPr="004D57A2">
          <w:rPr>
            <w:rStyle w:val="Hyperlink"/>
            <w:rFonts w:asciiTheme="majorBidi" w:hAnsiTheme="majorBidi" w:cstheme="majorBidi"/>
            <w:b/>
            <w:bCs/>
            <w:noProof/>
          </w:rPr>
          <w:t>Figure 40: Diagramme de séquence du "Importer et Supprimer les fichiers"</w:t>
        </w:r>
        <w:r>
          <w:rPr>
            <w:noProof/>
            <w:webHidden/>
          </w:rPr>
          <w:tab/>
        </w:r>
        <w:r>
          <w:rPr>
            <w:noProof/>
            <w:webHidden/>
          </w:rPr>
          <w:fldChar w:fldCharType="begin"/>
        </w:r>
        <w:r>
          <w:rPr>
            <w:noProof/>
            <w:webHidden/>
          </w:rPr>
          <w:instrText xml:space="preserve"> PAGEREF _Toc11442978 \h </w:instrText>
        </w:r>
        <w:r>
          <w:rPr>
            <w:noProof/>
            <w:webHidden/>
          </w:rPr>
        </w:r>
        <w:r>
          <w:rPr>
            <w:noProof/>
            <w:webHidden/>
          </w:rPr>
          <w:fldChar w:fldCharType="separate"/>
        </w:r>
        <w:r>
          <w:rPr>
            <w:noProof/>
            <w:webHidden/>
          </w:rPr>
          <w:t>52</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79" w:history="1">
        <w:r w:rsidRPr="004D57A2">
          <w:rPr>
            <w:rStyle w:val="Hyperlink"/>
            <w:rFonts w:asciiTheme="majorBidi" w:hAnsiTheme="majorBidi" w:cstheme="majorBidi"/>
            <w:b/>
            <w:bCs/>
            <w:noProof/>
          </w:rPr>
          <w:t>Figure 41: Diagramme d'activité du sprint "Gestion des fichiers"</w:t>
        </w:r>
        <w:r>
          <w:rPr>
            <w:noProof/>
            <w:webHidden/>
          </w:rPr>
          <w:tab/>
        </w:r>
        <w:r>
          <w:rPr>
            <w:noProof/>
            <w:webHidden/>
          </w:rPr>
          <w:fldChar w:fldCharType="begin"/>
        </w:r>
        <w:r>
          <w:rPr>
            <w:noProof/>
            <w:webHidden/>
          </w:rPr>
          <w:instrText xml:space="preserve"> PAGEREF _Toc11442979 \h </w:instrText>
        </w:r>
        <w:r>
          <w:rPr>
            <w:noProof/>
            <w:webHidden/>
          </w:rPr>
        </w:r>
        <w:r>
          <w:rPr>
            <w:noProof/>
            <w:webHidden/>
          </w:rPr>
          <w:fldChar w:fldCharType="separate"/>
        </w:r>
        <w:r>
          <w:rPr>
            <w:noProof/>
            <w:webHidden/>
          </w:rPr>
          <w:t>52</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0" w:history="1">
        <w:r w:rsidRPr="004D57A2">
          <w:rPr>
            <w:rStyle w:val="Hyperlink"/>
            <w:rFonts w:asciiTheme="majorBidi" w:hAnsiTheme="majorBidi" w:cstheme="majorBidi"/>
            <w:b/>
            <w:bCs/>
            <w:noProof/>
          </w:rPr>
          <w:t>Figure 42: Enregistrer les fichiers</w:t>
        </w:r>
        <w:r>
          <w:rPr>
            <w:noProof/>
            <w:webHidden/>
          </w:rPr>
          <w:tab/>
        </w:r>
        <w:r>
          <w:rPr>
            <w:noProof/>
            <w:webHidden/>
          </w:rPr>
          <w:fldChar w:fldCharType="begin"/>
        </w:r>
        <w:r>
          <w:rPr>
            <w:noProof/>
            <w:webHidden/>
          </w:rPr>
          <w:instrText xml:space="preserve"> PAGEREF _Toc11442980 \h </w:instrText>
        </w:r>
        <w:r>
          <w:rPr>
            <w:noProof/>
            <w:webHidden/>
          </w:rPr>
        </w:r>
        <w:r>
          <w:rPr>
            <w:noProof/>
            <w:webHidden/>
          </w:rPr>
          <w:fldChar w:fldCharType="separate"/>
        </w:r>
        <w:r>
          <w:rPr>
            <w:noProof/>
            <w:webHidden/>
          </w:rPr>
          <w:t>53</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1" w:history="1">
        <w:r w:rsidRPr="004D57A2">
          <w:rPr>
            <w:rStyle w:val="Hyperlink"/>
            <w:rFonts w:asciiTheme="majorBidi" w:hAnsiTheme="majorBidi" w:cstheme="majorBidi"/>
            <w:b/>
            <w:bCs/>
            <w:noProof/>
          </w:rPr>
          <w:t>Figure 43: Attacher un fichier</w:t>
        </w:r>
        <w:r>
          <w:rPr>
            <w:noProof/>
            <w:webHidden/>
          </w:rPr>
          <w:tab/>
        </w:r>
        <w:r>
          <w:rPr>
            <w:noProof/>
            <w:webHidden/>
          </w:rPr>
          <w:fldChar w:fldCharType="begin"/>
        </w:r>
        <w:r>
          <w:rPr>
            <w:noProof/>
            <w:webHidden/>
          </w:rPr>
          <w:instrText xml:space="preserve"> PAGEREF _Toc11442981 \h </w:instrText>
        </w:r>
        <w:r>
          <w:rPr>
            <w:noProof/>
            <w:webHidden/>
          </w:rPr>
        </w:r>
        <w:r>
          <w:rPr>
            <w:noProof/>
            <w:webHidden/>
          </w:rPr>
          <w:fldChar w:fldCharType="separate"/>
        </w:r>
        <w:r>
          <w:rPr>
            <w:noProof/>
            <w:webHidden/>
          </w:rPr>
          <w:t>53</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2" w:history="1">
        <w:r w:rsidRPr="004D57A2">
          <w:rPr>
            <w:rStyle w:val="Hyperlink"/>
            <w:rFonts w:asciiTheme="majorBidi" w:hAnsiTheme="majorBidi" w:cstheme="majorBidi"/>
            <w:b/>
            <w:bCs/>
            <w:noProof/>
          </w:rPr>
          <w:t>Figure 44: Fichier traduit</w:t>
        </w:r>
        <w:r>
          <w:rPr>
            <w:noProof/>
            <w:webHidden/>
          </w:rPr>
          <w:tab/>
        </w:r>
        <w:r>
          <w:rPr>
            <w:noProof/>
            <w:webHidden/>
          </w:rPr>
          <w:fldChar w:fldCharType="begin"/>
        </w:r>
        <w:r>
          <w:rPr>
            <w:noProof/>
            <w:webHidden/>
          </w:rPr>
          <w:instrText xml:space="preserve"> PAGEREF _Toc11442982 \h </w:instrText>
        </w:r>
        <w:r>
          <w:rPr>
            <w:noProof/>
            <w:webHidden/>
          </w:rPr>
        </w:r>
        <w:r>
          <w:rPr>
            <w:noProof/>
            <w:webHidden/>
          </w:rPr>
          <w:fldChar w:fldCharType="separate"/>
        </w:r>
        <w:r>
          <w:rPr>
            <w:noProof/>
            <w:webHidden/>
          </w:rPr>
          <w:t>54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3" w:history="1">
        <w:r w:rsidRPr="004D57A2">
          <w:rPr>
            <w:rStyle w:val="Hyperlink"/>
            <w:rFonts w:asciiTheme="majorBidi" w:hAnsiTheme="majorBidi" w:cstheme="majorBidi"/>
            <w:b/>
            <w:bCs/>
            <w:noProof/>
          </w:rPr>
          <w:t>Figure 45: Elément trouvé</w:t>
        </w:r>
        <w:r>
          <w:rPr>
            <w:noProof/>
            <w:webHidden/>
          </w:rPr>
          <w:tab/>
        </w:r>
        <w:r>
          <w:rPr>
            <w:noProof/>
            <w:webHidden/>
          </w:rPr>
          <w:fldChar w:fldCharType="begin"/>
        </w:r>
        <w:r>
          <w:rPr>
            <w:noProof/>
            <w:webHidden/>
          </w:rPr>
          <w:instrText xml:space="preserve"> PAGEREF _Toc11442983 \h </w:instrText>
        </w:r>
        <w:r>
          <w:rPr>
            <w:noProof/>
            <w:webHidden/>
          </w:rPr>
        </w:r>
        <w:r>
          <w:rPr>
            <w:noProof/>
            <w:webHidden/>
          </w:rPr>
          <w:fldChar w:fldCharType="separate"/>
        </w:r>
        <w:r>
          <w:rPr>
            <w:noProof/>
            <w:webHidden/>
          </w:rPr>
          <w:t>54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4" w:history="1">
        <w:r w:rsidRPr="004D57A2">
          <w:rPr>
            <w:rStyle w:val="Hyperlink"/>
            <w:rFonts w:asciiTheme="majorBidi" w:hAnsiTheme="majorBidi" w:cstheme="majorBidi"/>
            <w:b/>
            <w:bCs/>
            <w:noProof/>
          </w:rPr>
          <w:t>Figure 46: Elément non trouvé</w:t>
        </w:r>
        <w:r>
          <w:rPr>
            <w:noProof/>
            <w:webHidden/>
          </w:rPr>
          <w:tab/>
        </w:r>
        <w:r>
          <w:rPr>
            <w:noProof/>
            <w:webHidden/>
          </w:rPr>
          <w:fldChar w:fldCharType="begin"/>
        </w:r>
        <w:r>
          <w:rPr>
            <w:noProof/>
            <w:webHidden/>
          </w:rPr>
          <w:instrText xml:space="preserve"> PAGEREF _Toc11442984 \h </w:instrText>
        </w:r>
        <w:r>
          <w:rPr>
            <w:noProof/>
            <w:webHidden/>
          </w:rPr>
        </w:r>
        <w:r>
          <w:rPr>
            <w:noProof/>
            <w:webHidden/>
          </w:rPr>
          <w:fldChar w:fldCharType="separate"/>
        </w:r>
        <w:r>
          <w:rPr>
            <w:noProof/>
            <w:webHidden/>
          </w:rPr>
          <w:t>55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5" w:history="1">
        <w:r w:rsidRPr="004D57A2">
          <w:rPr>
            <w:rStyle w:val="Hyperlink"/>
            <w:rFonts w:asciiTheme="majorBidi" w:hAnsiTheme="majorBidi" w:cstheme="majorBidi"/>
            <w:b/>
            <w:bCs/>
            <w:noProof/>
          </w:rPr>
          <w:t>Figure 47: Génération des logs</w:t>
        </w:r>
        <w:r>
          <w:rPr>
            <w:noProof/>
            <w:webHidden/>
          </w:rPr>
          <w:tab/>
        </w:r>
        <w:r>
          <w:rPr>
            <w:noProof/>
            <w:webHidden/>
          </w:rPr>
          <w:fldChar w:fldCharType="begin"/>
        </w:r>
        <w:r>
          <w:rPr>
            <w:noProof/>
            <w:webHidden/>
          </w:rPr>
          <w:instrText xml:space="preserve"> PAGEREF _Toc11442985 \h </w:instrText>
        </w:r>
        <w:r>
          <w:rPr>
            <w:noProof/>
            <w:webHidden/>
          </w:rPr>
        </w:r>
        <w:r>
          <w:rPr>
            <w:noProof/>
            <w:webHidden/>
          </w:rPr>
          <w:fldChar w:fldCharType="separate"/>
        </w:r>
        <w:r>
          <w:rPr>
            <w:noProof/>
            <w:webHidden/>
          </w:rPr>
          <w:t>56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6" w:history="1">
        <w:r w:rsidRPr="004D57A2">
          <w:rPr>
            <w:rStyle w:val="Hyperlink"/>
            <w:rFonts w:asciiTheme="majorBidi" w:hAnsiTheme="majorBidi" w:cstheme="majorBidi"/>
            <w:b/>
            <w:bCs/>
            <w:noProof/>
          </w:rPr>
          <w:t>Figure 48: Diagramme de séquence du "Génération des logs"</w:t>
        </w:r>
        <w:r>
          <w:rPr>
            <w:noProof/>
            <w:webHidden/>
          </w:rPr>
          <w:tab/>
        </w:r>
        <w:r>
          <w:rPr>
            <w:noProof/>
            <w:webHidden/>
          </w:rPr>
          <w:fldChar w:fldCharType="begin"/>
        </w:r>
        <w:r>
          <w:rPr>
            <w:noProof/>
            <w:webHidden/>
          </w:rPr>
          <w:instrText xml:space="preserve"> PAGEREF _Toc11442986 \h </w:instrText>
        </w:r>
        <w:r>
          <w:rPr>
            <w:noProof/>
            <w:webHidden/>
          </w:rPr>
        </w:r>
        <w:r>
          <w:rPr>
            <w:noProof/>
            <w:webHidden/>
          </w:rPr>
          <w:fldChar w:fldCharType="separate"/>
        </w:r>
        <w:r>
          <w:rPr>
            <w:noProof/>
            <w:webHidden/>
          </w:rPr>
          <w:t>57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7" w:history="1">
        <w:r w:rsidRPr="004D57A2">
          <w:rPr>
            <w:rStyle w:val="Hyperlink"/>
            <w:rFonts w:asciiTheme="majorBidi" w:hAnsiTheme="majorBidi" w:cstheme="majorBidi"/>
            <w:b/>
            <w:bCs/>
            <w:noProof/>
          </w:rPr>
          <w:t>Figure 49: Exemple de log généré</w:t>
        </w:r>
        <w:r>
          <w:rPr>
            <w:noProof/>
            <w:webHidden/>
          </w:rPr>
          <w:tab/>
        </w:r>
        <w:r>
          <w:rPr>
            <w:noProof/>
            <w:webHidden/>
          </w:rPr>
          <w:fldChar w:fldCharType="begin"/>
        </w:r>
        <w:r>
          <w:rPr>
            <w:noProof/>
            <w:webHidden/>
          </w:rPr>
          <w:instrText xml:space="preserve"> PAGEREF _Toc11442987 \h </w:instrText>
        </w:r>
        <w:r>
          <w:rPr>
            <w:noProof/>
            <w:webHidden/>
          </w:rPr>
        </w:r>
        <w:r>
          <w:rPr>
            <w:noProof/>
            <w:webHidden/>
          </w:rPr>
          <w:fldChar w:fldCharType="separate"/>
        </w:r>
        <w:r>
          <w:rPr>
            <w:noProof/>
            <w:webHidden/>
          </w:rPr>
          <w:t>57</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88" w:history="1">
        <w:r w:rsidRPr="004D57A2">
          <w:rPr>
            <w:rStyle w:val="Hyperlink"/>
            <w:rFonts w:asciiTheme="majorBidi" w:hAnsiTheme="majorBidi" w:cstheme="majorBidi"/>
            <w:b/>
            <w:bCs/>
            <w:noProof/>
          </w:rPr>
          <w:t>Figure 50: Automatisation des tests</w:t>
        </w:r>
        <w:r>
          <w:rPr>
            <w:noProof/>
            <w:webHidden/>
          </w:rPr>
          <w:tab/>
        </w:r>
        <w:r>
          <w:rPr>
            <w:noProof/>
            <w:webHidden/>
          </w:rPr>
          <w:fldChar w:fldCharType="begin"/>
        </w:r>
        <w:r>
          <w:rPr>
            <w:noProof/>
            <w:webHidden/>
          </w:rPr>
          <w:instrText xml:space="preserve"> PAGEREF _Toc11442988 \h </w:instrText>
        </w:r>
        <w:r>
          <w:rPr>
            <w:noProof/>
            <w:webHidden/>
          </w:rPr>
        </w:r>
        <w:r>
          <w:rPr>
            <w:noProof/>
            <w:webHidden/>
          </w:rPr>
          <w:fldChar w:fldCharType="separate"/>
        </w:r>
        <w:r>
          <w:rPr>
            <w:noProof/>
            <w:webHidden/>
          </w:rPr>
          <w:t>58</w:t>
        </w:r>
        <w:r>
          <w:rPr>
            <w:noProof/>
            <w:webHidden/>
          </w:rPr>
          <w:fldChar w:fldCharType="end"/>
        </w:r>
      </w:hyperlink>
    </w:p>
    <w:p w:rsidR="00AF1CE4" w:rsidRDefault="00443973" w:rsidP="005819D9">
      <w:pPr>
        <w:rPr>
          <w:rFonts w:ascii="Calibri" w:hAnsi="Calibri" w:cs="Calibri"/>
          <w:sz w:val="28"/>
          <w:szCs w:val="28"/>
          <w:lang w:val="en-US"/>
        </w:rPr>
      </w:pPr>
      <w:r>
        <w:rPr>
          <w:rFonts w:ascii="Calibri" w:hAnsi="Calibri" w:cs="Calibri"/>
          <w:sz w:val="28"/>
          <w:szCs w:val="28"/>
          <w:lang w:val="en-US"/>
        </w:rPr>
        <w:fldChar w:fldCharType="end"/>
      </w:r>
    </w:p>
    <w:p w:rsidR="00AF1CE4" w:rsidRDefault="00AF1CE4" w:rsidP="005819D9">
      <w:pPr>
        <w:pStyle w:val="Heading1"/>
        <w:rPr>
          <w:lang w:val="en-US"/>
        </w:rPr>
      </w:pPr>
      <w:bookmarkStart w:id="6" w:name="_Toc11443108"/>
      <w:proofErr w:type="spellStart"/>
      <w:r w:rsidRPr="00AF1CE4">
        <w:rPr>
          <w:lang w:val="en-US"/>
        </w:rPr>
        <w:t>Liste</w:t>
      </w:r>
      <w:proofErr w:type="spellEnd"/>
      <w:r w:rsidRPr="00AF1CE4">
        <w:rPr>
          <w:lang w:val="en-US"/>
        </w:rPr>
        <w:t xml:space="preserve"> des tableaux</w:t>
      </w:r>
      <w:bookmarkEnd w:id="6"/>
    </w:p>
    <w:p w:rsidR="00055CD2" w:rsidRDefault="00443973">
      <w:pPr>
        <w:pStyle w:val="TableofFigures"/>
        <w:tabs>
          <w:tab w:val="right" w:leader="dot" w:pos="9062"/>
        </w:tabs>
        <w:rPr>
          <w:rFonts w:eastAsiaTheme="minorEastAsia"/>
          <w:noProof/>
          <w:lang w:eastAsia="fr-FR"/>
        </w:rPr>
      </w:pPr>
      <w:r>
        <w:rPr>
          <w:lang w:val="en-US"/>
        </w:rPr>
        <w:fldChar w:fldCharType="begin"/>
      </w:r>
      <w:r>
        <w:rPr>
          <w:lang w:val="en-US"/>
        </w:rPr>
        <w:instrText xml:space="preserve"> TOC \h \z \c "Tableau" </w:instrText>
      </w:r>
      <w:r>
        <w:rPr>
          <w:lang w:val="en-US"/>
        </w:rPr>
        <w:fldChar w:fldCharType="separate"/>
      </w:r>
      <w:hyperlink w:anchor="_Toc11442989" w:history="1">
        <w:r w:rsidR="00055CD2" w:rsidRPr="00092D20">
          <w:rPr>
            <w:rStyle w:val="Hyperlink"/>
            <w:rFonts w:asciiTheme="majorBidi" w:hAnsiTheme="majorBidi" w:cstheme="majorBidi"/>
            <w:b/>
            <w:bCs/>
            <w:noProof/>
          </w:rPr>
          <w:t>Tableau 1: Planning des itérations</w:t>
        </w:r>
        <w:r w:rsidR="00055CD2">
          <w:rPr>
            <w:noProof/>
            <w:webHidden/>
          </w:rPr>
          <w:tab/>
        </w:r>
        <w:r w:rsidR="00055CD2">
          <w:rPr>
            <w:noProof/>
            <w:webHidden/>
          </w:rPr>
          <w:fldChar w:fldCharType="begin"/>
        </w:r>
        <w:r w:rsidR="00055CD2">
          <w:rPr>
            <w:noProof/>
            <w:webHidden/>
          </w:rPr>
          <w:instrText xml:space="preserve"> PAGEREF _Toc11442989 \h </w:instrText>
        </w:r>
        <w:r w:rsidR="00055CD2">
          <w:rPr>
            <w:noProof/>
            <w:webHidden/>
          </w:rPr>
        </w:r>
        <w:r w:rsidR="00055CD2">
          <w:rPr>
            <w:noProof/>
            <w:webHidden/>
          </w:rPr>
          <w:fldChar w:fldCharType="separate"/>
        </w:r>
        <w:r w:rsidR="00055CD2">
          <w:rPr>
            <w:noProof/>
            <w:webHidden/>
          </w:rPr>
          <w:t>15</w:t>
        </w:r>
        <w:r w:rsidR="00055CD2">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0" w:history="1">
        <w:r w:rsidRPr="00092D20">
          <w:rPr>
            <w:rStyle w:val="Hyperlink"/>
            <w:rFonts w:asciiTheme="majorBidi" w:hAnsiTheme="majorBidi" w:cstheme="majorBidi"/>
            <w:b/>
            <w:bCs/>
            <w:noProof/>
          </w:rPr>
          <w:t>Tableau 2: Back log du Sprint 1</w:t>
        </w:r>
        <w:r>
          <w:rPr>
            <w:noProof/>
            <w:webHidden/>
          </w:rPr>
          <w:tab/>
        </w:r>
        <w:r>
          <w:rPr>
            <w:noProof/>
            <w:webHidden/>
          </w:rPr>
          <w:fldChar w:fldCharType="begin"/>
        </w:r>
        <w:r>
          <w:rPr>
            <w:noProof/>
            <w:webHidden/>
          </w:rPr>
          <w:instrText xml:space="preserve"> PAGEREF _Toc11442990 \h </w:instrText>
        </w:r>
        <w:r>
          <w:rPr>
            <w:noProof/>
            <w:webHidden/>
          </w:rPr>
        </w:r>
        <w:r>
          <w:rPr>
            <w:noProof/>
            <w:webHidden/>
          </w:rPr>
          <w:fldChar w:fldCharType="separate"/>
        </w:r>
        <w:r>
          <w:rPr>
            <w:noProof/>
            <w:webHidden/>
          </w:rPr>
          <w:t>24</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1" w:history="1">
        <w:r w:rsidRPr="00092D20">
          <w:rPr>
            <w:rStyle w:val="Hyperlink"/>
            <w:rFonts w:asciiTheme="majorBidi" w:hAnsiTheme="majorBidi" w:cstheme="majorBidi"/>
            <w:b/>
            <w:bCs/>
            <w:noProof/>
          </w:rPr>
          <w:t>Tableau 3: Description textuelle de "Se Connecter"</w:t>
        </w:r>
        <w:r>
          <w:rPr>
            <w:noProof/>
            <w:webHidden/>
          </w:rPr>
          <w:tab/>
        </w:r>
        <w:r>
          <w:rPr>
            <w:noProof/>
            <w:webHidden/>
          </w:rPr>
          <w:fldChar w:fldCharType="begin"/>
        </w:r>
        <w:r>
          <w:rPr>
            <w:noProof/>
            <w:webHidden/>
          </w:rPr>
          <w:instrText xml:space="preserve"> PAGEREF _Toc11442991 \h </w:instrText>
        </w:r>
        <w:r>
          <w:rPr>
            <w:noProof/>
            <w:webHidden/>
          </w:rPr>
        </w:r>
        <w:r>
          <w:rPr>
            <w:noProof/>
            <w:webHidden/>
          </w:rPr>
          <w:fldChar w:fldCharType="separate"/>
        </w:r>
        <w:r>
          <w:rPr>
            <w:noProof/>
            <w:webHidden/>
          </w:rPr>
          <w:t>25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2" w:history="1">
        <w:r w:rsidRPr="00092D20">
          <w:rPr>
            <w:rStyle w:val="Hyperlink"/>
            <w:rFonts w:asciiTheme="majorBidi" w:hAnsiTheme="majorBidi" w:cstheme="majorBidi"/>
            <w:b/>
            <w:bCs/>
            <w:noProof/>
          </w:rPr>
          <w:t>Tableau 4: Back log du sprint 2</w:t>
        </w:r>
        <w:r>
          <w:rPr>
            <w:noProof/>
            <w:webHidden/>
          </w:rPr>
          <w:tab/>
        </w:r>
        <w:r>
          <w:rPr>
            <w:noProof/>
            <w:webHidden/>
          </w:rPr>
          <w:fldChar w:fldCharType="begin"/>
        </w:r>
        <w:r>
          <w:rPr>
            <w:noProof/>
            <w:webHidden/>
          </w:rPr>
          <w:instrText xml:space="preserve"> PAGEREF _Toc11442992 \h </w:instrText>
        </w:r>
        <w:r>
          <w:rPr>
            <w:noProof/>
            <w:webHidden/>
          </w:rPr>
        </w:r>
        <w:r>
          <w:rPr>
            <w:noProof/>
            <w:webHidden/>
          </w:rPr>
          <w:fldChar w:fldCharType="separate"/>
        </w:r>
        <w:r>
          <w:rPr>
            <w:noProof/>
            <w:webHidden/>
          </w:rPr>
          <w:t>28</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3" w:history="1">
        <w:r w:rsidRPr="00092D20">
          <w:rPr>
            <w:rStyle w:val="Hyperlink"/>
            <w:rFonts w:asciiTheme="majorBidi" w:hAnsiTheme="majorBidi" w:cstheme="majorBidi"/>
            <w:b/>
            <w:bCs/>
            <w:noProof/>
          </w:rPr>
          <w:t>Tableau 5: Description textuelle de "Lire la valeur d'un paramètre"</w:t>
        </w:r>
        <w:r>
          <w:rPr>
            <w:noProof/>
            <w:webHidden/>
          </w:rPr>
          <w:tab/>
        </w:r>
        <w:r>
          <w:rPr>
            <w:noProof/>
            <w:webHidden/>
          </w:rPr>
          <w:fldChar w:fldCharType="begin"/>
        </w:r>
        <w:r>
          <w:rPr>
            <w:noProof/>
            <w:webHidden/>
          </w:rPr>
          <w:instrText xml:space="preserve"> PAGEREF _Toc11442993 \h </w:instrText>
        </w:r>
        <w:r>
          <w:rPr>
            <w:noProof/>
            <w:webHidden/>
          </w:rPr>
        </w:r>
        <w:r>
          <w:rPr>
            <w:noProof/>
            <w:webHidden/>
          </w:rPr>
          <w:fldChar w:fldCharType="separate"/>
        </w:r>
        <w:r>
          <w:rPr>
            <w:noProof/>
            <w:webHidden/>
          </w:rPr>
          <w:t>29</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4" w:history="1">
        <w:r w:rsidRPr="00092D20">
          <w:rPr>
            <w:rStyle w:val="Hyperlink"/>
            <w:rFonts w:asciiTheme="majorBidi" w:hAnsiTheme="majorBidi" w:cstheme="majorBidi"/>
            <w:b/>
            <w:bCs/>
            <w:noProof/>
          </w:rPr>
          <w:t>Tableau 6: Description textuelle de "Ecrire une valeur dans un paramètre"</w:t>
        </w:r>
        <w:r>
          <w:rPr>
            <w:noProof/>
            <w:webHidden/>
          </w:rPr>
          <w:tab/>
        </w:r>
        <w:r>
          <w:rPr>
            <w:noProof/>
            <w:webHidden/>
          </w:rPr>
          <w:fldChar w:fldCharType="begin"/>
        </w:r>
        <w:r>
          <w:rPr>
            <w:noProof/>
            <w:webHidden/>
          </w:rPr>
          <w:instrText xml:space="preserve"> PAGEREF _Toc11442994 \h </w:instrText>
        </w:r>
        <w:r>
          <w:rPr>
            <w:noProof/>
            <w:webHidden/>
          </w:rPr>
        </w:r>
        <w:r>
          <w:rPr>
            <w:noProof/>
            <w:webHidden/>
          </w:rPr>
          <w:fldChar w:fldCharType="separate"/>
        </w:r>
        <w:r>
          <w:rPr>
            <w:noProof/>
            <w:webHidden/>
          </w:rPr>
          <w:t>29</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5" w:history="1">
        <w:r w:rsidRPr="00092D20">
          <w:rPr>
            <w:rStyle w:val="Hyperlink"/>
            <w:rFonts w:asciiTheme="majorBidi" w:hAnsiTheme="majorBidi" w:cstheme="majorBidi"/>
            <w:b/>
            <w:bCs/>
            <w:noProof/>
          </w:rPr>
          <w:t>Tableau 7: Description textuelle de "Sauvegarder les modifications"</w:t>
        </w:r>
        <w:r>
          <w:rPr>
            <w:noProof/>
            <w:webHidden/>
          </w:rPr>
          <w:tab/>
        </w:r>
        <w:r>
          <w:rPr>
            <w:noProof/>
            <w:webHidden/>
          </w:rPr>
          <w:fldChar w:fldCharType="begin"/>
        </w:r>
        <w:r>
          <w:rPr>
            <w:noProof/>
            <w:webHidden/>
          </w:rPr>
          <w:instrText xml:space="preserve"> PAGEREF _Toc11442995 \h </w:instrText>
        </w:r>
        <w:r>
          <w:rPr>
            <w:noProof/>
            <w:webHidden/>
          </w:rPr>
        </w:r>
        <w:r>
          <w:rPr>
            <w:noProof/>
            <w:webHidden/>
          </w:rPr>
          <w:fldChar w:fldCharType="separate"/>
        </w:r>
        <w:r>
          <w:rPr>
            <w:noProof/>
            <w:webHidden/>
          </w:rPr>
          <w:t>30</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6" w:history="1">
        <w:r w:rsidRPr="00092D20">
          <w:rPr>
            <w:rStyle w:val="Hyperlink"/>
            <w:rFonts w:asciiTheme="majorBidi" w:hAnsiTheme="majorBidi" w:cstheme="majorBidi"/>
            <w:b/>
            <w:bCs/>
            <w:noProof/>
          </w:rPr>
          <w:t>Tableau 8: Description textuelle de "Réinitialiser les paramètres"</w:t>
        </w:r>
        <w:r>
          <w:rPr>
            <w:noProof/>
            <w:webHidden/>
          </w:rPr>
          <w:tab/>
        </w:r>
        <w:r>
          <w:rPr>
            <w:noProof/>
            <w:webHidden/>
          </w:rPr>
          <w:fldChar w:fldCharType="begin"/>
        </w:r>
        <w:r>
          <w:rPr>
            <w:noProof/>
            <w:webHidden/>
          </w:rPr>
          <w:instrText xml:space="preserve"> PAGEREF _Toc11442996 \h </w:instrText>
        </w:r>
        <w:r>
          <w:rPr>
            <w:noProof/>
            <w:webHidden/>
          </w:rPr>
        </w:r>
        <w:r>
          <w:rPr>
            <w:noProof/>
            <w:webHidden/>
          </w:rPr>
          <w:fldChar w:fldCharType="separate"/>
        </w:r>
        <w:r>
          <w:rPr>
            <w:noProof/>
            <w:webHidden/>
          </w:rPr>
          <w:t>30</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7" w:history="1">
        <w:r w:rsidRPr="00092D20">
          <w:rPr>
            <w:rStyle w:val="Hyperlink"/>
            <w:rFonts w:asciiTheme="majorBidi" w:hAnsiTheme="majorBidi" w:cstheme="majorBidi"/>
            <w:b/>
            <w:bCs/>
            <w:noProof/>
          </w:rPr>
          <w:t>Tableau 9: Description textuelle de "Ajouter un paramètre"</w:t>
        </w:r>
        <w:r>
          <w:rPr>
            <w:noProof/>
            <w:webHidden/>
          </w:rPr>
          <w:tab/>
        </w:r>
        <w:r>
          <w:rPr>
            <w:noProof/>
            <w:webHidden/>
          </w:rPr>
          <w:fldChar w:fldCharType="begin"/>
        </w:r>
        <w:r>
          <w:rPr>
            <w:noProof/>
            <w:webHidden/>
          </w:rPr>
          <w:instrText xml:space="preserve"> PAGEREF _Toc11442997 \h </w:instrText>
        </w:r>
        <w:r>
          <w:rPr>
            <w:noProof/>
            <w:webHidden/>
          </w:rPr>
        </w:r>
        <w:r>
          <w:rPr>
            <w:noProof/>
            <w:webHidden/>
          </w:rPr>
          <w:fldChar w:fldCharType="separate"/>
        </w:r>
        <w:r>
          <w:rPr>
            <w:noProof/>
            <w:webHidden/>
          </w:rPr>
          <w:t>31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8" w:history="1">
        <w:r w:rsidRPr="00092D20">
          <w:rPr>
            <w:rStyle w:val="Hyperlink"/>
            <w:rFonts w:asciiTheme="majorBidi" w:hAnsiTheme="majorBidi" w:cstheme="majorBidi"/>
            <w:b/>
            <w:bCs/>
            <w:noProof/>
          </w:rPr>
          <w:t>Tableau 10: Description textuelle de "Modifier un  paramètre"</w:t>
        </w:r>
        <w:r>
          <w:rPr>
            <w:noProof/>
            <w:webHidden/>
          </w:rPr>
          <w:tab/>
        </w:r>
        <w:r>
          <w:rPr>
            <w:noProof/>
            <w:webHidden/>
          </w:rPr>
          <w:fldChar w:fldCharType="begin"/>
        </w:r>
        <w:r>
          <w:rPr>
            <w:noProof/>
            <w:webHidden/>
          </w:rPr>
          <w:instrText xml:space="preserve"> PAGEREF _Toc11442998 \h </w:instrText>
        </w:r>
        <w:r>
          <w:rPr>
            <w:noProof/>
            <w:webHidden/>
          </w:rPr>
        </w:r>
        <w:r>
          <w:rPr>
            <w:noProof/>
            <w:webHidden/>
          </w:rPr>
          <w:fldChar w:fldCharType="separate"/>
        </w:r>
        <w:r>
          <w:rPr>
            <w:noProof/>
            <w:webHidden/>
          </w:rPr>
          <w:t>32</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2999" w:history="1">
        <w:r w:rsidRPr="00092D20">
          <w:rPr>
            <w:rStyle w:val="Hyperlink"/>
            <w:rFonts w:asciiTheme="majorBidi" w:hAnsiTheme="majorBidi" w:cstheme="majorBidi"/>
            <w:b/>
            <w:bCs/>
            <w:noProof/>
          </w:rPr>
          <w:t>Tableau 11: Description textuelle de "Supprimer un paramètre"</w:t>
        </w:r>
        <w:r>
          <w:rPr>
            <w:noProof/>
            <w:webHidden/>
          </w:rPr>
          <w:tab/>
        </w:r>
        <w:r>
          <w:rPr>
            <w:noProof/>
            <w:webHidden/>
          </w:rPr>
          <w:fldChar w:fldCharType="begin"/>
        </w:r>
        <w:r>
          <w:rPr>
            <w:noProof/>
            <w:webHidden/>
          </w:rPr>
          <w:instrText xml:space="preserve"> PAGEREF _Toc11442999 \h </w:instrText>
        </w:r>
        <w:r>
          <w:rPr>
            <w:noProof/>
            <w:webHidden/>
          </w:rPr>
        </w:r>
        <w:r>
          <w:rPr>
            <w:noProof/>
            <w:webHidden/>
          </w:rPr>
          <w:fldChar w:fldCharType="separate"/>
        </w:r>
        <w:r>
          <w:rPr>
            <w:noProof/>
            <w:webHidden/>
          </w:rPr>
          <w:t>32</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0" w:history="1">
        <w:r w:rsidRPr="00092D20">
          <w:rPr>
            <w:rStyle w:val="Hyperlink"/>
            <w:rFonts w:asciiTheme="majorBidi" w:hAnsiTheme="majorBidi" w:cstheme="majorBidi"/>
            <w:b/>
            <w:bCs/>
            <w:noProof/>
          </w:rPr>
          <w:t>Tableau 12: Back log du sprint 3</w:t>
        </w:r>
        <w:r>
          <w:rPr>
            <w:noProof/>
            <w:webHidden/>
          </w:rPr>
          <w:tab/>
        </w:r>
        <w:r>
          <w:rPr>
            <w:noProof/>
            <w:webHidden/>
          </w:rPr>
          <w:fldChar w:fldCharType="begin"/>
        </w:r>
        <w:r>
          <w:rPr>
            <w:noProof/>
            <w:webHidden/>
          </w:rPr>
          <w:instrText xml:space="preserve"> PAGEREF _Toc11443000 \h </w:instrText>
        </w:r>
        <w:r>
          <w:rPr>
            <w:noProof/>
            <w:webHidden/>
          </w:rPr>
        </w:r>
        <w:r>
          <w:rPr>
            <w:noProof/>
            <w:webHidden/>
          </w:rPr>
          <w:fldChar w:fldCharType="separate"/>
        </w:r>
        <w:r>
          <w:rPr>
            <w:noProof/>
            <w:webHidden/>
          </w:rPr>
          <w:t>38</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1" w:history="1">
        <w:r w:rsidRPr="00092D20">
          <w:rPr>
            <w:rStyle w:val="Hyperlink"/>
            <w:rFonts w:asciiTheme="majorBidi" w:hAnsiTheme="majorBidi" w:cstheme="majorBidi"/>
            <w:b/>
            <w:bCs/>
            <w:noProof/>
          </w:rPr>
          <w:t>Tableau 13: Description textuelle de "Envoyer une trame une seule fois"</w:t>
        </w:r>
        <w:r>
          <w:rPr>
            <w:noProof/>
            <w:webHidden/>
          </w:rPr>
          <w:tab/>
        </w:r>
        <w:r>
          <w:rPr>
            <w:noProof/>
            <w:webHidden/>
          </w:rPr>
          <w:fldChar w:fldCharType="begin"/>
        </w:r>
        <w:r>
          <w:rPr>
            <w:noProof/>
            <w:webHidden/>
          </w:rPr>
          <w:instrText xml:space="preserve"> PAGEREF _Toc11443001 \h </w:instrText>
        </w:r>
        <w:r>
          <w:rPr>
            <w:noProof/>
            <w:webHidden/>
          </w:rPr>
        </w:r>
        <w:r>
          <w:rPr>
            <w:noProof/>
            <w:webHidden/>
          </w:rPr>
          <w:fldChar w:fldCharType="separate"/>
        </w:r>
        <w:r>
          <w:rPr>
            <w:noProof/>
            <w:webHidden/>
          </w:rPr>
          <w:t>40</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2" w:history="1">
        <w:r w:rsidRPr="00092D20">
          <w:rPr>
            <w:rStyle w:val="Hyperlink"/>
            <w:rFonts w:asciiTheme="majorBidi" w:hAnsiTheme="majorBidi" w:cstheme="majorBidi"/>
            <w:b/>
            <w:bCs/>
            <w:noProof/>
          </w:rPr>
          <w:t>Tableau 14: Description textuelle de "Envoyer une trame plusieurs fois"</w:t>
        </w:r>
        <w:r>
          <w:rPr>
            <w:noProof/>
            <w:webHidden/>
          </w:rPr>
          <w:tab/>
        </w:r>
        <w:r>
          <w:rPr>
            <w:noProof/>
            <w:webHidden/>
          </w:rPr>
          <w:fldChar w:fldCharType="begin"/>
        </w:r>
        <w:r>
          <w:rPr>
            <w:noProof/>
            <w:webHidden/>
          </w:rPr>
          <w:instrText xml:space="preserve"> PAGEREF _Toc11443002 \h </w:instrText>
        </w:r>
        <w:r>
          <w:rPr>
            <w:noProof/>
            <w:webHidden/>
          </w:rPr>
        </w:r>
        <w:r>
          <w:rPr>
            <w:noProof/>
            <w:webHidden/>
          </w:rPr>
          <w:fldChar w:fldCharType="separate"/>
        </w:r>
        <w:r>
          <w:rPr>
            <w:noProof/>
            <w:webHidden/>
          </w:rPr>
          <w:t>41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3" w:history="1">
        <w:r w:rsidRPr="00092D20">
          <w:rPr>
            <w:rStyle w:val="Hyperlink"/>
            <w:rFonts w:asciiTheme="majorBidi" w:hAnsiTheme="majorBidi" w:cstheme="majorBidi"/>
            <w:b/>
            <w:bCs/>
            <w:noProof/>
          </w:rPr>
          <w:t>Tableau 15: Description textuelle de "Envoyer un ensemble de trame"</w:t>
        </w:r>
        <w:r>
          <w:rPr>
            <w:noProof/>
            <w:webHidden/>
          </w:rPr>
          <w:tab/>
        </w:r>
        <w:r>
          <w:rPr>
            <w:noProof/>
            <w:webHidden/>
          </w:rPr>
          <w:fldChar w:fldCharType="begin"/>
        </w:r>
        <w:r>
          <w:rPr>
            <w:noProof/>
            <w:webHidden/>
          </w:rPr>
          <w:instrText xml:space="preserve"> PAGEREF _Toc11443003 \h </w:instrText>
        </w:r>
        <w:r>
          <w:rPr>
            <w:noProof/>
            <w:webHidden/>
          </w:rPr>
        </w:r>
        <w:r>
          <w:rPr>
            <w:noProof/>
            <w:webHidden/>
          </w:rPr>
          <w:fldChar w:fldCharType="separate"/>
        </w:r>
        <w:r>
          <w:rPr>
            <w:noProof/>
            <w:webHidden/>
          </w:rPr>
          <w:t>41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4" w:history="1">
        <w:r w:rsidRPr="00092D20">
          <w:rPr>
            <w:rStyle w:val="Hyperlink"/>
            <w:rFonts w:asciiTheme="majorBidi" w:hAnsiTheme="majorBidi" w:cstheme="majorBidi"/>
            <w:b/>
            <w:bCs/>
            <w:noProof/>
          </w:rPr>
          <w:t>Tableau 16: Description textuelle de "Envoyer une trame avec le protocole BAM"</w:t>
        </w:r>
        <w:r>
          <w:rPr>
            <w:noProof/>
            <w:webHidden/>
          </w:rPr>
          <w:tab/>
        </w:r>
        <w:r>
          <w:rPr>
            <w:noProof/>
            <w:webHidden/>
          </w:rPr>
          <w:fldChar w:fldCharType="begin"/>
        </w:r>
        <w:r>
          <w:rPr>
            <w:noProof/>
            <w:webHidden/>
          </w:rPr>
          <w:instrText xml:space="preserve"> PAGEREF _Toc11443004 \h </w:instrText>
        </w:r>
        <w:r>
          <w:rPr>
            <w:noProof/>
            <w:webHidden/>
          </w:rPr>
        </w:r>
        <w:r>
          <w:rPr>
            <w:noProof/>
            <w:webHidden/>
          </w:rPr>
          <w:fldChar w:fldCharType="separate"/>
        </w:r>
        <w:r>
          <w:rPr>
            <w:noProof/>
            <w:webHidden/>
          </w:rPr>
          <w:t>42</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5" w:history="1">
        <w:r w:rsidRPr="00092D20">
          <w:rPr>
            <w:rStyle w:val="Hyperlink"/>
            <w:rFonts w:asciiTheme="majorBidi" w:hAnsiTheme="majorBidi" w:cstheme="majorBidi"/>
            <w:b/>
            <w:bCs/>
            <w:noProof/>
          </w:rPr>
          <w:t>Tableau 17: Back log du sprint 4</w:t>
        </w:r>
        <w:r>
          <w:rPr>
            <w:noProof/>
            <w:webHidden/>
          </w:rPr>
          <w:tab/>
        </w:r>
        <w:r>
          <w:rPr>
            <w:noProof/>
            <w:webHidden/>
          </w:rPr>
          <w:fldChar w:fldCharType="begin"/>
        </w:r>
        <w:r>
          <w:rPr>
            <w:noProof/>
            <w:webHidden/>
          </w:rPr>
          <w:instrText xml:space="preserve"> PAGEREF _Toc11443005 \h </w:instrText>
        </w:r>
        <w:r>
          <w:rPr>
            <w:noProof/>
            <w:webHidden/>
          </w:rPr>
        </w:r>
        <w:r>
          <w:rPr>
            <w:noProof/>
            <w:webHidden/>
          </w:rPr>
          <w:fldChar w:fldCharType="separate"/>
        </w:r>
        <w:r>
          <w:rPr>
            <w:noProof/>
            <w:webHidden/>
          </w:rPr>
          <w:t>49</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6" w:history="1">
        <w:r w:rsidRPr="00092D20">
          <w:rPr>
            <w:rStyle w:val="Hyperlink"/>
            <w:rFonts w:asciiTheme="majorBidi" w:hAnsiTheme="majorBidi" w:cstheme="majorBidi"/>
            <w:b/>
            <w:bCs/>
            <w:noProof/>
          </w:rPr>
          <w:t>Tableau 18: Description textuelle du "Imprter les fichiers"</w:t>
        </w:r>
        <w:r>
          <w:rPr>
            <w:noProof/>
            <w:webHidden/>
          </w:rPr>
          <w:tab/>
        </w:r>
        <w:r>
          <w:rPr>
            <w:noProof/>
            <w:webHidden/>
          </w:rPr>
          <w:fldChar w:fldCharType="begin"/>
        </w:r>
        <w:r>
          <w:rPr>
            <w:noProof/>
            <w:webHidden/>
          </w:rPr>
          <w:instrText xml:space="preserve"> PAGEREF _Toc11443006 \h </w:instrText>
        </w:r>
        <w:r>
          <w:rPr>
            <w:noProof/>
            <w:webHidden/>
          </w:rPr>
        </w:r>
        <w:r>
          <w:rPr>
            <w:noProof/>
            <w:webHidden/>
          </w:rPr>
          <w:fldChar w:fldCharType="separate"/>
        </w:r>
        <w:r>
          <w:rPr>
            <w:noProof/>
            <w:webHidden/>
          </w:rPr>
          <w:t>50</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7" w:history="1">
        <w:r w:rsidRPr="00092D20">
          <w:rPr>
            <w:rStyle w:val="Hyperlink"/>
            <w:rFonts w:asciiTheme="majorBidi" w:hAnsiTheme="majorBidi" w:cstheme="majorBidi"/>
            <w:b/>
            <w:bCs/>
            <w:noProof/>
          </w:rPr>
          <w:t>Tableau 19: Description textuelle du "Supprimer les fichiers"</w:t>
        </w:r>
        <w:r>
          <w:rPr>
            <w:noProof/>
            <w:webHidden/>
          </w:rPr>
          <w:tab/>
        </w:r>
        <w:r>
          <w:rPr>
            <w:noProof/>
            <w:webHidden/>
          </w:rPr>
          <w:fldChar w:fldCharType="begin"/>
        </w:r>
        <w:r>
          <w:rPr>
            <w:noProof/>
            <w:webHidden/>
          </w:rPr>
          <w:instrText xml:space="preserve"> PAGEREF _Toc11443007 \h </w:instrText>
        </w:r>
        <w:r>
          <w:rPr>
            <w:noProof/>
            <w:webHidden/>
          </w:rPr>
        </w:r>
        <w:r>
          <w:rPr>
            <w:noProof/>
            <w:webHidden/>
          </w:rPr>
          <w:fldChar w:fldCharType="separate"/>
        </w:r>
        <w:r>
          <w:rPr>
            <w:noProof/>
            <w:webHidden/>
          </w:rPr>
          <w:t>50</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8" w:history="1">
        <w:r w:rsidRPr="00092D20">
          <w:rPr>
            <w:rStyle w:val="Hyperlink"/>
            <w:rFonts w:asciiTheme="majorBidi" w:hAnsiTheme="majorBidi" w:cstheme="majorBidi"/>
            <w:b/>
            <w:bCs/>
            <w:noProof/>
          </w:rPr>
          <w:t>Tableau 20: Description textuelle du "Traduire le contenu du fichier"</w:t>
        </w:r>
        <w:r>
          <w:rPr>
            <w:noProof/>
            <w:webHidden/>
          </w:rPr>
          <w:tab/>
        </w:r>
        <w:r>
          <w:rPr>
            <w:noProof/>
            <w:webHidden/>
          </w:rPr>
          <w:fldChar w:fldCharType="begin"/>
        </w:r>
        <w:r>
          <w:rPr>
            <w:noProof/>
            <w:webHidden/>
          </w:rPr>
          <w:instrText xml:space="preserve"> PAGEREF _Toc11443008 \h </w:instrText>
        </w:r>
        <w:r>
          <w:rPr>
            <w:noProof/>
            <w:webHidden/>
          </w:rPr>
        </w:r>
        <w:r>
          <w:rPr>
            <w:noProof/>
            <w:webHidden/>
          </w:rPr>
          <w:fldChar w:fldCharType="separate"/>
        </w:r>
        <w:r>
          <w:rPr>
            <w:noProof/>
            <w:webHidden/>
          </w:rPr>
          <w:t>51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09" w:history="1">
        <w:r w:rsidRPr="00092D20">
          <w:rPr>
            <w:rStyle w:val="Hyperlink"/>
            <w:rFonts w:asciiTheme="majorBidi" w:hAnsiTheme="majorBidi" w:cstheme="majorBidi"/>
            <w:b/>
            <w:bCs/>
            <w:noProof/>
          </w:rPr>
          <w:t>Tableau 21: Description textuelle du "Rechercher un élément dans le fichier "</w:t>
        </w:r>
        <w:r>
          <w:rPr>
            <w:noProof/>
            <w:webHidden/>
          </w:rPr>
          <w:tab/>
        </w:r>
        <w:r>
          <w:rPr>
            <w:noProof/>
            <w:webHidden/>
          </w:rPr>
          <w:fldChar w:fldCharType="begin"/>
        </w:r>
        <w:r>
          <w:rPr>
            <w:noProof/>
            <w:webHidden/>
          </w:rPr>
          <w:instrText xml:space="preserve"> PAGEREF _Toc11443009 \h </w:instrText>
        </w:r>
        <w:r>
          <w:rPr>
            <w:noProof/>
            <w:webHidden/>
          </w:rPr>
        </w:r>
        <w:r>
          <w:rPr>
            <w:noProof/>
            <w:webHidden/>
          </w:rPr>
          <w:fldChar w:fldCharType="separate"/>
        </w:r>
        <w:r>
          <w:rPr>
            <w:noProof/>
            <w:webHidden/>
          </w:rPr>
          <w:t>51</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10" w:history="1">
        <w:r w:rsidRPr="00092D20">
          <w:rPr>
            <w:rStyle w:val="Hyperlink"/>
            <w:rFonts w:asciiTheme="majorBidi" w:hAnsiTheme="majorBidi" w:cstheme="majorBidi"/>
            <w:b/>
            <w:bCs/>
            <w:noProof/>
          </w:rPr>
          <w:t>Tableau 22: Back log du sprint 5</w:t>
        </w:r>
        <w:r>
          <w:rPr>
            <w:noProof/>
            <w:webHidden/>
          </w:rPr>
          <w:tab/>
        </w:r>
        <w:r>
          <w:rPr>
            <w:noProof/>
            <w:webHidden/>
          </w:rPr>
          <w:fldChar w:fldCharType="begin"/>
        </w:r>
        <w:r>
          <w:rPr>
            <w:noProof/>
            <w:webHidden/>
          </w:rPr>
          <w:instrText xml:space="preserve"> PAGEREF _Toc11443010 \h </w:instrText>
        </w:r>
        <w:r>
          <w:rPr>
            <w:noProof/>
            <w:webHidden/>
          </w:rPr>
        </w:r>
        <w:r>
          <w:rPr>
            <w:noProof/>
            <w:webHidden/>
          </w:rPr>
          <w:fldChar w:fldCharType="separate"/>
        </w:r>
        <w:r>
          <w:rPr>
            <w:noProof/>
            <w:webHidden/>
          </w:rPr>
          <w:t>55</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11" w:history="1">
        <w:r w:rsidRPr="00092D20">
          <w:rPr>
            <w:rStyle w:val="Hyperlink"/>
            <w:rFonts w:asciiTheme="majorBidi" w:hAnsiTheme="majorBidi" w:cstheme="majorBidi"/>
            <w:b/>
            <w:bCs/>
            <w:noProof/>
          </w:rPr>
          <w:t>Tableau 23: Description textuelle du "Générer les logs"</w:t>
        </w:r>
        <w:r>
          <w:rPr>
            <w:noProof/>
            <w:webHidden/>
          </w:rPr>
          <w:tab/>
        </w:r>
        <w:r>
          <w:rPr>
            <w:noProof/>
            <w:webHidden/>
          </w:rPr>
          <w:fldChar w:fldCharType="begin"/>
        </w:r>
        <w:r>
          <w:rPr>
            <w:noProof/>
            <w:webHidden/>
          </w:rPr>
          <w:instrText xml:space="preserve"> PAGEREF _Toc11443011 \h </w:instrText>
        </w:r>
        <w:r>
          <w:rPr>
            <w:noProof/>
            <w:webHidden/>
          </w:rPr>
        </w:r>
        <w:r>
          <w:rPr>
            <w:noProof/>
            <w:webHidden/>
          </w:rPr>
          <w:fldChar w:fldCharType="separate"/>
        </w:r>
        <w:r>
          <w:rPr>
            <w:noProof/>
            <w:webHidden/>
          </w:rPr>
          <w:t>56</w:t>
        </w:r>
        <w:r>
          <w:rPr>
            <w:noProof/>
            <w:webHidden/>
          </w:rPr>
          <w:fldChar w:fldCharType="end"/>
        </w:r>
      </w:hyperlink>
    </w:p>
    <w:p w:rsidR="00055CD2" w:rsidRDefault="00055CD2">
      <w:pPr>
        <w:pStyle w:val="TableofFigures"/>
        <w:tabs>
          <w:tab w:val="right" w:leader="dot" w:pos="9062"/>
        </w:tabs>
        <w:rPr>
          <w:rFonts w:eastAsiaTheme="minorEastAsia"/>
          <w:noProof/>
          <w:lang w:eastAsia="fr-FR"/>
        </w:rPr>
      </w:pPr>
      <w:hyperlink w:anchor="_Toc11443012" w:history="1">
        <w:r w:rsidRPr="00092D20">
          <w:rPr>
            <w:rStyle w:val="Hyperlink"/>
            <w:rFonts w:asciiTheme="majorBidi" w:hAnsiTheme="majorBidi" w:cstheme="majorBidi"/>
            <w:b/>
            <w:bCs/>
            <w:noProof/>
          </w:rPr>
          <w:t>Tableau 24: Cas des tests possibles pour l'exigence "Excès de vitesse"</w:t>
        </w:r>
        <w:r>
          <w:rPr>
            <w:noProof/>
            <w:webHidden/>
          </w:rPr>
          <w:tab/>
        </w:r>
        <w:r>
          <w:rPr>
            <w:noProof/>
            <w:webHidden/>
          </w:rPr>
          <w:fldChar w:fldCharType="begin"/>
        </w:r>
        <w:r>
          <w:rPr>
            <w:noProof/>
            <w:webHidden/>
          </w:rPr>
          <w:instrText xml:space="preserve"> PAGEREF _Toc11443012 \h </w:instrText>
        </w:r>
        <w:r>
          <w:rPr>
            <w:noProof/>
            <w:webHidden/>
          </w:rPr>
        </w:r>
        <w:r>
          <w:rPr>
            <w:noProof/>
            <w:webHidden/>
          </w:rPr>
          <w:fldChar w:fldCharType="separate"/>
        </w:r>
        <w:r>
          <w:rPr>
            <w:noProof/>
            <w:webHidden/>
          </w:rPr>
          <w:t>58</w:t>
        </w:r>
        <w:r>
          <w:rPr>
            <w:noProof/>
            <w:webHidden/>
          </w:rPr>
          <w:fldChar w:fldCharType="end"/>
        </w:r>
      </w:hyperlink>
    </w:p>
    <w:p w:rsidR="00AF1CE4" w:rsidRPr="00AF1CE4" w:rsidRDefault="00443973" w:rsidP="005819D9">
      <w:pPr>
        <w:rPr>
          <w:lang w:val="en-US"/>
        </w:rPr>
      </w:pPr>
      <w:r>
        <w:rPr>
          <w:lang w:val="en-US"/>
        </w:rPr>
        <w:fldChar w:fldCharType="end"/>
      </w:r>
    </w:p>
    <w:p w:rsidR="00AF1CE4" w:rsidRPr="00AF1CE4" w:rsidRDefault="00AF1CE4" w:rsidP="005819D9">
      <w:pPr>
        <w:rPr>
          <w:lang w:val="en-US"/>
        </w:rPr>
        <w:sectPr w:rsidR="00AF1CE4" w:rsidRPr="00AF1CE4" w:rsidSect="00F56FF5">
          <w:headerReference w:type="default" r:id="rId11"/>
          <w:pgSz w:w="11906" w:h="16838"/>
          <w:pgMar w:top="1417" w:right="1417" w:bottom="1417" w:left="1417" w:header="708" w:footer="708" w:gutter="0"/>
          <w:pgNumType w:fmt="upperRoman"/>
          <w:cols w:space="708"/>
          <w:docGrid w:linePitch="360"/>
        </w:sectPr>
      </w:pPr>
    </w:p>
    <w:p w:rsidR="008C1AA3" w:rsidRPr="008C1AA3" w:rsidRDefault="003D5B61" w:rsidP="005819D9">
      <w:pPr>
        <w:pStyle w:val="Heading1"/>
        <w:spacing w:after="240"/>
      </w:pPr>
      <w:bookmarkStart w:id="7" w:name="_Toc9161913"/>
      <w:bookmarkStart w:id="8" w:name="_Toc11443109"/>
      <w:r w:rsidRPr="00D7640F">
        <w:lastRenderedPageBreak/>
        <w:t xml:space="preserve">Liste des </w:t>
      </w:r>
      <w:proofErr w:type="spellStart"/>
      <w:r w:rsidRPr="00D7640F">
        <w:t>Acronyms</w:t>
      </w:r>
      <w:bookmarkEnd w:id="7"/>
      <w:bookmarkEnd w:id="8"/>
      <w:proofErr w:type="spellEnd"/>
    </w:p>
    <w:p w:rsidR="008C1AA3" w:rsidRDefault="004C6F62" w:rsidP="005819D9">
      <w:pPr>
        <w:spacing w:after="0" w:line="360" w:lineRule="auto"/>
        <w:rPr>
          <w:rFonts w:ascii="Times New Roman" w:hAnsi="Times New Roman" w:cs="Times New Roman"/>
          <w:sz w:val="24"/>
          <w:szCs w:val="24"/>
        </w:rPr>
      </w:pPr>
      <w:r w:rsidRPr="00B01DB2">
        <w:rPr>
          <w:rFonts w:ascii="Times New Roman" w:hAnsi="Times New Roman" w:cs="Times New Roman"/>
          <w:b/>
          <w:bCs/>
          <w:sz w:val="24"/>
          <w:szCs w:val="24"/>
        </w:rPr>
        <w:t>ARDIA</w:t>
      </w:r>
      <w:r>
        <w:rPr>
          <w:rFonts w:ascii="Times New Roman" w:hAnsi="Times New Roman" w:cs="Times New Roman"/>
          <w:sz w:val="24"/>
          <w:szCs w:val="24"/>
        </w:rPr>
        <w:t xml:space="preserve"> : </w:t>
      </w:r>
      <w:r w:rsidR="008C1AA3" w:rsidRPr="008C1AA3">
        <w:rPr>
          <w:rFonts w:ascii="Times New Roman" w:hAnsi="Times New Roman" w:cs="Times New Roman"/>
          <w:sz w:val="24"/>
          <w:szCs w:val="24"/>
        </w:rPr>
        <w:t>ACTIA Group Recherche et Développ</w:t>
      </w:r>
      <w:r>
        <w:rPr>
          <w:rFonts w:ascii="Times New Roman" w:hAnsi="Times New Roman" w:cs="Times New Roman"/>
          <w:sz w:val="24"/>
          <w:szCs w:val="24"/>
        </w:rPr>
        <w:t>ement en Informatique Appliquée</w:t>
      </w:r>
    </w:p>
    <w:p w:rsidR="0059096F" w:rsidRDefault="004C6F62" w:rsidP="005819D9">
      <w:pPr>
        <w:spacing w:after="0" w:line="360" w:lineRule="auto"/>
        <w:rPr>
          <w:rFonts w:ascii="Times New Roman" w:hAnsi="Times New Roman" w:cs="Times New Roman"/>
          <w:sz w:val="24"/>
          <w:szCs w:val="24"/>
        </w:rPr>
      </w:pPr>
      <w:r w:rsidRPr="00B01DB2">
        <w:rPr>
          <w:rFonts w:ascii="Times New Roman" w:hAnsi="Times New Roman" w:cs="Times New Roman"/>
          <w:b/>
          <w:bCs/>
          <w:sz w:val="24"/>
          <w:szCs w:val="24"/>
        </w:rPr>
        <w:t>UVT</w:t>
      </w:r>
      <w:r>
        <w:rPr>
          <w:rFonts w:ascii="Times New Roman" w:hAnsi="Times New Roman" w:cs="Times New Roman"/>
          <w:sz w:val="24"/>
          <w:szCs w:val="24"/>
        </w:rPr>
        <w:t xml:space="preserve"> : </w:t>
      </w:r>
      <w:r w:rsidR="008C1AA3" w:rsidRPr="005E6AF4">
        <w:rPr>
          <w:rFonts w:ascii="Times New Roman" w:hAnsi="Times New Roman" w:cs="Times New Roman"/>
          <w:sz w:val="24"/>
          <w:szCs w:val="24"/>
        </w:rPr>
        <w:t>Univ</w:t>
      </w:r>
      <w:r>
        <w:rPr>
          <w:rFonts w:ascii="Times New Roman" w:hAnsi="Times New Roman" w:cs="Times New Roman"/>
          <w:sz w:val="24"/>
          <w:szCs w:val="24"/>
        </w:rPr>
        <w:t>ersité Virtuelle de Tunis</w:t>
      </w:r>
    </w:p>
    <w:p w:rsidR="00897D65" w:rsidRDefault="00B01DB2" w:rsidP="005819D9">
      <w:pPr>
        <w:spacing w:after="0" w:line="360" w:lineRule="auto"/>
        <w:rPr>
          <w:rFonts w:ascii="Times New Roman" w:hAnsi="Times New Roman" w:cs="Times New Roman"/>
          <w:sz w:val="24"/>
          <w:szCs w:val="24"/>
        </w:rPr>
      </w:pPr>
      <w:r w:rsidRPr="00B01DB2">
        <w:rPr>
          <w:rFonts w:ascii="Times New Roman" w:hAnsi="Times New Roman" w:cs="Times New Roman"/>
          <w:b/>
          <w:bCs/>
          <w:sz w:val="24"/>
          <w:szCs w:val="24"/>
        </w:rPr>
        <w:t>N2TR</w:t>
      </w:r>
      <w:r>
        <w:rPr>
          <w:rFonts w:ascii="Times New Roman" w:hAnsi="Times New Roman" w:cs="Times New Roman"/>
          <w:sz w:val="24"/>
          <w:szCs w:val="24"/>
        </w:rPr>
        <w:t xml:space="preserve"> : </w:t>
      </w:r>
      <w:r w:rsidRPr="005E6AF4">
        <w:rPr>
          <w:rFonts w:ascii="Times New Roman" w:hAnsi="Times New Roman" w:cs="Times New Roman"/>
          <w:sz w:val="24"/>
          <w:szCs w:val="24"/>
        </w:rPr>
        <w:t>Nouvelle Technologie et Té</w:t>
      </w:r>
      <w:r w:rsidR="00897D65">
        <w:rPr>
          <w:rFonts w:ascii="Times New Roman" w:hAnsi="Times New Roman" w:cs="Times New Roman"/>
          <w:sz w:val="24"/>
          <w:szCs w:val="24"/>
        </w:rPr>
        <w:t>lécommunication Réseaux</w:t>
      </w:r>
    </w:p>
    <w:p w:rsidR="001069CF" w:rsidRPr="005B621C" w:rsidRDefault="001B35A3" w:rsidP="005819D9">
      <w:pPr>
        <w:spacing w:after="0" w:line="360" w:lineRule="auto"/>
        <w:rPr>
          <w:rFonts w:ascii="Times New Roman" w:hAnsi="Times New Roman" w:cs="Times New Roman"/>
          <w:sz w:val="24"/>
          <w:szCs w:val="24"/>
          <w:lang w:val="en-US"/>
        </w:rPr>
      </w:pPr>
      <w:r w:rsidRPr="005B621C">
        <w:rPr>
          <w:rFonts w:ascii="Times New Roman" w:hAnsi="Times New Roman" w:cs="Times New Roman"/>
          <w:b/>
          <w:bCs/>
          <w:sz w:val="24"/>
          <w:szCs w:val="24"/>
          <w:lang w:val="en-US"/>
        </w:rPr>
        <w:t>QA</w:t>
      </w:r>
      <w:r w:rsidRPr="005B621C">
        <w:rPr>
          <w:rFonts w:ascii="Times New Roman" w:hAnsi="Times New Roman" w:cs="Times New Roman"/>
          <w:sz w:val="24"/>
          <w:szCs w:val="24"/>
          <w:lang w:val="en-US"/>
        </w:rPr>
        <w:t>:</w:t>
      </w:r>
      <w:r w:rsidR="001069CF" w:rsidRPr="005B621C">
        <w:rPr>
          <w:rFonts w:ascii="Times New Roman" w:hAnsi="Times New Roman" w:cs="Times New Roman"/>
          <w:sz w:val="24"/>
          <w:szCs w:val="24"/>
          <w:lang w:val="en-US"/>
        </w:rPr>
        <w:t xml:space="preserve"> Quality Assurance</w:t>
      </w:r>
    </w:p>
    <w:p w:rsidR="00F9525D" w:rsidRPr="005B621C" w:rsidRDefault="001B35A3" w:rsidP="005819D9">
      <w:pPr>
        <w:spacing w:after="0" w:line="360" w:lineRule="auto"/>
        <w:rPr>
          <w:rFonts w:ascii="Times New Roman" w:hAnsi="Times New Roman" w:cs="Times New Roman"/>
          <w:sz w:val="24"/>
          <w:szCs w:val="24"/>
          <w:lang w:val="en-US"/>
        </w:rPr>
      </w:pPr>
      <w:r w:rsidRPr="005B621C">
        <w:rPr>
          <w:rFonts w:ascii="Times New Roman" w:hAnsi="Times New Roman" w:cs="Times New Roman"/>
          <w:b/>
          <w:bCs/>
          <w:sz w:val="24"/>
          <w:szCs w:val="24"/>
          <w:lang w:val="en-US"/>
        </w:rPr>
        <w:t>TGU</w:t>
      </w:r>
      <w:r w:rsidRPr="005B621C">
        <w:rPr>
          <w:rFonts w:ascii="Times New Roman" w:hAnsi="Times New Roman" w:cs="Times New Roman"/>
          <w:sz w:val="24"/>
          <w:szCs w:val="24"/>
          <w:lang w:val="en-US"/>
        </w:rPr>
        <w:t>:</w:t>
      </w:r>
      <w:r w:rsidR="00897D65" w:rsidRPr="005B621C">
        <w:rPr>
          <w:rFonts w:ascii="Times New Roman" w:hAnsi="Times New Roman" w:cs="Times New Roman"/>
          <w:sz w:val="24"/>
          <w:szCs w:val="24"/>
          <w:lang w:val="en-US"/>
        </w:rPr>
        <w:t xml:space="preserve"> </w:t>
      </w:r>
      <w:proofErr w:type="spellStart"/>
      <w:r w:rsidR="00897D65" w:rsidRPr="005B621C">
        <w:rPr>
          <w:rFonts w:ascii="Times New Roman" w:hAnsi="Times New Roman" w:cs="Times New Roman"/>
          <w:sz w:val="24"/>
          <w:szCs w:val="24"/>
          <w:lang w:val="en-US"/>
        </w:rPr>
        <w:t>Telematic</w:t>
      </w:r>
      <w:proofErr w:type="spellEnd"/>
      <w:r w:rsidR="00897D65" w:rsidRPr="005B621C">
        <w:rPr>
          <w:rFonts w:ascii="Times New Roman" w:hAnsi="Times New Roman" w:cs="Times New Roman"/>
          <w:sz w:val="24"/>
          <w:szCs w:val="24"/>
          <w:lang w:val="en-US"/>
        </w:rPr>
        <w:t xml:space="preserve"> Gateway Unit </w:t>
      </w:r>
    </w:p>
    <w:p w:rsidR="00897D65" w:rsidRDefault="00F9525D" w:rsidP="005819D9">
      <w:pPr>
        <w:spacing w:after="0" w:line="360" w:lineRule="auto"/>
        <w:rPr>
          <w:rFonts w:ascii="Times New Roman" w:hAnsi="Times New Roman" w:cs="Times New Roman"/>
          <w:sz w:val="24"/>
          <w:szCs w:val="24"/>
        </w:rPr>
      </w:pPr>
      <w:r w:rsidRPr="00F9525D">
        <w:rPr>
          <w:rFonts w:ascii="Times New Roman" w:hAnsi="Times New Roman" w:cs="Times New Roman"/>
          <w:b/>
          <w:bCs/>
          <w:sz w:val="24"/>
          <w:szCs w:val="24"/>
        </w:rPr>
        <w:t>IQCP</w:t>
      </w:r>
      <w:r>
        <w:rPr>
          <w:rFonts w:ascii="Times New Roman" w:hAnsi="Times New Roman" w:cs="Times New Roman"/>
          <w:sz w:val="24"/>
          <w:szCs w:val="24"/>
        </w:rPr>
        <w:t xml:space="preserve"> : </w:t>
      </w:r>
      <w:r w:rsidRPr="007D357B">
        <w:rPr>
          <w:rFonts w:ascii="Times New Roman" w:hAnsi="Times New Roman" w:cs="Times New Roman"/>
          <w:sz w:val="24"/>
          <w:szCs w:val="24"/>
        </w:rPr>
        <w:t>Ingénierie, qualifi</w:t>
      </w:r>
      <w:r>
        <w:rPr>
          <w:rFonts w:ascii="Times New Roman" w:hAnsi="Times New Roman" w:cs="Times New Roman"/>
          <w:sz w:val="24"/>
          <w:szCs w:val="24"/>
        </w:rPr>
        <w:t>cation et certification produit</w:t>
      </w:r>
    </w:p>
    <w:p w:rsidR="00367E90" w:rsidRPr="005B621C" w:rsidRDefault="001B35A3" w:rsidP="005819D9">
      <w:pPr>
        <w:spacing w:after="0" w:line="360" w:lineRule="auto"/>
        <w:rPr>
          <w:rFonts w:ascii="Times New Roman" w:hAnsi="Times New Roman" w:cs="Times New Roman"/>
          <w:sz w:val="24"/>
          <w:szCs w:val="24"/>
          <w:lang w:val="en-US"/>
        </w:rPr>
      </w:pPr>
      <w:r w:rsidRPr="005B621C">
        <w:rPr>
          <w:rFonts w:ascii="Times New Roman" w:hAnsi="Times New Roman" w:cs="Times New Roman"/>
          <w:b/>
          <w:bCs/>
          <w:sz w:val="24"/>
          <w:szCs w:val="24"/>
          <w:lang w:val="en-US"/>
        </w:rPr>
        <w:t>ROI</w:t>
      </w:r>
      <w:r w:rsidRPr="005B621C">
        <w:rPr>
          <w:rFonts w:ascii="Times New Roman" w:hAnsi="Times New Roman" w:cs="Times New Roman"/>
          <w:sz w:val="24"/>
          <w:szCs w:val="24"/>
          <w:lang w:val="en-US"/>
        </w:rPr>
        <w:t>:</w:t>
      </w:r>
      <w:r w:rsidR="00367E90" w:rsidRPr="005B621C">
        <w:rPr>
          <w:rFonts w:ascii="Times New Roman" w:hAnsi="Times New Roman" w:cs="Times New Roman"/>
          <w:sz w:val="24"/>
          <w:szCs w:val="24"/>
          <w:lang w:val="en-US"/>
        </w:rPr>
        <w:t xml:space="preserve"> Return </w:t>
      </w:r>
      <w:proofErr w:type="gramStart"/>
      <w:r w:rsidR="00367E90" w:rsidRPr="005B621C">
        <w:rPr>
          <w:rFonts w:ascii="Times New Roman" w:hAnsi="Times New Roman" w:cs="Times New Roman"/>
          <w:sz w:val="24"/>
          <w:szCs w:val="24"/>
          <w:lang w:val="en-US"/>
        </w:rPr>
        <w:t>On</w:t>
      </w:r>
      <w:proofErr w:type="gramEnd"/>
      <w:r w:rsidR="00367E90" w:rsidRPr="005B621C">
        <w:rPr>
          <w:rFonts w:ascii="Times New Roman" w:hAnsi="Times New Roman" w:cs="Times New Roman"/>
          <w:sz w:val="24"/>
          <w:szCs w:val="24"/>
          <w:lang w:val="en-US"/>
        </w:rPr>
        <w:t xml:space="preserve"> Investment</w:t>
      </w:r>
    </w:p>
    <w:p w:rsidR="007F2285" w:rsidRPr="005B621C" w:rsidRDefault="001B35A3" w:rsidP="005819D9">
      <w:pPr>
        <w:spacing w:after="0" w:line="360" w:lineRule="auto"/>
        <w:rPr>
          <w:rFonts w:ascii="Times New Roman" w:hAnsi="Times New Roman" w:cs="Times New Roman"/>
          <w:sz w:val="24"/>
          <w:szCs w:val="24"/>
          <w:lang w:val="en-US"/>
        </w:rPr>
      </w:pPr>
      <w:r w:rsidRPr="005B621C">
        <w:rPr>
          <w:rFonts w:ascii="Times New Roman" w:hAnsi="Times New Roman" w:cs="Times New Roman"/>
          <w:b/>
          <w:bCs/>
          <w:sz w:val="24"/>
          <w:szCs w:val="24"/>
          <w:lang w:val="en-US"/>
        </w:rPr>
        <w:t>IHM</w:t>
      </w:r>
      <w:r w:rsidRPr="005B621C">
        <w:rPr>
          <w:rFonts w:ascii="Times New Roman" w:hAnsi="Times New Roman" w:cs="Times New Roman"/>
          <w:sz w:val="24"/>
          <w:szCs w:val="24"/>
          <w:lang w:val="en-US"/>
        </w:rPr>
        <w:t>:</w:t>
      </w:r>
      <w:r w:rsidR="002F1039" w:rsidRPr="005B621C">
        <w:rPr>
          <w:rFonts w:ascii="Times New Roman" w:hAnsi="Times New Roman" w:cs="Times New Roman"/>
          <w:sz w:val="24"/>
          <w:szCs w:val="24"/>
          <w:lang w:val="en-US"/>
        </w:rPr>
        <w:t xml:space="preserve"> </w:t>
      </w:r>
      <w:r w:rsidR="00277752" w:rsidRPr="005B621C">
        <w:rPr>
          <w:rFonts w:ascii="Times New Roman" w:hAnsi="Times New Roman" w:cs="Times New Roman"/>
          <w:sz w:val="24"/>
          <w:szCs w:val="24"/>
          <w:lang w:val="en-US"/>
        </w:rPr>
        <w:t>Interface Homme Machine</w:t>
      </w:r>
    </w:p>
    <w:p w:rsidR="007F2285" w:rsidRPr="005B621C" w:rsidRDefault="001B35A3" w:rsidP="005819D9">
      <w:pPr>
        <w:spacing w:after="0" w:line="360" w:lineRule="auto"/>
        <w:rPr>
          <w:rFonts w:ascii="Times New Roman" w:hAnsi="Times New Roman" w:cs="Times New Roman"/>
          <w:sz w:val="24"/>
          <w:szCs w:val="24"/>
          <w:lang w:val="en-US"/>
        </w:rPr>
      </w:pPr>
      <w:r w:rsidRPr="005B621C">
        <w:rPr>
          <w:rFonts w:ascii="Times New Roman" w:hAnsi="Times New Roman" w:cs="Times New Roman"/>
          <w:b/>
          <w:bCs/>
          <w:sz w:val="24"/>
          <w:szCs w:val="24"/>
          <w:lang w:val="en-US"/>
        </w:rPr>
        <w:t>UML</w:t>
      </w:r>
      <w:r w:rsidRPr="005B621C">
        <w:rPr>
          <w:rFonts w:ascii="Times New Roman" w:hAnsi="Times New Roman" w:cs="Times New Roman"/>
          <w:sz w:val="24"/>
          <w:szCs w:val="24"/>
          <w:lang w:val="en-US"/>
        </w:rPr>
        <w:t>:</w:t>
      </w:r>
      <w:r w:rsidR="007F2285" w:rsidRPr="005B621C">
        <w:rPr>
          <w:rFonts w:ascii="Times New Roman" w:hAnsi="Times New Roman" w:cs="Times New Roman"/>
          <w:sz w:val="24"/>
          <w:szCs w:val="24"/>
          <w:lang w:val="en-US"/>
        </w:rPr>
        <w:t xml:space="preserve"> Unified Modeling Language</w:t>
      </w:r>
    </w:p>
    <w:p w:rsidR="00F734AF" w:rsidRPr="00A53F7E" w:rsidRDefault="00A53F7E" w:rsidP="005819D9">
      <w:pPr>
        <w:spacing w:after="0" w:line="360" w:lineRule="auto"/>
        <w:rPr>
          <w:rFonts w:ascii="Times New Roman" w:hAnsi="Times New Roman" w:cs="Times New Roman"/>
          <w:sz w:val="24"/>
          <w:szCs w:val="24"/>
          <w:lang w:val="en-US"/>
        </w:rPr>
      </w:pPr>
      <w:r w:rsidRPr="00A53F7E">
        <w:rPr>
          <w:rFonts w:ascii="Times New Roman" w:hAnsi="Times New Roman" w:cs="Times New Roman"/>
          <w:b/>
          <w:bCs/>
          <w:sz w:val="24"/>
          <w:szCs w:val="24"/>
          <w:lang w:val="en-US"/>
        </w:rPr>
        <w:t>FMS</w:t>
      </w:r>
      <w:r w:rsidRPr="00A53F7E">
        <w:rPr>
          <w:rFonts w:ascii="Times New Roman" w:hAnsi="Times New Roman" w:cs="Times New Roman"/>
          <w:sz w:val="24"/>
          <w:szCs w:val="24"/>
          <w:lang w:val="en-US"/>
        </w:rPr>
        <w:t>:</w:t>
      </w:r>
      <w:r w:rsidR="00F734AF" w:rsidRPr="00A53F7E">
        <w:rPr>
          <w:rFonts w:ascii="Times New Roman" w:hAnsi="Times New Roman" w:cs="Times New Roman"/>
          <w:sz w:val="24"/>
          <w:szCs w:val="24"/>
          <w:lang w:val="en-US"/>
        </w:rPr>
        <w:t xml:space="preserve"> Fleet Management System</w:t>
      </w:r>
    </w:p>
    <w:p w:rsidR="00F734AF" w:rsidRPr="00A53F7E" w:rsidRDefault="00F734AF" w:rsidP="005819D9">
      <w:pPr>
        <w:spacing w:after="0" w:line="360" w:lineRule="auto"/>
        <w:rPr>
          <w:rFonts w:ascii="Times New Roman" w:hAnsi="Times New Roman" w:cs="Times New Roman"/>
          <w:sz w:val="24"/>
          <w:szCs w:val="24"/>
          <w:lang w:val="en-US"/>
        </w:rPr>
      </w:pPr>
      <w:r w:rsidRPr="00A53F7E">
        <w:rPr>
          <w:rFonts w:ascii="Times New Roman" w:hAnsi="Times New Roman" w:cs="Times New Roman"/>
          <w:b/>
          <w:bCs/>
          <w:sz w:val="24"/>
          <w:szCs w:val="24"/>
          <w:lang w:val="en-US"/>
        </w:rPr>
        <w:t>CAN</w:t>
      </w:r>
      <w:r w:rsidR="00A53F7E" w:rsidRPr="00A53F7E">
        <w:rPr>
          <w:rFonts w:ascii="Times New Roman" w:hAnsi="Times New Roman" w:cs="Times New Roman"/>
          <w:sz w:val="24"/>
          <w:szCs w:val="24"/>
          <w:lang w:val="en-US"/>
        </w:rPr>
        <w:t>: Controller Area Network</w:t>
      </w:r>
    </w:p>
    <w:p w:rsidR="00F734AF" w:rsidRPr="00851821" w:rsidRDefault="00F734AF" w:rsidP="005819D9">
      <w:pPr>
        <w:spacing w:after="0" w:line="360" w:lineRule="auto"/>
        <w:rPr>
          <w:rFonts w:ascii="Times New Roman" w:hAnsi="Times New Roman" w:cs="Times New Roman"/>
          <w:sz w:val="24"/>
          <w:szCs w:val="24"/>
          <w:lang w:val="en-US"/>
        </w:rPr>
        <w:sectPr w:rsidR="00F734AF" w:rsidRPr="00851821" w:rsidSect="00F56FF5">
          <w:headerReference w:type="default" r:id="rId12"/>
          <w:pgSz w:w="11906" w:h="16838"/>
          <w:pgMar w:top="1417" w:right="1417" w:bottom="1417" w:left="1417" w:header="708" w:footer="708" w:gutter="0"/>
          <w:pgNumType w:fmt="upperRoman"/>
          <w:cols w:space="708"/>
          <w:docGrid w:linePitch="360"/>
        </w:sectPr>
      </w:pPr>
      <w:r w:rsidRPr="00851821">
        <w:rPr>
          <w:rFonts w:ascii="Times New Roman" w:hAnsi="Times New Roman" w:cs="Times New Roman"/>
          <w:b/>
          <w:bCs/>
          <w:sz w:val="24"/>
          <w:szCs w:val="24"/>
          <w:lang w:val="en-US"/>
        </w:rPr>
        <w:t>SAE</w:t>
      </w:r>
      <w:r w:rsidR="00851821">
        <w:rPr>
          <w:rFonts w:ascii="Times New Roman" w:hAnsi="Times New Roman" w:cs="Times New Roman"/>
          <w:sz w:val="24"/>
          <w:szCs w:val="24"/>
          <w:lang w:val="en-US"/>
        </w:rPr>
        <w:t xml:space="preserve">: </w:t>
      </w:r>
      <w:r w:rsidR="00851821" w:rsidRPr="00851821">
        <w:rPr>
          <w:rFonts w:ascii="Times New Roman" w:hAnsi="Times New Roman" w:cs="Times New Roman"/>
          <w:sz w:val="24"/>
          <w:szCs w:val="24"/>
          <w:lang w:val="en-US"/>
        </w:rPr>
        <w:t>Society of Automotive Engineers</w:t>
      </w:r>
    </w:p>
    <w:p w:rsidR="00A02445" w:rsidRPr="005B621C" w:rsidRDefault="00A02445" w:rsidP="005819D9">
      <w:pPr>
        <w:pStyle w:val="Heading1"/>
        <w:spacing w:after="240" w:line="360" w:lineRule="auto"/>
        <w:jc w:val="center"/>
      </w:pPr>
      <w:bookmarkStart w:id="9" w:name="_Toc7211846"/>
      <w:bookmarkStart w:id="10" w:name="_Toc9161914"/>
      <w:bookmarkStart w:id="11" w:name="_Toc11443110"/>
      <w:r w:rsidRPr="005B621C">
        <w:lastRenderedPageBreak/>
        <w:t>Introduction générale</w:t>
      </w:r>
      <w:bookmarkEnd w:id="9"/>
      <w:bookmarkEnd w:id="10"/>
      <w:bookmarkEnd w:id="11"/>
    </w:p>
    <w:p w:rsidR="00F43D80" w:rsidRDefault="00F43D80" w:rsidP="005819D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 logiciel n’est pas seulement du code, mais aussi des besoins, une gestion de projet, une spécification, une conception, un code source, un exécutable et des test</w:t>
      </w:r>
      <w:r w:rsidR="00E55E99">
        <w:rPr>
          <w:rFonts w:ascii="Times New Roman" w:hAnsi="Times New Roman" w:cs="Times New Roman"/>
          <w:sz w:val="24"/>
          <w:szCs w:val="24"/>
        </w:rPr>
        <w:t>s</w:t>
      </w:r>
      <w:r>
        <w:rPr>
          <w:rFonts w:ascii="Times New Roman" w:hAnsi="Times New Roman" w:cs="Times New Roman"/>
          <w:sz w:val="24"/>
          <w:szCs w:val="24"/>
        </w:rPr>
        <w:t> !</w:t>
      </w:r>
      <w:r w:rsidR="00E55E99">
        <w:rPr>
          <w:rFonts w:ascii="Times New Roman" w:hAnsi="Times New Roman" w:cs="Times New Roman"/>
          <w:sz w:val="24"/>
          <w:szCs w:val="24"/>
        </w:rPr>
        <w:t xml:space="preserve"> Le but de ces tests est de vérifier les exigences de la spécification logicielle de haut niveau et la satisfaction du client. C’est dans ce cadre que j’ai réalisé mon projet de fin d’études au sein de la société ARDIA.</w:t>
      </w:r>
    </w:p>
    <w:p w:rsidR="0059096F" w:rsidRPr="000D7B97" w:rsidRDefault="00931969" w:rsidP="005819D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L’intitulé du mon </w:t>
      </w:r>
      <w:r w:rsidR="001E4C53">
        <w:rPr>
          <w:rFonts w:ascii="Times New Roman" w:hAnsi="Times New Roman" w:cs="Times New Roman"/>
          <w:sz w:val="24"/>
          <w:szCs w:val="24"/>
        </w:rPr>
        <w:t>projet</w:t>
      </w:r>
      <w:r>
        <w:rPr>
          <w:rFonts w:ascii="Times New Roman" w:hAnsi="Times New Roman" w:cs="Times New Roman"/>
          <w:sz w:val="24"/>
          <w:szCs w:val="24"/>
        </w:rPr>
        <w:t xml:space="preserve"> est</w:t>
      </w:r>
      <w:r w:rsidR="00850505">
        <w:rPr>
          <w:rFonts w:ascii="Times New Roman" w:hAnsi="Times New Roman" w:cs="Times New Roman"/>
          <w:sz w:val="24"/>
          <w:szCs w:val="24"/>
        </w:rPr>
        <w:t xml:space="preserve"> « Développement</w:t>
      </w:r>
      <w:r w:rsidR="001E4C53">
        <w:rPr>
          <w:rFonts w:ascii="Times New Roman" w:hAnsi="Times New Roman" w:cs="Times New Roman"/>
          <w:sz w:val="24"/>
          <w:szCs w:val="24"/>
        </w:rPr>
        <w:t xml:space="preserve"> d’une interface graphique en QT </w:t>
      </w:r>
      <w:r w:rsidR="00850505">
        <w:rPr>
          <w:rFonts w:ascii="Times New Roman" w:hAnsi="Times New Roman" w:cs="Times New Roman"/>
          <w:sz w:val="24"/>
          <w:szCs w:val="24"/>
        </w:rPr>
        <w:t>C++ qui</w:t>
      </w:r>
      <w:r w:rsidR="001E4C53">
        <w:rPr>
          <w:rFonts w:ascii="Times New Roman" w:hAnsi="Times New Roman" w:cs="Times New Roman"/>
          <w:sz w:val="24"/>
          <w:szCs w:val="24"/>
        </w:rPr>
        <w:t xml:space="preserve"> permet d’automatiser des tests de </w:t>
      </w:r>
      <w:r w:rsidR="00850505">
        <w:rPr>
          <w:rFonts w:ascii="Times New Roman" w:hAnsi="Times New Roman" w:cs="Times New Roman"/>
          <w:sz w:val="24"/>
          <w:szCs w:val="24"/>
        </w:rPr>
        <w:t>validation</w:t>
      </w:r>
      <w:r w:rsidR="00850505" w:rsidRPr="000D7B97">
        <w:rPr>
          <w:rFonts w:ascii="Times New Roman" w:hAnsi="Times New Roman" w:cs="Times New Roman"/>
          <w:sz w:val="24"/>
          <w:szCs w:val="24"/>
        </w:rPr>
        <w:t xml:space="preserve"> »</w:t>
      </w:r>
      <w:r w:rsidR="000D7B97" w:rsidRPr="000D7B97">
        <w:rPr>
          <w:rFonts w:ascii="Times New Roman" w:hAnsi="Times New Roman" w:cs="Times New Roman"/>
          <w:sz w:val="24"/>
          <w:szCs w:val="24"/>
        </w:rPr>
        <w:t xml:space="preserve">. Comme son nom l’indique, je suis sensé de rendre </w:t>
      </w:r>
      <w:r>
        <w:rPr>
          <w:rFonts w:ascii="Times New Roman" w:hAnsi="Times New Roman" w:cs="Times New Roman"/>
          <w:sz w:val="24"/>
          <w:szCs w:val="24"/>
        </w:rPr>
        <w:t xml:space="preserve">assister les </w:t>
      </w:r>
      <w:r w:rsidR="00850505">
        <w:rPr>
          <w:rFonts w:ascii="Times New Roman" w:hAnsi="Times New Roman" w:cs="Times New Roman"/>
          <w:sz w:val="24"/>
          <w:szCs w:val="24"/>
        </w:rPr>
        <w:t>tests logiciels</w:t>
      </w:r>
      <w:r w:rsidR="000D7B97" w:rsidRPr="000D7B97">
        <w:rPr>
          <w:rFonts w:ascii="Times New Roman" w:hAnsi="Times New Roman" w:cs="Times New Roman"/>
          <w:sz w:val="24"/>
          <w:szCs w:val="24"/>
        </w:rPr>
        <w:t xml:space="preserve"> c’est-à-dire au lieu de lancer des tests manuels, nous dé</w:t>
      </w:r>
      <w:r>
        <w:rPr>
          <w:rFonts w:ascii="Times New Roman" w:hAnsi="Times New Roman" w:cs="Times New Roman"/>
          <w:sz w:val="24"/>
          <w:szCs w:val="24"/>
        </w:rPr>
        <w:t xml:space="preserve">veloppons des scripts des tests </w:t>
      </w:r>
      <w:r w:rsidR="00A32304">
        <w:rPr>
          <w:rFonts w:ascii="Times New Roman" w:hAnsi="Times New Roman" w:cs="Times New Roman"/>
          <w:sz w:val="24"/>
          <w:szCs w:val="24"/>
        </w:rPr>
        <w:t>à exécuter automatiquement.</w:t>
      </w:r>
    </w:p>
    <w:p w:rsidR="00931969" w:rsidRPr="006B0EB7" w:rsidRDefault="00931969" w:rsidP="005819D9">
      <w:pPr>
        <w:autoSpaceDE w:val="0"/>
        <w:autoSpaceDN w:val="0"/>
        <w:adjustRightInd w:val="0"/>
        <w:spacing w:after="0" w:line="360" w:lineRule="auto"/>
        <w:jc w:val="both"/>
        <w:rPr>
          <w:rFonts w:ascii="Times New Roman" w:hAnsi="Times New Roman" w:cs="Times New Roman"/>
          <w:sz w:val="24"/>
          <w:szCs w:val="24"/>
        </w:rPr>
      </w:pPr>
      <w:r w:rsidRPr="006B0EB7">
        <w:rPr>
          <w:rFonts w:ascii="Times New Roman" w:hAnsi="Times New Roman" w:cs="Times New Roman"/>
          <w:sz w:val="24"/>
          <w:szCs w:val="24"/>
        </w:rPr>
        <w:t>L’étape de test a souvent été le parent pauvre du processus de production des logiciels.</w:t>
      </w:r>
    </w:p>
    <w:p w:rsidR="00471820" w:rsidRDefault="00931969" w:rsidP="005819D9">
      <w:pPr>
        <w:autoSpaceDE w:val="0"/>
        <w:autoSpaceDN w:val="0"/>
        <w:adjustRightInd w:val="0"/>
        <w:spacing w:line="360" w:lineRule="auto"/>
        <w:jc w:val="both"/>
        <w:rPr>
          <w:rFonts w:ascii="Times New Roman" w:hAnsi="Times New Roman" w:cs="Times New Roman"/>
          <w:sz w:val="24"/>
          <w:szCs w:val="24"/>
        </w:rPr>
      </w:pPr>
      <w:r w:rsidRPr="006B0EB7">
        <w:rPr>
          <w:rFonts w:ascii="Times New Roman" w:hAnsi="Times New Roman" w:cs="Times New Roman"/>
          <w:sz w:val="24"/>
          <w:szCs w:val="24"/>
        </w:rPr>
        <w:t xml:space="preserve">Mais avec l’arrivée de systèmes de plus en plus complexes et les exigences clients, les tests sont devenus primordiaux. C’est dans ce contexte que l’entreprise ARDIA a décidé d’utiliser des </w:t>
      </w:r>
      <w:r w:rsidR="001E4C53" w:rsidRPr="006B0EB7">
        <w:rPr>
          <w:rFonts w:ascii="Times New Roman" w:hAnsi="Times New Roman" w:cs="Times New Roman"/>
          <w:sz w:val="24"/>
          <w:szCs w:val="24"/>
        </w:rPr>
        <w:t>outils de test au sein</w:t>
      </w:r>
      <w:r w:rsidRPr="006B0EB7">
        <w:rPr>
          <w:rFonts w:ascii="Times New Roman" w:hAnsi="Times New Roman" w:cs="Times New Roman"/>
          <w:sz w:val="24"/>
          <w:szCs w:val="24"/>
        </w:rPr>
        <w:t xml:space="preserve"> de l’équipe </w:t>
      </w:r>
      <w:r w:rsidR="00471820">
        <w:rPr>
          <w:rFonts w:ascii="Times New Roman" w:hAnsi="Times New Roman" w:cs="Times New Roman"/>
          <w:sz w:val="24"/>
          <w:szCs w:val="24"/>
        </w:rPr>
        <w:t>validation Software.</w:t>
      </w:r>
    </w:p>
    <w:p w:rsidR="005E28A8" w:rsidRPr="00D7640F" w:rsidRDefault="00F24A7D" w:rsidP="005819D9">
      <w:pPr>
        <w:autoSpaceDE w:val="0"/>
        <w:autoSpaceDN w:val="0"/>
        <w:adjustRightInd w:val="0"/>
        <w:spacing w:after="0" w:line="360" w:lineRule="auto"/>
        <w:jc w:val="both"/>
        <w:rPr>
          <w:rFonts w:ascii="Calibri" w:hAnsi="Calibri" w:cs="Calibri"/>
          <w:sz w:val="28"/>
          <w:szCs w:val="28"/>
        </w:rPr>
      </w:pPr>
      <w:r w:rsidRPr="00D04E7F">
        <w:rPr>
          <w:rFonts w:ascii="Times New Roman" w:hAnsi="Times New Roman" w:cs="Times New Roman"/>
          <w:sz w:val="24"/>
          <w:szCs w:val="24"/>
        </w:rPr>
        <w:t>Le rapport est organisé comme suit : Le premier chapitre intitulé « Contexte du projet » porte sur la présentation de l’organisme d’accueil, étude de l’existant et la méthodologie de travail adoptée. Le deuxième intitulé « Etude préliminaire du projet », est dédié à l’analyse et la modélisation des besoins fonctionnels et non fonctionnels de notre projet. Le troisième chapitre</w:t>
      </w:r>
      <w:r w:rsidR="00850505" w:rsidRPr="00D04E7F">
        <w:rPr>
          <w:rFonts w:ascii="Times New Roman" w:hAnsi="Times New Roman" w:cs="Times New Roman"/>
          <w:sz w:val="24"/>
          <w:szCs w:val="24"/>
        </w:rPr>
        <w:t xml:space="preserve"> « Conception</w:t>
      </w:r>
      <w:r w:rsidRPr="00D04E7F">
        <w:rPr>
          <w:rFonts w:ascii="Times New Roman" w:hAnsi="Times New Roman" w:cs="Times New Roman"/>
          <w:sz w:val="24"/>
          <w:szCs w:val="24"/>
        </w:rPr>
        <w:t xml:space="preserve"> du projet et environnement de </w:t>
      </w:r>
      <w:r w:rsidR="00850505" w:rsidRPr="00D04E7F">
        <w:rPr>
          <w:rFonts w:ascii="Times New Roman" w:hAnsi="Times New Roman" w:cs="Times New Roman"/>
          <w:sz w:val="24"/>
          <w:szCs w:val="24"/>
        </w:rPr>
        <w:t>développement »</w:t>
      </w:r>
      <w:r w:rsidRPr="00D04E7F">
        <w:rPr>
          <w:rFonts w:ascii="Times New Roman" w:hAnsi="Times New Roman" w:cs="Times New Roman"/>
          <w:sz w:val="24"/>
          <w:szCs w:val="24"/>
        </w:rPr>
        <w:t xml:space="preserve"> présente l’architecture, l’environnement matériel et logiciel </w:t>
      </w:r>
      <w:r w:rsidR="00D04E7F" w:rsidRPr="00D04E7F">
        <w:rPr>
          <w:rFonts w:ascii="Times New Roman" w:hAnsi="Times New Roman" w:cs="Times New Roman"/>
          <w:sz w:val="24"/>
          <w:szCs w:val="24"/>
        </w:rPr>
        <w:t xml:space="preserve">ainsi que </w:t>
      </w:r>
      <w:r w:rsidR="00850505" w:rsidRPr="00D04E7F">
        <w:rPr>
          <w:rFonts w:ascii="Times New Roman" w:hAnsi="Times New Roman" w:cs="Times New Roman"/>
          <w:sz w:val="24"/>
          <w:szCs w:val="24"/>
        </w:rPr>
        <w:t>les différentes technologies utilisées</w:t>
      </w:r>
      <w:r w:rsidR="00D04E7F" w:rsidRPr="00D04E7F">
        <w:rPr>
          <w:rFonts w:ascii="Times New Roman" w:hAnsi="Times New Roman" w:cs="Times New Roman"/>
          <w:sz w:val="24"/>
          <w:szCs w:val="24"/>
        </w:rPr>
        <w:t xml:space="preserve"> </w:t>
      </w:r>
      <w:r w:rsidRPr="00D04E7F">
        <w:rPr>
          <w:rFonts w:ascii="Times New Roman" w:hAnsi="Times New Roman" w:cs="Times New Roman"/>
          <w:sz w:val="24"/>
          <w:szCs w:val="24"/>
        </w:rPr>
        <w:t>lors du développement. Le quatrième chapitre</w:t>
      </w:r>
      <w:r w:rsidR="00850505" w:rsidRPr="00D04E7F">
        <w:rPr>
          <w:rFonts w:ascii="Times New Roman" w:hAnsi="Times New Roman" w:cs="Times New Roman"/>
          <w:sz w:val="24"/>
          <w:szCs w:val="24"/>
        </w:rPr>
        <w:t xml:space="preserve"> « Conception</w:t>
      </w:r>
      <w:r w:rsidRPr="00D04E7F">
        <w:rPr>
          <w:rFonts w:ascii="Times New Roman" w:hAnsi="Times New Roman" w:cs="Times New Roman"/>
          <w:sz w:val="24"/>
          <w:szCs w:val="24"/>
        </w:rPr>
        <w:t xml:space="preserve"> </w:t>
      </w:r>
      <w:r w:rsidR="00850505" w:rsidRPr="00D04E7F">
        <w:rPr>
          <w:rFonts w:ascii="Times New Roman" w:hAnsi="Times New Roman" w:cs="Times New Roman"/>
          <w:sz w:val="24"/>
          <w:szCs w:val="24"/>
        </w:rPr>
        <w:t>détaillée »</w:t>
      </w:r>
      <w:r w:rsidRPr="00D04E7F">
        <w:rPr>
          <w:rFonts w:ascii="Times New Roman" w:hAnsi="Times New Roman" w:cs="Times New Roman"/>
          <w:sz w:val="24"/>
          <w:szCs w:val="24"/>
        </w:rPr>
        <w:t xml:space="preserve"> détaille la conception de la solution proposée</w:t>
      </w:r>
      <w:r w:rsidR="00D04E7F" w:rsidRPr="00D04E7F">
        <w:rPr>
          <w:rFonts w:ascii="Times New Roman" w:hAnsi="Times New Roman" w:cs="Times New Roman"/>
          <w:sz w:val="24"/>
          <w:szCs w:val="24"/>
        </w:rPr>
        <w:t xml:space="preserve"> ainsi que la réalisation de chaque sprint</w:t>
      </w:r>
      <w:r w:rsidRPr="00D04E7F">
        <w:rPr>
          <w:rFonts w:ascii="Times New Roman" w:hAnsi="Times New Roman" w:cs="Times New Roman"/>
          <w:sz w:val="24"/>
          <w:szCs w:val="24"/>
        </w:rPr>
        <w:t xml:space="preserve">. </w:t>
      </w:r>
      <w:r w:rsidR="007A04F8">
        <w:rPr>
          <w:rFonts w:ascii="Times New Roman" w:hAnsi="Times New Roman" w:cs="Times New Roman"/>
          <w:sz w:val="24"/>
          <w:szCs w:val="24"/>
        </w:rPr>
        <w:t>Finalement, une conclusion générale qui résume et met en valeur les apports de cette expérience professionnelle et illustre de possibles perspectifs.</w:t>
      </w:r>
    </w:p>
    <w:p w:rsidR="008A0CCB" w:rsidRPr="00D7640F" w:rsidRDefault="008A0CCB" w:rsidP="005819D9">
      <w:pPr>
        <w:rPr>
          <w:rFonts w:ascii="Calibri" w:hAnsi="Calibri" w:cs="Calibri"/>
          <w:sz w:val="28"/>
          <w:szCs w:val="28"/>
        </w:rPr>
      </w:pPr>
    </w:p>
    <w:p w:rsidR="008A0CCB" w:rsidRPr="00D7640F" w:rsidRDefault="008A0CCB" w:rsidP="005819D9">
      <w:pPr>
        <w:rPr>
          <w:rFonts w:ascii="Calibri" w:hAnsi="Calibri" w:cs="Calibri"/>
          <w:sz w:val="28"/>
          <w:szCs w:val="28"/>
        </w:rPr>
      </w:pPr>
    </w:p>
    <w:p w:rsidR="008A0CCB" w:rsidRPr="00D7640F" w:rsidRDefault="008A0CCB" w:rsidP="005819D9">
      <w:pPr>
        <w:rPr>
          <w:rFonts w:ascii="Calibri" w:hAnsi="Calibri" w:cs="Calibri"/>
          <w:sz w:val="28"/>
          <w:szCs w:val="28"/>
        </w:rPr>
      </w:pPr>
    </w:p>
    <w:p w:rsidR="008A0CCB" w:rsidRPr="00D7640F" w:rsidRDefault="008A0CCB" w:rsidP="005819D9">
      <w:pPr>
        <w:rPr>
          <w:rFonts w:ascii="Calibri" w:hAnsi="Calibri" w:cs="Calibri"/>
          <w:sz w:val="28"/>
          <w:szCs w:val="28"/>
        </w:rPr>
      </w:pPr>
    </w:p>
    <w:p w:rsidR="0059096F" w:rsidRPr="00D7640F" w:rsidRDefault="0059096F" w:rsidP="005819D9">
      <w:pPr>
        <w:rPr>
          <w:rFonts w:ascii="Calibri" w:hAnsi="Calibri" w:cs="Calibri"/>
          <w:sz w:val="28"/>
          <w:szCs w:val="28"/>
        </w:rPr>
      </w:pPr>
    </w:p>
    <w:p w:rsidR="005E28A8" w:rsidRPr="00D7640F" w:rsidRDefault="005E28A8" w:rsidP="005819D9">
      <w:pPr>
        <w:rPr>
          <w:rFonts w:ascii="Calibri" w:hAnsi="Calibri" w:cs="Calibri"/>
          <w:sz w:val="28"/>
          <w:szCs w:val="28"/>
        </w:rPr>
      </w:pPr>
    </w:p>
    <w:p w:rsidR="005E28A8" w:rsidRDefault="005E28A8" w:rsidP="005819D9">
      <w:pPr>
        <w:rPr>
          <w:rFonts w:ascii="Calibri" w:hAnsi="Calibri" w:cs="Calibri"/>
          <w:sz w:val="28"/>
          <w:szCs w:val="28"/>
        </w:rPr>
      </w:pPr>
    </w:p>
    <w:p w:rsidR="00ED76D0" w:rsidRDefault="00ED76D0" w:rsidP="005819D9">
      <w:pPr>
        <w:rPr>
          <w:rFonts w:ascii="Calibri" w:hAnsi="Calibri" w:cs="Calibri"/>
          <w:sz w:val="28"/>
          <w:szCs w:val="28"/>
        </w:rPr>
      </w:pPr>
    </w:p>
    <w:p w:rsidR="00ED76D0" w:rsidRDefault="00ED76D0" w:rsidP="005819D9">
      <w:pPr>
        <w:rPr>
          <w:rFonts w:ascii="Calibri" w:hAnsi="Calibri" w:cs="Calibri"/>
          <w:sz w:val="28"/>
          <w:szCs w:val="28"/>
        </w:rPr>
      </w:pPr>
    </w:p>
    <w:p w:rsidR="00ED76D0" w:rsidRDefault="00ED76D0" w:rsidP="005819D9">
      <w:pPr>
        <w:rPr>
          <w:rFonts w:ascii="Calibri" w:hAnsi="Calibri" w:cs="Calibri"/>
          <w:sz w:val="28"/>
          <w:szCs w:val="28"/>
        </w:rPr>
      </w:pPr>
    </w:p>
    <w:p w:rsidR="00ED76D0" w:rsidRDefault="00ED76D0" w:rsidP="005819D9">
      <w:pPr>
        <w:rPr>
          <w:rFonts w:ascii="Calibri" w:hAnsi="Calibri" w:cs="Calibri"/>
          <w:sz w:val="28"/>
          <w:szCs w:val="28"/>
        </w:rPr>
      </w:pPr>
    </w:p>
    <w:p w:rsidR="00ED76D0" w:rsidRPr="00D7640F" w:rsidRDefault="00ED76D0" w:rsidP="005819D9">
      <w:pPr>
        <w:rPr>
          <w:rFonts w:ascii="Calibri" w:hAnsi="Calibri" w:cs="Calibri"/>
          <w:sz w:val="28"/>
          <w:szCs w:val="28"/>
        </w:rPr>
      </w:pPr>
    </w:p>
    <w:p w:rsidR="005E28A8" w:rsidRPr="00D7640F" w:rsidRDefault="005E28A8" w:rsidP="005819D9">
      <w:pPr>
        <w:pBdr>
          <w:between w:val="single" w:sz="4" w:space="1" w:color="auto"/>
        </w:pBdr>
        <w:rPr>
          <w:rFonts w:ascii="Calibri" w:hAnsi="Calibri" w:cs="Calibri"/>
          <w:sz w:val="28"/>
          <w:szCs w:val="28"/>
        </w:rPr>
      </w:pPr>
    </w:p>
    <w:p w:rsidR="00A02445" w:rsidRDefault="00A02445" w:rsidP="005819D9">
      <w:pPr>
        <w:pStyle w:val="Heading1"/>
        <w:pBdr>
          <w:between w:val="single" w:sz="4" w:space="1" w:color="auto"/>
        </w:pBdr>
        <w:jc w:val="center"/>
        <w:rPr>
          <w:sz w:val="72"/>
          <w:szCs w:val="96"/>
        </w:rPr>
      </w:pPr>
      <w:bookmarkStart w:id="12" w:name="_Toc7211847"/>
      <w:bookmarkStart w:id="13" w:name="_Toc9161915"/>
      <w:bookmarkStart w:id="14" w:name="_Toc11443111"/>
      <w:bookmarkStart w:id="15" w:name="_GoBack"/>
      <w:bookmarkEnd w:id="15"/>
      <w:r w:rsidRPr="00D7640F">
        <w:rPr>
          <w:sz w:val="72"/>
          <w:szCs w:val="96"/>
        </w:rPr>
        <w:t xml:space="preserve">Chapitre </w:t>
      </w:r>
      <w:r w:rsidR="00850505" w:rsidRPr="00D7640F">
        <w:rPr>
          <w:sz w:val="72"/>
          <w:szCs w:val="96"/>
        </w:rPr>
        <w:t>1 :</w:t>
      </w:r>
      <w:r w:rsidR="005E28A8" w:rsidRPr="00D7640F">
        <w:rPr>
          <w:sz w:val="72"/>
          <w:szCs w:val="96"/>
        </w:rPr>
        <w:t xml:space="preserve"> </w:t>
      </w:r>
      <w:r w:rsidRPr="00D7640F">
        <w:rPr>
          <w:sz w:val="72"/>
          <w:szCs w:val="96"/>
        </w:rPr>
        <w:t>Contexte du projet</w:t>
      </w:r>
      <w:bookmarkEnd w:id="12"/>
      <w:bookmarkEnd w:id="13"/>
      <w:bookmarkEnd w:id="14"/>
    </w:p>
    <w:p w:rsidR="00AD2D9B" w:rsidRPr="00AD2D9B" w:rsidRDefault="00AD2D9B" w:rsidP="005819D9">
      <w:pPr>
        <w:pBdr>
          <w:between w:val="single" w:sz="4" w:space="1" w:color="auto"/>
        </w:pBdr>
      </w:pPr>
    </w:p>
    <w:p w:rsidR="001C4F80" w:rsidRDefault="001C4F80" w:rsidP="005819D9"/>
    <w:p w:rsidR="00ED76D0" w:rsidRPr="00ED76D0" w:rsidRDefault="00ED76D0" w:rsidP="005819D9"/>
    <w:p w:rsidR="005E28A8" w:rsidRPr="00D7640F" w:rsidRDefault="005E28A8" w:rsidP="005819D9"/>
    <w:p w:rsidR="005E28A8" w:rsidRPr="00D7640F" w:rsidRDefault="005E28A8" w:rsidP="005819D9"/>
    <w:p w:rsidR="005E28A8" w:rsidRPr="00D7640F" w:rsidRDefault="005E28A8" w:rsidP="005819D9"/>
    <w:p w:rsidR="005E28A8" w:rsidRPr="00D7640F" w:rsidRDefault="005E28A8" w:rsidP="005819D9"/>
    <w:p w:rsidR="005E28A8" w:rsidRPr="00D7640F" w:rsidRDefault="005E28A8" w:rsidP="005819D9"/>
    <w:p w:rsidR="005E28A8" w:rsidRPr="00D7640F" w:rsidRDefault="005E28A8" w:rsidP="005819D9"/>
    <w:p w:rsidR="005E28A8" w:rsidRPr="00D7640F" w:rsidRDefault="005E28A8" w:rsidP="005819D9"/>
    <w:p w:rsidR="00F571BE" w:rsidRDefault="00F571BE"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F571BE" w:rsidRDefault="00F571BE"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F571BE" w:rsidRDefault="00F571BE"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F571BE" w:rsidRDefault="00F571BE"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F571BE" w:rsidRDefault="00F571BE"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DE1CBA" w:rsidRDefault="00DE1CBA"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DE1CBA" w:rsidRDefault="00DE1CBA"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DE1CBA" w:rsidRDefault="00DE1CBA"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F571BE" w:rsidRDefault="00F571BE" w:rsidP="005819D9">
      <w:pPr>
        <w:autoSpaceDE w:val="0"/>
        <w:autoSpaceDN w:val="0"/>
        <w:adjustRightInd w:val="0"/>
        <w:spacing w:after="0" w:line="240" w:lineRule="auto"/>
        <w:rPr>
          <w:rFonts w:ascii="LucidaCalligraphy-Italic" w:hAnsi="LucidaCalligraphy-Italic" w:cs="LucidaCalligraphy-Italic"/>
          <w:i/>
          <w:iCs/>
          <w:color w:val="303030"/>
          <w:sz w:val="24"/>
          <w:szCs w:val="24"/>
        </w:rPr>
      </w:pPr>
    </w:p>
    <w:p w:rsidR="00BB3A6C" w:rsidRPr="001C4CEE" w:rsidRDefault="001C4CEE"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Pr>
          <w:rFonts w:ascii="LucidaCalligraphy-Italic" w:hAnsi="LucidaCalligraphy-Italic" w:cs="LucidaCalligraphy-Italic"/>
          <w:i/>
          <w:iCs/>
          <w:color w:val="525252" w:themeColor="accent3" w:themeShade="80"/>
        </w:rPr>
        <w:t>« </w:t>
      </w:r>
      <w:r w:rsidR="00BB3A6C" w:rsidRPr="001C4CEE">
        <w:rPr>
          <w:rFonts w:ascii="LucidaCalligraphy-Italic" w:hAnsi="LucidaCalligraphy-Italic" w:cs="LucidaCalligraphy-Italic"/>
          <w:i/>
          <w:iCs/>
          <w:color w:val="525252" w:themeColor="accent3" w:themeShade="80"/>
        </w:rPr>
        <w:t>Le projet est le brouillon de l'avenir.</w:t>
      </w:r>
    </w:p>
    <w:p w:rsidR="00BB3A6C" w:rsidRPr="001C4CEE" w:rsidRDefault="00BB3A6C"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1C4CEE">
        <w:rPr>
          <w:rFonts w:ascii="LucidaCalligraphy-Italic" w:hAnsi="LucidaCalligraphy-Italic" w:cs="LucidaCalligraphy-Italic"/>
          <w:i/>
          <w:iCs/>
          <w:color w:val="525252" w:themeColor="accent3" w:themeShade="80"/>
        </w:rPr>
        <w:t>Parfois, il faut à l'avenir des centaines de brouillons.</w:t>
      </w:r>
      <w:r w:rsidR="001C4CEE">
        <w:rPr>
          <w:rFonts w:ascii="LucidaCalligraphy-Italic" w:hAnsi="LucidaCalligraphy-Italic" w:cs="LucidaCalligraphy-Italic"/>
          <w:i/>
          <w:iCs/>
          <w:color w:val="525252" w:themeColor="accent3" w:themeShade="80"/>
        </w:rPr>
        <w:t> »</w:t>
      </w:r>
    </w:p>
    <w:p w:rsidR="00BB3A6C" w:rsidRPr="00D7640F" w:rsidRDefault="00BB3A6C" w:rsidP="005819D9">
      <w:pPr>
        <w:autoSpaceDE w:val="0"/>
        <w:autoSpaceDN w:val="0"/>
        <w:adjustRightInd w:val="0"/>
        <w:spacing w:after="0" w:line="240" w:lineRule="auto"/>
        <w:jc w:val="right"/>
      </w:pPr>
      <w:r w:rsidRPr="001C4CEE">
        <w:rPr>
          <w:rFonts w:ascii="LucidaCalligraphy-Italic" w:hAnsi="LucidaCalligraphy-Italic" w:cs="LucidaCalligraphy-Italic"/>
          <w:i/>
          <w:iCs/>
          <w:color w:val="525252" w:themeColor="accent3" w:themeShade="80"/>
        </w:rPr>
        <w:t>Jules Renard, écrivain</w:t>
      </w:r>
      <w:r w:rsidR="00ED6561" w:rsidRPr="00D7640F">
        <w:br w:type="page"/>
      </w:r>
    </w:p>
    <w:p w:rsidR="00A02445" w:rsidRPr="00E74257" w:rsidRDefault="005E28A8" w:rsidP="005819D9">
      <w:pPr>
        <w:pStyle w:val="Heading1"/>
        <w:spacing w:line="360" w:lineRule="auto"/>
        <w:rPr>
          <w:rFonts w:ascii="Calibri" w:hAnsi="Calibri" w:cs="Calibri"/>
          <w:szCs w:val="28"/>
        </w:rPr>
      </w:pPr>
      <w:bookmarkStart w:id="16" w:name="_Toc7211848"/>
      <w:bookmarkStart w:id="17" w:name="_Toc9161916"/>
      <w:bookmarkStart w:id="18" w:name="_Toc11443112"/>
      <w:r w:rsidRPr="00E74257">
        <w:lastRenderedPageBreak/>
        <w:t>Introduction</w:t>
      </w:r>
      <w:bookmarkEnd w:id="16"/>
      <w:bookmarkEnd w:id="17"/>
      <w:bookmarkEnd w:id="18"/>
    </w:p>
    <w:p w:rsidR="00A02445" w:rsidRDefault="00D44AF4" w:rsidP="005819D9">
      <w:pPr>
        <w:spacing w:line="360" w:lineRule="auto"/>
        <w:jc w:val="both"/>
        <w:rPr>
          <w:rFonts w:ascii="Calibri" w:hAnsi="Calibri" w:cs="Calibri"/>
          <w:sz w:val="28"/>
          <w:szCs w:val="28"/>
        </w:rPr>
      </w:pPr>
      <w:r w:rsidRPr="00D7640F">
        <w:rPr>
          <w:rFonts w:ascii="Times New Roman" w:hAnsi="Times New Roman" w:cs="Times New Roman"/>
          <w:sz w:val="24"/>
          <w:szCs w:val="24"/>
        </w:rPr>
        <w:t xml:space="preserve">Au début de ce rapport, il s’avère évident d’exposer le contexte général de notre projet de fin d’étude. </w:t>
      </w:r>
      <w:r>
        <w:rPr>
          <w:rFonts w:ascii="Times New Roman" w:hAnsi="Times New Roman" w:cs="Times New Roman"/>
          <w:sz w:val="24"/>
          <w:szCs w:val="24"/>
        </w:rPr>
        <w:t xml:space="preserve">Ainsi, nous présentons l’organisme d’accueil qui est la société </w:t>
      </w:r>
      <w:r w:rsidR="000362AB">
        <w:rPr>
          <w:rFonts w:ascii="Times New Roman" w:hAnsi="Times New Roman" w:cs="Times New Roman"/>
          <w:sz w:val="24"/>
          <w:szCs w:val="24"/>
        </w:rPr>
        <w:t>ARDIA</w:t>
      </w:r>
      <w:r>
        <w:rPr>
          <w:rFonts w:ascii="Times New Roman" w:hAnsi="Times New Roman" w:cs="Times New Roman"/>
          <w:sz w:val="24"/>
          <w:szCs w:val="24"/>
        </w:rPr>
        <w:t xml:space="preserve"> sise à la Zone Industrielle </w:t>
      </w:r>
      <w:proofErr w:type="spellStart"/>
      <w:r>
        <w:rPr>
          <w:rFonts w:ascii="Times New Roman" w:hAnsi="Times New Roman" w:cs="Times New Roman"/>
          <w:sz w:val="24"/>
          <w:szCs w:val="24"/>
        </w:rPr>
        <w:t>Chotrana</w:t>
      </w:r>
      <w:proofErr w:type="spellEnd"/>
      <w:r>
        <w:rPr>
          <w:rFonts w:ascii="Times New Roman" w:hAnsi="Times New Roman" w:cs="Times New Roman"/>
          <w:sz w:val="24"/>
          <w:szCs w:val="24"/>
        </w:rPr>
        <w:t>, en l’introduisant et mettant la lumière sur ses différents axes d’activités, son organigramme et ses différentes missions et services. Ensuite, nous dégageons la problématique liée à notre projet pour aboutir aux objectifs fixés par l’entreprise. Par la suite, nous présenterons la méthodologie adoptée pour effectuer ce travail.</w:t>
      </w:r>
    </w:p>
    <w:p w:rsidR="00A02445" w:rsidRDefault="00A02445" w:rsidP="001B35A3">
      <w:pPr>
        <w:pStyle w:val="Heading1"/>
        <w:numPr>
          <w:ilvl w:val="0"/>
          <w:numId w:val="1"/>
        </w:numPr>
        <w:spacing w:line="360" w:lineRule="auto"/>
        <w:ind w:left="284" w:hanging="284"/>
      </w:pPr>
      <w:bookmarkStart w:id="19" w:name="_Toc7211849"/>
      <w:bookmarkStart w:id="20" w:name="_Toc9161917"/>
      <w:bookmarkStart w:id="21" w:name="_Toc11443113"/>
      <w:r w:rsidRPr="00A02445">
        <w:t xml:space="preserve">Cadre </w:t>
      </w:r>
      <w:r w:rsidRPr="00623F84">
        <w:t>général</w:t>
      </w:r>
      <w:bookmarkEnd w:id="19"/>
      <w:bookmarkEnd w:id="20"/>
      <w:bookmarkEnd w:id="21"/>
    </w:p>
    <w:p w:rsidR="00A02445" w:rsidRPr="005E6AF4" w:rsidRDefault="005E6AF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Le présent projet intitulé</w:t>
      </w:r>
      <w:r w:rsidR="00850505">
        <w:rPr>
          <w:rFonts w:ascii="Times New Roman" w:hAnsi="Times New Roman" w:cs="Times New Roman"/>
          <w:sz w:val="24"/>
          <w:szCs w:val="24"/>
        </w:rPr>
        <w:t xml:space="preserve"> « Développement</w:t>
      </w:r>
      <w:r>
        <w:rPr>
          <w:rFonts w:ascii="Times New Roman" w:hAnsi="Times New Roman" w:cs="Times New Roman"/>
          <w:sz w:val="24"/>
          <w:szCs w:val="24"/>
        </w:rPr>
        <w:t xml:space="preserve"> d’une interface graphique en QT </w:t>
      </w:r>
      <w:r w:rsidR="00640E7C">
        <w:rPr>
          <w:rFonts w:ascii="Times New Roman" w:hAnsi="Times New Roman" w:cs="Times New Roman"/>
          <w:sz w:val="24"/>
          <w:szCs w:val="24"/>
        </w:rPr>
        <w:t>C++ qui</w:t>
      </w:r>
      <w:r>
        <w:rPr>
          <w:rFonts w:ascii="Times New Roman" w:hAnsi="Times New Roman" w:cs="Times New Roman"/>
          <w:sz w:val="24"/>
          <w:szCs w:val="24"/>
        </w:rPr>
        <w:t xml:space="preserve"> permet d’automatiser des tests de validation», a été réalisé dans le cadre de la préparation du </w:t>
      </w:r>
      <w:r w:rsidRPr="005E6AF4">
        <w:rPr>
          <w:rFonts w:ascii="Times New Roman" w:hAnsi="Times New Roman" w:cs="Times New Roman"/>
          <w:sz w:val="24"/>
          <w:szCs w:val="24"/>
        </w:rPr>
        <w:t xml:space="preserve">projet de fin d’études en vue de l’obtention du diplôme </w:t>
      </w:r>
      <w:r w:rsidR="0063364C">
        <w:rPr>
          <w:rFonts w:ascii="Times New Roman" w:hAnsi="Times New Roman" w:cs="Times New Roman"/>
          <w:sz w:val="24"/>
          <w:szCs w:val="24"/>
        </w:rPr>
        <w:t>de M</w:t>
      </w:r>
      <w:r w:rsidRPr="005E6AF4">
        <w:rPr>
          <w:rFonts w:ascii="Times New Roman" w:hAnsi="Times New Roman" w:cs="Times New Roman"/>
          <w:sz w:val="24"/>
          <w:szCs w:val="24"/>
        </w:rPr>
        <w:t xml:space="preserve">aster </w:t>
      </w:r>
      <w:r w:rsidR="0063364C">
        <w:rPr>
          <w:rFonts w:ascii="Times New Roman" w:hAnsi="Times New Roman" w:cs="Times New Roman"/>
          <w:sz w:val="24"/>
          <w:szCs w:val="24"/>
        </w:rPr>
        <w:t xml:space="preserve">Professionnel </w:t>
      </w:r>
      <w:r w:rsidRPr="005E6AF4">
        <w:rPr>
          <w:rFonts w:ascii="Times New Roman" w:hAnsi="Times New Roman" w:cs="Times New Roman"/>
          <w:sz w:val="24"/>
          <w:szCs w:val="24"/>
        </w:rPr>
        <w:t xml:space="preserve">en Nouvelle Technologie et Télécommunication Réseaux « N2TR » au sein de l’Université Virtuelle de Tunis « UVT». Ce projet a été réalisé dans la société </w:t>
      </w:r>
      <w:r w:rsidR="000362AB">
        <w:rPr>
          <w:rFonts w:ascii="Times New Roman" w:hAnsi="Times New Roman" w:cs="Times New Roman"/>
          <w:sz w:val="24"/>
          <w:szCs w:val="24"/>
        </w:rPr>
        <w:t>ARDIA.</w:t>
      </w:r>
    </w:p>
    <w:p w:rsidR="00A02445" w:rsidRDefault="00A02445" w:rsidP="003A4D6E">
      <w:pPr>
        <w:pStyle w:val="Heading1"/>
        <w:numPr>
          <w:ilvl w:val="0"/>
          <w:numId w:val="1"/>
        </w:numPr>
        <w:spacing w:line="360" w:lineRule="auto"/>
        <w:ind w:left="284" w:hanging="284"/>
      </w:pPr>
      <w:bookmarkStart w:id="22" w:name="_Toc7211850"/>
      <w:bookmarkStart w:id="23" w:name="_Toc9161918"/>
      <w:bookmarkStart w:id="24" w:name="_Toc11443114"/>
      <w:r w:rsidRPr="00A02445">
        <w:t>Organisme d’accueil</w:t>
      </w:r>
      <w:bookmarkEnd w:id="22"/>
      <w:bookmarkEnd w:id="23"/>
      <w:bookmarkEnd w:id="24"/>
    </w:p>
    <w:p w:rsidR="00A02445" w:rsidRDefault="000362AB" w:rsidP="00F01EEB">
      <w:pPr>
        <w:pStyle w:val="Heading2"/>
        <w:numPr>
          <w:ilvl w:val="0"/>
          <w:numId w:val="7"/>
        </w:numPr>
        <w:spacing w:line="360" w:lineRule="auto"/>
        <w:ind w:left="426" w:hanging="426"/>
      </w:pPr>
      <w:bookmarkStart w:id="25" w:name="_Toc9161919"/>
      <w:bookmarkStart w:id="26" w:name="_Toc11443115"/>
      <w:r>
        <w:t xml:space="preserve">Présentation du </w:t>
      </w:r>
      <w:r w:rsidRPr="000362AB">
        <w:t>GROUP</w:t>
      </w:r>
      <w:r>
        <w:t>E ACTIA :</w:t>
      </w:r>
      <w:bookmarkEnd w:id="25"/>
      <w:bookmarkEnd w:id="26"/>
    </w:p>
    <w:p w:rsidR="000362AB" w:rsidRDefault="000362AB" w:rsidP="005819D9">
      <w:pPr>
        <w:spacing w:after="0" w:line="360" w:lineRule="auto"/>
        <w:jc w:val="both"/>
        <w:rPr>
          <w:rFonts w:ascii="Times New Roman" w:hAnsi="Times New Roman" w:cs="Times New Roman"/>
          <w:sz w:val="24"/>
          <w:szCs w:val="24"/>
        </w:rPr>
      </w:pPr>
      <w:r w:rsidRPr="000362AB">
        <w:rPr>
          <w:rFonts w:ascii="Times New Roman" w:hAnsi="Times New Roman" w:cs="Times New Roman"/>
          <w:sz w:val="24"/>
          <w:szCs w:val="24"/>
        </w:rPr>
        <w:t>Le groupe ACTIA fut fondé, à Toulouse en 1986, par certai</w:t>
      </w:r>
      <w:r>
        <w:rPr>
          <w:rFonts w:ascii="Times New Roman" w:hAnsi="Times New Roman" w:cs="Times New Roman"/>
          <w:sz w:val="24"/>
          <w:szCs w:val="24"/>
        </w:rPr>
        <w:t xml:space="preserve">ns cadres de la société BENDIX. </w:t>
      </w:r>
      <w:r w:rsidRPr="000362AB">
        <w:rPr>
          <w:rFonts w:ascii="Times New Roman" w:hAnsi="Times New Roman" w:cs="Times New Roman"/>
          <w:sz w:val="24"/>
          <w:szCs w:val="24"/>
        </w:rPr>
        <w:t>A l’origine, les principales activités du groupe ACTIA étaient la conception et la fabrication</w:t>
      </w:r>
      <w:r w:rsidR="00D22485">
        <w:rPr>
          <w:rFonts w:ascii="Times New Roman" w:hAnsi="Times New Roman" w:cs="Times New Roman"/>
          <w:sz w:val="24"/>
          <w:szCs w:val="24"/>
        </w:rPr>
        <w:t xml:space="preserve"> </w:t>
      </w:r>
      <w:r w:rsidRPr="000362AB">
        <w:rPr>
          <w:rFonts w:ascii="Times New Roman" w:hAnsi="Times New Roman" w:cs="Times New Roman"/>
          <w:sz w:val="24"/>
          <w:szCs w:val="24"/>
        </w:rPr>
        <w:t>des cartes électroniques en petites séries au profit des industries. Sa naissance coïn</w:t>
      </w:r>
      <w:r>
        <w:rPr>
          <w:rFonts w:ascii="Times New Roman" w:hAnsi="Times New Roman" w:cs="Times New Roman"/>
          <w:sz w:val="24"/>
          <w:szCs w:val="24"/>
        </w:rPr>
        <w:t xml:space="preserve">cide avec </w:t>
      </w:r>
      <w:r w:rsidRPr="000362AB">
        <w:rPr>
          <w:rFonts w:ascii="Times New Roman" w:hAnsi="Times New Roman" w:cs="Times New Roman"/>
          <w:sz w:val="24"/>
          <w:szCs w:val="24"/>
        </w:rPr>
        <w:t xml:space="preserve">l’avènement de l’électronique dans le domaine automobile. Suite </w:t>
      </w:r>
      <w:r>
        <w:rPr>
          <w:rFonts w:ascii="Times New Roman" w:hAnsi="Times New Roman" w:cs="Times New Roman"/>
          <w:sz w:val="24"/>
          <w:szCs w:val="24"/>
        </w:rPr>
        <w:t xml:space="preserve">cela, les dirigeants décidaient </w:t>
      </w:r>
      <w:r w:rsidRPr="000362AB">
        <w:rPr>
          <w:rFonts w:ascii="Times New Roman" w:hAnsi="Times New Roman" w:cs="Times New Roman"/>
          <w:sz w:val="24"/>
          <w:szCs w:val="24"/>
        </w:rPr>
        <w:t>d’investir dans ce nouveau créneau, à savoir : le diagno</w:t>
      </w:r>
      <w:r>
        <w:rPr>
          <w:rFonts w:ascii="Times New Roman" w:hAnsi="Times New Roman" w:cs="Times New Roman"/>
          <w:sz w:val="24"/>
          <w:szCs w:val="24"/>
        </w:rPr>
        <w:t xml:space="preserve">stic automobile, l’électronique </w:t>
      </w:r>
      <w:r w:rsidRPr="000362AB">
        <w:rPr>
          <w:rFonts w:ascii="Times New Roman" w:hAnsi="Times New Roman" w:cs="Times New Roman"/>
          <w:sz w:val="24"/>
          <w:szCs w:val="24"/>
        </w:rPr>
        <w:t>embarquée pour véhicules industriels et le diagnostic électron</w:t>
      </w:r>
      <w:r>
        <w:rPr>
          <w:rFonts w:ascii="Times New Roman" w:hAnsi="Times New Roman" w:cs="Times New Roman"/>
          <w:sz w:val="24"/>
          <w:szCs w:val="24"/>
        </w:rPr>
        <w:t xml:space="preserve">ique automobile constituent, </w:t>
      </w:r>
      <w:r w:rsidRPr="000362AB">
        <w:rPr>
          <w:rFonts w:ascii="Times New Roman" w:hAnsi="Times New Roman" w:cs="Times New Roman"/>
          <w:sz w:val="24"/>
          <w:szCs w:val="24"/>
        </w:rPr>
        <w:t>jusqu’à nos jours, les principaux axes stratégiques du gro</w:t>
      </w:r>
      <w:r>
        <w:rPr>
          <w:rFonts w:ascii="Times New Roman" w:hAnsi="Times New Roman" w:cs="Times New Roman"/>
          <w:sz w:val="24"/>
          <w:szCs w:val="24"/>
        </w:rPr>
        <w:t xml:space="preserve">upe ACTIA. Afin de renforcer sa </w:t>
      </w:r>
      <w:r w:rsidRPr="000362AB">
        <w:rPr>
          <w:rFonts w:ascii="Times New Roman" w:hAnsi="Times New Roman" w:cs="Times New Roman"/>
          <w:sz w:val="24"/>
          <w:szCs w:val="24"/>
        </w:rPr>
        <w:t>capacité de production et de maîtriser la qualité de fabrication des produits co</w:t>
      </w:r>
      <w:r>
        <w:rPr>
          <w:rFonts w:ascii="Times New Roman" w:hAnsi="Times New Roman" w:cs="Times New Roman"/>
          <w:sz w:val="24"/>
          <w:szCs w:val="24"/>
        </w:rPr>
        <w:t xml:space="preserve">nçus jusqu’à lors </w:t>
      </w:r>
      <w:r w:rsidRPr="000362AB">
        <w:rPr>
          <w:rFonts w:ascii="Times New Roman" w:hAnsi="Times New Roman" w:cs="Times New Roman"/>
          <w:sz w:val="24"/>
          <w:szCs w:val="24"/>
        </w:rPr>
        <w:t>par le Bureau d’Etudes de Toulouse, ACTIA acquiert, en 1988, le groupe A</w:t>
      </w:r>
      <w:r>
        <w:rPr>
          <w:rFonts w:ascii="Times New Roman" w:hAnsi="Times New Roman" w:cs="Times New Roman"/>
          <w:sz w:val="24"/>
          <w:szCs w:val="24"/>
        </w:rPr>
        <w:t xml:space="preserve">LCYON (composé </w:t>
      </w:r>
      <w:r w:rsidRPr="000362AB">
        <w:rPr>
          <w:rFonts w:ascii="Times New Roman" w:hAnsi="Times New Roman" w:cs="Times New Roman"/>
          <w:sz w:val="24"/>
          <w:szCs w:val="24"/>
        </w:rPr>
        <w:t>de deux usines)</w:t>
      </w:r>
      <w:r>
        <w:rPr>
          <w:rFonts w:ascii="Times New Roman" w:hAnsi="Times New Roman" w:cs="Times New Roman"/>
          <w:sz w:val="24"/>
          <w:szCs w:val="24"/>
        </w:rPr>
        <w:t>.</w:t>
      </w:r>
      <w:r w:rsidR="00EC5071" w:rsidRPr="00EC5071">
        <w:rPr>
          <w:rFonts w:ascii="Times New Roman" w:hAnsi="Times New Roman" w:cs="Times New Roman"/>
          <w:sz w:val="24"/>
          <w:szCs w:val="24"/>
        </w:rPr>
        <w:t xml:space="preserve"> [1]</w:t>
      </w:r>
    </w:p>
    <w:p w:rsidR="00927C57" w:rsidRDefault="000362AB" w:rsidP="005819D9">
      <w:pPr>
        <w:spacing w:after="0" w:line="360" w:lineRule="auto"/>
        <w:jc w:val="both"/>
        <w:rPr>
          <w:rFonts w:ascii="Times New Roman" w:hAnsi="Times New Roman" w:cs="Times New Roman"/>
          <w:sz w:val="24"/>
          <w:szCs w:val="24"/>
        </w:rPr>
      </w:pPr>
      <w:r w:rsidRPr="000362AB">
        <w:rPr>
          <w:rFonts w:ascii="Times New Roman" w:hAnsi="Times New Roman" w:cs="Times New Roman"/>
          <w:sz w:val="24"/>
          <w:szCs w:val="24"/>
        </w:rPr>
        <w:t>Au début des années 90, ACTIA opte pour une diversification dans le domaine de la</w:t>
      </w:r>
      <w:r>
        <w:rPr>
          <w:rFonts w:ascii="Times New Roman" w:hAnsi="Times New Roman" w:cs="Times New Roman"/>
          <w:sz w:val="24"/>
          <w:szCs w:val="24"/>
        </w:rPr>
        <w:t xml:space="preserve"> </w:t>
      </w:r>
      <w:r w:rsidRPr="000362AB">
        <w:rPr>
          <w:rFonts w:ascii="Times New Roman" w:hAnsi="Times New Roman" w:cs="Times New Roman"/>
          <w:sz w:val="24"/>
          <w:szCs w:val="24"/>
        </w:rPr>
        <w:t>Télécommunication en rachetant la société SODIELEC.</w:t>
      </w:r>
      <w:r w:rsidR="00927C57">
        <w:rPr>
          <w:rFonts w:ascii="Times New Roman" w:hAnsi="Times New Roman" w:cs="Times New Roman"/>
          <w:sz w:val="24"/>
          <w:szCs w:val="24"/>
        </w:rPr>
        <w:t xml:space="preserve"> </w:t>
      </w:r>
    </w:p>
    <w:p w:rsidR="000362AB" w:rsidRDefault="000362AB" w:rsidP="005819D9">
      <w:pPr>
        <w:spacing w:after="0" w:line="360" w:lineRule="auto"/>
        <w:jc w:val="both"/>
        <w:rPr>
          <w:rFonts w:ascii="Times New Roman" w:hAnsi="Times New Roman" w:cs="Times New Roman"/>
          <w:sz w:val="24"/>
          <w:szCs w:val="24"/>
        </w:rPr>
      </w:pPr>
      <w:r w:rsidRPr="00EC5071">
        <w:rPr>
          <w:rFonts w:ascii="Times New Roman" w:hAnsi="Times New Roman" w:cs="Times New Roman"/>
          <w:sz w:val="24"/>
          <w:szCs w:val="24"/>
        </w:rPr>
        <w:t>La figure 1 présente le logo de la société ACTIA.</w:t>
      </w:r>
    </w:p>
    <w:p w:rsidR="007F37AE" w:rsidRPr="00EC5071" w:rsidRDefault="007F37AE" w:rsidP="005819D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04653" cy="609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A LOGO.png"/>
                    <pic:cNvPicPr/>
                  </pic:nvPicPr>
                  <pic:blipFill>
                    <a:blip r:embed="rId13">
                      <a:extLst>
                        <a:ext uri="{28A0092B-C50C-407E-A947-70E740481C1C}">
                          <a14:useLocalDpi xmlns:a14="http://schemas.microsoft.com/office/drawing/2010/main" val="0"/>
                        </a:ext>
                      </a:extLst>
                    </a:blip>
                    <a:stretch>
                      <a:fillRect/>
                    </a:stretch>
                  </pic:blipFill>
                  <pic:spPr>
                    <a:xfrm>
                      <a:off x="0" y="0"/>
                      <a:ext cx="2653108" cy="620940"/>
                    </a:xfrm>
                    <a:prstGeom prst="rect">
                      <a:avLst/>
                    </a:prstGeom>
                  </pic:spPr>
                </pic:pic>
              </a:graphicData>
            </a:graphic>
          </wp:inline>
        </w:drawing>
      </w:r>
    </w:p>
    <w:p w:rsidR="007F37AE" w:rsidRPr="00D67B28" w:rsidRDefault="007F37AE" w:rsidP="005819D9">
      <w:pPr>
        <w:pStyle w:val="Caption"/>
        <w:jc w:val="center"/>
        <w:rPr>
          <w:rFonts w:asciiTheme="majorBidi" w:hAnsiTheme="majorBidi" w:cstheme="majorBidi"/>
          <w:b/>
          <w:bCs/>
          <w:color w:val="000000" w:themeColor="text1"/>
          <w:sz w:val="20"/>
          <w:szCs w:val="20"/>
        </w:rPr>
      </w:pPr>
      <w:bookmarkStart w:id="27" w:name="_Toc9161007"/>
      <w:bookmarkStart w:id="28" w:name="_Toc9861227"/>
      <w:bookmarkStart w:id="29" w:name="_Toc11442939"/>
      <w:r w:rsidRPr="00D67B28">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w:t>
      </w:r>
      <w:r w:rsidR="00FF2ED0">
        <w:rPr>
          <w:rFonts w:asciiTheme="majorBidi" w:hAnsiTheme="majorBidi" w:cstheme="majorBidi"/>
          <w:b/>
          <w:bCs/>
          <w:color w:val="000000" w:themeColor="text1"/>
          <w:sz w:val="20"/>
          <w:szCs w:val="20"/>
        </w:rPr>
        <w:fldChar w:fldCharType="end"/>
      </w:r>
      <w:r w:rsidRPr="00D67B28">
        <w:rPr>
          <w:rFonts w:asciiTheme="majorBidi" w:hAnsiTheme="majorBidi" w:cstheme="majorBidi"/>
          <w:b/>
          <w:bCs/>
          <w:color w:val="000000" w:themeColor="text1"/>
          <w:sz w:val="20"/>
          <w:szCs w:val="20"/>
        </w:rPr>
        <w:t>: Logo de la société ACTIA</w:t>
      </w:r>
      <w:bookmarkEnd w:id="27"/>
      <w:bookmarkEnd w:id="28"/>
      <w:bookmarkEnd w:id="29"/>
    </w:p>
    <w:p w:rsidR="00725BA7" w:rsidRDefault="000362AB" w:rsidP="00A86572">
      <w:pPr>
        <w:spacing w:after="0" w:line="360" w:lineRule="auto"/>
        <w:jc w:val="both"/>
        <w:rPr>
          <w:rFonts w:ascii="Times New Roman" w:hAnsi="Times New Roman" w:cs="Times New Roman"/>
          <w:sz w:val="24"/>
          <w:szCs w:val="24"/>
        </w:rPr>
      </w:pPr>
      <w:r w:rsidRPr="00927C57">
        <w:rPr>
          <w:rFonts w:ascii="Times New Roman" w:hAnsi="Times New Roman" w:cs="Times New Roman"/>
          <w:sz w:val="24"/>
          <w:szCs w:val="24"/>
        </w:rPr>
        <w:lastRenderedPageBreak/>
        <w:t xml:space="preserve">L’union des deux sociétés était fructueuse et a donné naissance à ACTIELEC. Fusionnant à son tour avec la société MORS, ACTIELEC devient ACTIELEC Technologies en 2000. Afin de soutenir la croissance du groupe dans les activités informatiques et électroniques automobiles, les dirigeants d’ACTIA prennent la décision de créer, en 2005, la société ARDIA à Tunis. </w:t>
      </w:r>
    </w:p>
    <w:p w:rsidR="000362AB" w:rsidRDefault="000362AB" w:rsidP="00A86572">
      <w:pPr>
        <w:spacing w:after="0" w:line="360" w:lineRule="auto"/>
        <w:jc w:val="both"/>
        <w:rPr>
          <w:rFonts w:ascii="Times-Roman" w:hAnsi="Times-Roman" w:cs="Times-Roman"/>
          <w:sz w:val="24"/>
          <w:szCs w:val="24"/>
        </w:rPr>
      </w:pPr>
      <w:r w:rsidRPr="00927C57">
        <w:rPr>
          <w:rFonts w:ascii="Times New Roman" w:hAnsi="Times New Roman" w:cs="Times New Roman"/>
          <w:sz w:val="24"/>
          <w:szCs w:val="24"/>
        </w:rPr>
        <w:t>La figure 2 présente le logo de la société ARDIA.</w:t>
      </w:r>
      <w:r w:rsidR="007F37AE">
        <w:rPr>
          <w:rFonts w:ascii="Times New Roman" w:hAnsi="Times New Roman" w:cs="Times New Roman"/>
          <w:sz w:val="24"/>
          <w:szCs w:val="24"/>
        </w:rPr>
        <w:t xml:space="preserve"> </w:t>
      </w:r>
      <w:r w:rsidR="007F37AE">
        <w:rPr>
          <w:rFonts w:ascii="Times-Roman" w:hAnsi="Times-Roman" w:cs="Times-Roman"/>
          <w:sz w:val="24"/>
          <w:szCs w:val="24"/>
        </w:rPr>
        <w:t>[1]</w:t>
      </w:r>
    </w:p>
    <w:p w:rsidR="007F37AE" w:rsidRPr="00927C57" w:rsidRDefault="007F37AE" w:rsidP="005819D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732405" cy="6326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IA LOGO.PNG"/>
                    <pic:cNvPicPr/>
                  </pic:nvPicPr>
                  <pic:blipFill>
                    <a:blip r:embed="rId14">
                      <a:extLst>
                        <a:ext uri="{28A0092B-C50C-407E-A947-70E740481C1C}">
                          <a14:useLocalDpi xmlns:a14="http://schemas.microsoft.com/office/drawing/2010/main" val="0"/>
                        </a:ext>
                      </a:extLst>
                    </a:blip>
                    <a:stretch>
                      <a:fillRect/>
                    </a:stretch>
                  </pic:blipFill>
                  <pic:spPr>
                    <a:xfrm>
                      <a:off x="0" y="0"/>
                      <a:ext cx="2831590" cy="655591"/>
                    </a:xfrm>
                    <a:prstGeom prst="rect">
                      <a:avLst/>
                    </a:prstGeom>
                  </pic:spPr>
                </pic:pic>
              </a:graphicData>
            </a:graphic>
          </wp:inline>
        </w:drawing>
      </w:r>
    </w:p>
    <w:p w:rsidR="00EC5071" w:rsidRPr="00D67B28" w:rsidRDefault="007F37AE" w:rsidP="005819D9">
      <w:pPr>
        <w:pStyle w:val="Caption"/>
        <w:jc w:val="center"/>
        <w:rPr>
          <w:rFonts w:asciiTheme="majorBidi" w:hAnsiTheme="majorBidi" w:cstheme="majorBidi"/>
          <w:b/>
          <w:bCs/>
          <w:color w:val="000000" w:themeColor="text1"/>
          <w:sz w:val="20"/>
          <w:szCs w:val="20"/>
        </w:rPr>
      </w:pPr>
      <w:bookmarkStart w:id="30" w:name="_Toc9161008"/>
      <w:bookmarkStart w:id="31" w:name="_Toc9861228"/>
      <w:bookmarkStart w:id="32" w:name="_Toc11442940"/>
      <w:r w:rsidRPr="00D67B28">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w:t>
      </w:r>
      <w:r w:rsidR="00FF2ED0">
        <w:rPr>
          <w:rFonts w:asciiTheme="majorBidi" w:hAnsiTheme="majorBidi" w:cstheme="majorBidi"/>
          <w:b/>
          <w:bCs/>
          <w:color w:val="000000" w:themeColor="text1"/>
          <w:sz w:val="20"/>
          <w:szCs w:val="20"/>
        </w:rPr>
        <w:fldChar w:fldCharType="end"/>
      </w:r>
      <w:r w:rsidRPr="00D67B28">
        <w:rPr>
          <w:rFonts w:asciiTheme="majorBidi" w:hAnsiTheme="majorBidi" w:cstheme="majorBidi"/>
          <w:b/>
          <w:bCs/>
          <w:color w:val="000000" w:themeColor="text1"/>
          <w:sz w:val="20"/>
          <w:szCs w:val="20"/>
        </w:rPr>
        <w:t>: Logo de la société ARDIA</w:t>
      </w:r>
      <w:bookmarkEnd w:id="30"/>
      <w:bookmarkEnd w:id="31"/>
      <w:bookmarkEnd w:id="32"/>
    </w:p>
    <w:p w:rsidR="00EC5071" w:rsidRPr="00927C57" w:rsidRDefault="00EC5071" w:rsidP="005819D9">
      <w:pPr>
        <w:spacing w:after="0" w:line="360" w:lineRule="auto"/>
        <w:jc w:val="both"/>
        <w:rPr>
          <w:rFonts w:ascii="Times New Roman" w:hAnsi="Times New Roman" w:cs="Times New Roman"/>
          <w:sz w:val="24"/>
          <w:szCs w:val="24"/>
        </w:rPr>
      </w:pPr>
      <w:r w:rsidRPr="00927C57">
        <w:rPr>
          <w:rFonts w:ascii="Times New Roman" w:hAnsi="Times New Roman" w:cs="Times New Roman"/>
          <w:sz w:val="24"/>
          <w:szCs w:val="24"/>
        </w:rPr>
        <w:t>Avec 21 sociétés implantées dans 15 pays partout dans le m</w:t>
      </w:r>
      <w:r w:rsidR="007F37AE">
        <w:rPr>
          <w:rFonts w:ascii="Times New Roman" w:hAnsi="Times New Roman" w:cs="Times New Roman"/>
          <w:sz w:val="24"/>
          <w:szCs w:val="24"/>
        </w:rPr>
        <w:t xml:space="preserve">onde, et des représentants dans </w:t>
      </w:r>
      <w:r w:rsidRPr="00927C57">
        <w:rPr>
          <w:rFonts w:ascii="Times New Roman" w:hAnsi="Times New Roman" w:cs="Times New Roman"/>
          <w:sz w:val="24"/>
          <w:szCs w:val="24"/>
        </w:rPr>
        <w:t>plus de 140 pays, la dimension internationale du groupe ACTIA est une force. ACTIA s’est construite autour d’une culture internationale orientée clients. L’objectif premier des sociétés du groupe est de proposer aux clients internationaux un support local tout en permettant l’accès à l’ensemble des compétences, expertises et ressources du groupe. [1]</w:t>
      </w:r>
    </w:p>
    <w:p w:rsidR="00EC5071" w:rsidRDefault="00EC5071" w:rsidP="005819D9">
      <w:pPr>
        <w:spacing w:after="0" w:line="360" w:lineRule="auto"/>
        <w:jc w:val="both"/>
        <w:rPr>
          <w:rFonts w:ascii="Times-Roman" w:hAnsi="Times-Roman" w:cs="Times-Roman"/>
          <w:sz w:val="24"/>
          <w:szCs w:val="24"/>
        </w:rPr>
      </w:pPr>
      <w:r w:rsidRPr="00927C57">
        <w:rPr>
          <w:rFonts w:ascii="Times New Roman" w:hAnsi="Times New Roman" w:cs="Times New Roman"/>
          <w:sz w:val="24"/>
          <w:szCs w:val="24"/>
        </w:rPr>
        <w:t>La figure 3 présentant l’implantation du groupe ACTIA/ACTIELEC Technologies dans le monde.</w:t>
      </w:r>
    </w:p>
    <w:p w:rsidR="002853DF" w:rsidRDefault="002853DF" w:rsidP="005819D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694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AACTIELEC.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694305"/>
                    </a:xfrm>
                    <a:prstGeom prst="rect">
                      <a:avLst/>
                    </a:prstGeom>
                  </pic:spPr>
                </pic:pic>
              </a:graphicData>
            </a:graphic>
          </wp:inline>
        </w:drawing>
      </w:r>
    </w:p>
    <w:p w:rsidR="007F37AE" w:rsidRPr="00927C57" w:rsidRDefault="007F37AE" w:rsidP="005819D9">
      <w:pPr>
        <w:pStyle w:val="Caption"/>
        <w:jc w:val="center"/>
        <w:rPr>
          <w:rFonts w:ascii="Times New Roman" w:hAnsi="Times New Roman" w:cs="Times New Roman"/>
          <w:sz w:val="24"/>
          <w:szCs w:val="24"/>
        </w:rPr>
      </w:pPr>
      <w:bookmarkStart w:id="33" w:name="_Toc9161009"/>
      <w:bookmarkStart w:id="34" w:name="_Toc9861229"/>
      <w:bookmarkStart w:id="35" w:name="_Toc11442941"/>
      <w:r w:rsidRPr="00D67B28">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w:t>
      </w:r>
      <w:r w:rsidR="00FF2ED0">
        <w:rPr>
          <w:rFonts w:asciiTheme="majorBidi" w:hAnsiTheme="majorBidi" w:cstheme="majorBidi"/>
          <w:b/>
          <w:bCs/>
          <w:color w:val="000000" w:themeColor="text1"/>
          <w:sz w:val="20"/>
          <w:szCs w:val="20"/>
        </w:rPr>
        <w:fldChar w:fldCharType="end"/>
      </w:r>
      <w:r w:rsidRPr="00D67B28">
        <w:rPr>
          <w:rFonts w:asciiTheme="majorBidi" w:hAnsiTheme="majorBidi" w:cstheme="majorBidi"/>
          <w:b/>
          <w:bCs/>
          <w:color w:val="000000" w:themeColor="text1"/>
          <w:sz w:val="20"/>
          <w:szCs w:val="20"/>
        </w:rPr>
        <w:t>: l’implantation du groupe ACTIA/ACTIELEC Technologies</w:t>
      </w:r>
      <w:bookmarkEnd w:id="33"/>
      <w:bookmarkEnd w:id="34"/>
      <w:bookmarkEnd w:id="35"/>
    </w:p>
    <w:p w:rsidR="000362AB" w:rsidRDefault="000362AB" w:rsidP="00A86572">
      <w:pPr>
        <w:pStyle w:val="Heading2"/>
        <w:numPr>
          <w:ilvl w:val="0"/>
          <w:numId w:val="7"/>
        </w:numPr>
        <w:spacing w:line="360" w:lineRule="auto"/>
        <w:ind w:left="426" w:hanging="426"/>
      </w:pPr>
      <w:bookmarkStart w:id="36" w:name="_Toc9161920"/>
      <w:bookmarkStart w:id="37" w:name="_Toc11443116"/>
      <w:r>
        <w:t>Présentation d’organisme d’accueil </w:t>
      </w:r>
      <w:bookmarkEnd w:id="36"/>
      <w:r w:rsidR="00850505">
        <w:t>ARDIA :</w:t>
      </w:r>
      <w:bookmarkEnd w:id="37"/>
    </w:p>
    <w:p w:rsidR="0076018E" w:rsidRDefault="0076018E" w:rsidP="005819D9">
      <w:pPr>
        <w:autoSpaceDE w:val="0"/>
        <w:autoSpaceDN w:val="0"/>
        <w:adjustRightInd w:val="0"/>
        <w:spacing w:after="0" w:line="360" w:lineRule="auto"/>
        <w:jc w:val="both"/>
        <w:rPr>
          <w:rFonts w:ascii="Times New Roman" w:hAnsi="Times New Roman" w:cs="Times New Roman"/>
          <w:sz w:val="24"/>
          <w:szCs w:val="24"/>
        </w:rPr>
      </w:pPr>
      <w:r w:rsidRPr="0076018E">
        <w:rPr>
          <w:rFonts w:ascii="Times New Roman" w:hAnsi="Times New Roman" w:cs="Times New Roman"/>
          <w:sz w:val="24"/>
          <w:szCs w:val="24"/>
        </w:rPr>
        <w:t>ARDIA acronyme d’ACTIA Group Recherche et Développement en Informatique</w:t>
      </w:r>
      <w:r>
        <w:rPr>
          <w:rFonts w:ascii="Times New Roman" w:hAnsi="Times New Roman" w:cs="Times New Roman"/>
          <w:sz w:val="24"/>
          <w:szCs w:val="24"/>
        </w:rPr>
        <w:t xml:space="preserve"> </w:t>
      </w:r>
      <w:r w:rsidRPr="0076018E">
        <w:rPr>
          <w:rFonts w:ascii="Times New Roman" w:hAnsi="Times New Roman" w:cs="Times New Roman"/>
          <w:sz w:val="24"/>
          <w:szCs w:val="24"/>
        </w:rPr>
        <w:t xml:space="preserve">Appliquée, est une société de services et de conseil en ingénierie implantée au Technopôle </w:t>
      </w:r>
      <w:proofErr w:type="spellStart"/>
      <w:r w:rsidRPr="0076018E">
        <w:rPr>
          <w:rFonts w:ascii="Times New Roman" w:hAnsi="Times New Roman" w:cs="Times New Roman"/>
          <w:sz w:val="24"/>
          <w:szCs w:val="24"/>
        </w:rPr>
        <w:t>ELGhazala</w:t>
      </w:r>
      <w:proofErr w:type="spellEnd"/>
      <w:r w:rsidRPr="0076018E">
        <w:rPr>
          <w:rFonts w:ascii="Times New Roman" w:hAnsi="Times New Roman" w:cs="Times New Roman"/>
          <w:sz w:val="24"/>
          <w:szCs w:val="24"/>
        </w:rPr>
        <w:t>. Elle constitue une filiale très importante localisée da</w:t>
      </w:r>
      <w:r w:rsidR="00C33E92">
        <w:rPr>
          <w:rFonts w:ascii="Times New Roman" w:hAnsi="Times New Roman" w:cs="Times New Roman"/>
          <w:sz w:val="24"/>
          <w:szCs w:val="24"/>
        </w:rPr>
        <w:t>ns le territoire Nord-Africain.</w:t>
      </w:r>
      <w:r w:rsidR="00C33E92" w:rsidRPr="0076018E">
        <w:rPr>
          <w:rFonts w:ascii="Times New Roman" w:hAnsi="Times New Roman" w:cs="Times New Roman"/>
          <w:sz w:val="24"/>
          <w:szCs w:val="24"/>
        </w:rPr>
        <w:t xml:space="preserve"> [</w:t>
      </w:r>
      <w:r w:rsidRPr="0076018E">
        <w:rPr>
          <w:rFonts w:ascii="Times New Roman" w:hAnsi="Times New Roman" w:cs="Times New Roman"/>
          <w:sz w:val="24"/>
          <w:szCs w:val="24"/>
        </w:rPr>
        <w:t>2]</w:t>
      </w:r>
    </w:p>
    <w:p w:rsidR="00C33E92" w:rsidRDefault="00470B47" w:rsidP="00850505">
      <w:pPr>
        <w:autoSpaceDE w:val="0"/>
        <w:autoSpaceDN w:val="0"/>
        <w:adjustRightInd w:val="0"/>
        <w:spacing w:after="0" w:line="360" w:lineRule="auto"/>
        <w:jc w:val="both"/>
        <w:rPr>
          <w:rFonts w:ascii="Times New Roman" w:hAnsi="Times New Roman" w:cs="Times New Roman"/>
          <w:sz w:val="24"/>
          <w:szCs w:val="24"/>
        </w:rPr>
      </w:pPr>
      <w:r w:rsidRPr="00470B47">
        <w:rPr>
          <w:rFonts w:ascii="Times New Roman" w:hAnsi="Times New Roman" w:cs="Times New Roman"/>
          <w:sz w:val="24"/>
          <w:szCs w:val="24"/>
        </w:rPr>
        <w:lastRenderedPageBreak/>
        <w:t>Depuis sa création</w:t>
      </w:r>
      <w:r w:rsidR="007D357B">
        <w:rPr>
          <w:rFonts w:ascii="Times New Roman" w:hAnsi="Times New Roman" w:cs="Times New Roman"/>
          <w:sz w:val="24"/>
          <w:szCs w:val="24"/>
        </w:rPr>
        <w:t>,</w:t>
      </w:r>
      <w:r w:rsidRPr="00470B47">
        <w:rPr>
          <w:rFonts w:ascii="Times New Roman" w:hAnsi="Times New Roman" w:cs="Times New Roman"/>
          <w:sz w:val="24"/>
          <w:szCs w:val="24"/>
        </w:rPr>
        <w:t xml:space="preserve"> ARDIA accompagne ses clients dans le développement et l’intégration de l’électronique embarquée communicante et des logiciels ou progiciels liés ce qui lui a permis de développer un savoir-faire notable dans divers domaines</w:t>
      </w:r>
      <w:r w:rsidR="007D357B">
        <w:rPr>
          <w:rFonts w:ascii="Times New Roman" w:hAnsi="Times New Roman" w:cs="Times New Roman"/>
          <w:sz w:val="24"/>
          <w:szCs w:val="24"/>
        </w:rPr>
        <w:t>.</w:t>
      </w:r>
    </w:p>
    <w:p w:rsidR="007D357B" w:rsidRPr="007D357B" w:rsidRDefault="007D357B" w:rsidP="00850505">
      <w:pPr>
        <w:autoSpaceDE w:val="0"/>
        <w:autoSpaceDN w:val="0"/>
        <w:adjustRightInd w:val="0"/>
        <w:spacing w:after="0" w:line="360" w:lineRule="auto"/>
        <w:jc w:val="both"/>
        <w:rPr>
          <w:rFonts w:ascii="Times New Roman" w:hAnsi="Times New Roman" w:cs="Times New Roman"/>
          <w:sz w:val="24"/>
          <w:szCs w:val="24"/>
        </w:rPr>
      </w:pPr>
      <w:r w:rsidRPr="0076018E">
        <w:rPr>
          <w:rFonts w:ascii="Times New Roman" w:hAnsi="Times New Roman" w:cs="Times New Roman"/>
          <w:sz w:val="24"/>
          <w:szCs w:val="24"/>
        </w:rPr>
        <w:t xml:space="preserve">ARDIA </w:t>
      </w:r>
      <w:r>
        <w:rPr>
          <w:rFonts w:ascii="Times New Roman" w:hAnsi="Times New Roman" w:cs="Times New Roman"/>
          <w:sz w:val="24"/>
          <w:szCs w:val="24"/>
        </w:rPr>
        <w:t>est constituée de plusieurs départements. O</w:t>
      </w:r>
      <w:r w:rsidRPr="007D357B">
        <w:rPr>
          <w:rFonts w:ascii="Times New Roman" w:hAnsi="Times New Roman" w:cs="Times New Roman"/>
          <w:sz w:val="24"/>
          <w:szCs w:val="24"/>
        </w:rPr>
        <w:t>n peut les classer comme suit :</w:t>
      </w:r>
    </w:p>
    <w:p w:rsidR="007D357B" w:rsidRPr="007D357B" w:rsidRDefault="007D357B" w:rsidP="00850505">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7D357B">
        <w:rPr>
          <w:rFonts w:ascii="Times New Roman" w:hAnsi="Times New Roman" w:cs="Times New Roman"/>
          <w:sz w:val="24"/>
          <w:szCs w:val="24"/>
        </w:rPr>
        <w:t>Département IQCP (Ingénierie, qualification et certification produit) c’est un laboratoire de qualification dont le rôle est de vérifier la conformité des produits aux normes et réglementations internationales.</w:t>
      </w:r>
    </w:p>
    <w:p w:rsidR="007D357B" w:rsidRPr="007D357B" w:rsidRDefault="007D357B" w:rsidP="00850505">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7D357B">
        <w:rPr>
          <w:rFonts w:ascii="Times New Roman" w:hAnsi="Times New Roman" w:cs="Times New Roman"/>
          <w:sz w:val="24"/>
          <w:szCs w:val="24"/>
        </w:rPr>
        <w:t>Département développements matériels : constitué par le service conception mécanique, le support industriel, le support manufactu</w:t>
      </w:r>
      <w:r w:rsidR="00D50C72">
        <w:rPr>
          <w:rFonts w:ascii="Times New Roman" w:hAnsi="Times New Roman" w:cs="Times New Roman"/>
          <w:sz w:val="24"/>
          <w:szCs w:val="24"/>
        </w:rPr>
        <w:t>rier, et le test fonctionnel.</w:t>
      </w:r>
    </w:p>
    <w:p w:rsidR="007D357B" w:rsidRPr="007D357B" w:rsidRDefault="007D357B" w:rsidP="00850505">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7D357B">
        <w:rPr>
          <w:rFonts w:ascii="Times New Roman" w:hAnsi="Times New Roman" w:cs="Times New Roman"/>
          <w:sz w:val="24"/>
          <w:szCs w:val="24"/>
        </w:rPr>
        <w:t>Département Systèmes Embarqués : propose des services de Conception, et de développement des logiciels embarqués sur des différents plateformes hardware.</w:t>
      </w:r>
    </w:p>
    <w:p w:rsidR="007D357B" w:rsidRPr="007D357B" w:rsidRDefault="007D357B" w:rsidP="00850505">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7D357B">
        <w:rPr>
          <w:rFonts w:ascii="Times New Roman" w:hAnsi="Times New Roman" w:cs="Times New Roman"/>
          <w:sz w:val="24"/>
          <w:szCs w:val="24"/>
        </w:rPr>
        <w:t>Département Développements logiciels : S’occupe de la conception, la réalisation et la maintenance des logiciels spécifiques.</w:t>
      </w:r>
    </w:p>
    <w:p w:rsidR="007D357B" w:rsidRPr="007D357B" w:rsidRDefault="007D357B" w:rsidP="00850505">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7D357B">
        <w:rPr>
          <w:rFonts w:ascii="Times New Roman" w:hAnsi="Times New Roman" w:cs="Times New Roman"/>
          <w:sz w:val="24"/>
          <w:szCs w:val="24"/>
        </w:rPr>
        <w:t>Département Diagnostic Automobile : développe les outils de diagnostic automobile pour des grandes marques automobiles.</w:t>
      </w:r>
    </w:p>
    <w:p w:rsidR="007D357B" w:rsidRDefault="007D357B" w:rsidP="00850505">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7D357B">
        <w:rPr>
          <w:rFonts w:ascii="Times New Roman" w:hAnsi="Times New Roman" w:cs="Times New Roman"/>
          <w:sz w:val="24"/>
          <w:szCs w:val="24"/>
        </w:rPr>
        <w:t>Département Validation : C’est un département comportant deux services : validation embarquée et Software qui appliquent les techniques de vérification et de validation pour les logiciels et les matériels développés.</w:t>
      </w:r>
    </w:p>
    <w:p w:rsidR="005F3AD9" w:rsidRPr="005F3AD9" w:rsidRDefault="005F3AD9" w:rsidP="00850505">
      <w:pPr>
        <w:autoSpaceDE w:val="0"/>
        <w:autoSpaceDN w:val="0"/>
        <w:adjustRightInd w:val="0"/>
        <w:spacing w:after="0" w:line="360" w:lineRule="auto"/>
        <w:jc w:val="both"/>
        <w:rPr>
          <w:rFonts w:ascii="Times New Roman" w:hAnsi="Times New Roman" w:cs="Times New Roman"/>
          <w:sz w:val="24"/>
          <w:szCs w:val="24"/>
        </w:rPr>
      </w:pPr>
      <w:r w:rsidRPr="005F3AD9">
        <w:rPr>
          <w:rFonts w:ascii="Times New Roman" w:hAnsi="Times New Roman" w:cs="Times New Roman"/>
          <w:sz w:val="24"/>
          <w:szCs w:val="24"/>
        </w:rPr>
        <w:t xml:space="preserve">Notre stage de fin d’études a été réalisé au sein du service « Validation Software » du </w:t>
      </w:r>
      <w:r>
        <w:rPr>
          <w:rFonts w:ascii="Times New Roman" w:hAnsi="Times New Roman" w:cs="Times New Roman"/>
          <w:sz w:val="24"/>
          <w:szCs w:val="24"/>
        </w:rPr>
        <w:t>département « Validation ».</w:t>
      </w:r>
    </w:p>
    <w:p w:rsidR="00725BA7" w:rsidRPr="00725BA7" w:rsidRDefault="00725BA7" w:rsidP="00850505">
      <w:pPr>
        <w:autoSpaceDE w:val="0"/>
        <w:autoSpaceDN w:val="0"/>
        <w:adjustRightInd w:val="0"/>
        <w:spacing w:after="0" w:line="360" w:lineRule="auto"/>
        <w:jc w:val="both"/>
        <w:rPr>
          <w:rFonts w:ascii="Times New Roman" w:hAnsi="Times New Roman" w:cs="Times New Roman"/>
          <w:sz w:val="24"/>
          <w:szCs w:val="24"/>
        </w:rPr>
      </w:pPr>
      <w:r w:rsidRPr="00725BA7">
        <w:rPr>
          <w:rFonts w:ascii="Times New Roman" w:hAnsi="Times New Roman" w:cs="Times New Roman"/>
          <w:sz w:val="24"/>
          <w:szCs w:val="24"/>
        </w:rPr>
        <w:t>La figure 4 représente le siège social de la société ARDIA au parc technologique El-</w:t>
      </w:r>
    </w:p>
    <w:p w:rsidR="00725BA7" w:rsidRDefault="00725BA7" w:rsidP="00850505">
      <w:pPr>
        <w:autoSpaceDE w:val="0"/>
        <w:autoSpaceDN w:val="0"/>
        <w:adjustRightInd w:val="0"/>
        <w:spacing w:after="0" w:line="360" w:lineRule="auto"/>
        <w:jc w:val="both"/>
        <w:rPr>
          <w:rFonts w:ascii="Times New Roman" w:hAnsi="Times New Roman" w:cs="Times New Roman"/>
          <w:sz w:val="24"/>
          <w:szCs w:val="24"/>
        </w:rPr>
      </w:pPr>
      <w:proofErr w:type="spellStart"/>
      <w:r w:rsidRPr="00725BA7">
        <w:rPr>
          <w:rFonts w:ascii="Times New Roman" w:hAnsi="Times New Roman" w:cs="Times New Roman"/>
          <w:sz w:val="24"/>
          <w:szCs w:val="24"/>
        </w:rPr>
        <w:t>Ghazala</w:t>
      </w:r>
      <w:proofErr w:type="spellEnd"/>
      <w:r w:rsidRPr="00725BA7">
        <w:rPr>
          <w:rFonts w:ascii="Times New Roman" w:hAnsi="Times New Roman" w:cs="Times New Roman"/>
          <w:sz w:val="24"/>
          <w:szCs w:val="24"/>
        </w:rPr>
        <w:t>.</w:t>
      </w:r>
    </w:p>
    <w:p w:rsidR="00725BA7" w:rsidRDefault="00725BA7" w:rsidP="005819D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877995" cy="28949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ège ARDIA.JPG"/>
                    <pic:cNvPicPr/>
                  </pic:nvPicPr>
                  <pic:blipFill>
                    <a:blip r:embed="rId16">
                      <a:extLst>
                        <a:ext uri="{28A0092B-C50C-407E-A947-70E740481C1C}">
                          <a14:useLocalDpi xmlns:a14="http://schemas.microsoft.com/office/drawing/2010/main" val="0"/>
                        </a:ext>
                      </a:extLst>
                    </a:blip>
                    <a:stretch>
                      <a:fillRect/>
                    </a:stretch>
                  </pic:blipFill>
                  <pic:spPr>
                    <a:xfrm>
                      <a:off x="0" y="0"/>
                      <a:ext cx="4884706" cy="2898948"/>
                    </a:xfrm>
                    <a:prstGeom prst="rect">
                      <a:avLst/>
                    </a:prstGeom>
                  </pic:spPr>
                </pic:pic>
              </a:graphicData>
            </a:graphic>
          </wp:inline>
        </w:drawing>
      </w:r>
    </w:p>
    <w:p w:rsidR="00725BA7" w:rsidRPr="00725BA7" w:rsidRDefault="00725BA7" w:rsidP="005819D9">
      <w:pPr>
        <w:pStyle w:val="Caption"/>
        <w:jc w:val="center"/>
        <w:rPr>
          <w:rFonts w:asciiTheme="majorBidi" w:hAnsiTheme="majorBidi" w:cstheme="majorBidi"/>
          <w:b/>
          <w:bCs/>
          <w:color w:val="000000" w:themeColor="text1"/>
          <w:sz w:val="20"/>
          <w:szCs w:val="20"/>
        </w:rPr>
      </w:pPr>
      <w:bookmarkStart w:id="38" w:name="_Toc9161010"/>
      <w:bookmarkStart w:id="39" w:name="_Toc9861230"/>
      <w:bookmarkStart w:id="40" w:name="_Toc11442942"/>
      <w:r w:rsidRPr="00725BA7">
        <w:rPr>
          <w:rFonts w:asciiTheme="majorBidi" w:hAnsiTheme="majorBidi" w:cstheme="majorBidi"/>
          <w:b/>
          <w:bCs/>
          <w:color w:val="000000" w:themeColor="text1"/>
          <w:sz w:val="20"/>
          <w:szCs w:val="20"/>
        </w:rPr>
        <w:lastRenderedPageBreak/>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4</w:t>
      </w:r>
      <w:r w:rsidR="00FF2ED0">
        <w:rPr>
          <w:rFonts w:asciiTheme="majorBidi" w:hAnsiTheme="majorBidi" w:cstheme="majorBidi"/>
          <w:b/>
          <w:bCs/>
          <w:color w:val="000000" w:themeColor="text1"/>
          <w:sz w:val="20"/>
          <w:szCs w:val="20"/>
        </w:rPr>
        <w:fldChar w:fldCharType="end"/>
      </w:r>
      <w:r w:rsidRPr="00725BA7">
        <w:rPr>
          <w:rFonts w:asciiTheme="majorBidi" w:hAnsiTheme="majorBidi" w:cstheme="majorBidi"/>
          <w:b/>
          <w:bCs/>
          <w:color w:val="000000" w:themeColor="text1"/>
          <w:sz w:val="20"/>
          <w:szCs w:val="20"/>
        </w:rPr>
        <w:t>: Siège social de la société ARDIA</w:t>
      </w:r>
      <w:bookmarkEnd w:id="38"/>
      <w:bookmarkEnd w:id="39"/>
      <w:bookmarkEnd w:id="40"/>
    </w:p>
    <w:p w:rsidR="00A02445" w:rsidRPr="0076018E" w:rsidRDefault="00A02445" w:rsidP="00F01EEB">
      <w:pPr>
        <w:pStyle w:val="Heading1"/>
        <w:numPr>
          <w:ilvl w:val="0"/>
          <w:numId w:val="1"/>
        </w:numPr>
        <w:spacing w:line="360" w:lineRule="auto"/>
        <w:ind w:left="284" w:hanging="284"/>
      </w:pPr>
      <w:bookmarkStart w:id="41" w:name="_Toc7211851"/>
      <w:bookmarkStart w:id="42" w:name="_Toc9161921"/>
      <w:bookmarkStart w:id="43" w:name="_Toc11443117"/>
      <w:r w:rsidRPr="0076018E">
        <w:t>Etude de l’existant</w:t>
      </w:r>
      <w:bookmarkEnd w:id="41"/>
      <w:bookmarkEnd w:id="42"/>
      <w:bookmarkEnd w:id="43"/>
      <w:r w:rsidRPr="0076018E">
        <w:t xml:space="preserve"> </w:t>
      </w:r>
    </w:p>
    <w:p w:rsidR="00C3267D" w:rsidRPr="00A9744F" w:rsidRDefault="00C3267D" w:rsidP="005819D9">
      <w:pPr>
        <w:spacing w:after="0" w:line="360" w:lineRule="auto"/>
        <w:jc w:val="both"/>
        <w:rPr>
          <w:rFonts w:ascii="Times New Roman" w:hAnsi="Times New Roman" w:cs="Times New Roman"/>
          <w:sz w:val="24"/>
          <w:szCs w:val="24"/>
        </w:rPr>
      </w:pPr>
      <w:r w:rsidRPr="00A9744F">
        <w:rPr>
          <w:rFonts w:ascii="Times New Roman" w:hAnsi="Times New Roman" w:cs="Times New Roman"/>
          <w:sz w:val="24"/>
          <w:szCs w:val="24"/>
        </w:rPr>
        <w:t xml:space="preserve">Mon projet se situe dans le cadre d’automatisation des tests de validation du projet </w:t>
      </w:r>
      <w:proofErr w:type="spellStart"/>
      <w:r w:rsidRPr="00A9744F">
        <w:rPr>
          <w:rFonts w:ascii="Times New Roman" w:hAnsi="Times New Roman" w:cs="Times New Roman"/>
          <w:sz w:val="24"/>
          <w:szCs w:val="24"/>
        </w:rPr>
        <w:t>Telematic</w:t>
      </w:r>
      <w:proofErr w:type="spellEnd"/>
      <w:r w:rsidRPr="00A9744F">
        <w:rPr>
          <w:rFonts w:ascii="Times New Roman" w:hAnsi="Times New Roman" w:cs="Times New Roman"/>
          <w:sz w:val="24"/>
          <w:szCs w:val="24"/>
        </w:rPr>
        <w:t xml:space="preserve"> Gateway Unit « TGU »</w:t>
      </w:r>
    </w:p>
    <w:p w:rsidR="00A02445" w:rsidRDefault="00CD717B" w:rsidP="00F01EEB">
      <w:pPr>
        <w:pStyle w:val="Heading2"/>
        <w:numPr>
          <w:ilvl w:val="0"/>
          <w:numId w:val="2"/>
        </w:numPr>
        <w:spacing w:line="360" w:lineRule="auto"/>
        <w:ind w:left="426" w:hanging="426"/>
      </w:pPr>
      <w:bookmarkStart w:id="44" w:name="_Toc11443118"/>
      <w:r>
        <w:t>Description du projet TGU</w:t>
      </w:r>
      <w:bookmarkEnd w:id="44"/>
    </w:p>
    <w:p w:rsidR="00CD717B" w:rsidRDefault="00C3267D" w:rsidP="005819D9">
      <w:pPr>
        <w:spacing w:after="0" w:line="360" w:lineRule="auto"/>
        <w:jc w:val="both"/>
        <w:rPr>
          <w:rFonts w:ascii="Times New Roman" w:hAnsi="Times New Roman" w:cs="Times New Roman"/>
          <w:sz w:val="24"/>
          <w:szCs w:val="24"/>
        </w:rPr>
      </w:pPr>
      <w:r w:rsidRPr="00A9744F">
        <w:rPr>
          <w:rFonts w:ascii="Times New Roman" w:hAnsi="Times New Roman" w:cs="Times New Roman"/>
          <w:sz w:val="24"/>
          <w:szCs w:val="24"/>
        </w:rPr>
        <w:t xml:space="preserve">Le projet </w:t>
      </w:r>
      <w:r w:rsidR="00A00302" w:rsidRPr="00A9744F">
        <w:rPr>
          <w:rFonts w:ascii="Times New Roman" w:hAnsi="Times New Roman" w:cs="Times New Roman"/>
          <w:sz w:val="24"/>
          <w:szCs w:val="24"/>
        </w:rPr>
        <w:t xml:space="preserve">« TGU » consiste à valider un calculateur embarqué destiné pour les grands véhicules BUS et Camion. Il a comme objectif d’envoyer des informations concernant le </w:t>
      </w:r>
      <w:r w:rsidR="007C68BF" w:rsidRPr="00A9744F">
        <w:rPr>
          <w:rFonts w:ascii="Times New Roman" w:hAnsi="Times New Roman" w:cs="Times New Roman"/>
          <w:sz w:val="24"/>
          <w:szCs w:val="24"/>
        </w:rPr>
        <w:t>véhicule</w:t>
      </w:r>
      <w:r w:rsidR="00A00302" w:rsidRPr="00A9744F">
        <w:rPr>
          <w:rFonts w:ascii="Times New Roman" w:hAnsi="Times New Roman" w:cs="Times New Roman"/>
          <w:sz w:val="24"/>
          <w:szCs w:val="24"/>
        </w:rPr>
        <w:t xml:space="preserve"> et/ou le conducteur à un serveur distant pour faciliter la gestion des flottes automobiles. </w:t>
      </w:r>
      <w:r w:rsidR="00E36227" w:rsidRPr="00A9744F">
        <w:rPr>
          <w:rFonts w:ascii="Times New Roman" w:hAnsi="Times New Roman" w:cs="Times New Roman"/>
          <w:sz w:val="24"/>
          <w:szCs w:val="24"/>
        </w:rPr>
        <w:t>Comme illustré dans la figure ci-dessous, l</w:t>
      </w:r>
      <w:r w:rsidR="00A00302" w:rsidRPr="00A9744F">
        <w:rPr>
          <w:rFonts w:ascii="Times New Roman" w:hAnsi="Times New Roman" w:cs="Times New Roman"/>
          <w:sz w:val="24"/>
          <w:szCs w:val="24"/>
        </w:rPr>
        <w:t>a récupération de ces informations se fait à partir des trames CAN et des autres modules communiquant avec le véhicule via l’Ethernet</w:t>
      </w:r>
      <w:r w:rsidR="007C68BF" w:rsidRPr="00A9744F">
        <w:rPr>
          <w:rFonts w:ascii="Times New Roman" w:hAnsi="Times New Roman" w:cs="Times New Roman"/>
          <w:sz w:val="24"/>
          <w:szCs w:val="24"/>
        </w:rPr>
        <w:t xml:space="preserve"> tel que le compteur des passagers, les calculateurs SAE</w:t>
      </w:r>
      <w:r w:rsidR="00CD717B">
        <w:rPr>
          <w:rFonts w:ascii="Times New Roman" w:hAnsi="Times New Roman" w:cs="Times New Roman"/>
          <w:sz w:val="24"/>
          <w:szCs w:val="24"/>
        </w:rPr>
        <w:t>.</w:t>
      </w:r>
    </w:p>
    <w:p w:rsidR="00E36227" w:rsidRPr="0057788F" w:rsidRDefault="00E36227" w:rsidP="005819D9">
      <w:pPr>
        <w:spacing w:after="0" w:line="360" w:lineRule="auto"/>
        <w:jc w:val="both"/>
        <w:rPr>
          <w:rFonts w:ascii="Times New Roman" w:hAnsi="Times New Roman" w:cs="Times New Roman"/>
          <w:sz w:val="24"/>
          <w:szCs w:val="24"/>
        </w:rPr>
      </w:pPr>
      <w:r w:rsidRPr="00A9744F">
        <w:rPr>
          <w:rFonts w:ascii="Times New Roman" w:hAnsi="Times New Roman" w:cs="Times New Roman"/>
          <w:sz w:val="24"/>
          <w:szCs w:val="24"/>
        </w:rPr>
        <w:t xml:space="preserve">Le périmètre de validation chez ARDIA est </w:t>
      </w:r>
      <w:r w:rsidR="00FD1775" w:rsidRPr="00A9744F">
        <w:rPr>
          <w:rFonts w:ascii="Times New Roman" w:hAnsi="Times New Roman" w:cs="Times New Roman"/>
          <w:sz w:val="24"/>
          <w:szCs w:val="24"/>
        </w:rPr>
        <w:t xml:space="preserve">de tester manuellement </w:t>
      </w:r>
      <w:r w:rsidRPr="00A9744F">
        <w:rPr>
          <w:rFonts w:ascii="Times New Roman" w:hAnsi="Times New Roman" w:cs="Times New Roman"/>
          <w:sz w:val="24"/>
          <w:szCs w:val="24"/>
        </w:rPr>
        <w:t>la partie CAN qui consiste à simuler des trames du standard FMS</w:t>
      </w:r>
      <w:r w:rsidR="00CD717B">
        <w:rPr>
          <w:rFonts w:ascii="Times New Roman" w:hAnsi="Times New Roman" w:cs="Times New Roman"/>
          <w:sz w:val="24"/>
          <w:szCs w:val="24"/>
        </w:rPr>
        <w:t>,</w:t>
      </w:r>
      <w:r w:rsidRPr="00A9744F">
        <w:rPr>
          <w:rFonts w:ascii="Times New Roman" w:hAnsi="Times New Roman" w:cs="Times New Roman"/>
          <w:sz w:val="24"/>
          <w:szCs w:val="24"/>
        </w:rPr>
        <w:t xml:space="preserve"> </w:t>
      </w:r>
      <w:r w:rsidR="00CD717B">
        <w:rPr>
          <w:rFonts w:ascii="Times New Roman" w:hAnsi="Times New Roman" w:cs="Times New Roman"/>
          <w:sz w:val="24"/>
          <w:szCs w:val="24"/>
        </w:rPr>
        <w:t>tel que la distance parcourue, l’Oïl et</w:t>
      </w:r>
      <w:r w:rsidRPr="00A9744F">
        <w:rPr>
          <w:rFonts w:ascii="Times New Roman" w:hAnsi="Times New Roman" w:cs="Times New Roman"/>
          <w:sz w:val="24"/>
          <w:szCs w:val="24"/>
        </w:rPr>
        <w:t xml:space="preserve"> </w:t>
      </w:r>
      <w:r w:rsidR="00CD717B">
        <w:rPr>
          <w:rFonts w:ascii="Times New Roman" w:hAnsi="Times New Roman" w:cs="Times New Roman"/>
          <w:sz w:val="24"/>
          <w:szCs w:val="24"/>
        </w:rPr>
        <w:t xml:space="preserve">la </w:t>
      </w:r>
      <w:r w:rsidRPr="00A9744F">
        <w:rPr>
          <w:rFonts w:ascii="Times New Roman" w:hAnsi="Times New Roman" w:cs="Times New Roman"/>
          <w:sz w:val="24"/>
          <w:szCs w:val="24"/>
        </w:rPr>
        <w:t>vitesse moteur</w:t>
      </w:r>
      <w:r w:rsidR="00CD717B">
        <w:rPr>
          <w:rFonts w:ascii="Times New Roman" w:hAnsi="Times New Roman" w:cs="Times New Roman"/>
          <w:sz w:val="24"/>
          <w:szCs w:val="24"/>
        </w:rPr>
        <w:t xml:space="preserve">, </w:t>
      </w:r>
      <w:r w:rsidRPr="00A9744F">
        <w:rPr>
          <w:rFonts w:ascii="Times New Roman" w:hAnsi="Times New Roman" w:cs="Times New Roman"/>
          <w:sz w:val="24"/>
          <w:szCs w:val="24"/>
        </w:rPr>
        <w:t>et voir le comportement de la carte embarquée envers ces trames CAN.</w:t>
      </w:r>
    </w:p>
    <w:p w:rsidR="007C68BF" w:rsidRDefault="007C68BF" w:rsidP="005819D9"/>
    <w:p w:rsidR="00E36227" w:rsidRDefault="00A00302" w:rsidP="005819D9">
      <w:pPr>
        <w:keepNext/>
      </w:pPr>
      <w:r w:rsidRPr="00972C9D">
        <w:rPr>
          <w:noProof/>
          <w:lang w:eastAsia="fr-FR"/>
        </w:rPr>
        <w:drawing>
          <wp:inline distT="0" distB="0" distL="0" distR="0" wp14:anchorId="27595239" wp14:editId="28B42D20">
            <wp:extent cx="5365750" cy="2812415"/>
            <wp:effectExtent l="0" t="0" r="6350" b="6985"/>
            <wp:docPr id="2082" name="Imag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rsidR="00A00302" w:rsidRDefault="00E36227" w:rsidP="005819D9">
      <w:pPr>
        <w:pStyle w:val="Caption"/>
        <w:jc w:val="center"/>
        <w:rPr>
          <w:rFonts w:asciiTheme="majorBidi" w:hAnsiTheme="majorBidi" w:cstheme="majorBidi"/>
          <w:b/>
          <w:bCs/>
          <w:color w:val="000000" w:themeColor="text1"/>
          <w:sz w:val="20"/>
          <w:szCs w:val="20"/>
        </w:rPr>
      </w:pPr>
      <w:bookmarkStart w:id="45" w:name="_Toc9161011"/>
      <w:bookmarkStart w:id="46" w:name="_Toc9861231"/>
      <w:bookmarkStart w:id="47" w:name="_Toc11442943"/>
      <w:r w:rsidRPr="00E36227">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5</w:t>
      </w:r>
      <w:r w:rsidR="00FF2ED0">
        <w:rPr>
          <w:rFonts w:asciiTheme="majorBidi" w:hAnsiTheme="majorBidi" w:cstheme="majorBidi"/>
          <w:b/>
          <w:bCs/>
          <w:color w:val="000000" w:themeColor="text1"/>
          <w:sz w:val="20"/>
          <w:szCs w:val="20"/>
        </w:rPr>
        <w:fldChar w:fldCharType="end"/>
      </w:r>
      <w:r w:rsidRPr="00E36227">
        <w:rPr>
          <w:rFonts w:asciiTheme="majorBidi" w:hAnsiTheme="majorBidi" w:cstheme="majorBidi"/>
          <w:b/>
          <w:bCs/>
          <w:color w:val="000000" w:themeColor="text1"/>
          <w:sz w:val="20"/>
          <w:szCs w:val="20"/>
        </w:rPr>
        <w:t>: Architecture</w:t>
      </w:r>
      <w:r>
        <w:t xml:space="preserve"> </w:t>
      </w:r>
      <w:r w:rsidRPr="00E36227">
        <w:rPr>
          <w:rFonts w:asciiTheme="majorBidi" w:hAnsiTheme="majorBidi" w:cstheme="majorBidi"/>
          <w:b/>
          <w:bCs/>
          <w:color w:val="000000" w:themeColor="text1"/>
          <w:sz w:val="20"/>
          <w:szCs w:val="20"/>
        </w:rPr>
        <w:t>Embarquée</w:t>
      </w:r>
      <w:bookmarkEnd w:id="45"/>
      <w:bookmarkEnd w:id="46"/>
      <w:bookmarkEnd w:id="47"/>
    </w:p>
    <w:p w:rsidR="00A02445" w:rsidRDefault="00A02445" w:rsidP="00F01EEB">
      <w:pPr>
        <w:pStyle w:val="Heading2"/>
        <w:numPr>
          <w:ilvl w:val="0"/>
          <w:numId w:val="2"/>
        </w:numPr>
        <w:spacing w:line="360" w:lineRule="auto"/>
        <w:ind w:left="426" w:hanging="426"/>
      </w:pPr>
      <w:bookmarkStart w:id="48" w:name="_Toc7211853"/>
      <w:bookmarkStart w:id="49" w:name="_Toc9161923"/>
      <w:bookmarkStart w:id="50" w:name="_Toc11443119"/>
      <w:r w:rsidRPr="00A02445">
        <w:t>Critique de l’existant</w:t>
      </w:r>
      <w:bookmarkEnd w:id="48"/>
      <w:bookmarkEnd w:id="49"/>
      <w:bookmarkEnd w:id="50"/>
    </w:p>
    <w:p w:rsidR="00E36227" w:rsidRPr="0057788F" w:rsidRDefault="00E36227" w:rsidP="005819D9">
      <w:pPr>
        <w:spacing w:after="0" w:line="360" w:lineRule="auto"/>
        <w:jc w:val="both"/>
        <w:rPr>
          <w:rFonts w:ascii="Times New Roman" w:hAnsi="Times New Roman" w:cs="Times New Roman"/>
          <w:sz w:val="24"/>
          <w:szCs w:val="24"/>
        </w:rPr>
      </w:pPr>
      <w:r w:rsidRPr="0057788F">
        <w:rPr>
          <w:rFonts w:ascii="Times New Roman" w:hAnsi="Times New Roman" w:cs="Times New Roman"/>
          <w:sz w:val="24"/>
          <w:szCs w:val="24"/>
        </w:rPr>
        <w:t>C’est vrai que les tests fonctionnels manuels sont nécessaires, et</w:t>
      </w:r>
      <w:r w:rsidR="00C85ABD">
        <w:rPr>
          <w:rFonts w:ascii="Times New Roman" w:hAnsi="Times New Roman" w:cs="Times New Roman"/>
          <w:sz w:val="24"/>
          <w:szCs w:val="24"/>
        </w:rPr>
        <w:t xml:space="preserve"> le</w:t>
      </w:r>
      <w:r w:rsidRPr="0057788F">
        <w:rPr>
          <w:rFonts w:ascii="Times New Roman" w:hAnsi="Times New Roman" w:cs="Times New Roman"/>
          <w:sz w:val="24"/>
          <w:szCs w:val="24"/>
        </w:rPr>
        <w:t xml:space="preserve"> seront toujours</w:t>
      </w:r>
      <w:r w:rsidR="00C85ABD">
        <w:rPr>
          <w:rFonts w:ascii="Times New Roman" w:hAnsi="Times New Roman" w:cs="Times New Roman"/>
          <w:sz w:val="24"/>
          <w:szCs w:val="24"/>
        </w:rPr>
        <w:t xml:space="preserve">, </w:t>
      </w:r>
      <w:r w:rsidRPr="0057788F">
        <w:rPr>
          <w:rFonts w:ascii="Times New Roman" w:hAnsi="Times New Roman" w:cs="Times New Roman"/>
          <w:sz w:val="24"/>
          <w:szCs w:val="24"/>
        </w:rPr>
        <w:t xml:space="preserve">en informatique comme dans les autres domaines. Imaginez une voiture qui serait vendue aux clients sans aucun essai sur </w:t>
      </w:r>
      <w:r w:rsidR="00CD717B">
        <w:rPr>
          <w:rFonts w:ascii="Times New Roman" w:hAnsi="Times New Roman" w:cs="Times New Roman"/>
          <w:sz w:val="24"/>
          <w:szCs w:val="24"/>
        </w:rPr>
        <w:t>route avec un conducteur humain.</w:t>
      </w:r>
    </w:p>
    <w:p w:rsidR="00CD717B" w:rsidRDefault="00FD1775" w:rsidP="005819D9">
      <w:pPr>
        <w:spacing w:after="0" w:line="360" w:lineRule="auto"/>
        <w:jc w:val="both"/>
        <w:rPr>
          <w:rFonts w:ascii="Times New Roman" w:hAnsi="Times New Roman" w:cs="Times New Roman"/>
          <w:sz w:val="24"/>
          <w:szCs w:val="24"/>
        </w:rPr>
      </w:pPr>
      <w:r w:rsidRPr="0057788F">
        <w:rPr>
          <w:rFonts w:ascii="Times New Roman" w:hAnsi="Times New Roman" w:cs="Times New Roman"/>
          <w:sz w:val="24"/>
          <w:szCs w:val="24"/>
        </w:rPr>
        <w:t xml:space="preserve">Néanmoins, beaucoup de tests relativement basiques doivent être réalisés très régulièrement durant le cycle de vie d'un logiciel, ce qui rend leur exécution manuelle fastidieuse pour un ROI </w:t>
      </w:r>
      <w:r w:rsidRPr="0057788F">
        <w:rPr>
          <w:rFonts w:ascii="Times New Roman" w:hAnsi="Times New Roman" w:cs="Times New Roman"/>
          <w:sz w:val="24"/>
          <w:szCs w:val="24"/>
        </w:rPr>
        <w:lastRenderedPageBreak/>
        <w:t xml:space="preserve">(Return On Investment) faible. </w:t>
      </w:r>
      <w:r w:rsidR="00CD0FC2">
        <w:rPr>
          <w:rFonts w:ascii="Times New Roman" w:hAnsi="Times New Roman" w:cs="Times New Roman"/>
          <w:sz w:val="24"/>
          <w:szCs w:val="24"/>
        </w:rPr>
        <w:t>La durée moyenne de l’exécution d’un test manuel est de 16 minutes. Ci-dessous, un exemple des étapes pour exécuter un test manuel :</w:t>
      </w:r>
    </w:p>
    <w:p w:rsidR="00CD0FC2" w:rsidRDefault="00CD0FC2"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Ouvrir la console </w:t>
      </w:r>
      <w:proofErr w:type="spellStart"/>
      <w:r>
        <w:rPr>
          <w:rFonts w:ascii="Times New Roman" w:hAnsi="Times New Roman" w:cs="Times New Roman"/>
          <w:sz w:val="24"/>
          <w:szCs w:val="24"/>
        </w:rPr>
        <w:t>Putty</w:t>
      </w:r>
      <w:proofErr w:type="spellEnd"/>
    </w:p>
    <w:p w:rsidR="00CD0FC2" w:rsidRDefault="00CD0FC2"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Entrer l’adresse IP du calculateur et le port pour établir la connexion</w:t>
      </w:r>
    </w:p>
    <w:p w:rsidR="00CD0FC2" w:rsidRDefault="00CD0FC2"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Entrer le login</w:t>
      </w:r>
    </w:p>
    <w:p w:rsidR="00CD0FC2" w:rsidRDefault="00CD0FC2"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Entrer le mot de passe</w:t>
      </w:r>
    </w:p>
    <w:p w:rsidR="00CD0FC2" w:rsidRDefault="00CD0FC2"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Changer la valeur du paramètre EXCSPEED à 90</w:t>
      </w:r>
      <w:r w:rsidR="004E6B7C">
        <w:rPr>
          <w:rFonts w:ascii="Times New Roman" w:hAnsi="Times New Roman" w:cs="Times New Roman"/>
          <w:sz w:val="24"/>
          <w:szCs w:val="24"/>
        </w:rPr>
        <w:t xml:space="preserve"> Km/h</w:t>
      </w:r>
    </w:p>
    <w:p w:rsidR="00CD0FC2" w:rsidRDefault="00CD0FC2"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Changer la valeur du paramètre EXCSPDFILTER à 6000</w:t>
      </w:r>
      <w:r w:rsidR="004E6B7C">
        <w:rPr>
          <w:rFonts w:ascii="Times New Roman" w:hAnsi="Times New Roman" w:cs="Times New Roman"/>
          <w:sz w:val="24"/>
          <w:szCs w:val="24"/>
        </w:rPr>
        <w:t xml:space="preserve"> ms</w:t>
      </w:r>
    </w:p>
    <w:p w:rsidR="00CD0FC2"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Sauvegarder la modification</w:t>
      </w:r>
    </w:p>
    <w:p w:rsidR="004E6B7C"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Ouvrir le logiciel </w:t>
      </w:r>
      <w:proofErr w:type="spellStart"/>
      <w:r>
        <w:rPr>
          <w:rFonts w:ascii="Times New Roman" w:hAnsi="Times New Roman" w:cs="Times New Roman"/>
          <w:sz w:val="24"/>
          <w:szCs w:val="24"/>
        </w:rPr>
        <w:t>PeakCAN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w:t>
      </w:r>
      <w:proofErr w:type="spellEnd"/>
    </w:p>
    <w:p w:rsidR="004E6B7C"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Créer la trame de la vitesse avec une valeur de 91 Km/h</w:t>
      </w:r>
    </w:p>
    <w:p w:rsidR="004E6B7C"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Envoyer la trame pour 6 secondes</w:t>
      </w:r>
    </w:p>
    <w:p w:rsidR="004E6B7C"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Revenir à la console </w:t>
      </w:r>
      <w:proofErr w:type="spellStart"/>
      <w:r>
        <w:rPr>
          <w:rFonts w:ascii="Times New Roman" w:hAnsi="Times New Roman" w:cs="Times New Roman"/>
          <w:sz w:val="24"/>
          <w:szCs w:val="24"/>
        </w:rPr>
        <w:t>Putty</w:t>
      </w:r>
      <w:proofErr w:type="spellEnd"/>
    </w:p>
    <w:p w:rsidR="004E6B7C"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Afficher les messages générés</w:t>
      </w:r>
    </w:p>
    <w:p w:rsidR="004E6B7C" w:rsidRPr="00CD0FC2" w:rsidRDefault="004E6B7C" w:rsidP="003A4D6E">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Vérifier qu’un message relatif à l’excès de vitesse est généré avec les données correspondantes.</w:t>
      </w:r>
    </w:p>
    <w:p w:rsidR="00FD1775" w:rsidRPr="0057788F" w:rsidRDefault="004E6B7C" w:rsidP="005819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En plus de ce temps d’exécution qui </w:t>
      </w:r>
      <w:r w:rsidR="002C49D0">
        <w:rPr>
          <w:rFonts w:ascii="Times New Roman" w:hAnsi="Times New Roman" w:cs="Times New Roman"/>
          <w:sz w:val="24"/>
          <w:szCs w:val="24"/>
        </w:rPr>
        <w:t xml:space="preserve">semble assez important, </w:t>
      </w:r>
      <w:r w:rsidR="00FD1775" w:rsidRPr="0057788F">
        <w:rPr>
          <w:rFonts w:ascii="Times New Roman" w:hAnsi="Times New Roman" w:cs="Times New Roman"/>
          <w:sz w:val="24"/>
          <w:szCs w:val="24"/>
        </w:rPr>
        <w:t>l’automatisation des tests</w:t>
      </w:r>
      <w:r w:rsidR="002C49D0">
        <w:rPr>
          <w:rFonts w:ascii="Times New Roman" w:hAnsi="Times New Roman" w:cs="Times New Roman"/>
          <w:sz w:val="24"/>
          <w:szCs w:val="24"/>
        </w:rPr>
        <w:t xml:space="preserve"> pour le projet « TGU »</w:t>
      </w:r>
      <w:r w:rsidR="00FD1775" w:rsidRPr="0057788F">
        <w:rPr>
          <w:rFonts w:ascii="Times New Roman" w:hAnsi="Times New Roman" w:cs="Times New Roman"/>
          <w:sz w:val="24"/>
          <w:szCs w:val="24"/>
        </w:rPr>
        <w:t xml:space="preserve"> nécessite un logiciel qui coûte très cher</w:t>
      </w:r>
      <w:r w:rsidR="002C49D0">
        <w:rPr>
          <w:rFonts w:ascii="Times New Roman" w:hAnsi="Times New Roman" w:cs="Times New Roman"/>
          <w:sz w:val="24"/>
          <w:szCs w:val="24"/>
        </w:rPr>
        <w:t xml:space="preserve">. Nous citons par exemple le logiciel </w:t>
      </w:r>
      <w:proofErr w:type="spellStart"/>
      <w:r w:rsidR="002C49D0">
        <w:rPr>
          <w:rFonts w:ascii="Times New Roman" w:hAnsi="Times New Roman" w:cs="Times New Roman"/>
          <w:sz w:val="24"/>
          <w:szCs w:val="24"/>
        </w:rPr>
        <w:t>CANoé</w:t>
      </w:r>
      <w:proofErr w:type="spellEnd"/>
      <w:r w:rsidR="002C49D0">
        <w:rPr>
          <w:rFonts w:ascii="Times New Roman" w:hAnsi="Times New Roman" w:cs="Times New Roman"/>
          <w:sz w:val="24"/>
          <w:szCs w:val="24"/>
        </w:rPr>
        <w:t xml:space="preserve"> que sa licence coûte environ 11000 € !</w:t>
      </w:r>
      <w:r w:rsidR="00FD1775" w:rsidRPr="0057788F">
        <w:rPr>
          <w:rFonts w:ascii="Times New Roman" w:hAnsi="Times New Roman" w:cs="Times New Roman"/>
          <w:sz w:val="24"/>
          <w:szCs w:val="24"/>
        </w:rPr>
        <w:t xml:space="preserve"> </w:t>
      </w:r>
      <w:r w:rsidR="002C49D0">
        <w:rPr>
          <w:rFonts w:ascii="Times New Roman" w:hAnsi="Times New Roman" w:cs="Times New Roman"/>
          <w:sz w:val="24"/>
          <w:szCs w:val="24"/>
        </w:rPr>
        <w:t>D</w:t>
      </w:r>
      <w:r w:rsidR="00FD1775" w:rsidRPr="0057788F">
        <w:rPr>
          <w:rFonts w:ascii="Times New Roman" w:hAnsi="Times New Roman" w:cs="Times New Roman"/>
          <w:sz w:val="24"/>
          <w:szCs w:val="24"/>
        </w:rPr>
        <w:t>’où vient le besoin de notre solution.</w:t>
      </w:r>
    </w:p>
    <w:p w:rsidR="00A02445" w:rsidRDefault="00A02445" w:rsidP="00F01EEB">
      <w:pPr>
        <w:pStyle w:val="Heading2"/>
        <w:numPr>
          <w:ilvl w:val="0"/>
          <w:numId w:val="2"/>
        </w:numPr>
        <w:spacing w:line="360" w:lineRule="auto"/>
        <w:ind w:left="426" w:hanging="426"/>
      </w:pPr>
      <w:bookmarkStart w:id="51" w:name="_Toc7211854"/>
      <w:bookmarkStart w:id="52" w:name="_Toc9161924"/>
      <w:bookmarkStart w:id="53" w:name="_Toc11443120"/>
      <w:r w:rsidRPr="00A02445">
        <w:t>Solution proposée</w:t>
      </w:r>
      <w:bookmarkEnd w:id="51"/>
      <w:bookmarkEnd w:id="52"/>
      <w:bookmarkEnd w:id="53"/>
    </w:p>
    <w:p w:rsidR="00A02445" w:rsidRPr="00C85ABD" w:rsidRDefault="006A7B18" w:rsidP="005819D9">
      <w:pPr>
        <w:spacing w:after="0" w:line="360" w:lineRule="auto"/>
        <w:jc w:val="both"/>
        <w:rPr>
          <w:rFonts w:ascii="Times New Roman" w:hAnsi="Times New Roman" w:cs="Times New Roman"/>
          <w:sz w:val="24"/>
          <w:szCs w:val="24"/>
        </w:rPr>
      </w:pPr>
      <w:r w:rsidRPr="00C85ABD">
        <w:rPr>
          <w:rFonts w:ascii="Times New Roman" w:hAnsi="Times New Roman" w:cs="Times New Roman"/>
          <w:sz w:val="24"/>
          <w:szCs w:val="24"/>
        </w:rPr>
        <w:t xml:space="preserve">En tant qu’un bon connaisseur du projet TGU, nous avons proposé à la société ARDIA une interface graphique, développée en </w:t>
      </w:r>
      <w:proofErr w:type="spellStart"/>
      <w:r w:rsidRPr="00C85ABD">
        <w:rPr>
          <w:rFonts w:ascii="Times New Roman" w:hAnsi="Times New Roman" w:cs="Times New Roman"/>
          <w:sz w:val="24"/>
          <w:szCs w:val="24"/>
        </w:rPr>
        <w:t>Qt</w:t>
      </w:r>
      <w:proofErr w:type="spellEnd"/>
      <w:r w:rsidRPr="00C85ABD">
        <w:rPr>
          <w:rFonts w:ascii="Times New Roman" w:hAnsi="Times New Roman" w:cs="Times New Roman"/>
          <w:sz w:val="24"/>
          <w:szCs w:val="24"/>
        </w:rPr>
        <w:t xml:space="preserve"> C++, qui sert à automatiser tous les plans de validation et ceci à travers :</w:t>
      </w:r>
    </w:p>
    <w:p w:rsidR="006A7B18" w:rsidRPr="00C85ABD" w:rsidRDefault="006A7B18" w:rsidP="003A4D6E">
      <w:pPr>
        <w:pStyle w:val="ListParagraph"/>
        <w:numPr>
          <w:ilvl w:val="0"/>
          <w:numId w:val="8"/>
        </w:numPr>
        <w:spacing w:after="0" w:line="360" w:lineRule="auto"/>
        <w:ind w:left="714" w:hanging="357"/>
        <w:jc w:val="both"/>
        <w:rPr>
          <w:rFonts w:ascii="Times New Roman" w:hAnsi="Times New Roman" w:cs="Times New Roman"/>
          <w:sz w:val="24"/>
          <w:szCs w:val="24"/>
        </w:rPr>
      </w:pPr>
      <w:r w:rsidRPr="00C85ABD">
        <w:rPr>
          <w:rFonts w:ascii="Times New Roman" w:hAnsi="Times New Roman" w:cs="Times New Roman"/>
          <w:sz w:val="24"/>
          <w:szCs w:val="24"/>
        </w:rPr>
        <w:t>Paramétrer le calculateur Embarquée : La gestion des différents paramètres (Lecture, Ecriture, Ajout, Modification et Suppression)</w:t>
      </w:r>
    </w:p>
    <w:p w:rsidR="009776B7" w:rsidRPr="00C85ABD" w:rsidRDefault="006A7B18" w:rsidP="003A4D6E">
      <w:pPr>
        <w:pStyle w:val="ListParagraph"/>
        <w:numPr>
          <w:ilvl w:val="0"/>
          <w:numId w:val="8"/>
        </w:numPr>
        <w:spacing w:after="0" w:line="360" w:lineRule="auto"/>
        <w:ind w:left="714" w:hanging="357"/>
        <w:jc w:val="both"/>
        <w:rPr>
          <w:rFonts w:ascii="Times New Roman" w:hAnsi="Times New Roman" w:cs="Times New Roman"/>
          <w:sz w:val="24"/>
          <w:szCs w:val="24"/>
        </w:rPr>
      </w:pPr>
      <w:r w:rsidRPr="00C85ABD">
        <w:rPr>
          <w:rFonts w:ascii="Times New Roman" w:hAnsi="Times New Roman" w:cs="Times New Roman"/>
          <w:sz w:val="24"/>
          <w:szCs w:val="24"/>
        </w:rPr>
        <w:t xml:space="preserve">Envoyer des trames CAN : La gestion des différentes trames CAN </w:t>
      </w:r>
      <w:r w:rsidR="009776B7" w:rsidRPr="00C85ABD">
        <w:rPr>
          <w:rFonts w:ascii="Times New Roman" w:hAnsi="Times New Roman" w:cs="Times New Roman"/>
          <w:sz w:val="24"/>
          <w:szCs w:val="24"/>
        </w:rPr>
        <w:t xml:space="preserve">du standard FMS (PGN, SPN, BAM et </w:t>
      </w:r>
      <w:proofErr w:type="spellStart"/>
      <w:r w:rsidR="009776B7" w:rsidRPr="00C85ABD">
        <w:rPr>
          <w:rFonts w:ascii="Times New Roman" w:hAnsi="Times New Roman" w:cs="Times New Roman"/>
          <w:sz w:val="24"/>
          <w:szCs w:val="24"/>
        </w:rPr>
        <w:t>TimeOut</w:t>
      </w:r>
      <w:proofErr w:type="spellEnd"/>
      <w:r w:rsidR="009776B7" w:rsidRPr="00C85ABD">
        <w:rPr>
          <w:rFonts w:ascii="Times New Roman" w:hAnsi="Times New Roman" w:cs="Times New Roman"/>
          <w:sz w:val="24"/>
          <w:szCs w:val="24"/>
        </w:rPr>
        <w:t>)</w:t>
      </w:r>
    </w:p>
    <w:p w:rsidR="006A7B18" w:rsidRPr="00C85ABD" w:rsidRDefault="009776B7" w:rsidP="003A4D6E">
      <w:pPr>
        <w:pStyle w:val="ListParagraph"/>
        <w:numPr>
          <w:ilvl w:val="0"/>
          <w:numId w:val="8"/>
        </w:numPr>
        <w:spacing w:after="0" w:line="360" w:lineRule="auto"/>
        <w:ind w:left="714" w:hanging="357"/>
        <w:jc w:val="both"/>
        <w:rPr>
          <w:rFonts w:ascii="Times New Roman" w:hAnsi="Times New Roman" w:cs="Times New Roman"/>
          <w:sz w:val="24"/>
          <w:szCs w:val="24"/>
        </w:rPr>
      </w:pPr>
      <w:r w:rsidRPr="00C85ABD">
        <w:rPr>
          <w:rFonts w:ascii="Times New Roman" w:hAnsi="Times New Roman" w:cs="Times New Roman"/>
          <w:sz w:val="24"/>
          <w:szCs w:val="24"/>
        </w:rPr>
        <w:t>Manipuler les fichiers spéciaux (.</w:t>
      </w:r>
      <w:proofErr w:type="spellStart"/>
      <w:r w:rsidRPr="00C85ABD">
        <w:rPr>
          <w:rFonts w:ascii="Times New Roman" w:hAnsi="Times New Roman" w:cs="Times New Roman"/>
          <w:sz w:val="24"/>
          <w:szCs w:val="24"/>
        </w:rPr>
        <w:t>eco</w:t>
      </w:r>
      <w:proofErr w:type="spellEnd"/>
      <w:r w:rsidRPr="00C85ABD">
        <w:rPr>
          <w:rFonts w:ascii="Times New Roman" w:hAnsi="Times New Roman" w:cs="Times New Roman"/>
          <w:sz w:val="24"/>
          <w:szCs w:val="24"/>
        </w:rPr>
        <w:t>) : la reformulation des fichiers générés par le TGU pour les rendre lisibles à tout le monde.</w:t>
      </w:r>
      <w:r w:rsidR="006A7B18" w:rsidRPr="00C85ABD">
        <w:rPr>
          <w:rFonts w:ascii="Times New Roman" w:hAnsi="Times New Roman" w:cs="Times New Roman"/>
          <w:sz w:val="24"/>
          <w:szCs w:val="24"/>
        </w:rPr>
        <w:t xml:space="preserve"> </w:t>
      </w:r>
    </w:p>
    <w:p w:rsidR="00A02445" w:rsidRDefault="00A02445" w:rsidP="000D473F">
      <w:pPr>
        <w:pStyle w:val="Heading1"/>
        <w:numPr>
          <w:ilvl w:val="0"/>
          <w:numId w:val="1"/>
        </w:numPr>
        <w:spacing w:line="360" w:lineRule="auto"/>
        <w:ind w:left="284" w:hanging="284"/>
      </w:pPr>
      <w:bookmarkStart w:id="54" w:name="_Toc7211855"/>
      <w:bookmarkStart w:id="55" w:name="_Toc9161925"/>
      <w:bookmarkStart w:id="56" w:name="_Toc11443121"/>
      <w:r w:rsidRPr="00A02445">
        <w:t>Choix méthodologique</w:t>
      </w:r>
      <w:bookmarkEnd w:id="54"/>
      <w:bookmarkEnd w:id="55"/>
      <w:bookmarkEnd w:id="56"/>
      <w:r w:rsidRPr="00A02445">
        <w:t xml:space="preserve"> </w:t>
      </w:r>
    </w:p>
    <w:p w:rsidR="00A02445" w:rsidRDefault="00626832" w:rsidP="005819D9">
      <w:pPr>
        <w:spacing w:after="0" w:line="360" w:lineRule="auto"/>
        <w:jc w:val="both"/>
        <w:rPr>
          <w:rFonts w:ascii="Times New Roman" w:hAnsi="Times New Roman" w:cs="Times New Roman"/>
          <w:sz w:val="24"/>
          <w:szCs w:val="24"/>
        </w:rPr>
      </w:pPr>
      <w:r w:rsidRPr="00626832">
        <w:rPr>
          <w:rFonts w:ascii="Times New Roman" w:hAnsi="Times New Roman" w:cs="Times New Roman"/>
          <w:sz w:val="24"/>
          <w:szCs w:val="24"/>
        </w:rPr>
        <w:t xml:space="preserve">Le choix d’une méthodologie agile est le choix le plus répandu pour les différents types de projets. La méthode agile se base sur un cycle de développement qui porte sur l’interaction avec le client, donc il est impliqué dans la réalisation du début jusqu’à la fin du projet. L’implication </w:t>
      </w:r>
      <w:r w:rsidRPr="00626832">
        <w:rPr>
          <w:rFonts w:ascii="Times New Roman" w:hAnsi="Times New Roman" w:cs="Times New Roman"/>
          <w:sz w:val="24"/>
          <w:szCs w:val="24"/>
        </w:rPr>
        <w:lastRenderedPageBreak/>
        <w:t>du client dans le processus permet à l’équipe d’obtenir un feedback régulier afin d’appliquer directement les changements nécessaires.</w:t>
      </w:r>
    </w:p>
    <w:p w:rsidR="00494638" w:rsidRDefault="00494638" w:rsidP="00AD4788">
      <w:pPr>
        <w:pStyle w:val="Heading2"/>
        <w:numPr>
          <w:ilvl w:val="0"/>
          <w:numId w:val="9"/>
        </w:numPr>
        <w:spacing w:after="240"/>
        <w:ind w:left="426" w:hanging="426"/>
      </w:pPr>
      <w:bookmarkStart w:id="57" w:name="_Toc9161926"/>
      <w:bookmarkStart w:id="58" w:name="_Toc11443122"/>
      <w:r>
        <w:t>Méthodologie SCRUM</w:t>
      </w:r>
      <w:bookmarkEnd w:id="57"/>
      <w:bookmarkEnd w:id="58"/>
    </w:p>
    <w:p w:rsidR="00494638" w:rsidRDefault="00494638" w:rsidP="005819D9">
      <w:pPr>
        <w:spacing w:after="0" w:line="360" w:lineRule="auto"/>
        <w:jc w:val="both"/>
        <w:rPr>
          <w:rFonts w:ascii="Times New Roman" w:hAnsi="Times New Roman" w:cs="Times New Roman"/>
          <w:sz w:val="24"/>
          <w:szCs w:val="24"/>
        </w:rPr>
      </w:pPr>
      <w:r w:rsidRPr="00494638">
        <w:rPr>
          <w:rFonts w:ascii="Times New Roman" w:hAnsi="Times New Roman" w:cs="Times New Roman"/>
          <w:sz w:val="24"/>
          <w:szCs w:val="24"/>
        </w:rPr>
        <w:t>La méthode de travail adoptée tout au long du projet est la méthodologie SCRUM, qui se caractérise par des cycles rapides de développement et de tests. Cette méthodologie de programmation consiste à travailler toujours en équipe, d'évaluer ce qui est fait d'une manière hebdomadaire et de réaliser des versions livrables chaque périodes (Release). Cette méthode augmente la productivité et minimise le temps de développement. La figure ci-dessous explique le processus à respecter en travaillant avec cette méthodologie.</w:t>
      </w:r>
    </w:p>
    <w:p w:rsidR="00494638" w:rsidRDefault="00494638" w:rsidP="005819D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4024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Cycl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24630"/>
                    </a:xfrm>
                    <a:prstGeom prst="rect">
                      <a:avLst/>
                    </a:prstGeom>
                  </pic:spPr>
                </pic:pic>
              </a:graphicData>
            </a:graphic>
          </wp:inline>
        </w:drawing>
      </w:r>
    </w:p>
    <w:p w:rsidR="00494638" w:rsidRPr="00494638" w:rsidRDefault="00494638" w:rsidP="005819D9">
      <w:pPr>
        <w:pStyle w:val="Caption"/>
        <w:jc w:val="center"/>
        <w:rPr>
          <w:rFonts w:asciiTheme="majorBidi" w:hAnsiTheme="majorBidi" w:cstheme="majorBidi"/>
          <w:b/>
          <w:bCs/>
          <w:color w:val="000000" w:themeColor="text1"/>
          <w:sz w:val="20"/>
          <w:szCs w:val="20"/>
        </w:rPr>
      </w:pPr>
      <w:bookmarkStart w:id="59" w:name="_Toc9161012"/>
      <w:bookmarkStart w:id="60" w:name="_Toc9861232"/>
      <w:bookmarkStart w:id="61" w:name="_Toc11442944"/>
      <w:r w:rsidRPr="00494638">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6</w:t>
      </w:r>
      <w:r w:rsidR="00FF2ED0">
        <w:rPr>
          <w:rFonts w:asciiTheme="majorBidi" w:hAnsiTheme="majorBidi" w:cstheme="majorBidi"/>
          <w:b/>
          <w:bCs/>
          <w:color w:val="000000" w:themeColor="text1"/>
          <w:sz w:val="20"/>
          <w:szCs w:val="20"/>
        </w:rPr>
        <w:fldChar w:fldCharType="end"/>
      </w:r>
      <w:r w:rsidRPr="00494638">
        <w:rPr>
          <w:rFonts w:asciiTheme="majorBidi" w:hAnsiTheme="majorBidi" w:cstheme="majorBidi"/>
          <w:b/>
          <w:bCs/>
          <w:color w:val="000000" w:themeColor="text1"/>
          <w:sz w:val="20"/>
          <w:szCs w:val="20"/>
        </w:rPr>
        <w:t>: Explication de la méthodologie SCRUM</w:t>
      </w:r>
      <w:bookmarkEnd w:id="59"/>
      <w:bookmarkEnd w:id="60"/>
      <w:bookmarkEnd w:id="61"/>
    </w:p>
    <w:p w:rsidR="00494638" w:rsidRDefault="00494638" w:rsidP="005819D9">
      <w:pPr>
        <w:spacing w:after="0" w:line="360" w:lineRule="auto"/>
        <w:jc w:val="both"/>
        <w:rPr>
          <w:rFonts w:ascii="Times New Roman" w:hAnsi="Times New Roman" w:cs="Times New Roman"/>
          <w:sz w:val="24"/>
          <w:szCs w:val="24"/>
        </w:rPr>
      </w:pPr>
      <w:bookmarkStart w:id="62" w:name="_Toc7211856"/>
      <w:r>
        <w:rPr>
          <w:rFonts w:ascii="Times New Roman" w:hAnsi="Times New Roman" w:cs="Times New Roman"/>
          <w:sz w:val="24"/>
          <w:szCs w:val="24"/>
        </w:rPr>
        <w:t>Le cycle de vie SCRUM est rythmé par des itérations de quelques semaines, les Sprints. Une réunion quotidienne est faite pour consulter l'avancement de tous les membres de l'équipe ce qui permet une synchronisation totale.</w:t>
      </w:r>
      <w:r w:rsidR="001F5B80">
        <w:rPr>
          <w:rFonts w:ascii="Times New Roman" w:hAnsi="Times New Roman" w:cs="Times New Roman"/>
          <w:sz w:val="24"/>
          <w:szCs w:val="24"/>
        </w:rPr>
        <w:t xml:space="preserve"> [3]</w:t>
      </w:r>
    </w:p>
    <w:p w:rsidR="001F5B80" w:rsidRDefault="001F5B80" w:rsidP="004F1756">
      <w:pPr>
        <w:pStyle w:val="Heading2"/>
        <w:numPr>
          <w:ilvl w:val="0"/>
          <w:numId w:val="9"/>
        </w:numPr>
        <w:spacing w:after="240"/>
        <w:ind w:left="426" w:hanging="426"/>
      </w:pPr>
      <w:bookmarkStart w:id="63" w:name="_Toc9161927"/>
      <w:bookmarkStart w:id="64" w:name="_Toc11443123"/>
      <w:r w:rsidRPr="001F5B80">
        <w:t>Les rôles dans une équipe SCRUM</w:t>
      </w:r>
      <w:bookmarkEnd w:id="63"/>
      <w:bookmarkEnd w:id="64"/>
    </w:p>
    <w:p w:rsidR="001F5B80" w:rsidRPr="001F5B80" w:rsidRDefault="001F5B80" w:rsidP="005819D9">
      <w:pPr>
        <w:spacing w:after="0" w:line="360" w:lineRule="auto"/>
        <w:jc w:val="both"/>
        <w:rPr>
          <w:rFonts w:ascii="Times New Roman" w:hAnsi="Times New Roman" w:cs="Times New Roman"/>
          <w:sz w:val="24"/>
          <w:szCs w:val="24"/>
        </w:rPr>
      </w:pPr>
      <w:r w:rsidRPr="001F5B80">
        <w:rPr>
          <w:rFonts w:ascii="Times New Roman" w:hAnsi="Times New Roman" w:cs="Times New Roman"/>
          <w:sz w:val="24"/>
          <w:szCs w:val="24"/>
        </w:rPr>
        <w:t>La méthode SCRUM définit trois rôles dans un projet.</w:t>
      </w:r>
    </w:p>
    <w:p w:rsidR="001F5B80" w:rsidRDefault="001F5B80" w:rsidP="003A4D6E">
      <w:pPr>
        <w:pStyle w:val="ListParagraph"/>
        <w:numPr>
          <w:ilvl w:val="0"/>
          <w:numId w:val="10"/>
        </w:numPr>
        <w:spacing w:after="0" w:line="360" w:lineRule="auto"/>
        <w:jc w:val="both"/>
        <w:rPr>
          <w:rFonts w:ascii="Times New Roman" w:hAnsi="Times New Roman" w:cs="Times New Roman"/>
          <w:sz w:val="24"/>
          <w:szCs w:val="24"/>
        </w:rPr>
      </w:pPr>
      <w:r w:rsidRPr="001F5B80">
        <w:rPr>
          <w:rFonts w:ascii="Times New Roman" w:hAnsi="Times New Roman" w:cs="Times New Roman"/>
          <w:b/>
          <w:bCs/>
          <w:sz w:val="24"/>
          <w:szCs w:val="24"/>
        </w:rPr>
        <w:t xml:space="preserve">Le « Product </w:t>
      </w:r>
      <w:proofErr w:type="spellStart"/>
      <w:r w:rsidRPr="001F5B80">
        <w:rPr>
          <w:rFonts w:ascii="Times New Roman" w:hAnsi="Times New Roman" w:cs="Times New Roman"/>
          <w:b/>
          <w:bCs/>
          <w:sz w:val="24"/>
          <w:szCs w:val="24"/>
        </w:rPr>
        <w:t>Owner</w:t>
      </w:r>
      <w:proofErr w:type="spellEnd"/>
      <w:r w:rsidRPr="001F5B80">
        <w:rPr>
          <w:rFonts w:ascii="Times New Roman" w:hAnsi="Times New Roman" w:cs="Times New Roman"/>
          <w:b/>
          <w:bCs/>
          <w:sz w:val="24"/>
          <w:szCs w:val="24"/>
        </w:rPr>
        <w:t xml:space="preserve"> »</w:t>
      </w:r>
      <w:r w:rsidRPr="001F5B80">
        <w:rPr>
          <w:rFonts w:ascii="Times New Roman" w:hAnsi="Times New Roman" w:cs="Times New Roman"/>
          <w:sz w:val="24"/>
          <w:szCs w:val="24"/>
        </w:rPr>
        <w:t xml:space="preserve"> : il s’agit du représentant officiel du client au sein d’un projet SCRUM. Il est l’interlocuteur principal du SCRUM Master et des membres de l’équipe. </w:t>
      </w:r>
      <w:r w:rsidRPr="001F5B80">
        <w:rPr>
          <w:rFonts w:ascii="Times New Roman" w:hAnsi="Times New Roman" w:cs="Times New Roman"/>
          <w:sz w:val="24"/>
          <w:szCs w:val="24"/>
        </w:rPr>
        <w:lastRenderedPageBreak/>
        <w:t>Il définit les besoins du produit et rédige les spécifications. Il est également chargé de définir et prioriser les « User Stories » pour chaque sprint.</w:t>
      </w:r>
    </w:p>
    <w:p w:rsidR="001F5B80" w:rsidRPr="001F5B80" w:rsidRDefault="001F5B80" w:rsidP="003A4D6E">
      <w:pPr>
        <w:pStyle w:val="ListParagraph"/>
        <w:numPr>
          <w:ilvl w:val="0"/>
          <w:numId w:val="10"/>
        </w:numPr>
        <w:spacing w:after="0" w:line="360" w:lineRule="auto"/>
        <w:jc w:val="both"/>
        <w:rPr>
          <w:rFonts w:ascii="Times New Roman" w:hAnsi="Times New Roman" w:cs="Times New Roman"/>
          <w:sz w:val="24"/>
          <w:szCs w:val="24"/>
        </w:rPr>
      </w:pPr>
      <w:r w:rsidRPr="001F5B80">
        <w:rPr>
          <w:rFonts w:ascii="Times New Roman" w:hAnsi="Times New Roman" w:cs="Times New Roman"/>
          <w:b/>
          <w:bCs/>
          <w:sz w:val="24"/>
          <w:szCs w:val="24"/>
        </w:rPr>
        <w:t>Le SCRUM Master</w:t>
      </w:r>
      <w:r w:rsidRPr="001F5B80">
        <w:rPr>
          <w:rFonts w:ascii="Times New Roman" w:hAnsi="Times New Roman" w:cs="Times New Roman"/>
          <w:sz w:val="24"/>
          <w:szCs w:val="24"/>
        </w:rPr>
        <w:t xml:space="preserve"> : c’est une personne chargée de veiller à la mise en application de la méthodologie et au respect de ses objectifs. Il ne s’agit pas d’un chef de projet, mais d’une personne chargée de lever les obstacles éventuels qui empêcheront l’avancement de l’équipe et du projet pendant les sprints.</w:t>
      </w:r>
    </w:p>
    <w:p w:rsidR="001F5B80" w:rsidRPr="000F2E2A" w:rsidRDefault="001F5B80" w:rsidP="003A4D6E">
      <w:pPr>
        <w:pStyle w:val="ListParagraph"/>
        <w:numPr>
          <w:ilvl w:val="0"/>
          <w:numId w:val="10"/>
        </w:numPr>
        <w:spacing w:after="0" w:line="360" w:lineRule="auto"/>
        <w:jc w:val="both"/>
        <w:rPr>
          <w:rFonts w:ascii="Times New Roman" w:hAnsi="Times New Roman" w:cs="Times New Roman"/>
          <w:sz w:val="24"/>
          <w:szCs w:val="24"/>
        </w:rPr>
      </w:pPr>
      <w:r w:rsidRPr="000F2E2A">
        <w:rPr>
          <w:rFonts w:ascii="Times New Roman" w:hAnsi="Times New Roman" w:cs="Times New Roman"/>
          <w:b/>
          <w:bCs/>
          <w:sz w:val="24"/>
          <w:szCs w:val="24"/>
        </w:rPr>
        <w:t>L’équipe</w:t>
      </w:r>
      <w:r w:rsidRPr="000F2E2A">
        <w:rPr>
          <w:rFonts w:ascii="Times New Roman" w:hAnsi="Times New Roman" w:cs="Times New Roman"/>
          <w:sz w:val="24"/>
          <w:szCs w:val="24"/>
        </w:rPr>
        <w:t xml:space="preserve"> : ce sont les personnes chargées de la réalisation du sprint et d’un produit utilisable en fin de sprint. Il peut s’agir de développeurs, architectes, personnes chargées de faire des tests fonctionnels...</w:t>
      </w:r>
    </w:p>
    <w:p w:rsidR="001F5B80" w:rsidRDefault="001F5B80" w:rsidP="003A4D6E">
      <w:pPr>
        <w:pStyle w:val="ListParagraph"/>
        <w:numPr>
          <w:ilvl w:val="0"/>
          <w:numId w:val="11"/>
        </w:numPr>
        <w:spacing w:after="0" w:line="360" w:lineRule="auto"/>
        <w:jc w:val="both"/>
        <w:rPr>
          <w:rFonts w:ascii="Times New Roman" w:hAnsi="Times New Roman" w:cs="Times New Roman"/>
          <w:sz w:val="24"/>
          <w:szCs w:val="24"/>
        </w:rPr>
      </w:pPr>
      <w:r w:rsidRPr="000F2E2A">
        <w:rPr>
          <w:rFonts w:ascii="Times New Roman" w:hAnsi="Times New Roman" w:cs="Times New Roman"/>
          <w:sz w:val="24"/>
          <w:szCs w:val="24"/>
        </w:rPr>
        <w:t xml:space="preserve">Dans notre projet, le Product </w:t>
      </w:r>
      <w:proofErr w:type="spellStart"/>
      <w:r w:rsidRPr="000F2E2A">
        <w:rPr>
          <w:rFonts w:ascii="Times New Roman" w:hAnsi="Times New Roman" w:cs="Times New Roman"/>
          <w:sz w:val="24"/>
          <w:szCs w:val="24"/>
        </w:rPr>
        <w:t>Owner</w:t>
      </w:r>
      <w:proofErr w:type="spellEnd"/>
      <w:r w:rsidRPr="000F2E2A">
        <w:rPr>
          <w:rFonts w:ascii="Times New Roman" w:hAnsi="Times New Roman" w:cs="Times New Roman"/>
          <w:sz w:val="24"/>
          <w:szCs w:val="24"/>
        </w:rPr>
        <w:t xml:space="preserve"> est l’encadrant de la société alors que le </w:t>
      </w:r>
      <w:proofErr w:type="spellStart"/>
      <w:r w:rsidRPr="000F2E2A">
        <w:rPr>
          <w:rFonts w:ascii="Times New Roman" w:hAnsi="Times New Roman" w:cs="Times New Roman"/>
          <w:sz w:val="24"/>
          <w:szCs w:val="24"/>
        </w:rPr>
        <w:t>Scrum</w:t>
      </w:r>
      <w:proofErr w:type="spellEnd"/>
      <w:r w:rsidRPr="000F2E2A">
        <w:rPr>
          <w:rFonts w:ascii="Times New Roman" w:hAnsi="Times New Roman" w:cs="Times New Roman"/>
          <w:sz w:val="24"/>
          <w:szCs w:val="24"/>
        </w:rPr>
        <w:t xml:space="preserve"> Master et l’équipe son</w:t>
      </w:r>
      <w:r w:rsidR="000F2E2A">
        <w:rPr>
          <w:rFonts w:ascii="Times New Roman" w:hAnsi="Times New Roman" w:cs="Times New Roman"/>
          <w:sz w:val="24"/>
          <w:szCs w:val="24"/>
        </w:rPr>
        <w:t>t</w:t>
      </w:r>
      <w:r w:rsidRPr="000F2E2A">
        <w:rPr>
          <w:rFonts w:ascii="Times New Roman" w:hAnsi="Times New Roman" w:cs="Times New Roman"/>
          <w:sz w:val="24"/>
          <w:szCs w:val="24"/>
        </w:rPr>
        <w:t xml:space="preserve"> représenté</w:t>
      </w:r>
      <w:r w:rsidR="000F2E2A">
        <w:rPr>
          <w:rFonts w:ascii="Times New Roman" w:hAnsi="Times New Roman" w:cs="Times New Roman"/>
          <w:sz w:val="24"/>
          <w:szCs w:val="24"/>
        </w:rPr>
        <w:t>s</w:t>
      </w:r>
      <w:r w:rsidRPr="000F2E2A">
        <w:rPr>
          <w:rFonts w:ascii="Times New Roman" w:hAnsi="Times New Roman" w:cs="Times New Roman"/>
          <w:sz w:val="24"/>
          <w:szCs w:val="24"/>
        </w:rPr>
        <w:t xml:space="preserve"> par nous-même.</w:t>
      </w:r>
    </w:p>
    <w:p w:rsidR="00D4703D" w:rsidRDefault="00D4703D" w:rsidP="00D22690">
      <w:pPr>
        <w:pStyle w:val="Heading2"/>
        <w:numPr>
          <w:ilvl w:val="0"/>
          <w:numId w:val="9"/>
        </w:numPr>
        <w:spacing w:after="240"/>
        <w:ind w:left="426" w:hanging="426"/>
      </w:pPr>
      <w:bookmarkStart w:id="65" w:name="_Toc9161928"/>
      <w:bookmarkStart w:id="66" w:name="_Toc11443124"/>
      <w:r w:rsidRPr="00D4703D">
        <w:t>Les réunions SCRUM</w:t>
      </w:r>
      <w:bookmarkEnd w:id="65"/>
      <w:bookmarkEnd w:id="66"/>
    </w:p>
    <w:p w:rsidR="00D4703D" w:rsidRPr="00D4703D" w:rsidRDefault="00D4703D" w:rsidP="005819D9">
      <w:pPr>
        <w:spacing w:after="0" w:line="360" w:lineRule="auto"/>
        <w:jc w:val="both"/>
        <w:rPr>
          <w:rFonts w:ascii="Times New Roman" w:hAnsi="Times New Roman" w:cs="Times New Roman"/>
          <w:sz w:val="24"/>
          <w:szCs w:val="24"/>
        </w:rPr>
      </w:pPr>
      <w:r w:rsidRPr="00D4703D">
        <w:rPr>
          <w:rFonts w:ascii="Times New Roman" w:hAnsi="Times New Roman" w:cs="Times New Roman"/>
          <w:sz w:val="24"/>
          <w:szCs w:val="24"/>
        </w:rPr>
        <w:t>Au cours de chaque Sprint, nous étions amenés à assister à des réunions régulières :</w:t>
      </w:r>
    </w:p>
    <w:p w:rsidR="00D4703D" w:rsidRPr="00D4703D" w:rsidRDefault="00D4703D" w:rsidP="003A4D6E">
      <w:pPr>
        <w:pStyle w:val="ListParagraph"/>
        <w:numPr>
          <w:ilvl w:val="0"/>
          <w:numId w:val="12"/>
        </w:numPr>
        <w:spacing w:after="0" w:line="360" w:lineRule="auto"/>
        <w:jc w:val="both"/>
        <w:rPr>
          <w:rFonts w:ascii="Times New Roman" w:hAnsi="Times New Roman" w:cs="Times New Roman"/>
          <w:sz w:val="24"/>
          <w:szCs w:val="24"/>
        </w:rPr>
      </w:pPr>
      <w:r w:rsidRPr="00D4703D">
        <w:rPr>
          <w:rFonts w:ascii="Times New Roman" w:hAnsi="Times New Roman" w:cs="Times New Roman"/>
          <w:b/>
          <w:bCs/>
          <w:sz w:val="24"/>
          <w:szCs w:val="24"/>
        </w:rPr>
        <w:t>Réunion quotidienne</w:t>
      </w:r>
      <w:r w:rsidRPr="00D4703D">
        <w:rPr>
          <w:rFonts w:ascii="Times New Roman" w:hAnsi="Times New Roman" w:cs="Times New Roman"/>
          <w:sz w:val="24"/>
          <w:szCs w:val="24"/>
        </w:rPr>
        <w:t xml:space="preserve"> : Le « Daily Meeting » se déroule chaque matin d’une durée de quinze minutes, où le SCRUM Master anime cette réunion en affichant le Back log. Durant cette réunion, chacun à tour de rôle, mentionne ce qu’il a fait hier, tout en identifiant les problèmes rencontrés, et qu’est-ce qu’il compte faire aujourd’hui.</w:t>
      </w:r>
    </w:p>
    <w:p w:rsidR="00D4703D" w:rsidRPr="00D4703D" w:rsidRDefault="00D4703D" w:rsidP="003A4D6E">
      <w:pPr>
        <w:pStyle w:val="ListParagraph"/>
        <w:numPr>
          <w:ilvl w:val="0"/>
          <w:numId w:val="11"/>
        </w:numPr>
        <w:spacing w:after="0" w:line="360" w:lineRule="auto"/>
        <w:jc w:val="both"/>
        <w:rPr>
          <w:rFonts w:ascii="Times New Roman" w:hAnsi="Times New Roman" w:cs="Times New Roman"/>
          <w:sz w:val="24"/>
          <w:szCs w:val="24"/>
        </w:rPr>
      </w:pPr>
      <w:r w:rsidRPr="00D4703D">
        <w:rPr>
          <w:rFonts w:ascii="Times New Roman" w:hAnsi="Times New Roman" w:cs="Times New Roman"/>
          <w:sz w:val="24"/>
          <w:szCs w:val="24"/>
        </w:rPr>
        <w:t xml:space="preserve">Dans notre cas, et vu l’indisponibilité </w:t>
      </w:r>
      <w:r w:rsidR="00640E7C" w:rsidRPr="00D4703D">
        <w:rPr>
          <w:rFonts w:ascii="Times New Roman" w:hAnsi="Times New Roman" w:cs="Times New Roman"/>
          <w:sz w:val="24"/>
          <w:szCs w:val="24"/>
        </w:rPr>
        <w:t>des différentes parties</w:t>
      </w:r>
      <w:r w:rsidRPr="00D4703D">
        <w:rPr>
          <w:rFonts w:ascii="Times New Roman" w:hAnsi="Times New Roman" w:cs="Times New Roman"/>
          <w:sz w:val="24"/>
          <w:szCs w:val="24"/>
        </w:rPr>
        <w:t xml:space="preserve"> nous avons choisi de faire des réunions hebdomadaires.</w:t>
      </w:r>
    </w:p>
    <w:p w:rsidR="00D4703D" w:rsidRPr="00D4703D" w:rsidRDefault="00D4703D" w:rsidP="003A4D6E">
      <w:pPr>
        <w:pStyle w:val="ListParagraph"/>
        <w:numPr>
          <w:ilvl w:val="0"/>
          <w:numId w:val="12"/>
        </w:numPr>
        <w:spacing w:after="0" w:line="360" w:lineRule="auto"/>
        <w:jc w:val="both"/>
        <w:rPr>
          <w:rFonts w:ascii="Times New Roman" w:hAnsi="Times New Roman" w:cs="Times New Roman"/>
          <w:sz w:val="24"/>
          <w:szCs w:val="24"/>
        </w:rPr>
      </w:pPr>
      <w:r w:rsidRPr="00D4703D">
        <w:rPr>
          <w:rFonts w:ascii="Times New Roman" w:hAnsi="Times New Roman" w:cs="Times New Roman"/>
          <w:b/>
          <w:bCs/>
          <w:sz w:val="24"/>
          <w:szCs w:val="24"/>
        </w:rPr>
        <w:t>Réunion de planification du Sprint</w:t>
      </w:r>
      <w:r w:rsidRPr="00D4703D">
        <w:rPr>
          <w:rFonts w:ascii="Times New Roman" w:hAnsi="Times New Roman" w:cs="Times New Roman"/>
          <w:sz w:val="24"/>
          <w:szCs w:val="24"/>
        </w:rPr>
        <w:t xml:space="preserve"> : Le « Sprint planning » se déroule pendant deux heures à la fin de chaque Sprint, c’est-à-dire chaque deux ou trois semaines, vendredi, animée par le SCRUM Master. Durant cette réunion, le Product </w:t>
      </w:r>
      <w:proofErr w:type="spellStart"/>
      <w:r w:rsidRPr="00D4703D">
        <w:rPr>
          <w:rFonts w:ascii="Times New Roman" w:hAnsi="Times New Roman" w:cs="Times New Roman"/>
          <w:sz w:val="24"/>
          <w:szCs w:val="24"/>
        </w:rPr>
        <w:t>Owner</w:t>
      </w:r>
      <w:proofErr w:type="spellEnd"/>
      <w:r w:rsidRPr="00D4703D">
        <w:rPr>
          <w:rFonts w:ascii="Times New Roman" w:hAnsi="Times New Roman" w:cs="Times New Roman"/>
          <w:sz w:val="24"/>
          <w:szCs w:val="24"/>
        </w:rPr>
        <w:t xml:space="preserve"> nous présente les sujets à traiter durant le sprint qui commence le lundi suivant, l’équipe vote, à tour de table, pour juger la complexité et l’estimation en jours pour chaque tâche.</w:t>
      </w:r>
    </w:p>
    <w:p w:rsidR="00D4703D" w:rsidRDefault="00D4703D" w:rsidP="003A4D6E">
      <w:pPr>
        <w:pStyle w:val="ListParagraph"/>
        <w:numPr>
          <w:ilvl w:val="0"/>
          <w:numId w:val="12"/>
        </w:numPr>
        <w:spacing w:after="0" w:line="360" w:lineRule="auto"/>
        <w:jc w:val="both"/>
        <w:rPr>
          <w:rFonts w:ascii="Times New Roman" w:hAnsi="Times New Roman" w:cs="Times New Roman"/>
          <w:sz w:val="24"/>
          <w:szCs w:val="24"/>
        </w:rPr>
      </w:pPr>
      <w:r w:rsidRPr="00D4703D">
        <w:rPr>
          <w:rFonts w:ascii="Times New Roman" w:hAnsi="Times New Roman" w:cs="Times New Roman"/>
          <w:b/>
          <w:bCs/>
          <w:sz w:val="24"/>
          <w:szCs w:val="24"/>
        </w:rPr>
        <w:t>Réunion de rétrospective du Sprint</w:t>
      </w:r>
      <w:r w:rsidRPr="00D4703D">
        <w:rPr>
          <w:rFonts w:ascii="Times New Roman" w:hAnsi="Times New Roman" w:cs="Times New Roman"/>
          <w:sz w:val="24"/>
          <w:szCs w:val="24"/>
        </w:rPr>
        <w:t xml:space="preserve"> : Cette réunion se déroule une demi-heure au début de chaque Sprint (n+1), chacun mentionne les éléments accélérateurs et perturbateurs rencontrés tout au long du sprint. De plus, une démonstration sera présentée pour l’équipe pour suivre l’avancement du projet.</w:t>
      </w:r>
    </w:p>
    <w:p w:rsidR="002C49D0" w:rsidRDefault="002C49D0" w:rsidP="00D22690">
      <w:pPr>
        <w:pStyle w:val="Heading2"/>
        <w:numPr>
          <w:ilvl w:val="0"/>
          <w:numId w:val="9"/>
        </w:numPr>
        <w:spacing w:after="240"/>
        <w:ind w:left="426" w:hanging="426"/>
      </w:pPr>
      <w:bookmarkStart w:id="67" w:name="_Toc11443125"/>
      <w:r w:rsidRPr="002C49D0">
        <w:t>Formalisme adopté</w:t>
      </w:r>
      <w:bookmarkEnd w:id="67"/>
    </w:p>
    <w:p w:rsidR="002C49D0" w:rsidRPr="002C49D0" w:rsidRDefault="002C49D0" w:rsidP="005819D9">
      <w:pPr>
        <w:spacing w:after="0" w:line="360" w:lineRule="auto"/>
        <w:jc w:val="both"/>
        <w:rPr>
          <w:rFonts w:ascii="Times New Roman" w:hAnsi="Times New Roman" w:cs="Times New Roman"/>
          <w:sz w:val="24"/>
          <w:szCs w:val="24"/>
        </w:rPr>
      </w:pPr>
      <w:r w:rsidRPr="002C49D0">
        <w:rPr>
          <w:rFonts w:ascii="Times New Roman" w:hAnsi="Times New Roman" w:cs="Times New Roman"/>
          <w:sz w:val="24"/>
          <w:szCs w:val="24"/>
        </w:rPr>
        <w:t xml:space="preserve">Pour la réalisation de notre </w:t>
      </w:r>
      <w:r w:rsidR="00640E7C" w:rsidRPr="002C49D0">
        <w:rPr>
          <w:rFonts w:ascii="Times New Roman" w:hAnsi="Times New Roman" w:cs="Times New Roman"/>
          <w:sz w:val="24"/>
          <w:szCs w:val="24"/>
        </w:rPr>
        <w:t>projet, nous</w:t>
      </w:r>
      <w:r w:rsidRPr="002C49D0">
        <w:rPr>
          <w:rFonts w:ascii="Times New Roman" w:hAnsi="Times New Roman" w:cs="Times New Roman"/>
          <w:sz w:val="24"/>
          <w:szCs w:val="24"/>
        </w:rPr>
        <w:t xml:space="preserve"> avons utilisé le Langage de Modélisation Unifié « UML » qui est un langage de modélisation graphique à base de pictogrammes conçu pour fournir une méthode normalisée pour visualiser la conception d'un système. Il est couramment utilisé en développement logiciel et en conception orientée objet.</w:t>
      </w:r>
    </w:p>
    <w:p w:rsidR="00A02445" w:rsidRDefault="005E28A8" w:rsidP="005819D9">
      <w:pPr>
        <w:pStyle w:val="Heading1"/>
        <w:spacing w:after="240"/>
      </w:pPr>
      <w:bookmarkStart w:id="68" w:name="_Toc9161929"/>
      <w:bookmarkStart w:id="69" w:name="_Toc11443126"/>
      <w:r>
        <w:lastRenderedPageBreak/>
        <w:t>Conclusion</w:t>
      </w:r>
      <w:bookmarkEnd w:id="62"/>
      <w:bookmarkEnd w:id="68"/>
      <w:bookmarkEnd w:id="69"/>
    </w:p>
    <w:p w:rsidR="008A0CCB" w:rsidRPr="008A0CCB" w:rsidRDefault="008A0CCB" w:rsidP="005819D9">
      <w:pPr>
        <w:spacing w:after="0" w:line="360" w:lineRule="auto"/>
        <w:jc w:val="both"/>
      </w:pPr>
      <w:r w:rsidRPr="008A0CCB">
        <w:rPr>
          <w:rFonts w:ascii="Times New Roman" w:hAnsi="Times New Roman" w:cs="Times New Roman"/>
          <w:sz w:val="24"/>
          <w:szCs w:val="24"/>
        </w:rPr>
        <w:t xml:space="preserve">Tout au long de ce chapitre, nous avons présenté l’organisme d’accueil </w:t>
      </w:r>
      <w:r>
        <w:rPr>
          <w:rFonts w:ascii="Times New Roman" w:hAnsi="Times New Roman" w:cs="Times New Roman"/>
          <w:sz w:val="24"/>
          <w:szCs w:val="24"/>
        </w:rPr>
        <w:t>ARDIA</w:t>
      </w:r>
      <w:r w:rsidRPr="008A0CCB">
        <w:rPr>
          <w:rFonts w:ascii="Times New Roman" w:hAnsi="Times New Roman" w:cs="Times New Roman"/>
          <w:sz w:val="24"/>
          <w:szCs w:val="24"/>
        </w:rPr>
        <w:t>, ses services et son organigramme. Par ailleurs, nous avons pu dégager le contexte général du projet et présenter le choix de la méthodologie de développement. Le chapitre suivant sera consacré à la phase de planification mettant l’accent sur l’étude préliminaire des besoins fonctionnels et techniques ainsi que la présentation du Back log et la planification du projet.</w:t>
      </w:r>
    </w:p>
    <w:p w:rsidR="00FE3602" w:rsidRDefault="00FE3602" w:rsidP="005819D9">
      <w:pPr>
        <w:jc w:val="center"/>
        <w:rPr>
          <w:rFonts w:asciiTheme="majorBidi" w:hAnsiTheme="majorBidi" w:cstheme="majorBidi"/>
          <w:b/>
          <w:bCs/>
          <w:sz w:val="72"/>
          <w:szCs w:val="72"/>
        </w:rPr>
      </w:pPr>
    </w:p>
    <w:p w:rsidR="0059096F" w:rsidRDefault="0059096F" w:rsidP="005819D9">
      <w:pPr>
        <w:rPr>
          <w:rFonts w:asciiTheme="majorBidi" w:hAnsiTheme="majorBidi" w:cstheme="majorBidi"/>
          <w:b/>
          <w:bCs/>
          <w:sz w:val="72"/>
          <w:szCs w:val="72"/>
        </w:rPr>
        <w:sectPr w:rsidR="0059096F" w:rsidSect="00AF1CE4">
          <w:headerReference w:type="default" r:id="rId19"/>
          <w:footerReference w:type="default" r:id="rId20"/>
          <w:pgSz w:w="11906" w:h="16838"/>
          <w:pgMar w:top="1417" w:right="1417" w:bottom="1417" w:left="1417" w:header="708" w:footer="708" w:gutter="0"/>
          <w:pgNumType w:start="1"/>
          <w:cols w:space="708"/>
          <w:docGrid w:linePitch="360"/>
        </w:sectPr>
      </w:pPr>
    </w:p>
    <w:p w:rsidR="00ED6561" w:rsidRPr="00B17242" w:rsidRDefault="00ED6561"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D4703D" w:rsidRDefault="00D4703D" w:rsidP="005819D9">
      <w:pPr>
        <w:jc w:val="center"/>
        <w:rPr>
          <w:rFonts w:asciiTheme="majorBidi" w:hAnsiTheme="majorBidi" w:cstheme="majorBidi"/>
          <w:b/>
          <w:bCs/>
          <w:sz w:val="72"/>
          <w:szCs w:val="72"/>
        </w:rPr>
      </w:pPr>
    </w:p>
    <w:p w:rsidR="00D4703D" w:rsidRDefault="00D4703D" w:rsidP="005819D9">
      <w:pPr>
        <w:jc w:val="center"/>
        <w:rPr>
          <w:rFonts w:asciiTheme="majorBidi" w:hAnsiTheme="majorBidi" w:cstheme="majorBidi"/>
          <w:b/>
          <w:bCs/>
          <w:sz w:val="72"/>
          <w:szCs w:val="72"/>
        </w:rPr>
      </w:pPr>
    </w:p>
    <w:p w:rsidR="00D4703D" w:rsidRDefault="00D4703D" w:rsidP="005819D9">
      <w:pPr>
        <w:jc w:val="center"/>
        <w:rPr>
          <w:rFonts w:asciiTheme="majorBidi" w:hAnsiTheme="majorBidi" w:cstheme="majorBidi"/>
          <w:b/>
          <w:bCs/>
          <w:sz w:val="72"/>
          <w:szCs w:val="72"/>
        </w:rPr>
      </w:pPr>
    </w:p>
    <w:p w:rsidR="00FE3602" w:rsidRDefault="00FE3602" w:rsidP="005819D9">
      <w:pPr>
        <w:rPr>
          <w:rFonts w:asciiTheme="majorBidi" w:hAnsiTheme="majorBidi" w:cstheme="majorBidi"/>
          <w:b/>
          <w:bCs/>
          <w:sz w:val="72"/>
          <w:szCs w:val="72"/>
        </w:rPr>
      </w:pPr>
    </w:p>
    <w:p w:rsidR="00B17242" w:rsidRPr="000C65ED" w:rsidRDefault="00A02445" w:rsidP="000C65ED">
      <w:pPr>
        <w:pStyle w:val="Heading1"/>
        <w:pBdr>
          <w:top w:val="single" w:sz="4" w:space="1" w:color="auto"/>
          <w:bottom w:val="single" w:sz="4" w:space="1" w:color="auto"/>
          <w:between w:val="single" w:sz="4" w:space="1" w:color="auto"/>
          <w:bar w:val="single" w:sz="4" w:color="auto"/>
        </w:pBdr>
        <w:jc w:val="center"/>
        <w:rPr>
          <w:rFonts w:ascii="Calibri" w:hAnsi="Calibri" w:cs="Calibri"/>
          <w:szCs w:val="28"/>
        </w:rPr>
      </w:pPr>
      <w:bookmarkStart w:id="70" w:name="_Toc7211857"/>
      <w:bookmarkStart w:id="71" w:name="_Toc9161930"/>
      <w:bookmarkStart w:id="72" w:name="_Toc11443127"/>
      <w:r w:rsidRPr="004F7017">
        <w:rPr>
          <w:sz w:val="72"/>
          <w:szCs w:val="72"/>
        </w:rPr>
        <w:t xml:space="preserve">Chapitre </w:t>
      </w:r>
      <w:r w:rsidR="00640E7C" w:rsidRPr="004F7017">
        <w:rPr>
          <w:sz w:val="72"/>
          <w:szCs w:val="72"/>
        </w:rPr>
        <w:t>2 :</w:t>
      </w:r>
      <w:r w:rsidRPr="004F7017">
        <w:rPr>
          <w:sz w:val="72"/>
          <w:szCs w:val="72"/>
        </w:rPr>
        <w:t xml:space="preserve"> Etude préliminaire du proje</w:t>
      </w:r>
      <w:bookmarkEnd w:id="70"/>
      <w:bookmarkEnd w:id="71"/>
      <w:r w:rsidR="000C65ED">
        <w:rPr>
          <w:sz w:val="72"/>
          <w:szCs w:val="72"/>
        </w:rPr>
        <w:t>t</w:t>
      </w:r>
      <w:bookmarkEnd w:id="72"/>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Default="00B17242" w:rsidP="005819D9">
      <w:pPr>
        <w:autoSpaceDE w:val="0"/>
        <w:autoSpaceDN w:val="0"/>
        <w:adjustRightInd w:val="0"/>
        <w:spacing w:after="0" w:line="240" w:lineRule="auto"/>
        <w:jc w:val="right"/>
        <w:rPr>
          <w:rFonts w:ascii="LucidaCalligraphy-Italic" w:hAnsi="LucidaCalligraphy-Italic" w:cs="LucidaCalligraphy-Italic"/>
          <w:i/>
          <w:iCs/>
          <w:color w:val="303030"/>
          <w:sz w:val="24"/>
          <w:szCs w:val="24"/>
        </w:rPr>
      </w:pPr>
    </w:p>
    <w:p w:rsidR="00B17242" w:rsidRPr="001C4CEE" w:rsidRDefault="00B11C85"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1C4CEE">
        <w:rPr>
          <w:rFonts w:ascii="LucidaCalligraphy-Italic" w:hAnsi="LucidaCalligraphy-Italic" w:cs="LucidaCalligraphy-Italic"/>
          <w:i/>
          <w:iCs/>
          <w:color w:val="525252" w:themeColor="accent3" w:themeShade="80"/>
        </w:rPr>
        <w:t>« </w:t>
      </w:r>
      <w:r w:rsidR="00B17242" w:rsidRPr="001C4CEE">
        <w:rPr>
          <w:rFonts w:ascii="LucidaCalligraphy-Italic" w:hAnsi="LucidaCalligraphy-Italic" w:cs="LucidaCalligraphy-Italic"/>
          <w:i/>
          <w:iCs/>
          <w:color w:val="525252" w:themeColor="accent3" w:themeShade="80"/>
        </w:rPr>
        <w:t>Le nouveau ne sort pas de l’ancien, mais apparaît</w:t>
      </w:r>
    </w:p>
    <w:p w:rsidR="00B17242" w:rsidRPr="001C4CEE" w:rsidRDefault="00B17242"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1C4CEE">
        <w:rPr>
          <w:rFonts w:ascii="LucidaCalligraphy-Italic" w:hAnsi="LucidaCalligraphy-Italic" w:cs="LucidaCalligraphy-Italic"/>
          <w:i/>
          <w:iCs/>
          <w:color w:val="525252" w:themeColor="accent3" w:themeShade="80"/>
        </w:rPr>
        <w:t>à côté de l’ancien, lui fait concurrence jusqu’à le ruiner.</w:t>
      </w:r>
      <w:r w:rsidR="00B11C85" w:rsidRPr="001C4CEE">
        <w:rPr>
          <w:rFonts w:ascii="LucidaCalligraphy-Italic" w:hAnsi="LucidaCalligraphy-Italic" w:cs="LucidaCalligraphy-Italic"/>
          <w:i/>
          <w:iCs/>
          <w:color w:val="525252" w:themeColor="accent3" w:themeShade="80"/>
        </w:rPr>
        <w:t> »</w:t>
      </w:r>
    </w:p>
    <w:p w:rsidR="00B17242" w:rsidRPr="001C4CEE" w:rsidRDefault="00B17242"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1C4CEE">
        <w:rPr>
          <w:rFonts w:ascii="LucidaCalligraphy-Italic" w:hAnsi="LucidaCalligraphy-Italic" w:cs="LucidaCalligraphy-Italic"/>
          <w:i/>
          <w:iCs/>
          <w:color w:val="525252" w:themeColor="accent3" w:themeShade="80"/>
        </w:rPr>
        <w:t xml:space="preserve">Joseph </w:t>
      </w:r>
      <w:proofErr w:type="spellStart"/>
      <w:r w:rsidRPr="001C4CEE">
        <w:rPr>
          <w:rFonts w:ascii="LucidaCalligraphy-Italic" w:hAnsi="LucidaCalligraphy-Italic" w:cs="LucidaCalligraphy-Italic"/>
          <w:i/>
          <w:iCs/>
          <w:color w:val="525252" w:themeColor="accent3" w:themeShade="80"/>
        </w:rPr>
        <w:t>Schumpetert</w:t>
      </w:r>
      <w:proofErr w:type="spellEnd"/>
    </w:p>
    <w:p w:rsidR="004F7017" w:rsidRDefault="00C44E76" w:rsidP="005819D9">
      <w:pPr>
        <w:pStyle w:val="Heading1"/>
        <w:spacing w:after="240"/>
      </w:pPr>
      <w:bookmarkStart w:id="73" w:name="_Toc7211858"/>
      <w:bookmarkStart w:id="74" w:name="_Toc9161931"/>
      <w:bookmarkStart w:id="75" w:name="_Toc11443128"/>
      <w:r>
        <w:lastRenderedPageBreak/>
        <w:t>Introduction</w:t>
      </w:r>
      <w:bookmarkEnd w:id="73"/>
      <w:bookmarkEnd w:id="74"/>
      <w:bookmarkEnd w:id="75"/>
    </w:p>
    <w:p w:rsidR="008A0CCB" w:rsidRDefault="008A0CCB" w:rsidP="005819D9">
      <w:pPr>
        <w:spacing w:after="0" w:line="360" w:lineRule="auto"/>
        <w:jc w:val="both"/>
        <w:rPr>
          <w:rFonts w:ascii="Times New Roman" w:hAnsi="Times New Roman" w:cs="Times New Roman"/>
          <w:sz w:val="24"/>
          <w:szCs w:val="24"/>
        </w:rPr>
      </w:pPr>
      <w:r w:rsidRPr="00036416">
        <w:rPr>
          <w:rFonts w:ascii="Times New Roman" w:hAnsi="Times New Roman" w:cs="Times New Roman"/>
          <w:sz w:val="24"/>
          <w:szCs w:val="24"/>
        </w:rPr>
        <w:t>Les fonctionnalités implémentées par tout système doivent correspondre à un ensemble de beso</w:t>
      </w:r>
      <w:r w:rsidR="00036416">
        <w:rPr>
          <w:rFonts w:ascii="Times New Roman" w:hAnsi="Times New Roman" w:cs="Times New Roman"/>
          <w:sz w:val="24"/>
          <w:szCs w:val="24"/>
        </w:rPr>
        <w:t>ins définis par le client</w:t>
      </w:r>
      <w:r w:rsidRPr="00036416">
        <w:rPr>
          <w:rFonts w:ascii="Times New Roman" w:hAnsi="Times New Roman" w:cs="Times New Roman"/>
          <w:sz w:val="24"/>
          <w:szCs w:val="24"/>
        </w:rPr>
        <w:t>.</w:t>
      </w:r>
      <w:r w:rsidR="00036416">
        <w:rPr>
          <w:rFonts w:ascii="Times New Roman" w:hAnsi="Times New Roman" w:cs="Times New Roman"/>
          <w:sz w:val="24"/>
          <w:szCs w:val="24"/>
        </w:rPr>
        <w:t xml:space="preserve"> </w:t>
      </w:r>
      <w:r w:rsidR="00036416" w:rsidRPr="00036416">
        <w:rPr>
          <w:rFonts w:ascii="Times New Roman" w:hAnsi="Times New Roman" w:cs="Times New Roman"/>
          <w:sz w:val="24"/>
          <w:szCs w:val="24"/>
        </w:rPr>
        <w:t xml:space="preserve">Ces besoins sont les services que </w:t>
      </w:r>
      <w:r w:rsidR="00036416">
        <w:rPr>
          <w:rFonts w:ascii="Times New Roman" w:hAnsi="Times New Roman" w:cs="Times New Roman"/>
          <w:sz w:val="24"/>
          <w:szCs w:val="24"/>
        </w:rPr>
        <w:t>le client</w:t>
      </w:r>
      <w:r w:rsidR="00036416" w:rsidRPr="00036416">
        <w:rPr>
          <w:rFonts w:ascii="Times New Roman" w:hAnsi="Times New Roman" w:cs="Times New Roman"/>
          <w:sz w:val="24"/>
          <w:szCs w:val="24"/>
        </w:rPr>
        <w:t xml:space="preserve"> s’attend à voir fournis par le système</w:t>
      </w:r>
      <w:r w:rsidR="00036416">
        <w:rPr>
          <w:rFonts w:ascii="Times New Roman" w:hAnsi="Times New Roman" w:cs="Times New Roman"/>
          <w:sz w:val="24"/>
          <w:szCs w:val="24"/>
        </w:rPr>
        <w:t xml:space="preserve">. </w:t>
      </w:r>
    </w:p>
    <w:p w:rsidR="00036416" w:rsidRPr="00036416" w:rsidRDefault="00036416" w:rsidP="005819D9">
      <w:pPr>
        <w:spacing w:after="0" w:line="360" w:lineRule="auto"/>
        <w:jc w:val="both"/>
        <w:rPr>
          <w:rFonts w:ascii="Times New Roman" w:hAnsi="Times New Roman" w:cs="Times New Roman"/>
          <w:sz w:val="24"/>
          <w:szCs w:val="24"/>
        </w:rPr>
      </w:pPr>
      <w:r w:rsidRPr="00036416">
        <w:rPr>
          <w:rFonts w:ascii="Times New Roman" w:hAnsi="Times New Roman" w:cs="Times New Roman"/>
          <w:sz w:val="24"/>
          <w:szCs w:val="24"/>
        </w:rPr>
        <w:t>À ce sujet nous définirons dans ce chapitre les besoins fonctionnels. Ensuite, d’après cette spécification</w:t>
      </w:r>
      <w:r w:rsidR="00AA7D78">
        <w:rPr>
          <w:rFonts w:ascii="Times New Roman" w:hAnsi="Times New Roman" w:cs="Times New Roman"/>
          <w:sz w:val="24"/>
          <w:szCs w:val="24"/>
        </w:rPr>
        <w:t>,</w:t>
      </w:r>
      <w:r w:rsidRPr="00036416">
        <w:rPr>
          <w:rFonts w:ascii="Times New Roman" w:hAnsi="Times New Roman" w:cs="Times New Roman"/>
          <w:sz w:val="24"/>
          <w:szCs w:val="24"/>
        </w:rPr>
        <w:t xml:space="preserve"> nous identifions les acteurs et nous démontrons de suite le diagramme de cas d’utilisation général de notre application. Puis, nous détaillons les besoins techniques. Le chapitre s’achèvera par une présentation du Back log du produit.</w:t>
      </w:r>
    </w:p>
    <w:p w:rsidR="00E27172" w:rsidRDefault="00A02445" w:rsidP="005D3F2D">
      <w:pPr>
        <w:pStyle w:val="Heading1"/>
        <w:numPr>
          <w:ilvl w:val="0"/>
          <w:numId w:val="3"/>
        </w:numPr>
        <w:spacing w:after="240"/>
        <w:ind w:left="284" w:hanging="284"/>
      </w:pPr>
      <w:bookmarkStart w:id="76" w:name="_Toc7211859"/>
      <w:bookmarkStart w:id="77" w:name="_Toc9161932"/>
      <w:bookmarkStart w:id="78" w:name="_Toc11443129"/>
      <w:r>
        <w:t>Spécification des besoins</w:t>
      </w:r>
      <w:bookmarkEnd w:id="76"/>
      <w:bookmarkEnd w:id="77"/>
      <w:bookmarkEnd w:id="78"/>
    </w:p>
    <w:p w:rsidR="009F6D88" w:rsidRPr="009F6D88" w:rsidRDefault="009F6D88" w:rsidP="005819D9">
      <w:pPr>
        <w:spacing w:after="0" w:line="360" w:lineRule="auto"/>
        <w:jc w:val="both"/>
        <w:rPr>
          <w:rFonts w:ascii="Times New Roman" w:hAnsi="Times New Roman" w:cs="Times New Roman"/>
          <w:sz w:val="24"/>
          <w:szCs w:val="24"/>
        </w:rPr>
      </w:pPr>
      <w:r w:rsidRPr="009F6D88">
        <w:rPr>
          <w:rFonts w:ascii="Times New Roman" w:hAnsi="Times New Roman" w:cs="Times New Roman"/>
          <w:sz w:val="24"/>
          <w:szCs w:val="24"/>
        </w:rPr>
        <w:t>Afin d’assurer une meilleure compréhension des besoins et la réalisation des prototypes des interfaces, nous avons eu recours aux diagrammes de cas d’utilisation d’UML 2.</w:t>
      </w:r>
      <w:r w:rsidR="00676B4D">
        <w:rPr>
          <w:rFonts w:ascii="Times New Roman" w:hAnsi="Times New Roman" w:cs="Times New Roman"/>
          <w:sz w:val="24"/>
          <w:szCs w:val="24"/>
        </w:rPr>
        <w:t>5</w:t>
      </w:r>
      <w:r w:rsidRPr="009F6D88">
        <w:rPr>
          <w:rFonts w:ascii="Times New Roman" w:hAnsi="Times New Roman" w:cs="Times New Roman"/>
          <w:sz w:val="24"/>
          <w:szCs w:val="24"/>
        </w:rPr>
        <w:t>. Ces derniers permettent de spécifier formellement les besoins requis par l’application.</w:t>
      </w:r>
    </w:p>
    <w:p w:rsidR="009F6D88" w:rsidRDefault="009F6D88" w:rsidP="005819D9">
      <w:pPr>
        <w:spacing w:after="0" w:line="360" w:lineRule="auto"/>
        <w:jc w:val="both"/>
        <w:rPr>
          <w:rFonts w:ascii="Times New Roman" w:hAnsi="Times New Roman" w:cs="Times New Roman"/>
          <w:sz w:val="24"/>
          <w:szCs w:val="24"/>
        </w:rPr>
      </w:pPr>
      <w:r w:rsidRPr="009F6D88">
        <w:rPr>
          <w:rFonts w:ascii="Times New Roman" w:hAnsi="Times New Roman" w:cs="Times New Roman"/>
          <w:sz w:val="24"/>
          <w:szCs w:val="24"/>
        </w:rPr>
        <w:t>Dans cette section, nous analysons les différentes fonctionnalités du système. Nous les détaillons de façon informelle selon les modules suivants</w:t>
      </w:r>
      <w:r>
        <w:rPr>
          <w:rFonts w:ascii="Times New Roman" w:hAnsi="Times New Roman" w:cs="Times New Roman"/>
          <w:sz w:val="24"/>
          <w:szCs w:val="24"/>
        </w:rPr>
        <w:t> :</w:t>
      </w:r>
    </w:p>
    <w:p w:rsidR="009F6D88" w:rsidRDefault="009F6D88" w:rsidP="007D79F0">
      <w:pPr>
        <w:pStyle w:val="Heading2"/>
        <w:numPr>
          <w:ilvl w:val="0"/>
          <w:numId w:val="13"/>
        </w:numPr>
        <w:spacing w:line="360" w:lineRule="auto"/>
        <w:ind w:left="426" w:hanging="426"/>
      </w:pPr>
      <w:bookmarkStart w:id="79" w:name="_Toc9161933"/>
      <w:bookmarkStart w:id="80" w:name="_Toc11443130"/>
      <w:r w:rsidRPr="009F6D88">
        <w:t>Module de gestion des paramètres</w:t>
      </w:r>
      <w:bookmarkEnd w:id="79"/>
      <w:bookmarkEnd w:id="80"/>
    </w:p>
    <w:p w:rsidR="003E7BD3" w:rsidRPr="0051290B" w:rsidRDefault="003E7BD3" w:rsidP="005819D9">
      <w:pPr>
        <w:spacing w:after="0" w:line="360" w:lineRule="auto"/>
        <w:jc w:val="both"/>
        <w:rPr>
          <w:rFonts w:ascii="Times New Roman" w:hAnsi="Times New Roman" w:cs="Times New Roman"/>
          <w:sz w:val="24"/>
          <w:szCs w:val="24"/>
        </w:rPr>
      </w:pPr>
      <w:r w:rsidRPr="0051290B">
        <w:rPr>
          <w:rFonts w:ascii="Times New Roman" w:hAnsi="Times New Roman" w:cs="Times New Roman"/>
          <w:sz w:val="24"/>
          <w:szCs w:val="24"/>
        </w:rPr>
        <w:t xml:space="preserve">Ce module consiste à manipuler les </w:t>
      </w:r>
      <w:r w:rsidR="00640E7C" w:rsidRPr="0051290B">
        <w:rPr>
          <w:rFonts w:ascii="Times New Roman" w:hAnsi="Times New Roman" w:cs="Times New Roman"/>
          <w:sz w:val="24"/>
          <w:szCs w:val="24"/>
        </w:rPr>
        <w:t>paramètres de</w:t>
      </w:r>
      <w:r w:rsidRPr="0051290B">
        <w:rPr>
          <w:rFonts w:ascii="Times New Roman" w:hAnsi="Times New Roman" w:cs="Times New Roman"/>
          <w:sz w:val="24"/>
          <w:szCs w:val="24"/>
        </w:rPr>
        <w:t xml:space="preserve"> la carte embarquée afin de configurer cette dernière selon les cas souhaités. Cette manipulation se traduit par la lecture, l’écriture, l’ajout, la modification et la suppression des paramètres.</w:t>
      </w:r>
    </w:p>
    <w:p w:rsidR="003E7BD3" w:rsidRDefault="003E7BD3" w:rsidP="007D79F0">
      <w:pPr>
        <w:pStyle w:val="Heading2"/>
        <w:numPr>
          <w:ilvl w:val="0"/>
          <w:numId w:val="13"/>
        </w:numPr>
        <w:spacing w:line="360" w:lineRule="auto"/>
        <w:ind w:left="426" w:hanging="426"/>
      </w:pPr>
      <w:bookmarkStart w:id="81" w:name="_Toc9161934"/>
      <w:bookmarkStart w:id="82" w:name="_Toc11443131"/>
      <w:r>
        <w:t>Module de connexion</w:t>
      </w:r>
      <w:bookmarkEnd w:id="81"/>
      <w:bookmarkEnd w:id="82"/>
    </w:p>
    <w:p w:rsidR="0051290B" w:rsidRPr="0051290B" w:rsidRDefault="0051290B" w:rsidP="005819D9">
      <w:pPr>
        <w:spacing w:after="0" w:line="360" w:lineRule="auto"/>
        <w:jc w:val="both"/>
        <w:rPr>
          <w:rFonts w:ascii="Times New Roman" w:hAnsi="Times New Roman" w:cs="Times New Roman"/>
          <w:sz w:val="24"/>
          <w:szCs w:val="24"/>
        </w:rPr>
      </w:pPr>
      <w:r w:rsidRPr="0051290B">
        <w:rPr>
          <w:rFonts w:ascii="Times New Roman" w:hAnsi="Times New Roman" w:cs="Times New Roman"/>
          <w:sz w:val="24"/>
          <w:szCs w:val="24"/>
        </w:rPr>
        <w:t>Il existe deux types de calculateur dans le projet TGU, c’est les calculateurs TGU1A et TGUR. Ce module gère la méthode d’accès à ces deux types en utilisant le protocole Telnet, au cas d’un TGU1A, et le protocole SSH, au cas d’un TGUR.</w:t>
      </w:r>
    </w:p>
    <w:p w:rsidR="0051290B" w:rsidRDefault="0051290B" w:rsidP="007D79F0">
      <w:pPr>
        <w:pStyle w:val="Heading2"/>
        <w:numPr>
          <w:ilvl w:val="0"/>
          <w:numId w:val="13"/>
        </w:numPr>
        <w:spacing w:line="360" w:lineRule="auto"/>
        <w:ind w:left="426" w:hanging="426"/>
      </w:pPr>
      <w:bookmarkStart w:id="83" w:name="_Toc9161935"/>
      <w:bookmarkStart w:id="84" w:name="_Toc11443132"/>
      <w:r>
        <w:t>Module de gestion des trames CAN</w:t>
      </w:r>
      <w:bookmarkEnd w:id="83"/>
      <w:bookmarkEnd w:id="84"/>
    </w:p>
    <w:p w:rsidR="0051290B" w:rsidRDefault="00303ED2" w:rsidP="005819D9">
      <w:pPr>
        <w:spacing w:after="0" w:line="360" w:lineRule="auto"/>
        <w:jc w:val="both"/>
        <w:rPr>
          <w:rFonts w:ascii="Times New Roman" w:hAnsi="Times New Roman" w:cs="Times New Roman"/>
          <w:sz w:val="24"/>
          <w:szCs w:val="24"/>
        </w:rPr>
      </w:pPr>
      <w:r w:rsidRPr="00303ED2">
        <w:rPr>
          <w:rFonts w:ascii="Times New Roman" w:hAnsi="Times New Roman" w:cs="Times New Roman"/>
          <w:sz w:val="24"/>
          <w:szCs w:val="24"/>
        </w:rPr>
        <w:t xml:space="preserve">L’utilisateur de notre interface graphique peut choisir un ou plusieurs trames </w:t>
      </w:r>
      <w:r>
        <w:rPr>
          <w:rFonts w:ascii="Times New Roman" w:hAnsi="Times New Roman" w:cs="Times New Roman"/>
          <w:sz w:val="24"/>
          <w:szCs w:val="24"/>
        </w:rPr>
        <w:t xml:space="preserve">CAN </w:t>
      </w:r>
      <w:r w:rsidRPr="00303ED2">
        <w:rPr>
          <w:rFonts w:ascii="Times New Roman" w:hAnsi="Times New Roman" w:cs="Times New Roman"/>
          <w:sz w:val="24"/>
          <w:szCs w:val="24"/>
        </w:rPr>
        <w:t>à envoyer grâce à ce module qui permet de gérer les formats des trames, leurs cycles d’envoi, leurs timeouts, leurs signaux et le protocole BAM.</w:t>
      </w:r>
    </w:p>
    <w:p w:rsidR="00303ED2" w:rsidRDefault="00370269" w:rsidP="006A139A">
      <w:pPr>
        <w:pStyle w:val="Heading2"/>
        <w:numPr>
          <w:ilvl w:val="0"/>
          <w:numId w:val="13"/>
        </w:numPr>
        <w:spacing w:line="360" w:lineRule="auto"/>
        <w:ind w:left="426" w:hanging="426"/>
      </w:pPr>
      <w:bookmarkStart w:id="85" w:name="_Toc9161936"/>
      <w:bookmarkStart w:id="86" w:name="_Toc11443133"/>
      <w:r w:rsidRPr="00370269">
        <w:t>Module de gestion des fichiers spéciaux</w:t>
      </w:r>
      <w:bookmarkEnd w:id="85"/>
      <w:bookmarkEnd w:id="86"/>
    </w:p>
    <w:p w:rsidR="00370269" w:rsidRDefault="00370269" w:rsidP="005819D9">
      <w:pPr>
        <w:spacing w:after="0" w:line="360" w:lineRule="auto"/>
        <w:jc w:val="both"/>
        <w:rPr>
          <w:rFonts w:ascii="Times New Roman" w:hAnsi="Times New Roman" w:cs="Times New Roman"/>
          <w:sz w:val="24"/>
          <w:szCs w:val="24"/>
        </w:rPr>
      </w:pPr>
      <w:r w:rsidRPr="00370269">
        <w:rPr>
          <w:rFonts w:ascii="Times New Roman" w:hAnsi="Times New Roman" w:cs="Times New Roman"/>
          <w:sz w:val="24"/>
          <w:szCs w:val="24"/>
        </w:rPr>
        <w:t>Selon les données des trames CAN reçues, le calculateur embarqué génère un ou des fichiers spéciaux contenant certaines informations concernant le véhicule, le conducteur, la maintenance, etc. Ce module permet de reformuler ces fichiers pour une lisibilité meilleure et compréhensible.</w:t>
      </w:r>
    </w:p>
    <w:p w:rsidR="00370269" w:rsidRDefault="00370269" w:rsidP="00B47B6D">
      <w:pPr>
        <w:pStyle w:val="Heading2"/>
        <w:numPr>
          <w:ilvl w:val="0"/>
          <w:numId w:val="13"/>
        </w:numPr>
        <w:spacing w:line="360" w:lineRule="auto"/>
        <w:ind w:left="426" w:hanging="426"/>
      </w:pPr>
      <w:bookmarkStart w:id="87" w:name="_Toc9161937"/>
      <w:bookmarkStart w:id="88" w:name="_Toc11443134"/>
      <w:r w:rsidRPr="00370269">
        <w:lastRenderedPageBreak/>
        <w:t xml:space="preserve">Module </w:t>
      </w:r>
      <w:r w:rsidR="006B7F76">
        <w:t xml:space="preserve">de génération </w:t>
      </w:r>
      <w:r w:rsidRPr="00370269">
        <w:t>des logs</w:t>
      </w:r>
      <w:bookmarkEnd w:id="87"/>
      <w:bookmarkEnd w:id="88"/>
    </w:p>
    <w:p w:rsidR="00370269" w:rsidRPr="00676B4D" w:rsidRDefault="00370269" w:rsidP="005819D9">
      <w:pPr>
        <w:spacing w:after="0" w:line="360" w:lineRule="auto"/>
        <w:jc w:val="both"/>
        <w:rPr>
          <w:rFonts w:ascii="Times New Roman" w:hAnsi="Times New Roman" w:cs="Times New Roman"/>
          <w:sz w:val="24"/>
          <w:szCs w:val="24"/>
        </w:rPr>
      </w:pPr>
      <w:r w:rsidRPr="00676B4D">
        <w:rPr>
          <w:rFonts w:ascii="Times New Roman" w:hAnsi="Times New Roman" w:cs="Times New Roman"/>
          <w:sz w:val="24"/>
          <w:szCs w:val="24"/>
        </w:rPr>
        <w:t>Notre application permet, grâce à ce module, de générer en temps réel et à la fin de chaque utilisation un fichier log qui contient l’ensemble des actions faites durant la dernière utilisation</w:t>
      </w:r>
      <w:r w:rsidR="00676B4D" w:rsidRPr="00676B4D">
        <w:rPr>
          <w:rFonts w:ascii="Times New Roman" w:hAnsi="Times New Roman" w:cs="Times New Roman"/>
          <w:sz w:val="24"/>
          <w:szCs w:val="24"/>
        </w:rPr>
        <w:t>.</w:t>
      </w:r>
    </w:p>
    <w:p w:rsidR="00A02445" w:rsidRDefault="00A02445" w:rsidP="00824491">
      <w:pPr>
        <w:pStyle w:val="Heading1"/>
        <w:numPr>
          <w:ilvl w:val="0"/>
          <w:numId w:val="3"/>
        </w:numPr>
        <w:spacing w:after="240"/>
        <w:ind w:left="284" w:hanging="284"/>
      </w:pPr>
      <w:bookmarkStart w:id="89" w:name="_Toc7211860"/>
      <w:bookmarkStart w:id="90" w:name="_Toc9161938"/>
      <w:bookmarkStart w:id="91" w:name="_Toc11443135"/>
      <w:r>
        <w:t>Identification des acteurs</w:t>
      </w:r>
      <w:bookmarkEnd w:id="89"/>
      <w:bookmarkEnd w:id="90"/>
      <w:bookmarkEnd w:id="91"/>
    </w:p>
    <w:p w:rsidR="00676B4D" w:rsidRDefault="00676B4D" w:rsidP="005819D9">
      <w:pPr>
        <w:spacing w:after="0" w:line="360" w:lineRule="auto"/>
        <w:jc w:val="both"/>
        <w:rPr>
          <w:rFonts w:ascii="Times New Roman" w:hAnsi="Times New Roman" w:cs="Times New Roman"/>
          <w:sz w:val="24"/>
          <w:szCs w:val="24"/>
        </w:rPr>
      </w:pPr>
      <w:r w:rsidRPr="002A7697">
        <w:rPr>
          <w:rFonts w:ascii="Times New Roman" w:hAnsi="Times New Roman" w:cs="Times New Roman"/>
          <w:sz w:val="24"/>
          <w:szCs w:val="24"/>
        </w:rPr>
        <w:t xml:space="preserve">Un acteur est une entité physique (personne) ou abstraite (logiciel) capable d’utiliser l’application dans le but de </w:t>
      </w:r>
      <w:r w:rsidR="00640E7C" w:rsidRPr="002A7697">
        <w:rPr>
          <w:rFonts w:ascii="Times New Roman" w:hAnsi="Times New Roman" w:cs="Times New Roman"/>
          <w:sz w:val="24"/>
          <w:szCs w:val="24"/>
        </w:rPr>
        <w:t>répondre à</w:t>
      </w:r>
      <w:r w:rsidRPr="002A7697">
        <w:rPr>
          <w:rFonts w:ascii="Times New Roman" w:hAnsi="Times New Roman" w:cs="Times New Roman"/>
          <w:sz w:val="24"/>
          <w:szCs w:val="24"/>
        </w:rPr>
        <w:t xml:space="preserve"> un besoin bien défini. Pour notre cas, nous avons pu identifier, avec notre Product </w:t>
      </w:r>
      <w:proofErr w:type="spellStart"/>
      <w:r w:rsidRPr="002A7697">
        <w:rPr>
          <w:rFonts w:ascii="Times New Roman" w:hAnsi="Times New Roman" w:cs="Times New Roman"/>
          <w:sz w:val="24"/>
          <w:szCs w:val="24"/>
        </w:rPr>
        <w:t>Owner</w:t>
      </w:r>
      <w:proofErr w:type="spellEnd"/>
      <w:r w:rsidRPr="002A7697">
        <w:rPr>
          <w:rFonts w:ascii="Times New Roman" w:hAnsi="Times New Roman" w:cs="Times New Roman"/>
          <w:sz w:val="24"/>
          <w:szCs w:val="24"/>
        </w:rPr>
        <w:t xml:space="preserve">, </w:t>
      </w:r>
      <w:r w:rsidR="00861054">
        <w:rPr>
          <w:rFonts w:ascii="Times New Roman" w:hAnsi="Times New Roman" w:cs="Times New Roman"/>
          <w:sz w:val="24"/>
          <w:szCs w:val="24"/>
        </w:rPr>
        <w:t>deux</w:t>
      </w:r>
      <w:r w:rsidRPr="002A7697">
        <w:rPr>
          <w:rFonts w:ascii="Times New Roman" w:hAnsi="Times New Roman" w:cs="Times New Roman"/>
          <w:sz w:val="24"/>
          <w:szCs w:val="24"/>
        </w:rPr>
        <w:t xml:space="preserve"> utilisateurs potentiels de l’application</w:t>
      </w:r>
      <w:r w:rsidR="007014F1">
        <w:rPr>
          <w:rFonts w:ascii="Times New Roman" w:hAnsi="Times New Roman" w:cs="Times New Roman"/>
          <w:sz w:val="24"/>
          <w:szCs w:val="24"/>
        </w:rPr>
        <w:t> :</w:t>
      </w:r>
    </w:p>
    <w:p w:rsidR="00861054" w:rsidRDefault="00861054" w:rsidP="005819D9">
      <w:pPr>
        <w:spacing w:after="0" w:line="360" w:lineRule="auto"/>
        <w:jc w:val="both"/>
        <w:rPr>
          <w:rFonts w:ascii="Times New Roman" w:hAnsi="Times New Roman" w:cs="Times New Roman"/>
          <w:sz w:val="24"/>
          <w:szCs w:val="24"/>
        </w:rPr>
      </w:pPr>
    </w:p>
    <w:p w:rsidR="00861054" w:rsidRDefault="00987ABE" w:rsidP="005819D9">
      <w:pPr>
        <w:spacing w:after="0" w:line="360" w:lineRule="auto"/>
        <w:jc w:val="center"/>
        <w:rPr>
          <w:rFonts w:ascii="Times New Roman" w:hAnsi="Times New Roman" w:cs="Times New Roman"/>
          <w:color w:val="FF0000"/>
          <w:sz w:val="24"/>
          <w:szCs w:val="24"/>
        </w:rPr>
      </w:pPr>
      <w:r>
        <w:rPr>
          <w:noProof/>
          <w:lang w:eastAsia="fr-FR"/>
        </w:rPr>
        <w:drawing>
          <wp:inline distT="0" distB="0" distL="0" distR="0" wp14:anchorId="77AD2776" wp14:editId="7A5EEA31">
            <wp:extent cx="2162761" cy="29819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0629" cy="3103141"/>
                    </a:xfrm>
                    <a:prstGeom prst="rect">
                      <a:avLst/>
                    </a:prstGeom>
                  </pic:spPr>
                </pic:pic>
              </a:graphicData>
            </a:graphic>
          </wp:inline>
        </w:drawing>
      </w:r>
    </w:p>
    <w:p w:rsidR="00987ABE" w:rsidRPr="00987ABE" w:rsidRDefault="00987ABE" w:rsidP="005819D9">
      <w:pPr>
        <w:pStyle w:val="Caption"/>
        <w:jc w:val="center"/>
        <w:rPr>
          <w:rFonts w:asciiTheme="majorBidi" w:hAnsiTheme="majorBidi" w:cstheme="majorBidi"/>
          <w:b/>
          <w:bCs/>
          <w:color w:val="000000" w:themeColor="text1"/>
          <w:sz w:val="20"/>
          <w:szCs w:val="20"/>
        </w:rPr>
      </w:pPr>
      <w:bookmarkStart w:id="92" w:name="_Toc9861233"/>
      <w:bookmarkStart w:id="93" w:name="_Toc11442945"/>
      <w:r w:rsidRPr="00987ABE">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7</w:t>
      </w:r>
      <w:r w:rsidR="00FF2ED0">
        <w:rPr>
          <w:rFonts w:asciiTheme="majorBidi" w:hAnsiTheme="majorBidi" w:cstheme="majorBidi"/>
          <w:b/>
          <w:bCs/>
          <w:color w:val="000000" w:themeColor="text1"/>
          <w:sz w:val="20"/>
          <w:szCs w:val="20"/>
        </w:rPr>
        <w:fldChar w:fldCharType="end"/>
      </w:r>
      <w:r w:rsidRPr="00987ABE">
        <w:rPr>
          <w:rFonts w:asciiTheme="majorBidi" w:hAnsiTheme="majorBidi" w:cstheme="majorBidi"/>
          <w:b/>
          <w:bCs/>
          <w:color w:val="000000" w:themeColor="text1"/>
          <w:sz w:val="20"/>
          <w:szCs w:val="20"/>
        </w:rPr>
        <w:t>: Diagramme des Acteurs</w:t>
      </w:r>
      <w:bookmarkEnd w:id="92"/>
      <w:bookmarkEnd w:id="93"/>
    </w:p>
    <w:p w:rsidR="00861054" w:rsidRDefault="00861054" w:rsidP="005819D9">
      <w:pPr>
        <w:spacing w:after="0" w:line="360" w:lineRule="auto"/>
        <w:jc w:val="both"/>
        <w:rPr>
          <w:rFonts w:ascii="Times New Roman" w:hAnsi="Times New Roman" w:cs="Times New Roman"/>
          <w:sz w:val="24"/>
          <w:szCs w:val="24"/>
        </w:rPr>
      </w:pPr>
    </w:p>
    <w:p w:rsidR="007014F1" w:rsidRDefault="007014F1" w:rsidP="003A4D6E">
      <w:pPr>
        <w:pStyle w:val="ListParagraph"/>
        <w:numPr>
          <w:ilvl w:val="0"/>
          <w:numId w:val="8"/>
        </w:numPr>
        <w:spacing w:after="0" w:line="360" w:lineRule="auto"/>
        <w:jc w:val="both"/>
        <w:rPr>
          <w:rFonts w:ascii="Times New Roman" w:hAnsi="Times New Roman" w:cs="Times New Roman"/>
          <w:sz w:val="24"/>
          <w:szCs w:val="24"/>
        </w:rPr>
      </w:pPr>
      <w:r w:rsidRPr="00861054">
        <w:rPr>
          <w:rFonts w:ascii="Times New Roman" w:hAnsi="Times New Roman" w:cs="Times New Roman"/>
          <w:b/>
          <w:bCs/>
          <w:sz w:val="24"/>
          <w:szCs w:val="24"/>
        </w:rPr>
        <w:t>Ingénieur QA</w:t>
      </w:r>
      <w:r>
        <w:rPr>
          <w:rFonts w:ascii="Times New Roman" w:hAnsi="Times New Roman" w:cs="Times New Roman"/>
          <w:sz w:val="24"/>
          <w:szCs w:val="24"/>
        </w:rPr>
        <w:t xml:space="preserve"> : </w:t>
      </w:r>
      <w:r w:rsidR="00861054">
        <w:rPr>
          <w:rFonts w:ascii="Times New Roman" w:hAnsi="Times New Roman" w:cs="Times New Roman"/>
          <w:sz w:val="24"/>
          <w:szCs w:val="24"/>
        </w:rPr>
        <w:t>C’est la personne qui valide le projet TGU au sein de la société ARDIA</w:t>
      </w:r>
    </w:p>
    <w:p w:rsidR="00861054" w:rsidRDefault="00861054" w:rsidP="003A4D6E">
      <w:pPr>
        <w:pStyle w:val="ListParagraph"/>
        <w:numPr>
          <w:ilvl w:val="0"/>
          <w:numId w:val="8"/>
        </w:numPr>
        <w:spacing w:after="0" w:line="360" w:lineRule="auto"/>
        <w:jc w:val="both"/>
        <w:rPr>
          <w:rFonts w:ascii="Times New Roman" w:hAnsi="Times New Roman" w:cs="Times New Roman"/>
          <w:sz w:val="24"/>
          <w:szCs w:val="24"/>
        </w:rPr>
      </w:pPr>
      <w:r w:rsidRPr="00861054">
        <w:rPr>
          <w:rFonts w:ascii="Times New Roman" w:hAnsi="Times New Roman" w:cs="Times New Roman"/>
          <w:b/>
          <w:bCs/>
          <w:sz w:val="24"/>
          <w:szCs w:val="24"/>
        </w:rPr>
        <w:t>Team Leader</w:t>
      </w:r>
      <w:r>
        <w:rPr>
          <w:rFonts w:ascii="Times New Roman" w:hAnsi="Times New Roman" w:cs="Times New Roman"/>
          <w:sz w:val="24"/>
          <w:szCs w:val="24"/>
        </w:rPr>
        <w:t> : C’est la personne qui a la main, outre que l’utilisation normale de l’application, d’ajouter, de modifier ou de supprimer un paramètre.</w:t>
      </w:r>
    </w:p>
    <w:p w:rsidR="00987ABE" w:rsidRPr="00987ABE" w:rsidRDefault="00987ABE" w:rsidP="005819D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Système : Permet d’effectuer des tâches automatiques pour répondre aux différents besoins tels que l’envoi des trames CAN, la génération des fichiers logs</w:t>
      </w:r>
      <w:r w:rsidR="006B7F76">
        <w:rPr>
          <w:rFonts w:ascii="Times New Roman" w:hAnsi="Times New Roman" w:cs="Times New Roman"/>
          <w:sz w:val="24"/>
          <w:szCs w:val="24"/>
        </w:rPr>
        <w:t>, …</w:t>
      </w:r>
    </w:p>
    <w:p w:rsidR="00413656" w:rsidRDefault="00413656" w:rsidP="00893BFE">
      <w:pPr>
        <w:pStyle w:val="Heading1"/>
        <w:numPr>
          <w:ilvl w:val="0"/>
          <w:numId w:val="3"/>
        </w:numPr>
        <w:spacing w:after="240"/>
        <w:ind w:left="284" w:hanging="284"/>
      </w:pPr>
      <w:bookmarkStart w:id="94" w:name="_Toc7211861"/>
      <w:bookmarkStart w:id="95" w:name="_Toc9161939"/>
      <w:bookmarkStart w:id="96" w:name="_Toc11443136"/>
      <w:r>
        <w:t>Diagramme de cas d’utilisation global</w:t>
      </w:r>
      <w:bookmarkEnd w:id="94"/>
      <w:bookmarkEnd w:id="95"/>
      <w:bookmarkEnd w:id="96"/>
    </w:p>
    <w:p w:rsidR="00AA7D78" w:rsidRDefault="00861054" w:rsidP="005819D9">
      <w:pPr>
        <w:spacing w:after="0" w:line="360" w:lineRule="auto"/>
        <w:jc w:val="both"/>
        <w:rPr>
          <w:rFonts w:ascii="Times New Roman" w:hAnsi="Times New Roman" w:cs="Times New Roman"/>
          <w:sz w:val="24"/>
          <w:szCs w:val="24"/>
        </w:rPr>
      </w:pPr>
      <w:r w:rsidRPr="00BE03E1">
        <w:rPr>
          <w:rFonts w:ascii="Times New Roman" w:hAnsi="Times New Roman" w:cs="Times New Roman"/>
          <w:sz w:val="24"/>
          <w:szCs w:val="24"/>
        </w:rPr>
        <w:t xml:space="preserve">Dans cette section, nous allons structurer les fonctionnalités de base du système par un diagramme de cas d’utilisation global, illustré par la figure </w:t>
      </w:r>
      <w:r w:rsidR="00F76240">
        <w:rPr>
          <w:rFonts w:ascii="Times New Roman" w:hAnsi="Times New Roman" w:cs="Times New Roman"/>
          <w:sz w:val="24"/>
          <w:szCs w:val="24"/>
        </w:rPr>
        <w:t>8</w:t>
      </w:r>
      <w:r w:rsidRPr="00BE03E1">
        <w:rPr>
          <w:rFonts w:ascii="Times New Roman" w:hAnsi="Times New Roman" w:cs="Times New Roman"/>
          <w:sz w:val="24"/>
          <w:szCs w:val="24"/>
        </w:rPr>
        <w:t>, qui permet de donner une vision globale du comportement fonctionnel de notre système.</w:t>
      </w:r>
    </w:p>
    <w:p w:rsidR="00AA7D78" w:rsidRDefault="00F76240" w:rsidP="005819D9">
      <w:pPr>
        <w:spacing w:after="0" w:line="360" w:lineRule="auto"/>
        <w:jc w:val="center"/>
        <w:rPr>
          <w:rFonts w:ascii="Times New Roman" w:hAnsi="Times New Roman" w:cs="Times New Roman"/>
          <w:color w:val="FF0000"/>
          <w:sz w:val="24"/>
          <w:szCs w:val="24"/>
        </w:rPr>
      </w:pPr>
      <w:r>
        <w:rPr>
          <w:noProof/>
          <w:lang w:eastAsia="fr-FR"/>
        </w:rPr>
        <w:lastRenderedPageBreak/>
        <w:drawing>
          <wp:inline distT="0" distB="0" distL="0" distR="0" wp14:anchorId="4377843C" wp14:editId="38EA893D">
            <wp:extent cx="576072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50920"/>
                    </a:xfrm>
                    <a:prstGeom prst="rect">
                      <a:avLst/>
                    </a:prstGeom>
                  </pic:spPr>
                </pic:pic>
              </a:graphicData>
            </a:graphic>
          </wp:inline>
        </w:drawing>
      </w:r>
    </w:p>
    <w:p w:rsidR="00F76240" w:rsidRPr="00F76240" w:rsidRDefault="00F76240" w:rsidP="005819D9">
      <w:pPr>
        <w:pStyle w:val="Caption"/>
        <w:jc w:val="center"/>
        <w:rPr>
          <w:rFonts w:asciiTheme="majorBidi" w:hAnsiTheme="majorBidi" w:cstheme="majorBidi"/>
          <w:b/>
          <w:bCs/>
          <w:color w:val="000000" w:themeColor="text1"/>
          <w:sz w:val="20"/>
          <w:szCs w:val="20"/>
        </w:rPr>
      </w:pPr>
      <w:bookmarkStart w:id="97" w:name="_Toc9861234"/>
      <w:bookmarkStart w:id="98" w:name="_Toc11442946"/>
      <w:r w:rsidRPr="00F76240">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8</w:t>
      </w:r>
      <w:r w:rsidR="00FF2ED0">
        <w:rPr>
          <w:rFonts w:asciiTheme="majorBidi" w:hAnsiTheme="majorBidi" w:cstheme="majorBidi"/>
          <w:b/>
          <w:bCs/>
          <w:color w:val="000000" w:themeColor="text1"/>
          <w:sz w:val="20"/>
          <w:szCs w:val="20"/>
        </w:rPr>
        <w:fldChar w:fldCharType="end"/>
      </w:r>
      <w:r w:rsidRPr="00F76240">
        <w:rPr>
          <w:rFonts w:asciiTheme="majorBidi" w:hAnsiTheme="majorBidi" w:cstheme="majorBidi"/>
          <w:b/>
          <w:bCs/>
          <w:color w:val="000000" w:themeColor="text1"/>
          <w:sz w:val="20"/>
          <w:szCs w:val="20"/>
        </w:rPr>
        <w:t>: Diagramme de cas d'utilisation global</w:t>
      </w:r>
      <w:bookmarkEnd w:id="97"/>
      <w:bookmarkEnd w:id="98"/>
    </w:p>
    <w:p w:rsidR="00AA7D78" w:rsidRDefault="00AA7D78" w:rsidP="00893BFE">
      <w:pPr>
        <w:pStyle w:val="Heading1"/>
        <w:numPr>
          <w:ilvl w:val="0"/>
          <w:numId w:val="3"/>
        </w:numPr>
        <w:spacing w:after="240"/>
        <w:ind w:left="284" w:hanging="284"/>
      </w:pPr>
      <w:bookmarkStart w:id="99" w:name="_Toc11443137"/>
      <w:r w:rsidRPr="00AA7D78">
        <w:t xml:space="preserve">Spécifications </w:t>
      </w:r>
      <w:r w:rsidR="002C49D0">
        <w:t>non fonctionnelles</w:t>
      </w:r>
      <w:bookmarkEnd w:id="99"/>
    </w:p>
    <w:p w:rsidR="00AA7D78" w:rsidRPr="00A87179" w:rsidRDefault="00AA7D78" w:rsidP="005819D9">
      <w:pPr>
        <w:spacing w:after="0" w:line="360" w:lineRule="auto"/>
        <w:jc w:val="both"/>
        <w:rPr>
          <w:rFonts w:ascii="Times New Roman" w:hAnsi="Times New Roman" w:cs="Times New Roman"/>
          <w:sz w:val="24"/>
          <w:szCs w:val="24"/>
        </w:rPr>
      </w:pPr>
      <w:r w:rsidRPr="00A87179">
        <w:rPr>
          <w:rFonts w:ascii="Times New Roman" w:hAnsi="Times New Roman" w:cs="Times New Roman"/>
          <w:sz w:val="24"/>
          <w:szCs w:val="24"/>
        </w:rPr>
        <w:t>Les besoins non fonctionnels sont des besoins qui ont un aspect visible pour l’utilisateur, et exigés par l’application. Parmi ces besoins techniques, nous pouvons citer :</w:t>
      </w:r>
    </w:p>
    <w:p w:rsidR="00AA7D78" w:rsidRPr="00623219" w:rsidRDefault="00AA7D78" w:rsidP="003A4D6E">
      <w:pPr>
        <w:pStyle w:val="ListParagraph"/>
        <w:numPr>
          <w:ilvl w:val="0"/>
          <w:numId w:val="8"/>
        </w:numPr>
        <w:spacing w:after="0" w:line="360" w:lineRule="auto"/>
        <w:jc w:val="both"/>
        <w:rPr>
          <w:rFonts w:ascii="Times New Roman" w:hAnsi="Times New Roman" w:cs="Times New Roman"/>
          <w:sz w:val="24"/>
          <w:szCs w:val="24"/>
        </w:rPr>
      </w:pPr>
      <w:r w:rsidRPr="00623219">
        <w:rPr>
          <w:rFonts w:ascii="Times New Roman" w:hAnsi="Times New Roman" w:cs="Times New Roman"/>
          <w:b/>
          <w:bCs/>
          <w:sz w:val="24"/>
          <w:szCs w:val="24"/>
        </w:rPr>
        <w:t>L’Ergonomie</w:t>
      </w:r>
      <w:r w:rsidRPr="00623219">
        <w:rPr>
          <w:rFonts w:ascii="Times New Roman" w:hAnsi="Times New Roman" w:cs="Times New Roman"/>
          <w:sz w:val="24"/>
          <w:szCs w:val="24"/>
        </w:rPr>
        <w:t> : C’est un élément important dans notre application, nos interfaces doivent être conviviales, simples et organisées avec cohérence en respectant les règles de l’IHM, de façon à garantir une prise en main rapide des fonctionnalités et une aisance d’utilisation</w:t>
      </w:r>
      <w:r w:rsidR="00A87179" w:rsidRPr="00623219">
        <w:rPr>
          <w:rFonts w:ascii="Times New Roman" w:hAnsi="Times New Roman" w:cs="Times New Roman"/>
          <w:sz w:val="24"/>
          <w:szCs w:val="24"/>
        </w:rPr>
        <w:t>.</w:t>
      </w:r>
    </w:p>
    <w:p w:rsidR="00A87179" w:rsidRPr="007818D2" w:rsidRDefault="00A87179" w:rsidP="003A4D6E">
      <w:pPr>
        <w:pStyle w:val="ListParagraph"/>
        <w:numPr>
          <w:ilvl w:val="0"/>
          <w:numId w:val="8"/>
        </w:numPr>
        <w:spacing w:after="0" w:line="360" w:lineRule="auto"/>
        <w:jc w:val="both"/>
        <w:rPr>
          <w:rFonts w:ascii="Times New Roman" w:hAnsi="Times New Roman" w:cs="Times New Roman"/>
          <w:sz w:val="24"/>
          <w:szCs w:val="24"/>
        </w:rPr>
      </w:pPr>
      <w:r w:rsidRPr="007818D2">
        <w:rPr>
          <w:rFonts w:ascii="Times New Roman" w:hAnsi="Times New Roman" w:cs="Times New Roman"/>
          <w:b/>
          <w:bCs/>
          <w:sz w:val="24"/>
          <w:szCs w:val="24"/>
        </w:rPr>
        <w:t>Performance</w:t>
      </w:r>
      <w:r w:rsidRPr="007818D2">
        <w:rPr>
          <w:rFonts w:ascii="Times New Roman" w:hAnsi="Times New Roman" w:cs="Times New Roman"/>
          <w:sz w:val="24"/>
          <w:szCs w:val="24"/>
        </w:rPr>
        <w:t xml:space="preserve"> : L’application doit être performante et efficace en minimisant le temps de réponse et de chargement. Il faut également réduire le temps de traitement et les délais des importations et exportations des données.</w:t>
      </w:r>
    </w:p>
    <w:p w:rsidR="00A87179" w:rsidRPr="007818D2" w:rsidRDefault="00A87179" w:rsidP="003A4D6E">
      <w:pPr>
        <w:pStyle w:val="ListParagraph"/>
        <w:numPr>
          <w:ilvl w:val="0"/>
          <w:numId w:val="8"/>
        </w:numPr>
        <w:spacing w:after="0" w:line="360" w:lineRule="auto"/>
        <w:jc w:val="both"/>
        <w:rPr>
          <w:rFonts w:ascii="Times New Roman" w:hAnsi="Times New Roman" w:cs="Times New Roman"/>
          <w:sz w:val="24"/>
          <w:szCs w:val="24"/>
        </w:rPr>
      </w:pPr>
      <w:r w:rsidRPr="007818D2">
        <w:rPr>
          <w:rFonts w:ascii="Times New Roman" w:hAnsi="Times New Roman" w:cs="Times New Roman"/>
          <w:b/>
          <w:bCs/>
          <w:sz w:val="24"/>
          <w:szCs w:val="24"/>
        </w:rPr>
        <w:t>Modularité</w:t>
      </w:r>
      <w:r w:rsidRPr="007818D2">
        <w:rPr>
          <w:rFonts w:ascii="Times New Roman" w:hAnsi="Times New Roman" w:cs="Times New Roman"/>
          <w:sz w:val="24"/>
          <w:szCs w:val="24"/>
        </w:rPr>
        <w:t xml:space="preserve"> : L’application doit être structurée en modules pour assurer une meilleure lisibilité, un état évolutif et extensible, une diminution du risque d’erreur et une possibilité de tests sélectifs</w:t>
      </w:r>
      <w:r w:rsidR="007818D2">
        <w:rPr>
          <w:rFonts w:ascii="Times New Roman" w:hAnsi="Times New Roman" w:cs="Times New Roman"/>
          <w:sz w:val="24"/>
          <w:szCs w:val="24"/>
        </w:rPr>
        <w:t>.</w:t>
      </w:r>
    </w:p>
    <w:p w:rsidR="00A87179" w:rsidRDefault="007818D2" w:rsidP="003A4D6E">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Portabilité </w:t>
      </w:r>
      <w:r w:rsidR="00A87179" w:rsidRPr="007818D2">
        <w:rPr>
          <w:rFonts w:ascii="Times New Roman" w:hAnsi="Times New Roman" w:cs="Times New Roman"/>
          <w:sz w:val="24"/>
          <w:szCs w:val="24"/>
        </w:rPr>
        <w:t>: L’application doit être portable sur tous les systèmes d’exploitation (Windows, Linux et Mac)</w:t>
      </w:r>
    </w:p>
    <w:p w:rsidR="00F76240" w:rsidRDefault="00F76240" w:rsidP="00893BFE">
      <w:pPr>
        <w:pStyle w:val="Heading1"/>
        <w:numPr>
          <w:ilvl w:val="0"/>
          <w:numId w:val="3"/>
        </w:numPr>
        <w:spacing w:after="240"/>
        <w:ind w:left="284" w:hanging="284"/>
      </w:pPr>
      <w:bookmarkStart w:id="100" w:name="_Toc11443138"/>
      <w:r w:rsidRPr="00F76240">
        <w:lastRenderedPageBreak/>
        <w:t>Planification et Back log du produit</w:t>
      </w:r>
      <w:bookmarkEnd w:id="100"/>
    </w:p>
    <w:p w:rsidR="00F76240" w:rsidRPr="00F76240" w:rsidRDefault="00F76240" w:rsidP="005819D9">
      <w:pPr>
        <w:spacing w:after="0" w:line="360" w:lineRule="auto"/>
        <w:jc w:val="both"/>
        <w:rPr>
          <w:rFonts w:ascii="Times New Roman" w:hAnsi="Times New Roman" w:cs="Times New Roman"/>
          <w:sz w:val="24"/>
          <w:szCs w:val="24"/>
        </w:rPr>
      </w:pPr>
      <w:r w:rsidRPr="00F76240">
        <w:rPr>
          <w:rFonts w:ascii="Times New Roman" w:hAnsi="Times New Roman" w:cs="Times New Roman"/>
          <w:sz w:val="24"/>
          <w:szCs w:val="24"/>
        </w:rPr>
        <w:t>Le Back log du produit est l’artefact le plus important de SCRUM, c’est l’ensemble des caractéristiques fonctionnelles et techniques qui constituent le produit souhaité. Les caractéristiques fonctionnelles sont appelées des histoires utilisateur (user story) et les caractéristiques techniques sont appelées des histoires techniques (</w:t>
      </w:r>
      <w:proofErr w:type="spellStart"/>
      <w:r w:rsidRPr="00F76240">
        <w:rPr>
          <w:rFonts w:ascii="Times New Roman" w:hAnsi="Times New Roman" w:cs="Times New Roman"/>
          <w:sz w:val="24"/>
          <w:szCs w:val="24"/>
        </w:rPr>
        <w:t>technical</w:t>
      </w:r>
      <w:proofErr w:type="spellEnd"/>
      <w:r w:rsidRPr="00F76240">
        <w:rPr>
          <w:rFonts w:ascii="Times New Roman" w:hAnsi="Times New Roman" w:cs="Times New Roman"/>
          <w:sz w:val="24"/>
          <w:szCs w:val="24"/>
        </w:rPr>
        <w:t xml:space="preserve"> story).</w:t>
      </w:r>
    </w:p>
    <w:p w:rsidR="00F76240" w:rsidRPr="00F76240" w:rsidRDefault="00F76240" w:rsidP="005819D9">
      <w:pPr>
        <w:spacing w:after="0" w:line="360" w:lineRule="auto"/>
        <w:jc w:val="both"/>
        <w:rPr>
          <w:rFonts w:ascii="Times New Roman" w:hAnsi="Times New Roman" w:cs="Times New Roman"/>
          <w:sz w:val="24"/>
          <w:szCs w:val="24"/>
        </w:rPr>
      </w:pPr>
      <w:r w:rsidRPr="00F76240">
        <w:rPr>
          <w:rFonts w:ascii="Times New Roman" w:hAnsi="Times New Roman" w:cs="Times New Roman"/>
          <w:sz w:val="24"/>
          <w:szCs w:val="24"/>
        </w:rPr>
        <w:t>Pour le traitement de nos user story nous choisissons de commencer avec les cas d’utilisation les plus prioritaires et ayant le risque le moins élevé.</w:t>
      </w:r>
    </w:p>
    <w:p w:rsidR="00F76240" w:rsidRPr="00F76240" w:rsidRDefault="00F76240" w:rsidP="005819D9">
      <w:pPr>
        <w:spacing w:after="0" w:line="360" w:lineRule="auto"/>
        <w:jc w:val="both"/>
        <w:rPr>
          <w:rFonts w:ascii="Times New Roman" w:hAnsi="Times New Roman" w:cs="Times New Roman"/>
          <w:sz w:val="24"/>
          <w:szCs w:val="24"/>
        </w:rPr>
      </w:pPr>
      <w:r w:rsidRPr="00F76240">
        <w:rPr>
          <w:rFonts w:ascii="Times New Roman" w:hAnsi="Times New Roman" w:cs="Times New Roman"/>
          <w:sz w:val="24"/>
          <w:szCs w:val="24"/>
        </w:rPr>
        <w:t>Les cas d’utilisation ou « User stories » possèdent chacun un effort qui est l’estimation initiale sur la quantité de travail nécessaire pour implémenter cette exigence. Cet effort est calculé en point d’histoire. En effet, deux points de complexité correspondent à une journée de développement.</w:t>
      </w:r>
    </w:p>
    <w:p w:rsidR="00F76240" w:rsidRPr="00F76240" w:rsidRDefault="00F76240" w:rsidP="005819D9">
      <w:pPr>
        <w:spacing w:after="0" w:line="360" w:lineRule="auto"/>
        <w:jc w:val="both"/>
        <w:rPr>
          <w:rFonts w:ascii="Times New Roman" w:hAnsi="Times New Roman" w:cs="Times New Roman"/>
          <w:sz w:val="24"/>
          <w:szCs w:val="24"/>
        </w:rPr>
      </w:pPr>
      <w:r w:rsidRPr="00F76240">
        <w:rPr>
          <w:rFonts w:ascii="Times New Roman" w:hAnsi="Times New Roman" w:cs="Times New Roman"/>
          <w:sz w:val="24"/>
          <w:szCs w:val="24"/>
        </w:rPr>
        <w:t xml:space="preserve">Pour faire cette estimation d’effort nous passons par des réunions de planification des itérations qui sont les événements les plus importants dans la planification des sprints </w:t>
      </w:r>
      <w:proofErr w:type="spellStart"/>
      <w:r w:rsidRPr="00F76240">
        <w:rPr>
          <w:rFonts w:ascii="Times New Roman" w:hAnsi="Times New Roman" w:cs="Times New Roman"/>
          <w:sz w:val="24"/>
          <w:szCs w:val="24"/>
        </w:rPr>
        <w:t>Scrum</w:t>
      </w:r>
      <w:proofErr w:type="spellEnd"/>
      <w:r w:rsidRPr="00F76240">
        <w:rPr>
          <w:rFonts w:ascii="Times New Roman" w:hAnsi="Times New Roman" w:cs="Times New Roman"/>
          <w:sz w:val="24"/>
          <w:szCs w:val="24"/>
        </w:rPr>
        <w:t>. Le but de ces réunions est de préparer le planning de travail et d’identifier le back log des itérations.</w:t>
      </w:r>
    </w:p>
    <w:p w:rsidR="00F76240" w:rsidRDefault="00F76240" w:rsidP="005819D9">
      <w:pPr>
        <w:spacing w:after="0" w:line="360" w:lineRule="auto"/>
        <w:jc w:val="both"/>
        <w:rPr>
          <w:rFonts w:ascii="Times New Roman" w:hAnsi="Times New Roman" w:cs="Times New Roman"/>
          <w:sz w:val="24"/>
          <w:szCs w:val="24"/>
        </w:rPr>
      </w:pPr>
      <w:r w:rsidRPr="00F76240">
        <w:rPr>
          <w:rFonts w:ascii="Times New Roman" w:hAnsi="Times New Roman" w:cs="Times New Roman"/>
          <w:sz w:val="24"/>
          <w:szCs w:val="24"/>
        </w:rPr>
        <w:t>Le tableau suivant présente le calendrier de réalisation qui montre les différents sprints de notre projet :</w:t>
      </w:r>
    </w:p>
    <w:tbl>
      <w:tblPr>
        <w:tblStyle w:val="TableGrid"/>
        <w:tblW w:w="0" w:type="auto"/>
        <w:jc w:val="center"/>
        <w:tblLook w:val="04A0" w:firstRow="1" w:lastRow="0" w:firstColumn="1" w:lastColumn="0" w:noHBand="0" w:noVBand="1"/>
      </w:tblPr>
      <w:tblGrid>
        <w:gridCol w:w="988"/>
        <w:gridCol w:w="1275"/>
        <w:gridCol w:w="3402"/>
      </w:tblGrid>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b/>
                <w:bCs/>
                <w:sz w:val="24"/>
                <w:szCs w:val="24"/>
              </w:rPr>
            </w:pPr>
            <w:r w:rsidRPr="000427FD">
              <w:rPr>
                <w:rFonts w:asciiTheme="majorBidi" w:hAnsiTheme="majorBidi" w:cstheme="majorBidi"/>
                <w:b/>
                <w:bCs/>
                <w:sz w:val="24"/>
                <w:szCs w:val="24"/>
              </w:rPr>
              <w:t>Sprints</w:t>
            </w:r>
          </w:p>
        </w:tc>
        <w:tc>
          <w:tcPr>
            <w:tcW w:w="1275" w:type="dxa"/>
          </w:tcPr>
          <w:p w:rsidR="002C49D0" w:rsidRPr="000427FD" w:rsidRDefault="002C49D0" w:rsidP="005819D9">
            <w:pPr>
              <w:spacing w:line="360" w:lineRule="auto"/>
              <w:jc w:val="center"/>
              <w:rPr>
                <w:rFonts w:asciiTheme="majorBidi" w:hAnsiTheme="majorBidi" w:cstheme="majorBidi"/>
                <w:b/>
                <w:bCs/>
                <w:sz w:val="24"/>
                <w:szCs w:val="24"/>
              </w:rPr>
            </w:pPr>
            <w:r w:rsidRPr="000427FD">
              <w:rPr>
                <w:rFonts w:asciiTheme="majorBidi" w:hAnsiTheme="majorBidi" w:cstheme="majorBidi"/>
                <w:b/>
                <w:bCs/>
                <w:sz w:val="24"/>
                <w:szCs w:val="24"/>
              </w:rPr>
              <w:t>Priorité</w:t>
            </w:r>
          </w:p>
        </w:tc>
        <w:tc>
          <w:tcPr>
            <w:tcW w:w="3402" w:type="dxa"/>
            <w:vAlign w:val="center"/>
          </w:tcPr>
          <w:p w:rsidR="002C49D0" w:rsidRPr="000427FD" w:rsidRDefault="002C49D0" w:rsidP="005819D9">
            <w:pPr>
              <w:spacing w:line="360" w:lineRule="auto"/>
              <w:jc w:val="center"/>
              <w:rPr>
                <w:rFonts w:asciiTheme="majorBidi" w:hAnsiTheme="majorBidi" w:cstheme="majorBidi"/>
                <w:b/>
                <w:bCs/>
                <w:sz w:val="24"/>
                <w:szCs w:val="24"/>
              </w:rPr>
            </w:pPr>
            <w:r w:rsidRPr="000427FD">
              <w:rPr>
                <w:rFonts w:asciiTheme="majorBidi" w:hAnsiTheme="majorBidi" w:cstheme="majorBidi"/>
                <w:b/>
                <w:bCs/>
                <w:sz w:val="24"/>
                <w:szCs w:val="24"/>
              </w:rPr>
              <w:t>Contenu de la livraison</w:t>
            </w:r>
          </w:p>
        </w:tc>
      </w:tr>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Sprint 1</w:t>
            </w:r>
          </w:p>
        </w:tc>
        <w:tc>
          <w:tcPr>
            <w:tcW w:w="1275" w:type="dxa"/>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Haute</w:t>
            </w:r>
          </w:p>
        </w:tc>
        <w:tc>
          <w:tcPr>
            <w:tcW w:w="3402"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Gestion de la connexion</w:t>
            </w:r>
          </w:p>
        </w:tc>
      </w:tr>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Sprint 2</w:t>
            </w:r>
          </w:p>
        </w:tc>
        <w:tc>
          <w:tcPr>
            <w:tcW w:w="1275" w:type="dxa"/>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Haute</w:t>
            </w:r>
          </w:p>
        </w:tc>
        <w:tc>
          <w:tcPr>
            <w:tcW w:w="3402"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Gestion des paramètres</w:t>
            </w:r>
          </w:p>
        </w:tc>
      </w:tr>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Sprint 3</w:t>
            </w:r>
          </w:p>
        </w:tc>
        <w:tc>
          <w:tcPr>
            <w:tcW w:w="1275" w:type="dxa"/>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Haute</w:t>
            </w:r>
          </w:p>
        </w:tc>
        <w:tc>
          <w:tcPr>
            <w:tcW w:w="3402"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Gestion des trames</w:t>
            </w:r>
          </w:p>
        </w:tc>
      </w:tr>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Sprint 4</w:t>
            </w:r>
          </w:p>
        </w:tc>
        <w:tc>
          <w:tcPr>
            <w:tcW w:w="1275" w:type="dxa"/>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Haute</w:t>
            </w:r>
          </w:p>
        </w:tc>
        <w:tc>
          <w:tcPr>
            <w:tcW w:w="3402"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Gestion des fichiers</w:t>
            </w:r>
          </w:p>
        </w:tc>
      </w:tr>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Sprint 5</w:t>
            </w:r>
          </w:p>
        </w:tc>
        <w:tc>
          <w:tcPr>
            <w:tcW w:w="1275" w:type="dxa"/>
          </w:tcPr>
          <w:p w:rsidR="002C49D0" w:rsidRPr="000427FD" w:rsidRDefault="002C49D0" w:rsidP="005819D9">
            <w:pPr>
              <w:spacing w:line="360" w:lineRule="auto"/>
              <w:jc w:val="center"/>
              <w:rPr>
                <w:rFonts w:asciiTheme="majorBidi" w:hAnsiTheme="majorBidi" w:cstheme="majorBidi"/>
                <w:sz w:val="24"/>
                <w:szCs w:val="24"/>
              </w:rPr>
            </w:pPr>
            <w:r>
              <w:rPr>
                <w:rFonts w:asciiTheme="majorBidi" w:hAnsiTheme="majorBidi" w:cstheme="majorBidi"/>
                <w:sz w:val="24"/>
                <w:szCs w:val="24"/>
              </w:rPr>
              <w:t>Moyenne</w:t>
            </w:r>
          </w:p>
        </w:tc>
        <w:tc>
          <w:tcPr>
            <w:tcW w:w="3402" w:type="dxa"/>
            <w:vAlign w:val="center"/>
          </w:tcPr>
          <w:p w:rsidR="002C49D0" w:rsidRPr="000427FD" w:rsidRDefault="002C49D0" w:rsidP="005819D9">
            <w:pPr>
              <w:spacing w:line="360" w:lineRule="auto"/>
              <w:jc w:val="center"/>
              <w:rPr>
                <w:rFonts w:asciiTheme="majorBidi" w:hAnsiTheme="majorBidi" w:cstheme="majorBidi"/>
                <w:sz w:val="24"/>
                <w:szCs w:val="24"/>
              </w:rPr>
            </w:pPr>
            <w:r w:rsidRPr="000427FD">
              <w:rPr>
                <w:rFonts w:asciiTheme="majorBidi" w:hAnsiTheme="majorBidi" w:cstheme="majorBidi"/>
                <w:sz w:val="24"/>
                <w:szCs w:val="24"/>
              </w:rPr>
              <w:t>Génération des logs</w:t>
            </w:r>
          </w:p>
        </w:tc>
      </w:tr>
      <w:tr w:rsidR="002C49D0" w:rsidTr="008A3A2A">
        <w:trPr>
          <w:jc w:val="center"/>
        </w:trPr>
        <w:tc>
          <w:tcPr>
            <w:tcW w:w="988" w:type="dxa"/>
            <w:vAlign w:val="center"/>
          </w:tcPr>
          <w:p w:rsidR="002C49D0" w:rsidRPr="000427FD" w:rsidRDefault="002C49D0" w:rsidP="005819D9">
            <w:pPr>
              <w:spacing w:line="360" w:lineRule="auto"/>
              <w:jc w:val="center"/>
              <w:rPr>
                <w:rFonts w:asciiTheme="majorBidi" w:hAnsiTheme="majorBidi" w:cstheme="majorBidi"/>
                <w:sz w:val="24"/>
                <w:szCs w:val="24"/>
              </w:rPr>
            </w:pPr>
            <w:r>
              <w:rPr>
                <w:rFonts w:asciiTheme="majorBidi" w:hAnsiTheme="majorBidi" w:cstheme="majorBidi"/>
                <w:sz w:val="24"/>
                <w:szCs w:val="24"/>
              </w:rPr>
              <w:t>Sprint 6</w:t>
            </w:r>
          </w:p>
        </w:tc>
        <w:tc>
          <w:tcPr>
            <w:tcW w:w="1275" w:type="dxa"/>
          </w:tcPr>
          <w:p w:rsidR="002C49D0" w:rsidRDefault="002C49D0" w:rsidP="005819D9">
            <w:pPr>
              <w:spacing w:line="360" w:lineRule="auto"/>
              <w:jc w:val="center"/>
              <w:rPr>
                <w:rFonts w:asciiTheme="majorBidi" w:hAnsiTheme="majorBidi" w:cstheme="majorBidi"/>
                <w:sz w:val="24"/>
                <w:szCs w:val="24"/>
              </w:rPr>
            </w:pPr>
            <w:r>
              <w:rPr>
                <w:rFonts w:asciiTheme="majorBidi" w:hAnsiTheme="majorBidi" w:cstheme="majorBidi"/>
                <w:sz w:val="24"/>
                <w:szCs w:val="24"/>
              </w:rPr>
              <w:t>Haute</w:t>
            </w:r>
          </w:p>
        </w:tc>
        <w:tc>
          <w:tcPr>
            <w:tcW w:w="3402" w:type="dxa"/>
            <w:vAlign w:val="center"/>
          </w:tcPr>
          <w:p w:rsidR="002C49D0" w:rsidRPr="000427FD" w:rsidRDefault="002C49D0" w:rsidP="005819D9">
            <w:pPr>
              <w:spacing w:line="360" w:lineRule="auto"/>
              <w:jc w:val="center"/>
              <w:rPr>
                <w:rFonts w:asciiTheme="majorBidi" w:hAnsiTheme="majorBidi" w:cstheme="majorBidi"/>
                <w:sz w:val="24"/>
                <w:szCs w:val="24"/>
              </w:rPr>
            </w:pPr>
            <w:r>
              <w:rPr>
                <w:rFonts w:asciiTheme="majorBidi" w:hAnsiTheme="majorBidi" w:cstheme="majorBidi"/>
                <w:sz w:val="24"/>
                <w:szCs w:val="24"/>
              </w:rPr>
              <w:t>Automatisation d’un cas de test</w:t>
            </w:r>
          </w:p>
        </w:tc>
      </w:tr>
    </w:tbl>
    <w:p w:rsidR="00F76240" w:rsidRPr="000427FD" w:rsidRDefault="000427FD" w:rsidP="005819D9">
      <w:pPr>
        <w:pStyle w:val="Caption"/>
        <w:jc w:val="center"/>
        <w:rPr>
          <w:rFonts w:asciiTheme="majorBidi" w:hAnsiTheme="majorBidi" w:cstheme="majorBidi"/>
          <w:b/>
          <w:bCs/>
          <w:color w:val="000000" w:themeColor="text1"/>
          <w:sz w:val="20"/>
          <w:szCs w:val="20"/>
        </w:rPr>
      </w:pPr>
      <w:bookmarkStart w:id="101" w:name="_Toc9861244"/>
      <w:bookmarkStart w:id="102" w:name="_Toc11442989"/>
      <w:r w:rsidRPr="000427FD">
        <w:rPr>
          <w:rFonts w:asciiTheme="majorBidi" w:hAnsiTheme="majorBidi" w:cstheme="majorBidi"/>
          <w:b/>
          <w:bCs/>
          <w:color w:val="000000" w:themeColor="text1"/>
          <w:sz w:val="20"/>
          <w:szCs w:val="20"/>
        </w:rPr>
        <w:t xml:space="preserve">Tableau </w:t>
      </w:r>
      <w:r w:rsidRPr="000427FD">
        <w:rPr>
          <w:rFonts w:asciiTheme="majorBidi" w:hAnsiTheme="majorBidi" w:cstheme="majorBidi"/>
          <w:b/>
          <w:bCs/>
          <w:color w:val="000000" w:themeColor="text1"/>
          <w:sz w:val="20"/>
          <w:szCs w:val="20"/>
        </w:rPr>
        <w:fldChar w:fldCharType="begin"/>
      </w:r>
      <w:r w:rsidRPr="000427FD">
        <w:rPr>
          <w:rFonts w:asciiTheme="majorBidi" w:hAnsiTheme="majorBidi" w:cstheme="majorBidi"/>
          <w:b/>
          <w:bCs/>
          <w:color w:val="000000" w:themeColor="text1"/>
          <w:sz w:val="20"/>
          <w:szCs w:val="20"/>
        </w:rPr>
        <w:instrText xml:space="preserve"> SEQ Tableau \* ARABIC </w:instrText>
      </w:r>
      <w:r w:rsidRPr="000427FD">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w:t>
      </w:r>
      <w:r w:rsidRPr="000427FD">
        <w:rPr>
          <w:rFonts w:asciiTheme="majorBidi" w:hAnsiTheme="majorBidi" w:cstheme="majorBidi"/>
          <w:b/>
          <w:bCs/>
          <w:color w:val="000000" w:themeColor="text1"/>
          <w:sz w:val="20"/>
          <w:szCs w:val="20"/>
        </w:rPr>
        <w:fldChar w:fldCharType="end"/>
      </w:r>
      <w:r w:rsidRPr="000427FD">
        <w:rPr>
          <w:rFonts w:asciiTheme="majorBidi" w:hAnsiTheme="majorBidi" w:cstheme="majorBidi"/>
          <w:b/>
          <w:bCs/>
          <w:color w:val="000000" w:themeColor="text1"/>
          <w:sz w:val="20"/>
          <w:szCs w:val="20"/>
        </w:rPr>
        <w:t>: Planning des itérations</w:t>
      </w:r>
      <w:bookmarkEnd w:id="101"/>
      <w:bookmarkEnd w:id="102"/>
    </w:p>
    <w:p w:rsidR="00B92FAE" w:rsidRDefault="00413656" w:rsidP="005819D9">
      <w:pPr>
        <w:pStyle w:val="Heading1"/>
        <w:spacing w:after="240"/>
        <w:rPr>
          <w:bCs/>
        </w:rPr>
      </w:pPr>
      <w:bookmarkStart w:id="103" w:name="_Toc7211862"/>
      <w:bookmarkStart w:id="104" w:name="_Toc9161940"/>
      <w:bookmarkStart w:id="105" w:name="_Toc11443139"/>
      <w:r w:rsidRPr="0059096F">
        <w:rPr>
          <w:bCs/>
        </w:rPr>
        <w:t>Conclusion</w:t>
      </w:r>
      <w:bookmarkEnd w:id="103"/>
      <w:bookmarkEnd w:id="104"/>
      <w:bookmarkEnd w:id="105"/>
    </w:p>
    <w:p w:rsidR="00B92FAE" w:rsidRPr="00B92FAE" w:rsidRDefault="00B92FAE" w:rsidP="005819D9">
      <w:pPr>
        <w:spacing w:after="0" w:line="360" w:lineRule="auto"/>
        <w:jc w:val="both"/>
        <w:rPr>
          <w:rFonts w:ascii="Times New Roman" w:hAnsi="Times New Roman" w:cs="Times New Roman"/>
          <w:sz w:val="24"/>
          <w:szCs w:val="24"/>
        </w:rPr>
        <w:sectPr w:rsidR="00B92FAE" w:rsidRPr="00B92FAE" w:rsidSect="0059096F">
          <w:headerReference w:type="default" r:id="rId23"/>
          <w:pgSz w:w="11906" w:h="16838"/>
          <w:pgMar w:top="1417" w:right="1417" w:bottom="1417" w:left="1417" w:header="708" w:footer="708" w:gutter="0"/>
          <w:cols w:space="708"/>
          <w:docGrid w:linePitch="360"/>
        </w:sectPr>
      </w:pPr>
      <w:r w:rsidRPr="00B92FAE">
        <w:rPr>
          <w:rFonts w:ascii="Times New Roman" w:hAnsi="Times New Roman" w:cs="Times New Roman"/>
          <w:sz w:val="24"/>
          <w:szCs w:val="24"/>
        </w:rPr>
        <w:t>Dans ce chapitre, nous avons décrit le système comme étant une boîte noire. Nous avons étudié les principales fonctionnalités que notre application doit accomplir, nous avons encore identifié les acteurs du système puis nous avons présenté le diagramme de cas d’utilisation global et enfin nous avons fourni le Back log du produit. Nous entamons le chapitre suivant par la conception générale et nous présentons l’environnement de développement.</w:t>
      </w:r>
    </w:p>
    <w:p w:rsidR="0059096F" w:rsidRDefault="0059096F" w:rsidP="005819D9">
      <w:pPr>
        <w:rPr>
          <w:sz w:val="72"/>
          <w:szCs w:val="72"/>
        </w:rPr>
      </w:pPr>
    </w:p>
    <w:p w:rsidR="009E72F0" w:rsidRDefault="009E72F0" w:rsidP="005819D9">
      <w:bookmarkStart w:id="106" w:name="_Toc7211863"/>
      <w:bookmarkStart w:id="107" w:name="_Toc9161941"/>
    </w:p>
    <w:p w:rsidR="009E72F0" w:rsidRDefault="009E72F0" w:rsidP="005819D9"/>
    <w:p w:rsidR="00B6343E" w:rsidRDefault="00B6343E" w:rsidP="005819D9"/>
    <w:p w:rsidR="00B6343E" w:rsidRDefault="00B6343E" w:rsidP="005819D9"/>
    <w:p w:rsidR="009E72F0" w:rsidRDefault="009E72F0" w:rsidP="005819D9"/>
    <w:p w:rsidR="00410FB5" w:rsidRDefault="00410FB5" w:rsidP="005819D9"/>
    <w:p w:rsidR="004A4660" w:rsidRPr="00E60758" w:rsidRDefault="008816E8" w:rsidP="00FE00E6">
      <w:pPr>
        <w:pStyle w:val="Heading1"/>
        <w:pBdr>
          <w:top w:val="single" w:sz="4" w:space="1" w:color="auto"/>
          <w:bottom w:val="single" w:sz="4" w:space="1" w:color="auto"/>
          <w:between w:val="single" w:sz="4" w:space="1" w:color="auto"/>
          <w:bar w:val="single" w:sz="4" w:color="auto"/>
        </w:pBdr>
        <w:jc w:val="center"/>
        <w:rPr>
          <w:sz w:val="72"/>
          <w:szCs w:val="72"/>
        </w:rPr>
      </w:pPr>
      <w:bookmarkStart w:id="108" w:name="_Toc11443140"/>
      <w:r w:rsidRPr="00E60758">
        <w:rPr>
          <w:sz w:val="72"/>
          <w:szCs w:val="72"/>
        </w:rPr>
        <w:t>Chapitre 3 : Conception du projet et environnement de développement</w:t>
      </w:r>
      <w:bookmarkEnd w:id="106"/>
      <w:bookmarkEnd w:id="107"/>
      <w:bookmarkEnd w:id="108"/>
    </w:p>
    <w:p w:rsidR="004A4660" w:rsidRDefault="004A4660" w:rsidP="005819D9">
      <w:pPr>
        <w:autoSpaceDE w:val="0"/>
        <w:autoSpaceDN w:val="0"/>
        <w:adjustRightInd w:val="0"/>
        <w:spacing w:after="0" w:line="240" w:lineRule="auto"/>
        <w:rPr>
          <w:sz w:val="72"/>
          <w:szCs w:val="72"/>
        </w:rPr>
      </w:pPr>
    </w:p>
    <w:p w:rsidR="004A4660" w:rsidRDefault="004A4660" w:rsidP="005819D9">
      <w:pPr>
        <w:autoSpaceDE w:val="0"/>
        <w:autoSpaceDN w:val="0"/>
        <w:adjustRightInd w:val="0"/>
        <w:spacing w:after="0" w:line="240" w:lineRule="auto"/>
        <w:rPr>
          <w:sz w:val="72"/>
          <w:szCs w:val="72"/>
        </w:rPr>
      </w:pPr>
    </w:p>
    <w:p w:rsidR="004A4660" w:rsidRDefault="004A4660" w:rsidP="005819D9">
      <w:pPr>
        <w:autoSpaceDE w:val="0"/>
        <w:autoSpaceDN w:val="0"/>
        <w:adjustRightInd w:val="0"/>
        <w:spacing w:after="0" w:line="240" w:lineRule="auto"/>
        <w:rPr>
          <w:sz w:val="72"/>
          <w:szCs w:val="72"/>
        </w:rPr>
      </w:pPr>
    </w:p>
    <w:p w:rsidR="00FC1854" w:rsidRDefault="00FC1854" w:rsidP="005819D9">
      <w:pPr>
        <w:autoSpaceDE w:val="0"/>
        <w:autoSpaceDN w:val="0"/>
        <w:adjustRightInd w:val="0"/>
        <w:spacing w:after="0" w:line="240" w:lineRule="auto"/>
        <w:rPr>
          <w:sz w:val="72"/>
          <w:szCs w:val="72"/>
        </w:rPr>
      </w:pPr>
    </w:p>
    <w:p w:rsidR="004A4660" w:rsidRDefault="004A4660" w:rsidP="005819D9">
      <w:pPr>
        <w:autoSpaceDE w:val="0"/>
        <w:autoSpaceDN w:val="0"/>
        <w:adjustRightInd w:val="0"/>
        <w:spacing w:after="0" w:line="240" w:lineRule="auto"/>
        <w:rPr>
          <w:sz w:val="72"/>
          <w:szCs w:val="72"/>
        </w:rPr>
      </w:pPr>
    </w:p>
    <w:p w:rsidR="004A4660" w:rsidRDefault="004A4660"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4A4660" w:rsidRDefault="004A4660"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4A4660" w:rsidRDefault="004A4660"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4A4660" w:rsidRDefault="004A4660"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4A4660" w:rsidRDefault="004A4660"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22553A" w:rsidRDefault="0022553A"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22553A" w:rsidRDefault="0022553A"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9732EA" w:rsidRDefault="004A4660"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1C4CEE">
        <w:rPr>
          <w:rFonts w:ascii="LucidaCalligraphy-Italic" w:hAnsi="LucidaCalligraphy-Italic" w:cs="LucidaCalligraphy-Italic"/>
          <w:i/>
          <w:iCs/>
          <w:color w:val="525252" w:themeColor="accent3" w:themeShade="80"/>
        </w:rPr>
        <w:t>« </w:t>
      </w:r>
      <w:r w:rsidR="00EB55EE">
        <w:rPr>
          <w:rFonts w:ascii="LucidaCalligraphy-Italic" w:hAnsi="LucidaCalligraphy-Italic" w:cs="LucidaCalligraphy-Italic"/>
          <w:i/>
          <w:iCs/>
          <w:color w:val="525252" w:themeColor="accent3" w:themeShade="80"/>
        </w:rPr>
        <w:t>La science des projets consiste à prévenir les difficultés de l’exécution »</w:t>
      </w:r>
    </w:p>
    <w:p w:rsidR="004A4660" w:rsidRPr="00D06C0F" w:rsidRDefault="00EB55EE"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Pr>
          <w:rFonts w:ascii="LucidaCalligraphy-Italic" w:hAnsi="LucidaCalligraphy-Italic" w:cs="LucidaCalligraphy-Italic"/>
          <w:i/>
          <w:iCs/>
          <w:color w:val="525252" w:themeColor="accent3" w:themeShade="80"/>
        </w:rPr>
        <w:t>Vauvenargues</w:t>
      </w:r>
    </w:p>
    <w:p w:rsidR="008816E8" w:rsidRDefault="008816E8" w:rsidP="005819D9">
      <w:pPr>
        <w:pStyle w:val="Heading1"/>
        <w:spacing w:after="240"/>
      </w:pPr>
      <w:bookmarkStart w:id="109" w:name="_Toc7211864"/>
      <w:bookmarkStart w:id="110" w:name="_Toc9161942"/>
      <w:bookmarkStart w:id="111" w:name="_Toc11443141"/>
      <w:r>
        <w:lastRenderedPageBreak/>
        <w:t>Introduction</w:t>
      </w:r>
      <w:bookmarkEnd w:id="109"/>
      <w:bookmarkEnd w:id="110"/>
      <w:bookmarkEnd w:id="111"/>
    </w:p>
    <w:p w:rsidR="00D7640F" w:rsidRPr="006272E4" w:rsidRDefault="00D7640F" w:rsidP="005819D9">
      <w:pPr>
        <w:spacing w:after="0" w:line="360" w:lineRule="auto"/>
        <w:jc w:val="both"/>
        <w:rPr>
          <w:rFonts w:ascii="Times New Roman" w:hAnsi="Times New Roman" w:cs="Times New Roman"/>
          <w:sz w:val="24"/>
          <w:szCs w:val="24"/>
        </w:rPr>
      </w:pPr>
      <w:r w:rsidRPr="006272E4">
        <w:rPr>
          <w:rFonts w:ascii="Times New Roman" w:hAnsi="Times New Roman" w:cs="Times New Roman"/>
          <w:sz w:val="24"/>
          <w:szCs w:val="24"/>
        </w:rPr>
        <w:t>De nombreux systèmes fonctionnent dans un environnement multi-tiers, parmi lesquels se situe notre système. Ainsi, ce chapitre sera dédié, dans un premier lieu, à la conception qui est une phase très importante dans le cycle de développement d’un système et qui décrit son architecture logique et technique, et dans un second lieu, nous allons nous préparer à la réalisation en citant les différentes technologies utilisées.</w:t>
      </w:r>
    </w:p>
    <w:p w:rsidR="00F871B6" w:rsidRDefault="008816E8" w:rsidP="00FB7583">
      <w:pPr>
        <w:pStyle w:val="Heading1"/>
        <w:numPr>
          <w:ilvl w:val="0"/>
          <w:numId w:val="4"/>
        </w:numPr>
        <w:spacing w:after="240"/>
        <w:ind w:left="284" w:hanging="284"/>
      </w:pPr>
      <w:bookmarkStart w:id="112" w:name="_Toc7211865"/>
      <w:bookmarkStart w:id="113" w:name="_Toc9161943"/>
      <w:bookmarkStart w:id="114" w:name="_Toc11443142"/>
      <w:r>
        <w:t>Conception architecturale du système</w:t>
      </w:r>
      <w:bookmarkEnd w:id="112"/>
      <w:bookmarkEnd w:id="113"/>
      <w:bookmarkEnd w:id="114"/>
    </w:p>
    <w:p w:rsidR="00386531" w:rsidRPr="00386531" w:rsidRDefault="00386531" w:rsidP="005819D9">
      <w:pPr>
        <w:spacing w:after="0" w:line="360" w:lineRule="auto"/>
        <w:jc w:val="both"/>
        <w:rPr>
          <w:rFonts w:ascii="Times New Roman" w:hAnsi="Times New Roman" w:cs="Times New Roman"/>
          <w:sz w:val="24"/>
          <w:szCs w:val="24"/>
        </w:rPr>
      </w:pPr>
      <w:r w:rsidRPr="00386531">
        <w:rPr>
          <w:rFonts w:ascii="Times New Roman" w:hAnsi="Times New Roman" w:cs="Times New Roman"/>
          <w:sz w:val="24"/>
          <w:szCs w:val="24"/>
        </w:rPr>
        <w:t>Il est primordial à la conception de tout système informatique de choisir le modèle d’architecture qui lui est adéquat et pouvant assurer un bon fonctionnement et une meilleure performance. De plus, l’architecture doit garantir la réutilisation et favoriser l’interconnexion fiable de ce système avec d’autres.</w:t>
      </w:r>
    </w:p>
    <w:p w:rsidR="00F871B6" w:rsidRDefault="008816E8" w:rsidP="00FB7583">
      <w:pPr>
        <w:pStyle w:val="Heading2"/>
        <w:numPr>
          <w:ilvl w:val="0"/>
          <w:numId w:val="5"/>
        </w:numPr>
        <w:spacing w:after="240"/>
        <w:ind w:left="426" w:hanging="426"/>
      </w:pPr>
      <w:bookmarkStart w:id="115" w:name="_Toc7211866"/>
      <w:bookmarkStart w:id="116" w:name="_Toc9161944"/>
      <w:bookmarkStart w:id="117" w:name="_Toc11443143"/>
      <w:r>
        <w:t>Architecture logique</w:t>
      </w:r>
      <w:bookmarkEnd w:id="115"/>
      <w:bookmarkEnd w:id="116"/>
      <w:bookmarkEnd w:id="117"/>
      <w:r>
        <w:t xml:space="preserve"> </w:t>
      </w:r>
    </w:p>
    <w:p w:rsidR="00E74257" w:rsidRPr="0014132A" w:rsidRDefault="00386531" w:rsidP="005819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système proposé repose sur une architecture n-tiers. C’est un modèle logique d’architecture applicative qui vise à séparer nettement n couches logicielles au sein d’un même système. La figure ci-dessous</w:t>
      </w:r>
      <w:r w:rsidR="0014132A">
        <w:rPr>
          <w:rFonts w:ascii="Times New Roman" w:hAnsi="Times New Roman" w:cs="Times New Roman"/>
          <w:sz w:val="24"/>
          <w:szCs w:val="24"/>
        </w:rPr>
        <w:t xml:space="preserve"> représente l’interconnexion entre notre application et les autres systèmes pour réaliser ce qui est attendu.</w:t>
      </w:r>
    </w:p>
    <w:p w:rsidR="00E74257" w:rsidRDefault="00176D79" w:rsidP="005819D9">
      <w:r>
        <w:rPr>
          <w:noProof/>
          <w:lang w:eastAsia="fr-FR"/>
        </w:rPr>
        <w:drawing>
          <wp:inline distT="0" distB="0" distL="0" distR="0">
            <wp:extent cx="5762625" cy="2886075"/>
            <wp:effectExtent l="0" t="0" r="9525" b="9525"/>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rsidR="00E74257" w:rsidRDefault="00386531" w:rsidP="005819D9">
      <w:pPr>
        <w:pStyle w:val="Caption"/>
        <w:jc w:val="center"/>
        <w:rPr>
          <w:rFonts w:asciiTheme="majorBidi" w:hAnsiTheme="majorBidi" w:cstheme="majorBidi"/>
          <w:b/>
          <w:bCs/>
          <w:color w:val="000000" w:themeColor="text1"/>
          <w:sz w:val="20"/>
          <w:szCs w:val="20"/>
        </w:rPr>
      </w:pPr>
      <w:bookmarkStart w:id="118" w:name="_Toc9861235"/>
      <w:bookmarkStart w:id="119" w:name="_Toc11442947"/>
      <w:r w:rsidRPr="00386531">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9</w:t>
      </w:r>
      <w:r w:rsidR="00FF2ED0">
        <w:rPr>
          <w:rFonts w:asciiTheme="majorBidi" w:hAnsiTheme="majorBidi" w:cstheme="majorBidi"/>
          <w:b/>
          <w:bCs/>
          <w:color w:val="000000" w:themeColor="text1"/>
          <w:sz w:val="20"/>
          <w:szCs w:val="20"/>
        </w:rPr>
        <w:fldChar w:fldCharType="end"/>
      </w:r>
      <w:r w:rsidRPr="00386531">
        <w:rPr>
          <w:rFonts w:asciiTheme="majorBidi" w:hAnsiTheme="majorBidi" w:cstheme="majorBidi"/>
          <w:b/>
          <w:bCs/>
          <w:color w:val="000000" w:themeColor="text1"/>
          <w:sz w:val="20"/>
          <w:szCs w:val="20"/>
        </w:rPr>
        <w:t>: Architecture logicielle</w:t>
      </w:r>
      <w:bookmarkEnd w:id="118"/>
      <w:bookmarkEnd w:id="119"/>
    </w:p>
    <w:p w:rsidR="0014132A" w:rsidRDefault="0014132A" w:rsidP="005819D9"/>
    <w:p w:rsidR="0014132A" w:rsidRDefault="0014132A" w:rsidP="003A4D6E">
      <w:pPr>
        <w:pStyle w:val="ListParagraph"/>
        <w:numPr>
          <w:ilvl w:val="0"/>
          <w:numId w:val="8"/>
        </w:numPr>
        <w:spacing w:after="0" w:line="360" w:lineRule="auto"/>
        <w:jc w:val="both"/>
        <w:rPr>
          <w:rFonts w:ascii="Times New Roman" w:hAnsi="Times New Roman" w:cs="Times New Roman"/>
          <w:sz w:val="24"/>
          <w:szCs w:val="24"/>
        </w:rPr>
      </w:pPr>
      <w:r w:rsidRPr="007829DF">
        <w:rPr>
          <w:rFonts w:ascii="Times New Roman" w:hAnsi="Times New Roman" w:cs="Times New Roman"/>
          <w:b/>
          <w:bCs/>
          <w:sz w:val="24"/>
          <w:szCs w:val="24"/>
        </w:rPr>
        <w:lastRenderedPageBreak/>
        <w:t>Cahier des spécifications</w:t>
      </w:r>
      <w:r>
        <w:rPr>
          <w:rFonts w:ascii="Times New Roman" w:hAnsi="Times New Roman" w:cs="Times New Roman"/>
          <w:sz w:val="24"/>
          <w:szCs w:val="24"/>
        </w:rPr>
        <w:t> : C’est le point d’entrée de tous les projets de validation chez la société ARDIA. Il alimente, dès le démarrage de la phase de développement de notre application, la base de données.</w:t>
      </w:r>
    </w:p>
    <w:p w:rsidR="0014132A" w:rsidRDefault="0014132A" w:rsidP="003A4D6E">
      <w:pPr>
        <w:pStyle w:val="ListParagraph"/>
        <w:numPr>
          <w:ilvl w:val="0"/>
          <w:numId w:val="8"/>
        </w:numPr>
        <w:spacing w:after="0" w:line="360" w:lineRule="auto"/>
        <w:jc w:val="both"/>
        <w:rPr>
          <w:rFonts w:ascii="Times New Roman" w:hAnsi="Times New Roman" w:cs="Times New Roman"/>
          <w:sz w:val="24"/>
          <w:szCs w:val="24"/>
        </w:rPr>
      </w:pPr>
      <w:r w:rsidRPr="007829DF">
        <w:rPr>
          <w:rFonts w:ascii="Times New Roman" w:hAnsi="Times New Roman" w:cs="Times New Roman"/>
          <w:b/>
          <w:bCs/>
          <w:sz w:val="24"/>
          <w:szCs w:val="24"/>
        </w:rPr>
        <w:t>Base de données</w:t>
      </w:r>
      <w:r>
        <w:rPr>
          <w:rFonts w:ascii="Times New Roman" w:hAnsi="Times New Roman" w:cs="Times New Roman"/>
          <w:sz w:val="24"/>
          <w:szCs w:val="24"/>
        </w:rPr>
        <w:t> : Il s’agit d’un fichier Excel qui contient toutes les données nécessaires pour le fonctionnement de notre application. Elle sera mise à jour à chaque évolution de la spécification</w:t>
      </w:r>
      <w:r w:rsidR="007829DF">
        <w:rPr>
          <w:rFonts w:ascii="Times New Roman" w:hAnsi="Times New Roman" w:cs="Times New Roman"/>
          <w:sz w:val="24"/>
          <w:szCs w:val="24"/>
        </w:rPr>
        <w:t xml:space="preserve"> à partir de notre application</w:t>
      </w:r>
      <w:r>
        <w:rPr>
          <w:rFonts w:ascii="Times New Roman" w:hAnsi="Times New Roman" w:cs="Times New Roman"/>
          <w:sz w:val="24"/>
          <w:szCs w:val="24"/>
        </w:rPr>
        <w:t>.</w:t>
      </w:r>
    </w:p>
    <w:p w:rsidR="0014132A" w:rsidRDefault="007829DF" w:rsidP="003A4D6E">
      <w:pPr>
        <w:pStyle w:val="ListParagraph"/>
        <w:numPr>
          <w:ilvl w:val="0"/>
          <w:numId w:val="8"/>
        </w:numPr>
        <w:spacing w:after="0" w:line="360" w:lineRule="auto"/>
        <w:jc w:val="both"/>
        <w:rPr>
          <w:rFonts w:ascii="Times New Roman" w:hAnsi="Times New Roman" w:cs="Times New Roman"/>
          <w:sz w:val="24"/>
          <w:szCs w:val="24"/>
        </w:rPr>
      </w:pPr>
      <w:r w:rsidRPr="007829DF">
        <w:rPr>
          <w:rFonts w:ascii="Times New Roman" w:hAnsi="Times New Roman" w:cs="Times New Roman"/>
          <w:b/>
          <w:bCs/>
          <w:sz w:val="24"/>
          <w:szCs w:val="24"/>
        </w:rPr>
        <w:t>Application</w:t>
      </w:r>
      <w:r>
        <w:rPr>
          <w:rFonts w:ascii="Times New Roman" w:hAnsi="Times New Roman" w:cs="Times New Roman"/>
          <w:sz w:val="24"/>
          <w:szCs w:val="24"/>
        </w:rPr>
        <w:t> : C’est notre système à développer.</w:t>
      </w:r>
    </w:p>
    <w:p w:rsidR="007829DF" w:rsidRDefault="007829DF" w:rsidP="003A4D6E">
      <w:pPr>
        <w:pStyle w:val="ListParagraph"/>
        <w:numPr>
          <w:ilvl w:val="0"/>
          <w:numId w:val="8"/>
        </w:numPr>
        <w:spacing w:after="0" w:line="360" w:lineRule="auto"/>
        <w:jc w:val="both"/>
        <w:rPr>
          <w:rFonts w:ascii="Times New Roman" w:hAnsi="Times New Roman" w:cs="Times New Roman"/>
          <w:sz w:val="24"/>
          <w:szCs w:val="24"/>
        </w:rPr>
      </w:pPr>
      <w:r w:rsidRPr="007829DF">
        <w:rPr>
          <w:rFonts w:ascii="Times New Roman" w:hAnsi="Times New Roman" w:cs="Times New Roman"/>
          <w:b/>
          <w:bCs/>
          <w:sz w:val="24"/>
          <w:szCs w:val="24"/>
        </w:rPr>
        <w:t>Cartes embarquées</w:t>
      </w:r>
      <w:r>
        <w:rPr>
          <w:rFonts w:ascii="Times New Roman" w:hAnsi="Times New Roman" w:cs="Times New Roman"/>
          <w:sz w:val="24"/>
          <w:szCs w:val="24"/>
        </w:rPr>
        <w:t> : Ce sont les calculateurs sous tests. La communication entre notre système et ces unités sera établie par les deux protocoles SSH et TELNET.</w:t>
      </w:r>
    </w:p>
    <w:p w:rsidR="007829DF" w:rsidRPr="0014132A" w:rsidRDefault="007829DF" w:rsidP="003A4D6E">
      <w:pPr>
        <w:pStyle w:val="ListParagraph"/>
        <w:numPr>
          <w:ilvl w:val="0"/>
          <w:numId w:val="8"/>
        </w:numPr>
        <w:spacing w:after="0" w:line="360" w:lineRule="auto"/>
        <w:jc w:val="both"/>
        <w:rPr>
          <w:rFonts w:ascii="Times New Roman" w:hAnsi="Times New Roman" w:cs="Times New Roman"/>
          <w:sz w:val="24"/>
          <w:szCs w:val="24"/>
        </w:rPr>
      </w:pPr>
      <w:r w:rsidRPr="007829DF">
        <w:rPr>
          <w:rFonts w:ascii="Times New Roman" w:hAnsi="Times New Roman" w:cs="Times New Roman"/>
          <w:b/>
          <w:bCs/>
          <w:sz w:val="24"/>
          <w:szCs w:val="24"/>
        </w:rPr>
        <w:t>Logiciel d’automatisation</w:t>
      </w:r>
      <w:r>
        <w:rPr>
          <w:rFonts w:ascii="Times New Roman" w:hAnsi="Times New Roman" w:cs="Times New Roman"/>
          <w:sz w:val="24"/>
          <w:szCs w:val="24"/>
        </w:rPr>
        <w:t> : C’est le logiciel qui assurera l’automatisation des tests de validation en utilisant notre application.</w:t>
      </w:r>
    </w:p>
    <w:p w:rsidR="008816E8" w:rsidRDefault="008816E8" w:rsidP="00FB7583">
      <w:pPr>
        <w:pStyle w:val="Heading2"/>
        <w:numPr>
          <w:ilvl w:val="0"/>
          <w:numId w:val="5"/>
        </w:numPr>
        <w:spacing w:after="240"/>
        <w:ind w:left="426" w:hanging="426"/>
      </w:pPr>
      <w:bookmarkStart w:id="120" w:name="_Toc7211867"/>
      <w:bookmarkStart w:id="121" w:name="_Toc9161945"/>
      <w:bookmarkStart w:id="122" w:name="_Toc11443144"/>
      <w:r>
        <w:t>Architecture technique</w:t>
      </w:r>
      <w:bookmarkEnd w:id="120"/>
      <w:bookmarkEnd w:id="121"/>
      <w:bookmarkEnd w:id="122"/>
    </w:p>
    <w:p w:rsidR="007829DF" w:rsidRPr="00487778" w:rsidRDefault="007829DF" w:rsidP="005819D9">
      <w:pPr>
        <w:spacing w:after="0" w:line="360" w:lineRule="auto"/>
        <w:jc w:val="both"/>
        <w:rPr>
          <w:rFonts w:ascii="Times New Roman" w:hAnsi="Times New Roman" w:cs="Times New Roman"/>
          <w:sz w:val="24"/>
          <w:szCs w:val="24"/>
        </w:rPr>
      </w:pPr>
      <w:r w:rsidRPr="00487778">
        <w:rPr>
          <w:rFonts w:ascii="Times New Roman" w:hAnsi="Times New Roman" w:cs="Times New Roman"/>
          <w:sz w:val="24"/>
          <w:szCs w:val="24"/>
        </w:rPr>
        <w:t>MVC est le modèle de conception le plus populaire surtout lorsqu’il s’agit d’une meilleure décomposition des composants d’une application.</w:t>
      </w:r>
    </w:p>
    <w:p w:rsidR="00487778" w:rsidRDefault="00487778" w:rsidP="005819D9">
      <w:pPr>
        <w:jc w:val="center"/>
      </w:pPr>
      <w:r>
        <w:rPr>
          <w:noProof/>
          <w:lang w:eastAsia="fr-FR"/>
        </w:rPr>
        <w:drawing>
          <wp:inline distT="0" distB="0" distL="0" distR="0">
            <wp:extent cx="3385039" cy="3218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9px-MVC_Diagram_(Model-View-Controller).svg.png"/>
                    <pic:cNvPicPr/>
                  </pic:nvPicPr>
                  <pic:blipFill>
                    <a:blip r:embed="rId25">
                      <a:extLst>
                        <a:ext uri="{28A0092B-C50C-407E-A947-70E740481C1C}">
                          <a14:useLocalDpi xmlns:a14="http://schemas.microsoft.com/office/drawing/2010/main" val="0"/>
                        </a:ext>
                      </a:extLst>
                    </a:blip>
                    <a:stretch>
                      <a:fillRect/>
                    </a:stretch>
                  </pic:blipFill>
                  <pic:spPr>
                    <a:xfrm>
                      <a:off x="0" y="0"/>
                      <a:ext cx="3421170" cy="3252599"/>
                    </a:xfrm>
                    <a:prstGeom prst="rect">
                      <a:avLst/>
                    </a:prstGeom>
                  </pic:spPr>
                </pic:pic>
              </a:graphicData>
            </a:graphic>
          </wp:inline>
        </w:drawing>
      </w:r>
    </w:p>
    <w:p w:rsidR="00487778" w:rsidRDefault="00487778" w:rsidP="005819D9">
      <w:pPr>
        <w:pStyle w:val="Caption"/>
        <w:jc w:val="center"/>
        <w:rPr>
          <w:rFonts w:asciiTheme="majorBidi" w:hAnsiTheme="majorBidi" w:cstheme="majorBidi"/>
          <w:b/>
          <w:bCs/>
          <w:color w:val="000000" w:themeColor="text1"/>
          <w:sz w:val="20"/>
          <w:szCs w:val="20"/>
        </w:rPr>
      </w:pPr>
      <w:bookmarkStart w:id="123" w:name="_Toc9861236"/>
      <w:bookmarkStart w:id="124" w:name="_Toc11442948"/>
      <w:r w:rsidRPr="00487778">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10</w:t>
      </w:r>
      <w:r w:rsidR="00FF2ED0">
        <w:rPr>
          <w:rFonts w:asciiTheme="majorBidi" w:hAnsiTheme="majorBidi" w:cstheme="majorBidi"/>
          <w:b/>
          <w:bCs/>
          <w:color w:val="000000" w:themeColor="text1"/>
          <w:sz w:val="20"/>
          <w:szCs w:val="20"/>
        </w:rPr>
        <w:fldChar w:fldCharType="end"/>
      </w:r>
      <w:r w:rsidRPr="00487778">
        <w:rPr>
          <w:rFonts w:asciiTheme="majorBidi" w:hAnsiTheme="majorBidi" w:cstheme="majorBidi"/>
          <w:b/>
          <w:bCs/>
          <w:color w:val="000000" w:themeColor="text1"/>
          <w:sz w:val="20"/>
          <w:szCs w:val="20"/>
        </w:rPr>
        <w:t>: Architecture du modèle MVC</w:t>
      </w:r>
      <w:bookmarkEnd w:id="123"/>
      <w:bookmarkEnd w:id="124"/>
    </w:p>
    <w:p w:rsidR="00487778" w:rsidRPr="00487778" w:rsidRDefault="00487778" w:rsidP="005819D9">
      <w:pPr>
        <w:spacing w:after="0" w:line="360" w:lineRule="auto"/>
        <w:jc w:val="both"/>
        <w:rPr>
          <w:rFonts w:ascii="Times New Roman" w:hAnsi="Times New Roman" w:cs="Times New Roman"/>
          <w:sz w:val="24"/>
          <w:szCs w:val="24"/>
        </w:rPr>
      </w:pPr>
      <w:r w:rsidRPr="00487778">
        <w:rPr>
          <w:rFonts w:ascii="Times New Roman" w:hAnsi="Times New Roman" w:cs="Times New Roman"/>
          <w:sz w:val="24"/>
          <w:szCs w:val="24"/>
        </w:rPr>
        <w:t>La figure 10 ci-dessus représente l’architecture technique adoptée pour ce système et se compose de trois parties :</w:t>
      </w:r>
    </w:p>
    <w:p w:rsidR="00487778" w:rsidRPr="00487778" w:rsidRDefault="00487778" w:rsidP="003A4D6E">
      <w:pPr>
        <w:pStyle w:val="ListParagraph"/>
        <w:numPr>
          <w:ilvl w:val="0"/>
          <w:numId w:val="14"/>
        </w:numPr>
        <w:spacing w:after="0" w:line="360" w:lineRule="auto"/>
        <w:jc w:val="both"/>
        <w:rPr>
          <w:rFonts w:ascii="Times New Roman" w:hAnsi="Times New Roman" w:cs="Times New Roman"/>
          <w:sz w:val="24"/>
          <w:szCs w:val="24"/>
        </w:rPr>
      </w:pPr>
      <w:r w:rsidRPr="00487778">
        <w:rPr>
          <w:rFonts w:ascii="Times New Roman" w:hAnsi="Times New Roman" w:cs="Times New Roman"/>
          <w:b/>
          <w:bCs/>
          <w:sz w:val="24"/>
          <w:szCs w:val="24"/>
        </w:rPr>
        <w:t>Le modèle (Model)</w:t>
      </w:r>
      <w:r w:rsidRPr="00487778">
        <w:rPr>
          <w:rFonts w:ascii="Times New Roman" w:hAnsi="Times New Roman" w:cs="Times New Roman"/>
          <w:sz w:val="24"/>
          <w:szCs w:val="24"/>
        </w:rPr>
        <w:t xml:space="preserve"> : qui représente les données de l’application. Il définit aussi l’interaction avec la base de données et le traitement de ces données.</w:t>
      </w:r>
    </w:p>
    <w:p w:rsidR="00487778" w:rsidRPr="00487778" w:rsidRDefault="00487778" w:rsidP="003A4D6E">
      <w:pPr>
        <w:pStyle w:val="ListParagraph"/>
        <w:numPr>
          <w:ilvl w:val="0"/>
          <w:numId w:val="14"/>
        </w:numPr>
        <w:spacing w:after="0" w:line="360" w:lineRule="auto"/>
        <w:jc w:val="both"/>
        <w:rPr>
          <w:rFonts w:ascii="Times New Roman" w:hAnsi="Times New Roman" w:cs="Times New Roman"/>
          <w:sz w:val="24"/>
          <w:szCs w:val="24"/>
        </w:rPr>
      </w:pPr>
      <w:r w:rsidRPr="00487778">
        <w:rPr>
          <w:rFonts w:ascii="Times New Roman" w:hAnsi="Times New Roman" w:cs="Times New Roman"/>
          <w:b/>
          <w:bCs/>
          <w:sz w:val="24"/>
          <w:szCs w:val="24"/>
        </w:rPr>
        <w:lastRenderedPageBreak/>
        <w:t>La vue (</w:t>
      </w:r>
      <w:proofErr w:type="spellStart"/>
      <w:r w:rsidRPr="00487778">
        <w:rPr>
          <w:rFonts w:ascii="Times New Roman" w:hAnsi="Times New Roman" w:cs="Times New Roman"/>
          <w:b/>
          <w:bCs/>
          <w:sz w:val="24"/>
          <w:szCs w:val="24"/>
        </w:rPr>
        <w:t>View</w:t>
      </w:r>
      <w:proofErr w:type="spellEnd"/>
      <w:r w:rsidRPr="00487778">
        <w:rPr>
          <w:rFonts w:ascii="Times New Roman" w:hAnsi="Times New Roman" w:cs="Times New Roman"/>
          <w:b/>
          <w:bCs/>
          <w:sz w:val="24"/>
          <w:szCs w:val="24"/>
        </w:rPr>
        <w:t>)</w:t>
      </w:r>
      <w:r w:rsidRPr="00487778">
        <w:rPr>
          <w:rFonts w:ascii="Times New Roman" w:hAnsi="Times New Roman" w:cs="Times New Roman"/>
          <w:sz w:val="24"/>
          <w:szCs w:val="24"/>
        </w:rPr>
        <w:t xml:space="preserve"> : qui représente l’interface utilisateur. Elle n’effectue aucun traitement, elle se contente simplement d’afficher les données que lui sont fournies par le modèle.</w:t>
      </w:r>
    </w:p>
    <w:p w:rsidR="008816E8" w:rsidRPr="00487778" w:rsidRDefault="00487778" w:rsidP="003A4D6E">
      <w:pPr>
        <w:pStyle w:val="ListParagraph"/>
        <w:numPr>
          <w:ilvl w:val="0"/>
          <w:numId w:val="14"/>
        </w:numPr>
        <w:spacing w:after="0" w:line="360" w:lineRule="auto"/>
        <w:jc w:val="both"/>
        <w:rPr>
          <w:rFonts w:ascii="Times New Roman" w:hAnsi="Times New Roman" w:cs="Times New Roman"/>
          <w:sz w:val="24"/>
          <w:szCs w:val="24"/>
        </w:rPr>
      </w:pPr>
      <w:r w:rsidRPr="00487778">
        <w:rPr>
          <w:rFonts w:ascii="Times New Roman" w:hAnsi="Times New Roman" w:cs="Times New Roman"/>
          <w:b/>
          <w:bCs/>
          <w:sz w:val="24"/>
          <w:szCs w:val="24"/>
        </w:rPr>
        <w:t>Le contrôleur (Controller)</w:t>
      </w:r>
      <w:r w:rsidRPr="00487778">
        <w:rPr>
          <w:rFonts w:ascii="Times New Roman" w:hAnsi="Times New Roman" w:cs="Times New Roman"/>
          <w:sz w:val="24"/>
          <w:szCs w:val="24"/>
        </w:rPr>
        <w:t xml:space="preserve"> : qui gère l’interface entre le modèle et le client. Il va interpréter la requête de ce dernier pour lui envoyer la vue correspondante. De plus, il effectue la synchronisation entre le modèle et les vues.</w:t>
      </w:r>
    </w:p>
    <w:p w:rsidR="00F871B6" w:rsidRDefault="008816E8" w:rsidP="00F0227A">
      <w:pPr>
        <w:pStyle w:val="Heading1"/>
        <w:numPr>
          <w:ilvl w:val="0"/>
          <w:numId w:val="4"/>
        </w:numPr>
        <w:spacing w:after="240"/>
        <w:ind w:left="284" w:hanging="284"/>
      </w:pPr>
      <w:bookmarkStart w:id="125" w:name="_Toc7211869"/>
      <w:bookmarkStart w:id="126" w:name="_Toc9161947"/>
      <w:bookmarkStart w:id="127" w:name="_Toc11443145"/>
      <w:r>
        <w:t>Environnement de développement</w:t>
      </w:r>
      <w:bookmarkEnd w:id="125"/>
      <w:bookmarkEnd w:id="126"/>
      <w:bookmarkEnd w:id="127"/>
    </w:p>
    <w:p w:rsidR="00487778" w:rsidRPr="00347F9A" w:rsidRDefault="00487778" w:rsidP="005819D9">
      <w:pPr>
        <w:spacing w:after="0" w:line="360" w:lineRule="auto"/>
        <w:jc w:val="both"/>
        <w:rPr>
          <w:rFonts w:ascii="Times New Roman" w:hAnsi="Times New Roman" w:cs="Times New Roman"/>
          <w:sz w:val="24"/>
          <w:szCs w:val="24"/>
        </w:rPr>
      </w:pPr>
      <w:r w:rsidRPr="00347F9A">
        <w:rPr>
          <w:rFonts w:ascii="Times New Roman" w:hAnsi="Times New Roman" w:cs="Times New Roman"/>
          <w:sz w:val="24"/>
          <w:szCs w:val="24"/>
        </w:rPr>
        <w:t xml:space="preserve">Nous présentons dans ce qui suit l’environnement matériel et logiciel ainsi que le </w:t>
      </w:r>
      <w:proofErr w:type="spellStart"/>
      <w:r w:rsidRPr="00347F9A">
        <w:rPr>
          <w:rFonts w:ascii="Times New Roman" w:hAnsi="Times New Roman" w:cs="Times New Roman"/>
          <w:sz w:val="24"/>
          <w:szCs w:val="24"/>
        </w:rPr>
        <w:t>framework</w:t>
      </w:r>
      <w:proofErr w:type="spellEnd"/>
      <w:r w:rsidRPr="00347F9A">
        <w:rPr>
          <w:rFonts w:ascii="Times New Roman" w:hAnsi="Times New Roman" w:cs="Times New Roman"/>
          <w:sz w:val="24"/>
          <w:szCs w:val="24"/>
        </w:rPr>
        <w:t xml:space="preserve"> utilisé</w:t>
      </w:r>
      <w:r w:rsidR="00347F9A" w:rsidRPr="00347F9A">
        <w:rPr>
          <w:rFonts w:ascii="Times New Roman" w:hAnsi="Times New Roman" w:cs="Times New Roman"/>
          <w:sz w:val="24"/>
          <w:szCs w:val="24"/>
        </w:rPr>
        <w:t xml:space="preserve"> dans notre projet.</w:t>
      </w:r>
    </w:p>
    <w:p w:rsidR="008816E8" w:rsidRDefault="008816E8" w:rsidP="00287CE9">
      <w:pPr>
        <w:pStyle w:val="Heading2"/>
        <w:numPr>
          <w:ilvl w:val="0"/>
          <w:numId w:val="6"/>
        </w:numPr>
        <w:spacing w:after="240"/>
        <w:ind w:left="426" w:hanging="426"/>
      </w:pPr>
      <w:bookmarkStart w:id="128" w:name="_Toc7211870"/>
      <w:bookmarkStart w:id="129" w:name="_Toc9161948"/>
      <w:bookmarkStart w:id="130" w:name="_Toc11443146"/>
      <w:r>
        <w:t>Environnement matériel</w:t>
      </w:r>
      <w:bookmarkEnd w:id="128"/>
      <w:bookmarkEnd w:id="129"/>
      <w:bookmarkEnd w:id="130"/>
    </w:p>
    <w:p w:rsidR="00347F9A" w:rsidRPr="00347F9A" w:rsidRDefault="00347F9A" w:rsidP="005819D9">
      <w:pPr>
        <w:spacing w:after="0" w:line="360" w:lineRule="auto"/>
        <w:jc w:val="both"/>
        <w:rPr>
          <w:rFonts w:ascii="Times New Roman" w:hAnsi="Times New Roman" w:cs="Times New Roman"/>
          <w:sz w:val="24"/>
          <w:szCs w:val="24"/>
        </w:rPr>
      </w:pPr>
      <w:r w:rsidRPr="00347F9A">
        <w:rPr>
          <w:rFonts w:ascii="Times New Roman" w:hAnsi="Times New Roman" w:cs="Times New Roman"/>
          <w:sz w:val="24"/>
          <w:szCs w:val="24"/>
        </w:rPr>
        <w:t>La société ARDIA a mis à notre disposition pour la réalisation du projet un ordinateur de bureau dont la configuration est la suivante :</w:t>
      </w:r>
    </w:p>
    <w:p w:rsidR="00347F9A" w:rsidRPr="00347F9A" w:rsidRDefault="00640E7C" w:rsidP="003A4D6E">
      <w:pPr>
        <w:pStyle w:val="ListParagraph"/>
        <w:numPr>
          <w:ilvl w:val="0"/>
          <w:numId w:val="14"/>
        </w:numPr>
        <w:spacing w:after="0" w:line="360" w:lineRule="auto"/>
        <w:jc w:val="both"/>
        <w:rPr>
          <w:rFonts w:ascii="Times New Roman" w:hAnsi="Times New Roman" w:cs="Times New Roman"/>
          <w:sz w:val="24"/>
          <w:szCs w:val="24"/>
          <w:lang w:val="en-US"/>
        </w:rPr>
      </w:pPr>
      <w:proofErr w:type="spellStart"/>
      <w:r w:rsidRPr="00347F9A">
        <w:rPr>
          <w:rFonts w:ascii="Times New Roman" w:hAnsi="Times New Roman" w:cs="Times New Roman"/>
          <w:b/>
          <w:bCs/>
          <w:i/>
          <w:iCs/>
          <w:sz w:val="24"/>
          <w:szCs w:val="24"/>
          <w:lang w:val="en-US"/>
        </w:rPr>
        <w:t>Processeur</w:t>
      </w:r>
      <w:proofErr w:type="spellEnd"/>
      <w:r w:rsidRPr="00347F9A">
        <w:rPr>
          <w:rFonts w:ascii="Times New Roman" w:hAnsi="Times New Roman" w:cs="Times New Roman"/>
          <w:sz w:val="24"/>
          <w:szCs w:val="24"/>
          <w:lang w:val="en-US"/>
        </w:rPr>
        <w:t>:</w:t>
      </w:r>
      <w:r w:rsidR="00347F9A" w:rsidRPr="00347F9A">
        <w:rPr>
          <w:rFonts w:ascii="Times New Roman" w:hAnsi="Times New Roman" w:cs="Times New Roman"/>
          <w:sz w:val="24"/>
          <w:szCs w:val="24"/>
          <w:lang w:val="en-US"/>
        </w:rPr>
        <w:t xml:space="preserve"> i5-7200U CPU Intel Core up to 2.7 GHz</w:t>
      </w:r>
    </w:p>
    <w:p w:rsidR="00347F9A" w:rsidRPr="00347F9A" w:rsidRDefault="00347F9A" w:rsidP="003A4D6E">
      <w:pPr>
        <w:pStyle w:val="ListParagraph"/>
        <w:numPr>
          <w:ilvl w:val="0"/>
          <w:numId w:val="14"/>
        </w:numPr>
        <w:spacing w:after="0" w:line="360" w:lineRule="auto"/>
        <w:jc w:val="both"/>
        <w:rPr>
          <w:rFonts w:ascii="Times New Roman" w:hAnsi="Times New Roman" w:cs="Times New Roman"/>
          <w:sz w:val="24"/>
          <w:szCs w:val="24"/>
        </w:rPr>
      </w:pPr>
      <w:r w:rsidRPr="00347F9A">
        <w:rPr>
          <w:rFonts w:ascii="Times New Roman" w:hAnsi="Times New Roman" w:cs="Times New Roman"/>
          <w:b/>
          <w:bCs/>
          <w:i/>
          <w:iCs/>
          <w:sz w:val="24"/>
          <w:szCs w:val="24"/>
        </w:rPr>
        <w:t>Mémoire RAM</w:t>
      </w:r>
      <w:r w:rsidRPr="00347F9A">
        <w:rPr>
          <w:rFonts w:ascii="Times New Roman" w:hAnsi="Times New Roman" w:cs="Times New Roman"/>
          <w:sz w:val="24"/>
          <w:szCs w:val="24"/>
        </w:rPr>
        <w:t xml:space="preserve"> : 8 Go</w:t>
      </w:r>
    </w:p>
    <w:p w:rsidR="00347F9A" w:rsidRDefault="00347F9A" w:rsidP="003A4D6E">
      <w:pPr>
        <w:pStyle w:val="ListParagraph"/>
        <w:numPr>
          <w:ilvl w:val="0"/>
          <w:numId w:val="14"/>
        </w:numPr>
        <w:spacing w:after="0" w:line="360" w:lineRule="auto"/>
        <w:jc w:val="both"/>
        <w:rPr>
          <w:rFonts w:ascii="Times New Roman" w:hAnsi="Times New Roman" w:cs="Times New Roman"/>
          <w:sz w:val="24"/>
          <w:szCs w:val="24"/>
        </w:rPr>
      </w:pPr>
      <w:r w:rsidRPr="00347F9A">
        <w:rPr>
          <w:rFonts w:ascii="Times New Roman" w:hAnsi="Times New Roman" w:cs="Times New Roman"/>
          <w:b/>
          <w:bCs/>
          <w:i/>
          <w:iCs/>
          <w:sz w:val="24"/>
          <w:szCs w:val="24"/>
        </w:rPr>
        <w:t>Disque Dur</w:t>
      </w:r>
      <w:r w:rsidRPr="00347F9A">
        <w:rPr>
          <w:rFonts w:ascii="Times New Roman" w:hAnsi="Times New Roman" w:cs="Times New Roman"/>
          <w:sz w:val="24"/>
          <w:szCs w:val="24"/>
        </w:rPr>
        <w:t xml:space="preserve"> : 1 To</w:t>
      </w:r>
    </w:p>
    <w:p w:rsidR="008816E8" w:rsidRDefault="008816E8" w:rsidP="005433C9">
      <w:pPr>
        <w:pStyle w:val="Heading2"/>
        <w:numPr>
          <w:ilvl w:val="0"/>
          <w:numId w:val="6"/>
        </w:numPr>
        <w:spacing w:after="240"/>
        <w:ind w:left="426" w:hanging="426"/>
      </w:pPr>
      <w:bookmarkStart w:id="131" w:name="_Toc7211871"/>
      <w:bookmarkStart w:id="132" w:name="_Toc9161949"/>
      <w:bookmarkStart w:id="133" w:name="_Toc11443147"/>
      <w:r>
        <w:t>Environnement logiciel</w:t>
      </w:r>
      <w:bookmarkEnd w:id="131"/>
      <w:bookmarkEnd w:id="132"/>
      <w:bookmarkEnd w:id="133"/>
    </w:p>
    <w:p w:rsidR="00347F9A" w:rsidRDefault="00B02A7E" w:rsidP="005819D9">
      <w:pPr>
        <w:spacing w:after="0" w:line="360" w:lineRule="auto"/>
        <w:jc w:val="both"/>
        <w:rPr>
          <w:rFonts w:ascii="Times New Roman" w:hAnsi="Times New Roman" w:cs="Times New Roman"/>
          <w:sz w:val="24"/>
          <w:szCs w:val="24"/>
        </w:rPr>
      </w:pPr>
      <w:r w:rsidRPr="00B02A7E">
        <w:rPr>
          <w:rFonts w:ascii="Times New Roman" w:hAnsi="Times New Roman" w:cs="Times New Roman"/>
          <w:sz w:val="24"/>
          <w:szCs w:val="24"/>
        </w:rPr>
        <w:t>Durant la réalisation de notre projet, nous avons utilisé les logiciels suivants :</w:t>
      </w:r>
    </w:p>
    <w:p w:rsidR="00B02A7E" w:rsidRDefault="00B02A7E" w:rsidP="003A4D6E">
      <w:pPr>
        <w:pStyle w:val="ListParagraph"/>
        <w:numPr>
          <w:ilvl w:val="0"/>
          <w:numId w:val="1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Qt</w:t>
      </w:r>
      <w:proofErr w:type="spellEnd"/>
      <w:r>
        <w:rPr>
          <w:rFonts w:ascii="Times New Roman" w:hAnsi="Times New Roman" w:cs="Times New Roman"/>
          <w:b/>
          <w:bCs/>
          <w:sz w:val="24"/>
          <w:szCs w:val="24"/>
        </w:rPr>
        <w:t xml:space="preserve"> Creator</w:t>
      </w:r>
      <w:r w:rsidR="00E3301A">
        <w:rPr>
          <w:rFonts w:ascii="Times New Roman" w:hAnsi="Times New Roman" w:cs="Times New Roman"/>
          <w:b/>
          <w:bCs/>
          <w:sz w:val="24"/>
          <w:szCs w:val="24"/>
        </w:rPr>
        <w:t> </w:t>
      </w:r>
      <w:r w:rsidR="00E3301A">
        <w:rPr>
          <w:rFonts w:ascii="Times New Roman" w:hAnsi="Times New Roman" w:cs="Times New Roman"/>
          <w:sz w:val="24"/>
          <w:szCs w:val="24"/>
        </w:rPr>
        <w:t>: C’</w:t>
      </w:r>
      <w:r w:rsidR="00E3301A" w:rsidRPr="00E3301A">
        <w:rPr>
          <w:rFonts w:ascii="Times New Roman" w:hAnsi="Times New Roman" w:cs="Times New Roman"/>
          <w:sz w:val="24"/>
          <w:szCs w:val="24"/>
        </w:rPr>
        <w:t xml:space="preserve">est un environnement de développement intégré </w:t>
      </w:r>
      <w:proofErr w:type="spellStart"/>
      <w:r w:rsidR="00E3301A" w:rsidRPr="00E3301A">
        <w:rPr>
          <w:rFonts w:ascii="Times New Roman" w:hAnsi="Times New Roman" w:cs="Times New Roman"/>
          <w:sz w:val="24"/>
          <w:szCs w:val="24"/>
        </w:rPr>
        <w:t>multiplate-forme</w:t>
      </w:r>
      <w:proofErr w:type="spellEnd"/>
      <w:r w:rsidR="00E3301A" w:rsidRPr="00E3301A">
        <w:rPr>
          <w:rFonts w:ascii="Times New Roman" w:hAnsi="Times New Roman" w:cs="Times New Roman"/>
          <w:sz w:val="24"/>
          <w:szCs w:val="24"/>
        </w:rPr>
        <w:t xml:space="preserve"> faisant partie du </w:t>
      </w:r>
      <w:proofErr w:type="spellStart"/>
      <w:r w:rsidR="00E3301A" w:rsidRPr="00E3301A">
        <w:rPr>
          <w:rFonts w:ascii="Times New Roman" w:hAnsi="Times New Roman" w:cs="Times New Roman"/>
          <w:sz w:val="24"/>
          <w:szCs w:val="24"/>
        </w:rPr>
        <w:t>framework</w:t>
      </w:r>
      <w:proofErr w:type="spellEnd"/>
      <w:r w:rsidR="00E3301A" w:rsidRPr="00E3301A">
        <w:rPr>
          <w:rFonts w:ascii="Times New Roman" w:hAnsi="Times New Roman" w:cs="Times New Roman"/>
          <w:sz w:val="24"/>
          <w:szCs w:val="24"/>
        </w:rPr>
        <w:t xml:space="preserve"> </w:t>
      </w:r>
      <w:proofErr w:type="spellStart"/>
      <w:r w:rsidR="00E3301A" w:rsidRPr="00E3301A">
        <w:rPr>
          <w:rFonts w:ascii="Times New Roman" w:hAnsi="Times New Roman" w:cs="Times New Roman"/>
          <w:sz w:val="24"/>
          <w:szCs w:val="24"/>
        </w:rPr>
        <w:t>Qt</w:t>
      </w:r>
      <w:proofErr w:type="spellEnd"/>
      <w:r w:rsidR="00E3301A" w:rsidRPr="00E3301A">
        <w:rPr>
          <w:rFonts w:ascii="Times New Roman" w:hAnsi="Times New Roman" w:cs="Times New Roman"/>
          <w:sz w:val="24"/>
          <w:szCs w:val="24"/>
        </w:rPr>
        <w:t>. Il est donc orienté pour la programmation en C++.</w:t>
      </w:r>
      <w:r w:rsidR="00E3301A">
        <w:rPr>
          <w:rFonts w:ascii="Times New Roman" w:hAnsi="Times New Roman" w:cs="Times New Roman"/>
          <w:sz w:val="24"/>
          <w:szCs w:val="24"/>
        </w:rPr>
        <w:t xml:space="preserve"> </w:t>
      </w:r>
      <w:r w:rsidR="00E3301A" w:rsidRPr="00E3301A">
        <w:rPr>
          <w:rFonts w:ascii="Times New Roman" w:hAnsi="Times New Roman" w:cs="Times New Roman"/>
          <w:sz w:val="24"/>
          <w:szCs w:val="24"/>
        </w:rPr>
        <w:t xml:space="preserve">Il intègre directement dans l'interface un débogueur, un outil de création d'interfaces graphiques, des outils pour la publication de code sur Git et </w:t>
      </w:r>
      <w:proofErr w:type="spellStart"/>
      <w:r w:rsidR="00E3301A" w:rsidRPr="00E3301A">
        <w:rPr>
          <w:rFonts w:ascii="Times New Roman" w:hAnsi="Times New Roman" w:cs="Times New Roman"/>
          <w:sz w:val="24"/>
          <w:szCs w:val="24"/>
        </w:rPr>
        <w:t>Mercurial</w:t>
      </w:r>
      <w:proofErr w:type="spellEnd"/>
      <w:r w:rsidR="00E3301A" w:rsidRPr="00E3301A">
        <w:rPr>
          <w:rFonts w:ascii="Times New Roman" w:hAnsi="Times New Roman" w:cs="Times New Roman"/>
          <w:sz w:val="24"/>
          <w:szCs w:val="24"/>
        </w:rPr>
        <w:t xml:space="preserve"> ainsi que la documentation </w:t>
      </w:r>
      <w:proofErr w:type="spellStart"/>
      <w:r w:rsidR="00E3301A" w:rsidRPr="00E3301A">
        <w:rPr>
          <w:rFonts w:ascii="Times New Roman" w:hAnsi="Times New Roman" w:cs="Times New Roman"/>
          <w:sz w:val="24"/>
          <w:szCs w:val="24"/>
        </w:rPr>
        <w:t>Qt</w:t>
      </w:r>
      <w:proofErr w:type="spellEnd"/>
      <w:r w:rsidR="00E3301A" w:rsidRPr="00E3301A">
        <w:rPr>
          <w:rFonts w:ascii="Times New Roman" w:hAnsi="Times New Roman" w:cs="Times New Roman"/>
          <w:sz w:val="24"/>
          <w:szCs w:val="24"/>
        </w:rPr>
        <w:t xml:space="preserve">. L'éditeur de texte intégré permet l'auto complétion ainsi que la coloration syntaxique. </w:t>
      </w:r>
      <w:r w:rsidR="00E3301A">
        <w:rPr>
          <w:rFonts w:ascii="Times New Roman" w:hAnsi="Times New Roman" w:cs="Times New Roman"/>
          <w:sz w:val="24"/>
          <w:szCs w:val="24"/>
        </w:rPr>
        <w:t>Il</w:t>
      </w:r>
      <w:r w:rsidR="00E3301A" w:rsidRPr="00E3301A">
        <w:rPr>
          <w:rFonts w:ascii="Times New Roman" w:hAnsi="Times New Roman" w:cs="Times New Roman"/>
          <w:sz w:val="24"/>
          <w:szCs w:val="24"/>
        </w:rPr>
        <w:t xml:space="preserve"> utilise sous Linux le co</w:t>
      </w:r>
      <w:r w:rsidR="00E3301A">
        <w:rPr>
          <w:rFonts w:ascii="Times New Roman" w:hAnsi="Times New Roman" w:cs="Times New Roman"/>
          <w:sz w:val="24"/>
          <w:szCs w:val="24"/>
        </w:rPr>
        <w:t xml:space="preserve">mpilateur </w:t>
      </w:r>
      <w:proofErr w:type="spellStart"/>
      <w:r w:rsidR="00E3301A">
        <w:rPr>
          <w:rFonts w:ascii="Times New Roman" w:hAnsi="Times New Roman" w:cs="Times New Roman"/>
          <w:sz w:val="24"/>
          <w:szCs w:val="24"/>
        </w:rPr>
        <w:t>gcc</w:t>
      </w:r>
      <w:proofErr w:type="spellEnd"/>
      <w:r w:rsidR="00E3301A">
        <w:rPr>
          <w:rFonts w:ascii="Times New Roman" w:hAnsi="Times New Roman" w:cs="Times New Roman"/>
          <w:sz w:val="24"/>
          <w:szCs w:val="24"/>
        </w:rPr>
        <w:t xml:space="preserve">. </w:t>
      </w:r>
      <w:proofErr w:type="spellStart"/>
      <w:r w:rsidR="00E3301A">
        <w:rPr>
          <w:rFonts w:ascii="Times New Roman" w:hAnsi="Times New Roman" w:cs="Times New Roman"/>
          <w:sz w:val="24"/>
          <w:szCs w:val="24"/>
        </w:rPr>
        <w:t>Qt</w:t>
      </w:r>
      <w:proofErr w:type="spellEnd"/>
      <w:r w:rsidR="00E3301A">
        <w:rPr>
          <w:rFonts w:ascii="Times New Roman" w:hAnsi="Times New Roman" w:cs="Times New Roman"/>
          <w:sz w:val="24"/>
          <w:szCs w:val="24"/>
        </w:rPr>
        <w:t xml:space="preserve"> Creator</w:t>
      </w:r>
      <w:r w:rsidR="00E3301A" w:rsidRPr="00E3301A">
        <w:rPr>
          <w:rFonts w:ascii="Times New Roman" w:hAnsi="Times New Roman" w:cs="Times New Roman"/>
          <w:sz w:val="24"/>
          <w:szCs w:val="24"/>
        </w:rPr>
        <w:t xml:space="preserve"> peut utiliser </w:t>
      </w:r>
      <w:proofErr w:type="spellStart"/>
      <w:r w:rsidR="00E3301A" w:rsidRPr="00E3301A">
        <w:rPr>
          <w:rFonts w:ascii="Times New Roman" w:hAnsi="Times New Roman" w:cs="Times New Roman"/>
          <w:sz w:val="24"/>
          <w:szCs w:val="24"/>
        </w:rPr>
        <w:t>MinGW</w:t>
      </w:r>
      <w:proofErr w:type="spellEnd"/>
      <w:r w:rsidR="00E3301A" w:rsidRPr="00E3301A">
        <w:rPr>
          <w:rFonts w:ascii="Times New Roman" w:hAnsi="Times New Roman" w:cs="Times New Roman"/>
          <w:sz w:val="24"/>
          <w:szCs w:val="24"/>
        </w:rPr>
        <w:t xml:space="preserve"> ou le compilateur de Visual Studio sous Windows</w:t>
      </w:r>
      <w:r w:rsidR="00E3301A">
        <w:rPr>
          <w:rFonts w:ascii="Times New Roman" w:hAnsi="Times New Roman" w:cs="Times New Roman"/>
          <w:sz w:val="24"/>
          <w:szCs w:val="24"/>
        </w:rPr>
        <w:t xml:space="preserve"> [4]</w:t>
      </w:r>
    </w:p>
    <w:p w:rsidR="00A52E83" w:rsidRDefault="00A52E83" w:rsidP="005819D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1679330" cy="1656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t_Creator.png"/>
                    <pic:cNvPicPr/>
                  </pic:nvPicPr>
                  <pic:blipFill>
                    <a:blip r:embed="rId26">
                      <a:extLst>
                        <a:ext uri="{28A0092B-C50C-407E-A947-70E740481C1C}">
                          <a14:useLocalDpi xmlns:a14="http://schemas.microsoft.com/office/drawing/2010/main" val="0"/>
                        </a:ext>
                      </a:extLst>
                    </a:blip>
                    <a:stretch>
                      <a:fillRect/>
                    </a:stretch>
                  </pic:blipFill>
                  <pic:spPr>
                    <a:xfrm>
                      <a:off x="0" y="0"/>
                      <a:ext cx="1687782" cy="1664767"/>
                    </a:xfrm>
                    <a:prstGeom prst="rect">
                      <a:avLst/>
                    </a:prstGeom>
                  </pic:spPr>
                </pic:pic>
              </a:graphicData>
            </a:graphic>
          </wp:inline>
        </w:drawing>
      </w:r>
    </w:p>
    <w:p w:rsidR="00A52E83" w:rsidRPr="00AB15F5" w:rsidRDefault="00A52E83" w:rsidP="005819D9">
      <w:pPr>
        <w:pStyle w:val="Caption"/>
        <w:jc w:val="center"/>
        <w:rPr>
          <w:rFonts w:asciiTheme="majorBidi" w:hAnsiTheme="majorBidi" w:cstheme="majorBidi"/>
          <w:b/>
          <w:bCs/>
          <w:color w:val="000000" w:themeColor="text1"/>
          <w:sz w:val="20"/>
          <w:szCs w:val="20"/>
        </w:rPr>
      </w:pPr>
      <w:bookmarkStart w:id="134" w:name="_Toc9861237"/>
      <w:bookmarkStart w:id="135" w:name="_Toc11442949"/>
      <w:r w:rsidRPr="00AB15F5">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11</w:t>
      </w:r>
      <w:r w:rsidR="00FF2ED0">
        <w:rPr>
          <w:rFonts w:asciiTheme="majorBidi" w:hAnsiTheme="majorBidi" w:cstheme="majorBidi"/>
          <w:b/>
          <w:bCs/>
          <w:color w:val="000000" w:themeColor="text1"/>
          <w:sz w:val="20"/>
          <w:szCs w:val="20"/>
        </w:rPr>
        <w:fldChar w:fldCharType="end"/>
      </w:r>
      <w:r w:rsidRPr="00AB15F5">
        <w:rPr>
          <w:rFonts w:asciiTheme="majorBidi" w:hAnsiTheme="majorBidi" w:cstheme="majorBidi"/>
          <w:b/>
          <w:bCs/>
          <w:color w:val="000000" w:themeColor="text1"/>
          <w:sz w:val="20"/>
          <w:szCs w:val="20"/>
        </w:rPr>
        <w:t xml:space="preserve">:Icône du </w:t>
      </w:r>
      <w:proofErr w:type="spellStart"/>
      <w:r w:rsidRPr="00AB15F5">
        <w:rPr>
          <w:rFonts w:asciiTheme="majorBidi" w:hAnsiTheme="majorBidi" w:cstheme="majorBidi"/>
          <w:b/>
          <w:bCs/>
          <w:color w:val="000000" w:themeColor="text1"/>
          <w:sz w:val="20"/>
          <w:szCs w:val="20"/>
        </w:rPr>
        <w:t>Qt</w:t>
      </w:r>
      <w:proofErr w:type="spellEnd"/>
      <w:r w:rsidRPr="00AB15F5">
        <w:rPr>
          <w:rFonts w:asciiTheme="majorBidi" w:hAnsiTheme="majorBidi" w:cstheme="majorBidi"/>
          <w:b/>
          <w:bCs/>
          <w:color w:val="000000" w:themeColor="text1"/>
          <w:sz w:val="20"/>
          <w:szCs w:val="20"/>
        </w:rPr>
        <w:t xml:space="preserve"> Creator</w:t>
      </w:r>
      <w:bookmarkEnd w:id="134"/>
      <w:bookmarkEnd w:id="135"/>
    </w:p>
    <w:p w:rsidR="00B02A7E" w:rsidRDefault="00B02A7E" w:rsidP="003A4D6E">
      <w:pPr>
        <w:pStyle w:val="ListParagraph"/>
        <w:numPr>
          <w:ilvl w:val="0"/>
          <w:numId w:val="1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Ranorex</w:t>
      </w:r>
      <w:proofErr w:type="spellEnd"/>
      <w:r w:rsidR="00E3301A">
        <w:rPr>
          <w:rFonts w:ascii="Times New Roman" w:hAnsi="Times New Roman" w:cs="Times New Roman"/>
          <w:b/>
          <w:bCs/>
          <w:sz w:val="24"/>
          <w:szCs w:val="24"/>
        </w:rPr>
        <w:t xml:space="preserve"> Studio</w:t>
      </w:r>
      <w:r w:rsidR="009505AB">
        <w:rPr>
          <w:rFonts w:ascii="Times New Roman" w:hAnsi="Times New Roman" w:cs="Times New Roman"/>
          <w:sz w:val="24"/>
          <w:szCs w:val="24"/>
        </w:rPr>
        <w:t> : C’</w:t>
      </w:r>
      <w:r w:rsidR="009505AB" w:rsidRPr="009505AB">
        <w:rPr>
          <w:rFonts w:ascii="Times New Roman" w:hAnsi="Times New Roman" w:cs="Times New Roman"/>
          <w:sz w:val="24"/>
          <w:szCs w:val="24"/>
        </w:rPr>
        <w:t>est un outil puissant pour l’automatisation des tests. Il s’agit d’un cadre d’automatisation de test d’interface graphique utilisé pour tester des applications Web, de bureau et mobiles.</w:t>
      </w:r>
      <w:r w:rsidR="009505AB">
        <w:rPr>
          <w:rFonts w:ascii="Times New Roman" w:hAnsi="Times New Roman" w:cs="Times New Roman"/>
          <w:sz w:val="24"/>
          <w:szCs w:val="24"/>
        </w:rPr>
        <w:t xml:space="preserve"> Il</w:t>
      </w:r>
      <w:r w:rsidR="009505AB" w:rsidRPr="009505AB">
        <w:rPr>
          <w:rFonts w:ascii="Times New Roman" w:hAnsi="Times New Roman" w:cs="Times New Roman"/>
          <w:sz w:val="24"/>
          <w:szCs w:val="24"/>
        </w:rPr>
        <w:t xml:space="preserve"> n’a pas son propre langage de Script</w:t>
      </w:r>
      <w:r w:rsidR="009505AB">
        <w:rPr>
          <w:rFonts w:ascii="Times New Roman" w:hAnsi="Times New Roman" w:cs="Times New Roman"/>
          <w:sz w:val="24"/>
          <w:szCs w:val="24"/>
        </w:rPr>
        <w:t xml:space="preserve">ing pour automatiser les </w:t>
      </w:r>
      <w:r w:rsidR="009505AB" w:rsidRPr="009505AB">
        <w:rPr>
          <w:rFonts w:ascii="Times New Roman" w:hAnsi="Times New Roman" w:cs="Times New Roman"/>
          <w:sz w:val="24"/>
          <w:szCs w:val="24"/>
        </w:rPr>
        <w:t>application</w:t>
      </w:r>
      <w:r w:rsidR="009505AB">
        <w:rPr>
          <w:rFonts w:ascii="Times New Roman" w:hAnsi="Times New Roman" w:cs="Times New Roman"/>
          <w:sz w:val="24"/>
          <w:szCs w:val="24"/>
        </w:rPr>
        <w:t>s</w:t>
      </w:r>
      <w:r w:rsidR="009505AB" w:rsidRPr="009505AB">
        <w:rPr>
          <w:rFonts w:ascii="Times New Roman" w:hAnsi="Times New Roman" w:cs="Times New Roman"/>
          <w:sz w:val="24"/>
          <w:szCs w:val="24"/>
        </w:rPr>
        <w:t>. Il utilise des langages de programmation standard tels que</w:t>
      </w:r>
      <w:r w:rsidR="009505AB">
        <w:rPr>
          <w:rFonts w:ascii="Times New Roman" w:hAnsi="Times New Roman" w:cs="Times New Roman"/>
          <w:sz w:val="24"/>
          <w:szCs w:val="24"/>
        </w:rPr>
        <w:t xml:space="preserve"> VB.Net et C#. Il</w:t>
      </w:r>
      <w:r w:rsidR="009505AB" w:rsidRPr="009505AB">
        <w:rPr>
          <w:rFonts w:ascii="Times New Roman" w:hAnsi="Times New Roman" w:cs="Times New Roman"/>
          <w:sz w:val="24"/>
          <w:szCs w:val="24"/>
        </w:rPr>
        <w:t xml:space="preserve"> peut automatiser n’importe quel ordinateur de bureau, application Web, ou logiciel mobile</w:t>
      </w:r>
      <w:r w:rsidR="009505AB">
        <w:rPr>
          <w:rFonts w:ascii="Times New Roman" w:hAnsi="Times New Roman" w:cs="Times New Roman"/>
          <w:sz w:val="24"/>
          <w:szCs w:val="24"/>
        </w:rPr>
        <w:t xml:space="preserve"> [5]</w:t>
      </w:r>
    </w:p>
    <w:p w:rsidR="00A52E83" w:rsidRDefault="00A52E83" w:rsidP="005819D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1591408" cy="1367822"/>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orexStudio.jpg"/>
                    <pic:cNvPicPr/>
                  </pic:nvPicPr>
                  <pic:blipFill>
                    <a:blip r:embed="rId27">
                      <a:extLst>
                        <a:ext uri="{28A0092B-C50C-407E-A947-70E740481C1C}">
                          <a14:useLocalDpi xmlns:a14="http://schemas.microsoft.com/office/drawing/2010/main" val="0"/>
                        </a:ext>
                      </a:extLst>
                    </a:blip>
                    <a:stretch>
                      <a:fillRect/>
                    </a:stretch>
                  </pic:blipFill>
                  <pic:spPr>
                    <a:xfrm>
                      <a:off x="0" y="0"/>
                      <a:ext cx="1602105" cy="1377016"/>
                    </a:xfrm>
                    <a:prstGeom prst="rect">
                      <a:avLst/>
                    </a:prstGeom>
                  </pic:spPr>
                </pic:pic>
              </a:graphicData>
            </a:graphic>
          </wp:inline>
        </w:drawing>
      </w:r>
    </w:p>
    <w:p w:rsidR="00A52E83" w:rsidRPr="00AB15F5" w:rsidRDefault="00A52E83" w:rsidP="005819D9">
      <w:pPr>
        <w:pStyle w:val="Caption"/>
        <w:jc w:val="center"/>
        <w:rPr>
          <w:rFonts w:asciiTheme="majorBidi" w:hAnsiTheme="majorBidi" w:cstheme="majorBidi"/>
          <w:b/>
          <w:bCs/>
          <w:color w:val="000000" w:themeColor="text1"/>
          <w:sz w:val="20"/>
          <w:szCs w:val="20"/>
        </w:rPr>
      </w:pPr>
      <w:bookmarkStart w:id="136" w:name="_Toc9861238"/>
      <w:bookmarkStart w:id="137" w:name="_Toc11442950"/>
      <w:r w:rsidRPr="00AB15F5">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12</w:t>
      </w:r>
      <w:r w:rsidR="00FF2ED0">
        <w:rPr>
          <w:rFonts w:asciiTheme="majorBidi" w:hAnsiTheme="majorBidi" w:cstheme="majorBidi"/>
          <w:b/>
          <w:bCs/>
          <w:color w:val="000000" w:themeColor="text1"/>
          <w:sz w:val="20"/>
          <w:szCs w:val="20"/>
        </w:rPr>
        <w:fldChar w:fldCharType="end"/>
      </w:r>
      <w:r w:rsidRPr="00AB15F5">
        <w:rPr>
          <w:rFonts w:asciiTheme="majorBidi" w:hAnsiTheme="majorBidi" w:cstheme="majorBidi"/>
          <w:b/>
          <w:bCs/>
          <w:color w:val="000000" w:themeColor="text1"/>
          <w:sz w:val="20"/>
          <w:szCs w:val="20"/>
        </w:rPr>
        <w:t xml:space="preserve">: Icône du </w:t>
      </w:r>
      <w:proofErr w:type="spellStart"/>
      <w:r w:rsidRPr="00AB15F5">
        <w:rPr>
          <w:rFonts w:asciiTheme="majorBidi" w:hAnsiTheme="majorBidi" w:cstheme="majorBidi"/>
          <w:b/>
          <w:bCs/>
          <w:color w:val="000000" w:themeColor="text1"/>
          <w:sz w:val="20"/>
          <w:szCs w:val="20"/>
        </w:rPr>
        <w:t>Ranorex</w:t>
      </w:r>
      <w:proofErr w:type="spellEnd"/>
      <w:r w:rsidRPr="00AB15F5">
        <w:rPr>
          <w:rFonts w:asciiTheme="majorBidi" w:hAnsiTheme="majorBidi" w:cstheme="majorBidi"/>
          <w:b/>
          <w:bCs/>
          <w:color w:val="000000" w:themeColor="text1"/>
          <w:sz w:val="20"/>
          <w:szCs w:val="20"/>
        </w:rPr>
        <w:t xml:space="preserve"> Studio</w:t>
      </w:r>
      <w:bookmarkEnd w:id="136"/>
      <w:bookmarkEnd w:id="137"/>
    </w:p>
    <w:p w:rsidR="008816E8" w:rsidRDefault="008816E8" w:rsidP="00C74CC7">
      <w:pPr>
        <w:pStyle w:val="Heading2"/>
        <w:numPr>
          <w:ilvl w:val="0"/>
          <w:numId w:val="6"/>
        </w:numPr>
        <w:spacing w:after="240"/>
        <w:ind w:left="426" w:hanging="426"/>
      </w:pPr>
      <w:bookmarkStart w:id="138" w:name="_Toc7211872"/>
      <w:bookmarkStart w:id="139" w:name="_Toc9161950"/>
      <w:bookmarkStart w:id="140" w:name="_Toc11443148"/>
      <w:r>
        <w:t>Framework et technologies</w:t>
      </w:r>
      <w:bookmarkEnd w:id="138"/>
      <w:bookmarkEnd w:id="139"/>
      <w:bookmarkEnd w:id="140"/>
    </w:p>
    <w:p w:rsidR="00334F8C" w:rsidRPr="00334F8C" w:rsidRDefault="00334F8C" w:rsidP="003A4D6E">
      <w:pPr>
        <w:pStyle w:val="ListParagraph"/>
        <w:numPr>
          <w:ilvl w:val="0"/>
          <w:numId w:val="15"/>
        </w:numPr>
        <w:spacing w:after="0" w:line="360" w:lineRule="auto"/>
        <w:jc w:val="both"/>
        <w:rPr>
          <w:rFonts w:ascii="Times New Roman" w:hAnsi="Times New Roman" w:cs="Times New Roman"/>
          <w:b/>
          <w:bCs/>
          <w:sz w:val="24"/>
          <w:szCs w:val="24"/>
        </w:rPr>
      </w:pPr>
      <w:proofErr w:type="spellStart"/>
      <w:r w:rsidRPr="00334F8C">
        <w:rPr>
          <w:rFonts w:ascii="Times New Roman" w:hAnsi="Times New Roman" w:cs="Times New Roman"/>
          <w:b/>
          <w:bCs/>
          <w:sz w:val="24"/>
          <w:szCs w:val="24"/>
        </w:rPr>
        <w:t>FrameWork</w:t>
      </w:r>
      <w:proofErr w:type="spellEnd"/>
      <w:r w:rsidRPr="00334F8C">
        <w:rPr>
          <w:rFonts w:ascii="Times New Roman" w:hAnsi="Times New Roman" w:cs="Times New Roman"/>
          <w:b/>
          <w:bCs/>
          <w:sz w:val="24"/>
          <w:szCs w:val="24"/>
        </w:rPr>
        <w:t> :</w:t>
      </w:r>
    </w:p>
    <w:p w:rsidR="00334F8C" w:rsidRDefault="00334F8C" w:rsidP="005819D9">
      <w:pPr>
        <w:spacing w:after="0" w:line="360" w:lineRule="auto"/>
        <w:jc w:val="both"/>
        <w:rPr>
          <w:rFonts w:ascii="Times New Roman" w:hAnsi="Times New Roman" w:cs="Times New Roman"/>
          <w:sz w:val="24"/>
          <w:szCs w:val="24"/>
        </w:rPr>
      </w:pPr>
      <w:proofErr w:type="spellStart"/>
      <w:r w:rsidRPr="00334F8C">
        <w:rPr>
          <w:rFonts w:ascii="Times New Roman" w:hAnsi="Times New Roman" w:cs="Times New Roman"/>
          <w:b/>
          <w:bCs/>
          <w:sz w:val="24"/>
          <w:szCs w:val="24"/>
        </w:rPr>
        <w:t>Qt</w:t>
      </w:r>
      <w:proofErr w:type="spellEnd"/>
      <w:r>
        <w:rPr>
          <w:rFonts w:ascii="Times New Roman" w:hAnsi="Times New Roman" w:cs="Times New Roman"/>
          <w:sz w:val="24"/>
          <w:szCs w:val="24"/>
        </w:rPr>
        <w:t> : C’</w:t>
      </w:r>
      <w:r w:rsidRPr="00334F8C">
        <w:rPr>
          <w:rFonts w:ascii="Times New Roman" w:hAnsi="Times New Roman" w:cs="Times New Roman"/>
          <w:sz w:val="24"/>
          <w:szCs w:val="24"/>
        </w:rPr>
        <w:t xml:space="preserve">est un </w:t>
      </w:r>
      <w:proofErr w:type="spellStart"/>
      <w:r w:rsidRPr="00334F8C">
        <w:rPr>
          <w:rFonts w:ascii="Times New Roman" w:hAnsi="Times New Roman" w:cs="Times New Roman"/>
          <w:sz w:val="24"/>
          <w:szCs w:val="24"/>
        </w:rPr>
        <w:t>framework</w:t>
      </w:r>
      <w:proofErr w:type="spellEnd"/>
      <w:r w:rsidRPr="00334F8C">
        <w:rPr>
          <w:rFonts w:ascii="Times New Roman" w:hAnsi="Times New Roman" w:cs="Times New Roman"/>
          <w:sz w:val="24"/>
          <w:szCs w:val="24"/>
        </w:rPr>
        <w:t xml:space="preserve"> initialement prévu pour faciliter la création d'interfaces graphiques pour le langage de programmation C++. Au fil du temps et des nouveaux apports aux bibliothèques de </w:t>
      </w:r>
      <w:proofErr w:type="spellStart"/>
      <w:r w:rsidRPr="00334F8C">
        <w:rPr>
          <w:rFonts w:ascii="Times New Roman" w:hAnsi="Times New Roman" w:cs="Times New Roman"/>
          <w:sz w:val="24"/>
          <w:szCs w:val="24"/>
        </w:rPr>
        <w:t>Qt</w:t>
      </w:r>
      <w:proofErr w:type="spellEnd"/>
      <w:r w:rsidRPr="00334F8C">
        <w:rPr>
          <w:rFonts w:ascii="Times New Roman" w:hAnsi="Times New Roman" w:cs="Times New Roman"/>
          <w:sz w:val="24"/>
          <w:szCs w:val="24"/>
        </w:rPr>
        <w:t xml:space="preserve">, ce </w:t>
      </w:r>
      <w:proofErr w:type="spellStart"/>
      <w:r w:rsidRPr="00334F8C">
        <w:rPr>
          <w:rFonts w:ascii="Times New Roman" w:hAnsi="Times New Roman" w:cs="Times New Roman"/>
          <w:sz w:val="24"/>
          <w:szCs w:val="24"/>
        </w:rPr>
        <w:t>framework</w:t>
      </w:r>
      <w:proofErr w:type="spellEnd"/>
      <w:r w:rsidRPr="00334F8C">
        <w:rPr>
          <w:rFonts w:ascii="Times New Roman" w:hAnsi="Times New Roman" w:cs="Times New Roman"/>
          <w:sz w:val="24"/>
          <w:szCs w:val="24"/>
        </w:rPr>
        <w:t xml:space="preserve"> s'est étendu progressivement au-delà des interfaces graphiques pour fournir une bibliothèque de composants facilitant l'utilisation du langage C++ (sockets, fichiers, structure de données, threads, synchronisation, ...), allant jusqu'à permettre la portabilité du code source à différentes plateformes. La portabilité des applications n'utilisant que des composants </w:t>
      </w:r>
      <w:proofErr w:type="spellStart"/>
      <w:r w:rsidRPr="00334F8C">
        <w:rPr>
          <w:rFonts w:ascii="Times New Roman" w:hAnsi="Times New Roman" w:cs="Times New Roman"/>
          <w:sz w:val="24"/>
          <w:szCs w:val="24"/>
        </w:rPr>
        <w:t>Qt</w:t>
      </w:r>
      <w:proofErr w:type="spellEnd"/>
      <w:r w:rsidRPr="00334F8C">
        <w:rPr>
          <w:rFonts w:ascii="Times New Roman" w:hAnsi="Times New Roman" w:cs="Times New Roman"/>
          <w:sz w:val="24"/>
          <w:szCs w:val="24"/>
        </w:rPr>
        <w:t xml:space="preserve"> se fait par simple recompilation du code source. Les environnements supportés sont les Unix (dont Linux) qui utilisent le système graphique X </w:t>
      </w:r>
      <w:proofErr w:type="spellStart"/>
      <w:r w:rsidRPr="00334F8C">
        <w:rPr>
          <w:rFonts w:ascii="Times New Roman" w:hAnsi="Times New Roman" w:cs="Times New Roman"/>
          <w:sz w:val="24"/>
          <w:szCs w:val="24"/>
        </w:rPr>
        <w:t>Win</w:t>
      </w:r>
      <w:r>
        <w:rPr>
          <w:rFonts w:ascii="Times New Roman" w:hAnsi="Times New Roman" w:cs="Times New Roman"/>
          <w:sz w:val="24"/>
          <w:szCs w:val="24"/>
        </w:rPr>
        <w:t>dow</w:t>
      </w:r>
      <w:proofErr w:type="spellEnd"/>
      <w:r>
        <w:rPr>
          <w:rFonts w:ascii="Times New Roman" w:hAnsi="Times New Roman" w:cs="Times New Roman"/>
          <w:sz w:val="24"/>
          <w:szCs w:val="24"/>
        </w:rPr>
        <w:t xml:space="preserve"> System, Windows et Mac OS X [6]</w:t>
      </w:r>
    </w:p>
    <w:p w:rsidR="00416E47" w:rsidRDefault="00416E47" w:rsidP="005819D9">
      <w:pPr>
        <w:spacing w:after="0" w:line="360" w:lineRule="auto"/>
        <w:jc w:val="both"/>
        <w:rPr>
          <w:rFonts w:ascii="Times New Roman" w:hAnsi="Times New Roman" w:cs="Times New Roman"/>
          <w:sz w:val="24"/>
          <w:szCs w:val="24"/>
        </w:rPr>
      </w:pPr>
      <w:r w:rsidRPr="00416E47">
        <w:rPr>
          <w:rFonts w:ascii="Times New Roman" w:hAnsi="Times New Roman" w:cs="Times New Roman"/>
          <w:b/>
          <w:bCs/>
          <w:sz w:val="24"/>
          <w:szCs w:val="24"/>
        </w:rPr>
        <w:t>Protocol</w:t>
      </w:r>
      <w:r>
        <w:rPr>
          <w:rFonts w:ascii="Times New Roman" w:hAnsi="Times New Roman" w:cs="Times New Roman"/>
          <w:b/>
          <w:bCs/>
          <w:sz w:val="24"/>
          <w:szCs w:val="24"/>
        </w:rPr>
        <w:t>e</w:t>
      </w:r>
      <w:r w:rsidRPr="00416E47">
        <w:rPr>
          <w:rFonts w:ascii="Times New Roman" w:hAnsi="Times New Roman" w:cs="Times New Roman"/>
          <w:b/>
          <w:bCs/>
          <w:sz w:val="24"/>
          <w:szCs w:val="24"/>
        </w:rPr>
        <w:t xml:space="preserve"> de communication TELNET</w:t>
      </w:r>
      <w:r>
        <w:rPr>
          <w:rFonts w:ascii="Times New Roman" w:hAnsi="Times New Roman" w:cs="Times New Roman"/>
          <w:sz w:val="24"/>
          <w:szCs w:val="24"/>
        </w:rPr>
        <w:t> : C’</w:t>
      </w:r>
      <w:r w:rsidRPr="00416E47">
        <w:rPr>
          <w:rFonts w:ascii="Times New Roman" w:hAnsi="Times New Roman" w:cs="Times New Roman"/>
          <w:sz w:val="24"/>
          <w:szCs w:val="24"/>
        </w:rPr>
        <w:t>est un protocole utilisé sur tout réseau TCP/IP, permettant de communiquer avec un serveur distant en échangeant des lignes de texte et en recevant des réponses également sous forme de texte</w:t>
      </w:r>
    </w:p>
    <w:p w:rsidR="00416E47" w:rsidRDefault="00416E47" w:rsidP="005819D9">
      <w:pPr>
        <w:spacing w:after="0" w:line="360" w:lineRule="auto"/>
        <w:jc w:val="both"/>
        <w:rPr>
          <w:rFonts w:ascii="Times New Roman" w:hAnsi="Times New Roman" w:cs="Times New Roman"/>
          <w:sz w:val="24"/>
          <w:szCs w:val="24"/>
        </w:rPr>
      </w:pPr>
      <w:r w:rsidRPr="00416E47">
        <w:rPr>
          <w:rFonts w:ascii="Times New Roman" w:hAnsi="Times New Roman" w:cs="Times New Roman"/>
          <w:b/>
          <w:bCs/>
          <w:sz w:val="24"/>
          <w:szCs w:val="24"/>
        </w:rPr>
        <w:t>Protocole de communication SSH :</w:t>
      </w:r>
      <w:r>
        <w:rPr>
          <w:rFonts w:ascii="Times New Roman" w:hAnsi="Times New Roman" w:cs="Times New Roman"/>
          <w:sz w:val="24"/>
          <w:szCs w:val="24"/>
        </w:rPr>
        <w:t xml:space="preserve"> C’</w:t>
      </w:r>
      <w:r w:rsidRPr="00416E47">
        <w:rPr>
          <w:rFonts w:ascii="Times New Roman" w:hAnsi="Times New Roman" w:cs="Times New Roman"/>
          <w:sz w:val="24"/>
          <w:szCs w:val="24"/>
        </w:rPr>
        <w:t>est à la fois un programme informatique et un protocole de communication sécurisé. Le protocole de connexion impose un échange de clés de chiffrement en début de connexion. Par la suite, tous les segments TCP sont authentifiés et chiffrés. Il devient donc impossible d'utiliser un sniffer pour voir ce que fait l'utilisateur</w:t>
      </w:r>
    </w:p>
    <w:p w:rsidR="00334F8C" w:rsidRDefault="00334F8C" w:rsidP="003A4D6E">
      <w:pPr>
        <w:pStyle w:val="ListParagraph"/>
        <w:numPr>
          <w:ilvl w:val="0"/>
          <w:numId w:val="15"/>
        </w:numPr>
        <w:spacing w:after="0" w:line="360" w:lineRule="auto"/>
        <w:jc w:val="both"/>
        <w:rPr>
          <w:rFonts w:ascii="Times New Roman" w:hAnsi="Times New Roman" w:cs="Times New Roman"/>
          <w:b/>
          <w:bCs/>
          <w:sz w:val="24"/>
          <w:szCs w:val="24"/>
        </w:rPr>
      </w:pPr>
      <w:r w:rsidRPr="00334F8C">
        <w:rPr>
          <w:rFonts w:ascii="Times New Roman" w:hAnsi="Times New Roman" w:cs="Times New Roman"/>
          <w:b/>
          <w:bCs/>
          <w:sz w:val="24"/>
          <w:szCs w:val="24"/>
        </w:rPr>
        <w:t>Technologies</w:t>
      </w:r>
      <w:r>
        <w:rPr>
          <w:rFonts w:ascii="Times New Roman" w:hAnsi="Times New Roman" w:cs="Times New Roman"/>
          <w:b/>
          <w:bCs/>
          <w:sz w:val="24"/>
          <w:szCs w:val="24"/>
        </w:rPr>
        <w:t> :</w:t>
      </w:r>
    </w:p>
    <w:p w:rsidR="00334F8C" w:rsidRDefault="00334F8C" w:rsidP="005819D9">
      <w:pPr>
        <w:spacing w:after="0" w:line="360" w:lineRule="auto"/>
        <w:jc w:val="both"/>
        <w:rPr>
          <w:rFonts w:ascii="Times New Roman" w:hAnsi="Times New Roman" w:cs="Times New Roman"/>
          <w:sz w:val="24"/>
          <w:szCs w:val="24"/>
        </w:rPr>
      </w:pPr>
      <w:r w:rsidRPr="00334F8C">
        <w:rPr>
          <w:rFonts w:ascii="Times New Roman" w:hAnsi="Times New Roman" w:cs="Times New Roman"/>
          <w:b/>
          <w:bCs/>
          <w:sz w:val="24"/>
          <w:szCs w:val="24"/>
        </w:rPr>
        <w:t>C++</w:t>
      </w:r>
      <w:r>
        <w:rPr>
          <w:rFonts w:ascii="Times New Roman" w:hAnsi="Times New Roman" w:cs="Times New Roman"/>
          <w:b/>
          <w:bCs/>
          <w:sz w:val="24"/>
          <w:szCs w:val="24"/>
        </w:rPr>
        <w:t xml:space="preserve"> : </w:t>
      </w:r>
      <w:r w:rsidRPr="00334F8C">
        <w:rPr>
          <w:rFonts w:ascii="Times New Roman" w:hAnsi="Times New Roman" w:cs="Times New Roman"/>
          <w:sz w:val="24"/>
          <w:szCs w:val="24"/>
        </w:rPr>
        <w:t xml:space="preserve">C’est un langage de programmation compilé permettant la programmation sous de multiples paradigmes (comme la programmation procédurale, orientée objet ou générique). Ses </w:t>
      </w:r>
      <w:r w:rsidRPr="00334F8C">
        <w:rPr>
          <w:rFonts w:ascii="Times New Roman" w:hAnsi="Times New Roman" w:cs="Times New Roman"/>
          <w:sz w:val="24"/>
          <w:szCs w:val="24"/>
        </w:rPr>
        <w:lastRenderedPageBreak/>
        <w:t>bonnes performances, et sa compatibilité avec le C en font un des langages de programmation les plus utilisés dans les applications où la performance est critique</w:t>
      </w:r>
      <w:r>
        <w:rPr>
          <w:rFonts w:ascii="Times New Roman" w:hAnsi="Times New Roman" w:cs="Times New Roman"/>
          <w:sz w:val="24"/>
          <w:szCs w:val="24"/>
        </w:rPr>
        <w:t xml:space="preserve"> [7]</w:t>
      </w:r>
    </w:p>
    <w:p w:rsidR="00A52E83" w:rsidRDefault="00A52E83" w:rsidP="005819D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50031" cy="95553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68394" cy="976178"/>
                    </a:xfrm>
                    <a:prstGeom prst="rect">
                      <a:avLst/>
                    </a:prstGeom>
                  </pic:spPr>
                </pic:pic>
              </a:graphicData>
            </a:graphic>
          </wp:inline>
        </w:drawing>
      </w:r>
    </w:p>
    <w:p w:rsidR="00A52E83" w:rsidRPr="00AB15F5" w:rsidRDefault="00A52E83" w:rsidP="005819D9">
      <w:pPr>
        <w:pStyle w:val="Caption"/>
        <w:jc w:val="center"/>
        <w:rPr>
          <w:rFonts w:asciiTheme="majorBidi" w:hAnsiTheme="majorBidi" w:cstheme="majorBidi"/>
          <w:b/>
          <w:bCs/>
          <w:color w:val="000000" w:themeColor="text1"/>
          <w:sz w:val="20"/>
          <w:szCs w:val="20"/>
        </w:rPr>
      </w:pPr>
      <w:bookmarkStart w:id="141" w:name="_Toc9861239"/>
      <w:bookmarkStart w:id="142" w:name="_Toc11442951"/>
      <w:r w:rsidRPr="00AB15F5">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13</w:t>
      </w:r>
      <w:r w:rsidR="00FF2ED0">
        <w:rPr>
          <w:rFonts w:asciiTheme="majorBidi" w:hAnsiTheme="majorBidi" w:cstheme="majorBidi"/>
          <w:b/>
          <w:bCs/>
          <w:color w:val="000000" w:themeColor="text1"/>
          <w:sz w:val="20"/>
          <w:szCs w:val="20"/>
        </w:rPr>
        <w:fldChar w:fldCharType="end"/>
      </w:r>
      <w:r w:rsidRPr="00AB15F5">
        <w:rPr>
          <w:rFonts w:asciiTheme="majorBidi" w:hAnsiTheme="majorBidi" w:cstheme="majorBidi"/>
          <w:b/>
          <w:bCs/>
          <w:color w:val="000000" w:themeColor="text1"/>
          <w:sz w:val="20"/>
          <w:szCs w:val="20"/>
        </w:rPr>
        <w:t>: Icône du C++</w:t>
      </w:r>
      <w:bookmarkEnd w:id="141"/>
      <w:bookmarkEnd w:id="142"/>
    </w:p>
    <w:p w:rsidR="00A52E83" w:rsidRPr="00A52E83" w:rsidRDefault="00A52E83" w:rsidP="005819D9">
      <w:pPr>
        <w:spacing w:after="0" w:line="360" w:lineRule="auto"/>
        <w:rPr>
          <w:rFonts w:ascii="Times New Roman" w:hAnsi="Times New Roman" w:cs="Times New Roman"/>
          <w:sz w:val="24"/>
          <w:szCs w:val="24"/>
        </w:rPr>
      </w:pPr>
      <w:r w:rsidRPr="00A52E83">
        <w:rPr>
          <w:rFonts w:ascii="Times New Roman" w:hAnsi="Times New Roman" w:cs="Times New Roman"/>
          <w:b/>
          <w:bCs/>
          <w:sz w:val="24"/>
          <w:szCs w:val="24"/>
        </w:rPr>
        <w:t>C# :</w:t>
      </w:r>
      <w:r>
        <w:rPr>
          <w:rFonts w:ascii="Times New Roman" w:hAnsi="Times New Roman" w:cs="Times New Roman"/>
          <w:sz w:val="24"/>
          <w:szCs w:val="24"/>
        </w:rPr>
        <w:t xml:space="preserve"> C’</w:t>
      </w:r>
      <w:r w:rsidRPr="00A52E83">
        <w:rPr>
          <w:rFonts w:ascii="Times New Roman" w:hAnsi="Times New Roman" w:cs="Times New Roman"/>
          <w:sz w:val="24"/>
          <w:szCs w:val="24"/>
        </w:rPr>
        <w:t>est un langage de programmation orientée objet, commercialisé par Microsoft depuis 20022 et destiné à développer sur la plateforme Microsoft .NET.</w:t>
      </w:r>
    </w:p>
    <w:p w:rsidR="00A52E83" w:rsidRDefault="00A52E83" w:rsidP="005819D9">
      <w:pPr>
        <w:spacing w:after="0" w:line="360" w:lineRule="auto"/>
        <w:jc w:val="both"/>
        <w:rPr>
          <w:rFonts w:ascii="Times New Roman" w:hAnsi="Times New Roman" w:cs="Times New Roman"/>
          <w:sz w:val="24"/>
          <w:szCs w:val="24"/>
        </w:rPr>
      </w:pPr>
      <w:r w:rsidRPr="00A52E83">
        <w:rPr>
          <w:rFonts w:ascii="Times New Roman" w:hAnsi="Times New Roman" w:cs="Times New Roman"/>
          <w:sz w:val="24"/>
          <w:szCs w:val="24"/>
        </w:rPr>
        <w:t>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r>
        <w:rPr>
          <w:rFonts w:ascii="Times New Roman" w:hAnsi="Times New Roman" w:cs="Times New Roman"/>
          <w:sz w:val="24"/>
          <w:szCs w:val="24"/>
        </w:rPr>
        <w:t xml:space="preserve"> [8]</w:t>
      </w:r>
    </w:p>
    <w:p w:rsidR="00AB15F5" w:rsidRDefault="00AB15F5" w:rsidP="005819D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17145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_shar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1958" cy="1721958"/>
                    </a:xfrm>
                    <a:prstGeom prst="rect">
                      <a:avLst/>
                    </a:prstGeom>
                  </pic:spPr>
                </pic:pic>
              </a:graphicData>
            </a:graphic>
          </wp:inline>
        </w:drawing>
      </w:r>
    </w:p>
    <w:p w:rsidR="00416E47" w:rsidRPr="00640E7C" w:rsidRDefault="00AB15F5" w:rsidP="00640E7C">
      <w:pPr>
        <w:pStyle w:val="Caption"/>
        <w:jc w:val="center"/>
        <w:rPr>
          <w:rFonts w:asciiTheme="majorBidi" w:hAnsiTheme="majorBidi" w:cstheme="majorBidi"/>
          <w:b/>
          <w:bCs/>
          <w:color w:val="000000" w:themeColor="text1"/>
          <w:sz w:val="20"/>
          <w:szCs w:val="20"/>
        </w:rPr>
      </w:pPr>
      <w:bookmarkStart w:id="143" w:name="_Toc9861240"/>
      <w:bookmarkStart w:id="144" w:name="_Toc11442952"/>
      <w:r w:rsidRPr="00AB15F5">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14</w:t>
      </w:r>
      <w:r w:rsidR="00FF2ED0">
        <w:rPr>
          <w:rFonts w:asciiTheme="majorBidi" w:hAnsiTheme="majorBidi" w:cstheme="majorBidi"/>
          <w:b/>
          <w:bCs/>
          <w:color w:val="000000" w:themeColor="text1"/>
          <w:sz w:val="20"/>
          <w:szCs w:val="20"/>
        </w:rPr>
        <w:fldChar w:fldCharType="end"/>
      </w:r>
      <w:r w:rsidRPr="00AB15F5">
        <w:rPr>
          <w:rFonts w:asciiTheme="majorBidi" w:hAnsiTheme="majorBidi" w:cstheme="majorBidi"/>
          <w:b/>
          <w:bCs/>
          <w:color w:val="000000" w:themeColor="text1"/>
          <w:sz w:val="20"/>
          <w:szCs w:val="20"/>
        </w:rPr>
        <w:t>: Icône de C#</w:t>
      </w:r>
      <w:bookmarkEnd w:id="143"/>
      <w:bookmarkEnd w:id="144"/>
    </w:p>
    <w:p w:rsidR="00AB15F5" w:rsidRDefault="00CC5EC3" w:rsidP="00640E7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 figure suivante représente la liaison entre les différentes technologies utilisées.</w:t>
      </w:r>
    </w:p>
    <w:p w:rsidR="00AD2DC9" w:rsidRDefault="00AD2DC9" w:rsidP="005819D9">
      <w:pPr>
        <w:spacing w:after="0" w:line="360" w:lineRule="auto"/>
        <w:rPr>
          <w:rFonts w:ascii="Times New Roman" w:hAnsi="Times New Roman" w:cs="Times New Roman"/>
          <w:sz w:val="24"/>
          <w:szCs w:val="24"/>
        </w:rPr>
      </w:pPr>
      <w:r>
        <w:rPr>
          <w:noProof/>
          <w:lang w:eastAsia="fr-FR"/>
        </w:rPr>
        <w:lastRenderedPageBreak/>
        <w:drawing>
          <wp:inline distT="0" distB="0" distL="0" distR="0" wp14:anchorId="4EE013D3" wp14:editId="2A57E530">
            <wp:extent cx="5572125" cy="3514725"/>
            <wp:effectExtent l="0" t="0" r="9525" b="9525"/>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3514725"/>
                    </a:xfrm>
                    <a:prstGeom prst="rect">
                      <a:avLst/>
                    </a:prstGeom>
                  </pic:spPr>
                </pic:pic>
              </a:graphicData>
            </a:graphic>
          </wp:inline>
        </w:drawing>
      </w:r>
    </w:p>
    <w:p w:rsidR="00416E47" w:rsidRPr="00416E47" w:rsidRDefault="00416E47" w:rsidP="005819D9">
      <w:pPr>
        <w:pStyle w:val="Caption"/>
        <w:jc w:val="center"/>
        <w:rPr>
          <w:rFonts w:asciiTheme="majorBidi" w:hAnsiTheme="majorBidi" w:cstheme="majorBidi"/>
          <w:b/>
          <w:bCs/>
          <w:color w:val="000000" w:themeColor="text1"/>
          <w:sz w:val="20"/>
          <w:szCs w:val="20"/>
        </w:rPr>
      </w:pPr>
      <w:bookmarkStart w:id="145" w:name="_Toc11442953"/>
      <w:r w:rsidRPr="00416E47">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15</w:t>
      </w:r>
      <w:r w:rsidR="00FF2ED0">
        <w:rPr>
          <w:rFonts w:asciiTheme="majorBidi" w:hAnsiTheme="majorBidi" w:cstheme="majorBidi"/>
          <w:b/>
          <w:bCs/>
          <w:color w:val="000000" w:themeColor="text1"/>
          <w:sz w:val="20"/>
          <w:szCs w:val="20"/>
        </w:rPr>
        <w:fldChar w:fldCharType="end"/>
      </w:r>
      <w:r w:rsidRPr="00416E47">
        <w:rPr>
          <w:rFonts w:asciiTheme="majorBidi" w:hAnsiTheme="majorBidi" w:cstheme="majorBidi"/>
          <w:b/>
          <w:bCs/>
          <w:color w:val="000000" w:themeColor="text1"/>
          <w:sz w:val="20"/>
          <w:szCs w:val="20"/>
        </w:rPr>
        <w:t>: Environnement de développement</w:t>
      </w:r>
      <w:bookmarkEnd w:id="145"/>
    </w:p>
    <w:p w:rsidR="002766EC" w:rsidRDefault="00F871B6" w:rsidP="005819D9">
      <w:pPr>
        <w:pStyle w:val="Heading1"/>
        <w:spacing w:after="240"/>
      </w:pPr>
      <w:bookmarkStart w:id="146" w:name="_Toc7211873"/>
      <w:bookmarkStart w:id="147" w:name="_Toc9161951"/>
      <w:bookmarkStart w:id="148" w:name="_Toc11443149"/>
      <w:r>
        <w:t>Conclusion</w:t>
      </w:r>
      <w:bookmarkEnd w:id="146"/>
      <w:bookmarkEnd w:id="147"/>
      <w:bookmarkEnd w:id="148"/>
    </w:p>
    <w:p w:rsidR="00AB15F5" w:rsidRPr="00AB15F5" w:rsidRDefault="00AB15F5" w:rsidP="005819D9">
      <w:pPr>
        <w:spacing w:after="0" w:line="360" w:lineRule="auto"/>
        <w:jc w:val="both"/>
        <w:rPr>
          <w:rFonts w:ascii="Times New Roman" w:hAnsi="Times New Roman" w:cs="Times New Roman"/>
          <w:sz w:val="24"/>
          <w:szCs w:val="24"/>
        </w:rPr>
      </w:pPr>
      <w:r w:rsidRPr="00AB15F5">
        <w:rPr>
          <w:rFonts w:ascii="Times New Roman" w:hAnsi="Times New Roman" w:cs="Times New Roman"/>
          <w:sz w:val="24"/>
          <w:szCs w:val="24"/>
        </w:rPr>
        <w:t xml:space="preserve">Nous avons présenté dans ce chapitre l’architecture logique et technique de la solution à réaliser, ainsi que le Framework et les technologies qui ont mis en place les bases de développement </w:t>
      </w:r>
      <w:r>
        <w:rPr>
          <w:rFonts w:ascii="Times New Roman" w:hAnsi="Times New Roman" w:cs="Times New Roman"/>
          <w:sz w:val="24"/>
          <w:szCs w:val="24"/>
        </w:rPr>
        <w:t>de notre application</w:t>
      </w:r>
      <w:r w:rsidRPr="00AB15F5">
        <w:rPr>
          <w:rFonts w:ascii="Times New Roman" w:hAnsi="Times New Roman" w:cs="Times New Roman"/>
          <w:sz w:val="24"/>
          <w:szCs w:val="24"/>
        </w:rPr>
        <w:t>. Dans le chapitre suivant, nous précisons la liste des tâches à exécuter dans chaque sprint, en passant par l’analyse, la conception détaillée et la réalisation</w:t>
      </w:r>
      <w:r>
        <w:rPr>
          <w:rFonts w:ascii="Times New Roman" w:hAnsi="Times New Roman" w:cs="Times New Roman"/>
          <w:sz w:val="24"/>
          <w:szCs w:val="24"/>
        </w:rPr>
        <w:t>.</w:t>
      </w:r>
    </w:p>
    <w:p w:rsidR="00F871B6" w:rsidRDefault="00F871B6" w:rsidP="005819D9"/>
    <w:p w:rsidR="003D5B61" w:rsidRDefault="00ED6561" w:rsidP="005819D9">
      <w:pPr>
        <w:rPr>
          <w:sz w:val="72"/>
          <w:szCs w:val="72"/>
        </w:rPr>
        <w:sectPr w:rsidR="003D5B61" w:rsidSect="003D5B61">
          <w:headerReference w:type="default" r:id="rId31"/>
          <w:pgSz w:w="11906" w:h="16838"/>
          <w:pgMar w:top="1417" w:right="1417" w:bottom="1417" w:left="1417" w:header="708" w:footer="708" w:gutter="0"/>
          <w:cols w:space="708"/>
          <w:docGrid w:linePitch="360"/>
        </w:sectPr>
      </w:pPr>
      <w:r>
        <w:rPr>
          <w:sz w:val="72"/>
          <w:szCs w:val="72"/>
        </w:rPr>
        <w:br w:type="page"/>
      </w:r>
    </w:p>
    <w:p w:rsidR="00F871B6" w:rsidRDefault="00F871B6" w:rsidP="005819D9"/>
    <w:p w:rsidR="00ED6561" w:rsidRDefault="00ED6561" w:rsidP="005819D9"/>
    <w:p w:rsidR="00ED6561" w:rsidRPr="00ED6561" w:rsidRDefault="00ED6561" w:rsidP="005819D9"/>
    <w:p w:rsidR="00F871B6" w:rsidRDefault="00F871B6" w:rsidP="005819D9"/>
    <w:p w:rsidR="00F871B6" w:rsidRDefault="00F871B6" w:rsidP="005819D9"/>
    <w:p w:rsidR="00ED6561" w:rsidRDefault="00ED6561" w:rsidP="005819D9"/>
    <w:p w:rsidR="00ED6561" w:rsidRDefault="00ED6561" w:rsidP="005819D9"/>
    <w:p w:rsidR="00ED6561" w:rsidRDefault="00ED6561" w:rsidP="005819D9"/>
    <w:p w:rsidR="00ED6561" w:rsidRDefault="00ED6561" w:rsidP="005819D9"/>
    <w:p w:rsidR="00ED6561" w:rsidRDefault="00ED6561" w:rsidP="005819D9"/>
    <w:p w:rsidR="00ED6561" w:rsidRDefault="00ED6561" w:rsidP="005819D9"/>
    <w:p w:rsidR="00F871B6" w:rsidRDefault="00F871B6" w:rsidP="005819D9"/>
    <w:p w:rsidR="00F12681" w:rsidRDefault="002766EC" w:rsidP="005819D9">
      <w:pPr>
        <w:pStyle w:val="Heading1"/>
        <w:pBdr>
          <w:top w:val="single" w:sz="4" w:space="1" w:color="auto"/>
          <w:bottom w:val="single" w:sz="4" w:space="1" w:color="auto"/>
          <w:between w:val="single" w:sz="4" w:space="1" w:color="auto"/>
          <w:bar w:val="single" w:sz="4" w:color="auto"/>
        </w:pBdr>
        <w:jc w:val="center"/>
        <w:rPr>
          <w:sz w:val="72"/>
          <w:szCs w:val="72"/>
        </w:rPr>
      </w:pPr>
      <w:bookmarkStart w:id="149" w:name="_Toc7211874"/>
      <w:bookmarkStart w:id="150" w:name="_Toc9161952"/>
      <w:bookmarkStart w:id="151" w:name="_Toc11443150"/>
      <w:r w:rsidRPr="00F871B6">
        <w:rPr>
          <w:sz w:val="72"/>
          <w:szCs w:val="72"/>
        </w:rPr>
        <w:t xml:space="preserve">Chapitre </w:t>
      </w:r>
      <w:r w:rsidR="003D5B61">
        <w:rPr>
          <w:sz w:val="72"/>
          <w:szCs w:val="72"/>
        </w:rPr>
        <w:t>4</w:t>
      </w:r>
      <w:r w:rsidRPr="00F871B6">
        <w:rPr>
          <w:sz w:val="72"/>
          <w:szCs w:val="72"/>
        </w:rPr>
        <w:t xml:space="preserve"> : </w:t>
      </w:r>
      <w:bookmarkEnd w:id="149"/>
      <w:bookmarkEnd w:id="150"/>
      <w:r w:rsidR="00AD315F">
        <w:rPr>
          <w:sz w:val="72"/>
          <w:szCs w:val="72"/>
        </w:rPr>
        <w:t>Conception détaillée du projet</w:t>
      </w:r>
      <w:r w:rsidR="00FE00E6">
        <w:rPr>
          <w:sz w:val="72"/>
          <w:szCs w:val="72"/>
        </w:rPr>
        <w:t xml:space="preserve"> – Release 1</w:t>
      </w:r>
      <w:bookmarkEnd w:id="151"/>
    </w:p>
    <w:p w:rsidR="00480315" w:rsidRDefault="00480315" w:rsidP="005819D9"/>
    <w:p w:rsidR="00480315" w:rsidRDefault="00480315" w:rsidP="005819D9"/>
    <w:p w:rsidR="00480315" w:rsidRDefault="00480315" w:rsidP="005819D9"/>
    <w:p w:rsidR="00480315" w:rsidRPr="00480315" w:rsidRDefault="00480315" w:rsidP="005819D9"/>
    <w:p w:rsidR="00480315" w:rsidRDefault="00480315" w:rsidP="005819D9">
      <w:pPr>
        <w:jc w:val="right"/>
        <w:rPr>
          <w:rFonts w:ascii="LucidaCalligraphy-Italic" w:hAnsi="LucidaCalligraphy-Italic" w:cs="LucidaCalligraphy-Italic"/>
          <w:i/>
          <w:iCs/>
          <w:sz w:val="24"/>
          <w:szCs w:val="24"/>
        </w:rPr>
      </w:pPr>
    </w:p>
    <w:p w:rsidR="00480315" w:rsidRDefault="00480315" w:rsidP="005819D9">
      <w:pPr>
        <w:jc w:val="right"/>
        <w:rPr>
          <w:rFonts w:ascii="LucidaCalligraphy-Italic" w:hAnsi="LucidaCalligraphy-Italic" w:cs="LucidaCalligraphy-Italic"/>
          <w:i/>
          <w:iCs/>
          <w:sz w:val="24"/>
          <w:szCs w:val="24"/>
        </w:rPr>
      </w:pPr>
    </w:p>
    <w:p w:rsidR="00480315" w:rsidRDefault="00480315" w:rsidP="005819D9">
      <w:pPr>
        <w:jc w:val="right"/>
        <w:rPr>
          <w:rFonts w:ascii="LucidaCalligraphy-Italic" w:hAnsi="LucidaCalligraphy-Italic" w:cs="LucidaCalligraphy-Italic"/>
          <w:i/>
          <w:iCs/>
          <w:sz w:val="24"/>
          <w:szCs w:val="24"/>
        </w:rPr>
      </w:pPr>
    </w:p>
    <w:p w:rsidR="00480315" w:rsidRDefault="00480315" w:rsidP="000C65ED">
      <w:pPr>
        <w:rPr>
          <w:rFonts w:ascii="LucidaCalligraphy-Italic" w:hAnsi="LucidaCalligraphy-Italic" w:cs="LucidaCalligraphy-Italic"/>
          <w:i/>
          <w:iCs/>
          <w:sz w:val="24"/>
          <w:szCs w:val="24"/>
        </w:rPr>
      </w:pPr>
    </w:p>
    <w:p w:rsidR="00480315" w:rsidRDefault="00480315" w:rsidP="005819D9">
      <w:pPr>
        <w:jc w:val="right"/>
        <w:rPr>
          <w:rFonts w:ascii="LucidaCalligraphy-Italic" w:hAnsi="LucidaCalligraphy-Italic" w:cs="LucidaCalligraphy-Italic"/>
          <w:i/>
          <w:iCs/>
          <w:sz w:val="24"/>
          <w:szCs w:val="24"/>
        </w:rPr>
      </w:pPr>
    </w:p>
    <w:p w:rsidR="00480315" w:rsidRPr="001C4CEE" w:rsidRDefault="00480315"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1C4CEE">
        <w:rPr>
          <w:rFonts w:ascii="LucidaCalligraphy-Italic" w:hAnsi="LucidaCalligraphy-Italic" w:cs="LucidaCalligraphy-Italic"/>
          <w:i/>
          <w:iCs/>
          <w:color w:val="525252" w:themeColor="accent3" w:themeShade="80"/>
        </w:rPr>
        <w:t>« Chaque bonne réalisation, grande ou petite,</w:t>
      </w:r>
    </w:p>
    <w:p w:rsidR="00480315" w:rsidRPr="001C4CEE" w:rsidRDefault="00480315"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roofErr w:type="gramStart"/>
      <w:r w:rsidRPr="001C4CEE">
        <w:rPr>
          <w:rFonts w:ascii="LucidaCalligraphy-Italic" w:hAnsi="LucidaCalligraphy-Italic" w:cs="LucidaCalligraphy-Italic"/>
          <w:i/>
          <w:iCs/>
          <w:color w:val="525252" w:themeColor="accent3" w:themeShade="80"/>
        </w:rPr>
        <w:t>connait</w:t>
      </w:r>
      <w:proofErr w:type="gramEnd"/>
      <w:r w:rsidRPr="001C4CEE">
        <w:rPr>
          <w:rFonts w:ascii="LucidaCalligraphy-Italic" w:hAnsi="LucidaCalligraphy-Italic" w:cs="LucidaCalligraphy-Italic"/>
          <w:i/>
          <w:iCs/>
          <w:color w:val="525252" w:themeColor="accent3" w:themeShade="80"/>
        </w:rPr>
        <w:t xml:space="preserve"> ses périodes de corvées et de triomphes; un début,</w:t>
      </w:r>
    </w:p>
    <w:p w:rsidR="00480315" w:rsidRPr="001C4CEE" w:rsidRDefault="00480315" w:rsidP="005819D9">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roofErr w:type="gramStart"/>
      <w:r w:rsidRPr="001C4CEE">
        <w:rPr>
          <w:rFonts w:ascii="LucidaCalligraphy-Italic" w:hAnsi="LucidaCalligraphy-Italic" w:cs="LucidaCalligraphy-Italic"/>
          <w:i/>
          <w:iCs/>
          <w:color w:val="525252" w:themeColor="accent3" w:themeShade="80"/>
        </w:rPr>
        <w:t>un</w:t>
      </w:r>
      <w:proofErr w:type="gramEnd"/>
      <w:r w:rsidRPr="001C4CEE">
        <w:rPr>
          <w:rFonts w:ascii="LucidaCalligraphy-Italic" w:hAnsi="LucidaCalligraphy-Italic" w:cs="LucidaCalligraphy-Italic"/>
          <w:i/>
          <w:iCs/>
          <w:color w:val="525252" w:themeColor="accent3" w:themeShade="80"/>
        </w:rPr>
        <w:t xml:space="preserve"> combat et une victoire. »</w:t>
      </w:r>
    </w:p>
    <w:p w:rsidR="00480315" w:rsidRPr="00480315" w:rsidRDefault="00480315" w:rsidP="005819D9">
      <w:pPr>
        <w:autoSpaceDE w:val="0"/>
        <w:autoSpaceDN w:val="0"/>
        <w:adjustRightInd w:val="0"/>
        <w:spacing w:after="0" w:line="240" w:lineRule="auto"/>
        <w:jc w:val="right"/>
        <w:rPr>
          <w:rFonts w:ascii="LucidaCalligraphy-Italic" w:hAnsi="LucidaCalligraphy-Italic" w:cs="LucidaCalligraphy-Italic"/>
          <w:i/>
          <w:iCs/>
          <w:sz w:val="24"/>
          <w:szCs w:val="24"/>
        </w:rPr>
      </w:pPr>
      <w:r w:rsidRPr="001C4CEE">
        <w:rPr>
          <w:rFonts w:ascii="LucidaCalligraphy-Italic" w:hAnsi="LucidaCalligraphy-Italic" w:cs="LucidaCalligraphy-Italic"/>
          <w:i/>
          <w:iCs/>
          <w:color w:val="525252" w:themeColor="accent3" w:themeShade="80"/>
        </w:rPr>
        <w:t>Mahatma Gandhi</w:t>
      </w:r>
      <w:r>
        <w:br w:type="page"/>
      </w:r>
    </w:p>
    <w:p w:rsidR="003D5B61" w:rsidRDefault="005D4220" w:rsidP="005819D9">
      <w:pPr>
        <w:pStyle w:val="Heading1"/>
        <w:tabs>
          <w:tab w:val="left" w:pos="2383"/>
        </w:tabs>
        <w:spacing w:after="240"/>
      </w:pPr>
      <w:bookmarkStart w:id="152" w:name="_Toc11443151"/>
      <w:r>
        <w:lastRenderedPageBreak/>
        <w:t>Introduction</w:t>
      </w:r>
      <w:bookmarkEnd w:id="152"/>
    </w:p>
    <w:p w:rsidR="008A3A2A" w:rsidRDefault="008A3A2A" w:rsidP="00FE00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Ce chapitre représente les détails des sprints réalisés tout au long de notre projet de fin </w:t>
      </w:r>
      <w:r w:rsidRPr="008A3A2A">
        <w:rPr>
          <w:rFonts w:ascii="Times New Roman" w:hAnsi="Times New Roman" w:cs="Times New Roman"/>
          <w:sz w:val="24"/>
          <w:szCs w:val="24"/>
        </w:rPr>
        <w:t xml:space="preserve">d’études. Le projet s’étale sur </w:t>
      </w:r>
      <w:r w:rsidR="00FE00E6">
        <w:rPr>
          <w:rFonts w:ascii="Times New Roman" w:hAnsi="Times New Roman" w:cs="Times New Roman"/>
          <w:sz w:val="24"/>
          <w:szCs w:val="24"/>
        </w:rPr>
        <w:t>six</w:t>
      </w:r>
      <w:r w:rsidRPr="008A3A2A">
        <w:rPr>
          <w:rFonts w:ascii="Times New Roman" w:hAnsi="Times New Roman" w:cs="Times New Roman"/>
          <w:sz w:val="24"/>
          <w:szCs w:val="24"/>
        </w:rPr>
        <w:t xml:space="preserve"> sprints</w:t>
      </w:r>
      <w:r w:rsidR="00FE00E6">
        <w:rPr>
          <w:rFonts w:ascii="Times New Roman" w:hAnsi="Times New Roman" w:cs="Times New Roman"/>
          <w:sz w:val="24"/>
          <w:szCs w:val="24"/>
        </w:rPr>
        <w:t xml:space="preserve">. Les trois premiers </w:t>
      </w:r>
      <w:r w:rsidRPr="008A3A2A">
        <w:rPr>
          <w:rFonts w:ascii="Times New Roman" w:hAnsi="Times New Roman" w:cs="Times New Roman"/>
          <w:sz w:val="24"/>
          <w:szCs w:val="24"/>
        </w:rPr>
        <w:t xml:space="preserve">vont être décrits </w:t>
      </w:r>
      <w:r w:rsidR="00FE00E6">
        <w:rPr>
          <w:rFonts w:ascii="Times New Roman" w:hAnsi="Times New Roman" w:cs="Times New Roman"/>
          <w:sz w:val="24"/>
          <w:szCs w:val="24"/>
        </w:rPr>
        <w:t xml:space="preserve">dans ce chapitre </w:t>
      </w:r>
      <w:r w:rsidRPr="008A3A2A">
        <w:rPr>
          <w:rFonts w:ascii="Times New Roman" w:hAnsi="Times New Roman" w:cs="Times New Roman"/>
          <w:sz w:val="24"/>
          <w:szCs w:val="24"/>
        </w:rPr>
        <w:t>par leurs back logs et expliqués durant toutes les phases d’analyse, de conception et de r</w:t>
      </w:r>
      <w:r>
        <w:rPr>
          <w:rFonts w:ascii="Times New Roman" w:hAnsi="Times New Roman" w:cs="Times New Roman"/>
          <w:sz w:val="24"/>
          <w:szCs w:val="24"/>
        </w:rPr>
        <w:t xml:space="preserve">éalisation. A la fin de chaque sprint, nous </w:t>
      </w:r>
      <w:r w:rsidRPr="008A3A2A">
        <w:rPr>
          <w:rFonts w:ascii="Times New Roman" w:hAnsi="Times New Roman" w:cs="Times New Roman"/>
          <w:sz w:val="24"/>
          <w:szCs w:val="24"/>
        </w:rPr>
        <w:t>aurons un produit stable représenté par des captures d’écran</w:t>
      </w:r>
      <w:r>
        <w:rPr>
          <w:rFonts w:ascii="Times New Roman" w:hAnsi="Times New Roman" w:cs="Times New Roman"/>
          <w:sz w:val="24"/>
          <w:szCs w:val="24"/>
        </w:rPr>
        <w:t>.</w:t>
      </w:r>
    </w:p>
    <w:p w:rsidR="008A3A2A" w:rsidRDefault="008A3A2A" w:rsidP="00B96E63">
      <w:pPr>
        <w:pStyle w:val="Heading1"/>
        <w:numPr>
          <w:ilvl w:val="0"/>
          <w:numId w:val="16"/>
        </w:numPr>
        <w:spacing w:after="240"/>
        <w:ind w:left="284" w:hanging="284"/>
      </w:pPr>
      <w:bookmarkStart w:id="153" w:name="_Toc11443152"/>
      <w:r>
        <w:t xml:space="preserve">Sprint </w:t>
      </w:r>
      <w:r w:rsidR="00640E7C">
        <w:t>1 :</w:t>
      </w:r>
      <w:r w:rsidR="0057671D">
        <w:t xml:space="preserve"> Gestion de la connexion</w:t>
      </w:r>
      <w:bookmarkEnd w:id="153"/>
    </w:p>
    <w:p w:rsidR="0057671D" w:rsidRPr="0057671D" w:rsidRDefault="0057671D" w:rsidP="005819D9">
      <w:pPr>
        <w:spacing w:after="0" w:line="360" w:lineRule="auto"/>
        <w:jc w:val="both"/>
        <w:rPr>
          <w:rFonts w:ascii="Times New Roman" w:hAnsi="Times New Roman" w:cs="Times New Roman"/>
          <w:sz w:val="24"/>
          <w:szCs w:val="24"/>
        </w:rPr>
      </w:pPr>
      <w:r w:rsidRPr="0057671D">
        <w:rPr>
          <w:rFonts w:ascii="Times New Roman" w:hAnsi="Times New Roman" w:cs="Times New Roman"/>
          <w:sz w:val="24"/>
          <w:szCs w:val="24"/>
        </w:rPr>
        <w:t>Ce premier sprint consiste à établir la connexion entre notre interface et les deux types de cartes embarquées.</w:t>
      </w:r>
    </w:p>
    <w:p w:rsidR="0057671D" w:rsidRDefault="0057671D" w:rsidP="0016185A">
      <w:pPr>
        <w:pStyle w:val="Heading2"/>
        <w:numPr>
          <w:ilvl w:val="0"/>
          <w:numId w:val="17"/>
        </w:numPr>
        <w:spacing w:after="240"/>
        <w:ind w:left="426" w:hanging="426"/>
      </w:pPr>
      <w:bookmarkStart w:id="154" w:name="_Toc11443153"/>
      <w:r>
        <w:t>Back log</w:t>
      </w:r>
      <w:bookmarkEnd w:id="154"/>
    </w:p>
    <w:p w:rsidR="0057671D" w:rsidRPr="0057671D" w:rsidRDefault="0057671D" w:rsidP="005819D9">
      <w:pPr>
        <w:spacing w:after="0" w:line="360" w:lineRule="auto"/>
        <w:jc w:val="both"/>
        <w:rPr>
          <w:rFonts w:ascii="Times New Roman" w:hAnsi="Times New Roman" w:cs="Times New Roman"/>
          <w:sz w:val="24"/>
          <w:szCs w:val="24"/>
        </w:rPr>
      </w:pPr>
      <w:r w:rsidRPr="0057671D">
        <w:rPr>
          <w:rFonts w:ascii="Times New Roman" w:hAnsi="Times New Roman" w:cs="Times New Roman"/>
          <w:sz w:val="24"/>
          <w:szCs w:val="24"/>
        </w:rPr>
        <w:t>Le tableau suivant représente la planification du premier Sprint.</w:t>
      </w:r>
    </w:p>
    <w:tbl>
      <w:tblPr>
        <w:tblStyle w:val="TableGrid"/>
        <w:tblW w:w="0" w:type="auto"/>
        <w:jc w:val="center"/>
        <w:tblLook w:val="04A0" w:firstRow="1" w:lastRow="0" w:firstColumn="1" w:lastColumn="0" w:noHBand="0" w:noVBand="1"/>
      </w:tblPr>
      <w:tblGrid>
        <w:gridCol w:w="2122"/>
        <w:gridCol w:w="3543"/>
      </w:tblGrid>
      <w:tr w:rsidR="0057671D" w:rsidRPr="0057671D" w:rsidTr="0057671D">
        <w:trPr>
          <w:jc w:val="center"/>
        </w:trPr>
        <w:tc>
          <w:tcPr>
            <w:tcW w:w="2122" w:type="dxa"/>
            <w:vAlign w:val="center"/>
          </w:tcPr>
          <w:p w:rsidR="0057671D" w:rsidRPr="0057671D" w:rsidRDefault="0057671D" w:rsidP="005819D9">
            <w:pPr>
              <w:spacing w:line="360" w:lineRule="auto"/>
              <w:jc w:val="center"/>
              <w:rPr>
                <w:rFonts w:ascii="Times New Roman" w:hAnsi="Times New Roman" w:cs="Times New Roman"/>
                <w:b/>
                <w:bCs/>
                <w:sz w:val="24"/>
                <w:szCs w:val="24"/>
              </w:rPr>
            </w:pPr>
            <w:r w:rsidRPr="0057671D">
              <w:rPr>
                <w:rFonts w:ascii="Times New Roman" w:hAnsi="Times New Roman" w:cs="Times New Roman"/>
                <w:b/>
                <w:bCs/>
                <w:sz w:val="24"/>
                <w:szCs w:val="24"/>
              </w:rPr>
              <w:t>USER Story</w:t>
            </w:r>
          </w:p>
        </w:tc>
        <w:tc>
          <w:tcPr>
            <w:tcW w:w="3543" w:type="dxa"/>
            <w:vAlign w:val="center"/>
          </w:tcPr>
          <w:p w:rsidR="0057671D" w:rsidRPr="0057671D" w:rsidRDefault="0057671D" w:rsidP="005819D9">
            <w:pPr>
              <w:spacing w:line="360" w:lineRule="auto"/>
              <w:jc w:val="center"/>
              <w:rPr>
                <w:rFonts w:ascii="Times New Roman" w:hAnsi="Times New Roman" w:cs="Times New Roman"/>
                <w:b/>
                <w:bCs/>
                <w:sz w:val="24"/>
                <w:szCs w:val="24"/>
              </w:rPr>
            </w:pPr>
            <w:r w:rsidRPr="0057671D">
              <w:rPr>
                <w:rFonts w:ascii="Times New Roman" w:hAnsi="Times New Roman" w:cs="Times New Roman"/>
                <w:b/>
                <w:bCs/>
                <w:sz w:val="24"/>
                <w:szCs w:val="24"/>
              </w:rPr>
              <w:t>Tâches</w:t>
            </w:r>
          </w:p>
        </w:tc>
      </w:tr>
      <w:tr w:rsidR="0057671D" w:rsidTr="0057671D">
        <w:trPr>
          <w:jc w:val="center"/>
        </w:trPr>
        <w:tc>
          <w:tcPr>
            <w:tcW w:w="2122" w:type="dxa"/>
            <w:vMerge w:val="restart"/>
            <w:vAlign w:val="center"/>
          </w:tcPr>
          <w:p w:rsidR="0057671D" w:rsidRPr="0057671D" w:rsidRDefault="0057671D" w:rsidP="005819D9">
            <w:pPr>
              <w:spacing w:line="360" w:lineRule="auto"/>
              <w:jc w:val="center"/>
              <w:rPr>
                <w:rFonts w:ascii="Times New Roman" w:hAnsi="Times New Roman" w:cs="Times New Roman"/>
                <w:sz w:val="24"/>
                <w:szCs w:val="24"/>
              </w:rPr>
            </w:pPr>
            <w:r w:rsidRPr="0057671D">
              <w:rPr>
                <w:rFonts w:ascii="Times New Roman" w:hAnsi="Times New Roman" w:cs="Times New Roman"/>
                <w:sz w:val="24"/>
                <w:szCs w:val="24"/>
              </w:rPr>
              <w:t>Se connecter</w:t>
            </w:r>
          </w:p>
        </w:tc>
        <w:tc>
          <w:tcPr>
            <w:tcW w:w="3543" w:type="dxa"/>
            <w:vAlign w:val="center"/>
          </w:tcPr>
          <w:p w:rsidR="0057671D" w:rsidRPr="0057671D" w:rsidRDefault="0057671D" w:rsidP="005819D9">
            <w:pPr>
              <w:spacing w:line="360" w:lineRule="auto"/>
              <w:jc w:val="center"/>
              <w:rPr>
                <w:rFonts w:ascii="Times New Roman" w:hAnsi="Times New Roman" w:cs="Times New Roman"/>
                <w:sz w:val="24"/>
                <w:szCs w:val="24"/>
              </w:rPr>
            </w:pPr>
            <w:r w:rsidRPr="0057671D">
              <w:rPr>
                <w:rFonts w:ascii="Times New Roman" w:hAnsi="Times New Roman" w:cs="Times New Roman"/>
                <w:sz w:val="24"/>
                <w:szCs w:val="24"/>
              </w:rPr>
              <w:t>Se connecter en Telnet</w:t>
            </w:r>
          </w:p>
        </w:tc>
      </w:tr>
      <w:tr w:rsidR="0057671D" w:rsidTr="0057671D">
        <w:trPr>
          <w:jc w:val="center"/>
        </w:trPr>
        <w:tc>
          <w:tcPr>
            <w:tcW w:w="2122" w:type="dxa"/>
            <w:vMerge/>
            <w:vAlign w:val="center"/>
          </w:tcPr>
          <w:p w:rsidR="0057671D" w:rsidRPr="0057671D" w:rsidRDefault="0057671D" w:rsidP="005819D9">
            <w:pPr>
              <w:spacing w:line="360" w:lineRule="auto"/>
              <w:jc w:val="center"/>
              <w:rPr>
                <w:rFonts w:ascii="Times New Roman" w:hAnsi="Times New Roman" w:cs="Times New Roman"/>
                <w:sz w:val="24"/>
                <w:szCs w:val="24"/>
              </w:rPr>
            </w:pPr>
          </w:p>
        </w:tc>
        <w:tc>
          <w:tcPr>
            <w:tcW w:w="3543" w:type="dxa"/>
            <w:vAlign w:val="center"/>
          </w:tcPr>
          <w:p w:rsidR="0057671D" w:rsidRPr="0057671D" w:rsidRDefault="0057671D" w:rsidP="005819D9">
            <w:pPr>
              <w:spacing w:line="360" w:lineRule="auto"/>
              <w:jc w:val="center"/>
              <w:rPr>
                <w:rFonts w:ascii="Times New Roman" w:hAnsi="Times New Roman" w:cs="Times New Roman"/>
                <w:sz w:val="24"/>
                <w:szCs w:val="24"/>
              </w:rPr>
            </w:pPr>
            <w:r w:rsidRPr="0057671D">
              <w:rPr>
                <w:rFonts w:ascii="Times New Roman" w:hAnsi="Times New Roman" w:cs="Times New Roman"/>
                <w:sz w:val="24"/>
                <w:szCs w:val="24"/>
              </w:rPr>
              <w:t>Se connecter en SSH</w:t>
            </w:r>
          </w:p>
        </w:tc>
      </w:tr>
    </w:tbl>
    <w:p w:rsidR="0057671D" w:rsidRPr="003261A1" w:rsidRDefault="0057671D" w:rsidP="005819D9">
      <w:pPr>
        <w:pStyle w:val="Caption"/>
        <w:jc w:val="center"/>
        <w:rPr>
          <w:rFonts w:asciiTheme="majorBidi" w:hAnsiTheme="majorBidi" w:cstheme="majorBidi"/>
          <w:b/>
          <w:bCs/>
          <w:color w:val="000000" w:themeColor="text1"/>
          <w:sz w:val="20"/>
          <w:szCs w:val="20"/>
        </w:rPr>
      </w:pPr>
      <w:bookmarkStart w:id="155" w:name="_Toc9861245"/>
      <w:bookmarkStart w:id="156" w:name="_Toc11442990"/>
      <w:r w:rsidRPr="003261A1">
        <w:rPr>
          <w:rFonts w:asciiTheme="majorBidi" w:hAnsiTheme="majorBidi" w:cstheme="majorBidi"/>
          <w:b/>
          <w:bCs/>
          <w:color w:val="000000" w:themeColor="text1"/>
          <w:sz w:val="20"/>
          <w:szCs w:val="20"/>
        </w:rPr>
        <w:t xml:space="preserve">Tableau </w:t>
      </w:r>
      <w:r w:rsidRPr="003261A1">
        <w:rPr>
          <w:rFonts w:asciiTheme="majorBidi" w:hAnsiTheme="majorBidi" w:cstheme="majorBidi"/>
          <w:b/>
          <w:bCs/>
          <w:color w:val="000000" w:themeColor="text1"/>
          <w:sz w:val="20"/>
          <w:szCs w:val="20"/>
        </w:rPr>
        <w:fldChar w:fldCharType="begin"/>
      </w:r>
      <w:r w:rsidRPr="003261A1">
        <w:rPr>
          <w:rFonts w:asciiTheme="majorBidi" w:hAnsiTheme="majorBidi" w:cstheme="majorBidi"/>
          <w:b/>
          <w:bCs/>
          <w:color w:val="000000" w:themeColor="text1"/>
          <w:sz w:val="20"/>
          <w:szCs w:val="20"/>
        </w:rPr>
        <w:instrText xml:space="preserve"> SEQ Tableau \* ARABIC </w:instrText>
      </w:r>
      <w:r w:rsidRPr="003261A1">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2</w:t>
      </w:r>
      <w:r w:rsidRPr="003261A1">
        <w:rPr>
          <w:rFonts w:asciiTheme="majorBidi" w:hAnsiTheme="majorBidi" w:cstheme="majorBidi"/>
          <w:b/>
          <w:bCs/>
          <w:color w:val="000000" w:themeColor="text1"/>
          <w:sz w:val="20"/>
          <w:szCs w:val="20"/>
        </w:rPr>
        <w:fldChar w:fldCharType="end"/>
      </w:r>
      <w:r w:rsidRPr="003261A1">
        <w:rPr>
          <w:rFonts w:asciiTheme="majorBidi" w:hAnsiTheme="majorBidi" w:cstheme="majorBidi"/>
          <w:b/>
          <w:bCs/>
          <w:color w:val="000000" w:themeColor="text1"/>
          <w:sz w:val="20"/>
          <w:szCs w:val="20"/>
        </w:rPr>
        <w:t>: Back log du Sprint 1</w:t>
      </w:r>
      <w:bookmarkEnd w:id="155"/>
      <w:bookmarkEnd w:id="156"/>
    </w:p>
    <w:p w:rsidR="008A3A2A" w:rsidRDefault="00EB64B6" w:rsidP="0016185A">
      <w:pPr>
        <w:pStyle w:val="Heading2"/>
        <w:numPr>
          <w:ilvl w:val="0"/>
          <w:numId w:val="17"/>
        </w:numPr>
        <w:spacing w:after="240"/>
        <w:ind w:left="426" w:hanging="426"/>
      </w:pPr>
      <w:bookmarkStart w:id="157" w:name="_Toc11443154"/>
      <w:r w:rsidRPr="00EB64B6">
        <w:t>Analyse</w:t>
      </w:r>
      <w:bookmarkEnd w:id="157"/>
    </w:p>
    <w:p w:rsidR="00EB64B6" w:rsidRDefault="00EB64B6" w:rsidP="009B3483">
      <w:pPr>
        <w:jc w:val="both"/>
      </w:pPr>
      <w:r w:rsidRPr="00DC4321">
        <w:rPr>
          <w:rFonts w:ascii="Times New Roman" w:hAnsi="Times New Roman" w:cs="Times New Roman"/>
          <w:sz w:val="24"/>
          <w:szCs w:val="24"/>
        </w:rPr>
        <w:t>Le diagramme de cas d’utilisation, représenté par la figure suivante, met en valeur les gra</w:t>
      </w:r>
      <w:r w:rsidR="00DC4321">
        <w:rPr>
          <w:rFonts w:ascii="Times New Roman" w:hAnsi="Times New Roman" w:cs="Times New Roman"/>
          <w:sz w:val="24"/>
          <w:szCs w:val="24"/>
        </w:rPr>
        <w:t>ndes lignes de la connexion.</w:t>
      </w:r>
    </w:p>
    <w:p w:rsidR="00DC4321" w:rsidRDefault="00DC4321" w:rsidP="005819D9">
      <w:r>
        <w:rPr>
          <w:noProof/>
          <w:lang w:eastAsia="fr-FR"/>
        </w:rPr>
        <w:lastRenderedPageBreak/>
        <w:drawing>
          <wp:inline distT="0" distB="0" distL="0" distR="0" wp14:anchorId="686F3249" wp14:editId="6151EF50">
            <wp:extent cx="5741377" cy="41183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732" cy="4126518"/>
                    </a:xfrm>
                    <a:prstGeom prst="rect">
                      <a:avLst/>
                    </a:prstGeom>
                  </pic:spPr>
                </pic:pic>
              </a:graphicData>
            </a:graphic>
          </wp:inline>
        </w:drawing>
      </w:r>
    </w:p>
    <w:p w:rsidR="00DC4321" w:rsidRPr="00DC4321" w:rsidRDefault="00DC4321" w:rsidP="005819D9">
      <w:pPr>
        <w:pStyle w:val="Caption"/>
        <w:jc w:val="center"/>
        <w:rPr>
          <w:rFonts w:asciiTheme="majorBidi" w:hAnsiTheme="majorBidi" w:cstheme="majorBidi"/>
          <w:b/>
          <w:bCs/>
          <w:color w:val="000000" w:themeColor="text1"/>
          <w:sz w:val="20"/>
          <w:szCs w:val="20"/>
        </w:rPr>
      </w:pPr>
      <w:bookmarkStart w:id="158" w:name="_Toc9861241"/>
      <w:bookmarkStart w:id="159" w:name="_Toc11442954"/>
      <w:r w:rsidRPr="00DC4321">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16</w:t>
      </w:r>
      <w:r w:rsidR="00FF2ED0">
        <w:rPr>
          <w:rFonts w:asciiTheme="majorBidi" w:hAnsiTheme="majorBidi" w:cstheme="majorBidi"/>
          <w:b/>
          <w:bCs/>
          <w:color w:val="000000" w:themeColor="text1"/>
          <w:sz w:val="20"/>
          <w:szCs w:val="20"/>
        </w:rPr>
        <w:fldChar w:fldCharType="end"/>
      </w:r>
      <w:r w:rsidRPr="00DC4321">
        <w:rPr>
          <w:rFonts w:asciiTheme="majorBidi" w:hAnsiTheme="majorBidi" w:cstheme="majorBidi"/>
          <w:b/>
          <w:bCs/>
          <w:color w:val="000000" w:themeColor="text1"/>
          <w:sz w:val="20"/>
          <w:szCs w:val="20"/>
        </w:rPr>
        <w:t>: Gestion de la connexion</w:t>
      </w:r>
      <w:bookmarkEnd w:id="158"/>
      <w:bookmarkEnd w:id="159"/>
    </w:p>
    <w:p w:rsidR="008A3A2A" w:rsidRDefault="008A3A2A" w:rsidP="005819D9">
      <w:pPr>
        <w:spacing w:after="0" w:line="360" w:lineRule="auto"/>
        <w:jc w:val="both"/>
        <w:rPr>
          <w:rFonts w:ascii="Times New Roman" w:hAnsi="Times New Roman" w:cs="Times New Roman"/>
          <w:sz w:val="24"/>
          <w:szCs w:val="24"/>
        </w:rPr>
      </w:pPr>
    </w:p>
    <w:p w:rsidR="008A3A2A" w:rsidRDefault="00DC4321" w:rsidP="005819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sprint, le QA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doit avoir la possibilité de se connecter </w:t>
      </w:r>
      <w:r w:rsidR="00CC7BEC">
        <w:rPr>
          <w:rFonts w:ascii="Times New Roman" w:hAnsi="Times New Roman" w:cs="Times New Roman"/>
          <w:sz w:val="24"/>
          <w:szCs w:val="24"/>
        </w:rPr>
        <w:t>aux cartes embarquées.</w:t>
      </w:r>
    </w:p>
    <w:p w:rsidR="00CC7BEC" w:rsidRDefault="00CC7BEC" w:rsidP="005819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850505">
        <w:rPr>
          <w:rFonts w:ascii="Times New Roman" w:hAnsi="Times New Roman" w:cs="Times New Roman"/>
          <w:sz w:val="24"/>
          <w:szCs w:val="24"/>
        </w:rPr>
        <w:t>tableau ci</w:t>
      </w:r>
      <w:r>
        <w:rPr>
          <w:rFonts w:ascii="Times New Roman" w:hAnsi="Times New Roman" w:cs="Times New Roman"/>
          <w:sz w:val="24"/>
          <w:szCs w:val="24"/>
        </w:rPr>
        <w:t>-</w:t>
      </w:r>
      <w:r w:rsidR="00640E7C">
        <w:rPr>
          <w:rFonts w:ascii="Times New Roman" w:hAnsi="Times New Roman" w:cs="Times New Roman"/>
          <w:sz w:val="24"/>
          <w:szCs w:val="24"/>
        </w:rPr>
        <w:t>dessous présente</w:t>
      </w:r>
      <w:r>
        <w:rPr>
          <w:rFonts w:ascii="Times New Roman" w:hAnsi="Times New Roman" w:cs="Times New Roman"/>
          <w:sz w:val="24"/>
          <w:szCs w:val="24"/>
        </w:rPr>
        <w:t xml:space="preserve"> une description textuelle du cas d’utilisation  « Se connecter ».</w:t>
      </w:r>
    </w:p>
    <w:tbl>
      <w:tblPr>
        <w:tblStyle w:val="TableGrid"/>
        <w:tblW w:w="0" w:type="auto"/>
        <w:tblLook w:val="04A0" w:firstRow="1" w:lastRow="0" w:firstColumn="1" w:lastColumn="0" w:noHBand="0" w:noVBand="1"/>
      </w:tblPr>
      <w:tblGrid>
        <w:gridCol w:w="1838"/>
        <w:gridCol w:w="7224"/>
      </w:tblGrid>
      <w:tr w:rsidR="00CC7BEC" w:rsidRPr="0097347B" w:rsidTr="00CC7BEC">
        <w:tc>
          <w:tcPr>
            <w:tcW w:w="1838"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7224" w:type="dxa"/>
          </w:tcPr>
          <w:p w:rsidR="00CC7BEC" w:rsidRPr="0097347B" w:rsidRDefault="0097347B" w:rsidP="005819D9">
            <w:pPr>
              <w:spacing w:line="360" w:lineRule="auto"/>
              <w:jc w:val="both"/>
              <w:rPr>
                <w:rFonts w:ascii="Times New Roman" w:hAnsi="Times New Roman" w:cs="Times New Roman"/>
                <w:sz w:val="24"/>
                <w:szCs w:val="24"/>
                <w:lang w:val="en-US"/>
              </w:rPr>
            </w:pPr>
            <w:r w:rsidRPr="0097347B">
              <w:rPr>
                <w:rFonts w:ascii="Times New Roman" w:hAnsi="Times New Roman" w:cs="Times New Roman"/>
                <w:sz w:val="24"/>
                <w:szCs w:val="24"/>
                <w:lang w:val="en-US"/>
              </w:rPr>
              <w:t>Utilisateur (</w:t>
            </w:r>
            <w:r w:rsidR="00CC7BEC" w:rsidRPr="0097347B">
              <w:rPr>
                <w:rFonts w:ascii="Times New Roman" w:hAnsi="Times New Roman" w:cs="Times New Roman"/>
                <w:sz w:val="24"/>
                <w:szCs w:val="24"/>
                <w:lang w:val="en-US"/>
              </w:rPr>
              <w:t>QA Engineer</w:t>
            </w:r>
            <w:r w:rsidRPr="0097347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ou</w:t>
            </w:r>
            <w:proofErr w:type="spellEnd"/>
            <w:r w:rsidRPr="0097347B">
              <w:rPr>
                <w:rFonts w:ascii="Times New Roman" w:hAnsi="Times New Roman" w:cs="Times New Roman"/>
                <w:sz w:val="24"/>
                <w:szCs w:val="24"/>
                <w:lang w:val="en-US"/>
              </w:rPr>
              <w:t xml:space="preserve"> Team Leader</w:t>
            </w:r>
            <w:r>
              <w:rPr>
                <w:rFonts w:ascii="Times New Roman" w:hAnsi="Times New Roman" w:cs="Times New Roman"/>
                <w:sz w:val="24"/>
                <w:szCs w:val="24"/>
                <w:lang w:val="en-US"/>
              </w:rPr>
              <w:t>)</w:t>
            </w:r>
          </w:p>
        </w:tc>
      </w:tr>
      <w:tr w:rsidR="00CC7BEC" w:rsidTr="00CC7BEC">
        <w:tc>
          <w:tcPr>
            <w:tcW w:w="1838"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7224"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Se connecter à un calculateur en utilisant les protocoles Telnet ou SSH selon le type de la carte.</w:t>
            </w:r>
          </w:p>
        </w:tc>
      </w:tr>
      <w:tr w:rsidR="00CC7BEC" w:rsidTr="00CC7BEC">
        <w:tc>
          <w:tcPr>
            <w:tcW w:w="1838"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7224"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Le calculateur est lié à l’ordinateur via un câble Ethernet</w:t>
            </w:r>
          </w:p>
        </w:tc>
      </w:tr>
      <w:tr w:rsidR="00CC7BEC" w:rsidTr="00CC7BEC">
        <w:tc>
          <w:tcPr>
            <w:tcW w:w="1838"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7224"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calculateur est connecté à </w:t>
            </w:r>
            <w:r w:rsidR="00DE6939">
              <w:rPr>
                <w:rFonts w:ascii="Times New Roman" w:hAnsi="Times New Roman" w:cs="Times New Roman"/>
                <w:sz w:val="24"/>
                <w:szCs w:val="24"/>
              </w:rPr>
              <w:t>notre système</w:t>
            </w:r>
          </w:p>
        </w:tc>
      </w:tr>
      <w:tr w:rsidR="00CC7BEC" w:rsidTr="00CC7BEC">
        <w:tc>
          <w:tcPr>
            <w:tcW w:w="1838"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7224" w:type="dxa"/>
          </w:tcPr>
          <w:p w:rsidR="00CC7BEC" w:rsidRDefault="0097347B" w:rsidP="003A4D6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w:t>
            </w:r>
            <w:r w:rsidR="00DE6939">
              <w:rPr>
                <w:rFonts w:ascii="Times New Roman" w:hAnsi="Times New Roman" w:cs="Times New Roman"/>
                <w:sz w:val="24"/>
                <w:szCs w:val="24"/>
              </w:rPr>
              <w:t xml:space="preserve"> choisi</w:t>
            </w:r>
            <w:r w:rsidR="009922E9">
              <w:rPr>
                <w:rFonts w:ascii="Times New Roman" w:hAnsi="Times New Roman" w:cs="Times New Roman"/>
                <w:sz w:val="24"/>
                <w:szCs w:val="24"/>
              </w:rPr>
              <w:t>t</w:t>
            </w:r>
            <w:r w:rsidR="00DE6939">
              <w:rPr>
                <w:rFonts w:ascii="Times New Roman" w:hAnsi="Times New Roman" w:cs="Times New Roman"/>
                <w:sz w:val="24"/>
                <w:szCs w:val="24"/>
              </w:rPr>
              <w:t xml:space="preserve"> le type du calculateur</w:t>
            </w:r>
          </w:p>
          <w:p w:rsidR="00CC7BEC" w:rsidRDefault="0097347B" w:rsidP="003A4D6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w:t>
            </w:r>
            <w:r w:rsidR="00CC7BEC">
              <w:rPr>
                <w:rFonts w:ascii="Times New Roman" w:hAnsi="Times New Roman" w:cs="Times New Roman"/>
                <w:sz w:val="24"/>
                <w:szCs w:val="24"/>
              </w:rPr>
              <w:t xml:space="preserve"> clique</w:t>
            </w:r>
            <w:r w:rsidR="00DE6939">
              <w:rPr>
                <w:rFonts w:ascii="Times New Roman" w:hAnsi="Times New Roman" w:cs="Times New Roman"/>
                <w:sz w:val="24"/>
                <w:szCs w:val="24"/>
              </w:rPr>
              <w:t xml:space="preserve"> sur le bouton « </w:t>
            </w:r>
            <w:proofErr w:type="spellStart"/>
            <w:r w:rsidR="00DE6939">
              <w:rPr>
                <w:rFonts w:ascii="Times New Roman" w:hAnsi="Times New Roman" w:cs="Times New Roman"/>
                <w:sz w:val="24"/>
                <w:szCs w:val="24"/>
              </w:rPr>
              <w:t>Connect</w:t>
            </w:r>
            <w:proofErr w:type="spellEnd"/>
            <w:r w:rsidR="00DE6939">
              <w:rPr>
                <w:rFonts w:ascii="Times New Roman" w:hAnsi="Times New Roman" w:cs="Times New Roman"/>
                <w:sz w:val="24"/>
                <w:szCs w:val="24"/>
              </w:rPr>
              <w:t> »</w:t>
            </w:r>
          </w:p>
          <w:p w:rsidR="00DE6939" w:rsidRDefault="00DE6939" w:rsidP="003A4D6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établie une connexion selon le type du calculateur choisi</w:t>
            </w:r>
          </w:p>
          <w:p w:rsidR="00DE6939" w:rsidRPr="00CC7BEC" w:rsidRDefault="00DE6939" w:rsidP="003A4D6E">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 message dans la barre d’état disant que la connexion est établie</w:t>
            </w:r>
          </w:p>
        </w:tc>
      </w:tr>
      <w:tr w:rsidR="00CC7BEC" w:rsidTr="00CC7BEC">
        <w:tc>
          <w:tcPr>
            <w:tcW w:w="1838" w:type="dxa"/>
          </w:tcPr>
          <w:p w:rsidR="00CC7BEC" w:rsidRDefault="00CC7BE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7224" w:type="dxa"/>
          </w:tcPr>
          <w:p w:rsidR="00CC7BEC" w:rsidRDefault="005A788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échouée</w:t>
            </w:r>
          </w:p>
        </w:tc>
      </w:tr>
    </w:tbl>
    <w:p w:rsidR="00DE6939" w:rsidRDefault="00DE6939" w:rsidP="005819D9">
      <w:pPr>
        <w:pStyle w:val="Caption"/>
        <w:jc w:val="center"/>
        <w:rPr>
          <w:rFonts w:asciiTheme="majorBidi" w:hAnsiTheme="majorBidi" w:cstheme="majorBidi"/>
          <w:b/>
          <w:bCs/>
          <w:color w:val="000000" w:themeColor="text1"/>
          <w:sz w:val="20"/>
          <w:szCs w:val="20"/>
        </w:rPr>
      </w:pPr>
      <w:bookmarkStart w:id="160" w:name="_Toc9861246"/>
      <w:bookmarkStart w:id="161" w:name="_Toc11442991"/>
      <w:r w:rsidRPr="00DE6939">
        <w:rPr>
          <w:rFonts w:asciiTheme="majorBidi" w:hAnsiTheme="majorBidi" w:cstheme="majorBidi"/>
          <w:b/>
          <w:bCs/>
          <w:color w:val="000000" w:themeColor="text1"/>
          <w:sz w:val="20"/>
          <w:szCs w:val="20"/>
        </w:rPr>
        <w:t xml:space="preserve">Tableau </w:t>
      </w:r>
      <w:r w:rsidRPr="00DE6939">
        <w:rPr>
          <w:rFonts w:asciiTheme="majorBidi" w:hAnsiTheme="majorBidi" w:cstheme="majorBidi"/>
          <w:b/>
          <w:bCs/>
          <w:color w:val="000000" w:themeColor="text1"/>
          <w:sz w:val="20"/>
          <w:szCs w:val="20"/>
        </w:rPr>
        <w:fldChar w:fldCharType="begin"/>
      </w:r>
      <w:r w:rsidRPr="00DE6939">
        <w:rPr>
          <w:rFonts w:asciiTheme="majorBidi" w:hAnsiTheme="majorBidi" w:cstheme="majorBidi"/>
          <w:b/>
          <w:bCs/>
          <w:color w:val="000000" w:themeColor="text1"/>
          <w:sz w:val="20"/>
          <w:szCs w:val="20"/>
        </w:rPr>
        <w:instrText xml:space="preserve"> SEQ Tableau \* ARABIC </w:instrText>
      </w:r>
      <w:r w:rsidRPr="00DE6939">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3</w:t>
      </w:r>
      <w:r w:rsidRPr="00DE6939">
        <w:rPr>
          <w:rFonts w:asciiTheme="majorBidi" w:hAnsiTheme="majorBidi" w:cstheme="majorBidi"/>
          <w:b/>
          <w:bCs/>
          <w:color w:val="000000" w:themeColor="text1"/>
          <w:sz w:val="20"/>
          <w:szCs w:val="20"/>
        </w:rPr>
        <w:fldChar w:fldCharType="end"/>
      </w:r>
      <w:r w:rsidRPr="00DE6939">
        <w:rPr>
          <w:rFonts w:asciiTheme="majorBidi" w:hAnsiTheme="majorBidi" w:cstheme="majorBidi"/>
          <w:b/>
          <w:bCs/>
          <w:color w:val="000000" w:themeColor="text1"/>
          <w:sz w:val="20"/>
          <w:szCs w:val="20"/>
        </w:rPr>
        <w:t>: Descri</w:t>
      </w:r>
      <w:r>
        <w:rPr>
          <w:rFonts w:asciiTheme="majorBidi" w:hAnsiTheme="majorBidi" w:cstheme="majorBidi"/>
          <w:b/>
          <w:bCs/>
          <w:color w:val="000000" w:themeColor="text1"/>
          <w:sz w:val="20"/>
          <w:szCs w:val="20"/>
        </w:rPr>
        <w:t>p</w:t>
      </w:r>
      <w:r w:rsidRPr="00DE6939">
        <w:rPr>
          <w:rFonts w:asciiTheme="majorBidi" w:hAnsiTheme="majorBidi" w:cstheme="majorBidi"/>
          <w:b/>
          <w:bCs/>
          <w:color w:val="000000" w:themeColor="text1"/>
          <w:sz w:val="20"/>
          <w:szCs w:val="20"/>
        </w:rPr>
        <w:t>tion text</w:t>
      </w:r>
      <w:r w:rsidR="004163E7">
        <w:rPr>
          <w:rFonts w:asciiTheme="majorBidi" w:hAnsiTheme="majorBidi" w:cstheme="majorBidi"/>
          <w:b/>
          <w:bCs/>
          <w:color w:val="000000" w:themeColor="text1"/>
          <w:sz w:val="20"/>
          <w:szCs w:val="20"/>
        </w:rPr>
        <w:t>uelle de</w:t>
      </w:r>
      <w:r w:rsidRPr="00DE6939">
        <w:rPr>
          <w:rFonts w:asciiTheme="majorBidi" w:hAnsiTheme="majorBidi" w:cstheme="majorBidi"/>
          <w:b/>
          <w:bCs/>
          <w:color w:val="000000" w:themeColor="text1"/>
          <w:sz w:val="20"/>
          <w:szCs w:val="20"/>
        </w:rPr>
        <w:t xml:space="preserve"> "Se Connecter"</w:t>
      </w:r>
      <w:bookmarkEnd w:id="160"/>
      <w:bookmarkEnd w:id="161"/>
    </w:p>
    <w:p w:rsidR="0047632D" w:rsidRPr="0047632D" w:rsidRDefault="0047632D" w:rsidP="0016185A">
      <w:pPr>
        <w:pStyle w:val="Heading2"/>
        <w:numPr>
          <w:ilvl w:val="0"/>
          <w:numId w:val="17"/>
        </w:numPr>
        <w:spacing w:after="240"/>
        <w:ind w:left="426" w:hanging="426"/>
      </w:pPr>
      <w:bookmarkStart w:id="162" w:name="_Toc11443155"/>
      <w:r w:rsidRPr="0047632D">
        <w:lastRenderedPageBreak/>
        <w:t>Conception</w:t>
      </w:r>
      <w:bookmarkEnd w:id="162"/>
    </w:p>
    <w:p w:rsidR="00CB387F" w:rsidRPr="00CB387F" w:rsidRDefault="00CB387F" w:rsidP="005819D9">
      <w:pPr>
        <w:spacing w:after="0" w:line="360" w:lineRule="auto"/>
        <w:jc w:val="both"/>
        <w:rPr>
          <w:rFonts w:ascii="Times New Roman" w:hAnsi="Times New Roman" w:cs="Times New Roman"/>
          <w:sz w:val="24"/>
          <w:szCs w:val="24"/>
        </w:rPr>
      </w:pPr>
      <w:r w:rsidRPr="00CB387F">
        <w:rPr>
          <w:rFonts w:ascii="Times New Roman" w:hAnsi="Times New Roman" w:cs="Times New Roman"/>
          <w:sz w:val="24"/>
          <w:szCs w:val="24"/>
        </w:rPr>
        <w:t>Le cas d’utilisation de « Se Connecter » est détaillé par la figure 16 suivante qui représente le déroulement de ce scénario</w:t>
      </w:r>
      <w:r>
        <w:rPr>
          <w:rFonts w:ascii="Times New Roman" w:hAnsi="Times New Roman" w:cs="Times New Roman"/>
          <w:sz w:val="24"/>
          <w:szCs w:val="24"/>
        </w:rPr>
        <w:t>.</w:t>
      </w:r>
    </w:p>
    <w:p w:rsidR="00CB387F" w:rsidRDefault="00F01CBC" w:rsidP="005819D9">
      <w:pPr>
        <w:pStyle w:val="Caption"/>
      </w:pPr>
      <w:r>
        <w:rPr>
          <w:noProof/>
          <w:lang w:eastAsia="fr-FR"/>
        </w:rPr>
        <w:drawing>
          <wp:inline distT="0" distB="0" distL="0" distR="0" wp14:anchorId="3FCE00D2" wp14:editId="6B28CE80">
            <wp:extent cx="5760720" cy="315087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50870"/>
                    </a:xfrm>
                    <a:prstGeom prst="rect">
                      <a:avLst/>
                    </a:prstGeom>
                  </pic:spPr>
                </pic:pic>
              </a:graphicData>
            </a:graphic>
          </wp:inline>
        </w:drawing>
      </w:r>
    </w:p>
    <w:p w:rsidR="00CB387F" w:rsidRPr="00CB387F" w:rsidRDefault="00CB387F" w:rsidP="005819D9">
      <w:pPr>
        <w:pStyle w:val="Caption"/>
        <w:jc w:val="center"/>
        <w:rPr>
          <w:rFonts w:asciiTheme="majorBidi" w:hAnsiTheme="majorBidi" w:cstheme="majorBidi"/>
          <w:b/>
          <w:bCs/>
          <w:color w:val="000000" w:themeColor="text1"/>
          <w:sz w:val="20"/>
          <w:szCs w:val="20"/>
        </w:rPr>
      </w:pPr>
      <w:bookmarkStart w:id="163" w:name="_Toc9861242"/>
      <w:bookmarkStart w:id="164" w:name="_Toc11442955"/>
      <w:r w:rsidRPr="00CB387F">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17</w:t>
      </w:r>
      <w:r w:rsidR="00FF2ED0">
        <w:rPr>
          <w:rFonts w:asciiTheme="majorBidi" w:hAnsiTheme="majorBidi" w:cstheme="majorBidi"/>
          <w:b/>
          <w:bCs/>
          <w:color w:val="000000" w:themeColor="text1"/>
          <w:sz w:val="20"/>
          <w:szCs w:val="20"/>
        </w:rPr>
        <w:fldChar w:fldCharType="end"/>
      </w:r>
      <w:r w:rsidRPr="00CB387F">
        <w:rPr>
          <w:rFonts w:asciiTheme="majorBidi" w:hAnsiTheme="majorBidi" w:cstheme="majorBidi"/>
          <w:b/>
          <w:bCs/>
          <w:color w:val="000000" w:themeColor="text1"/>
          <w:sz w:val="20"/>
          <w:szCs w:val="20"/>
        </w:rPr>
        <w:t>: Diagramme de séquence de "Se Connecter"</w:t>
      </w:r>
      <w:bookmarkEnd w:id="163"/>
      <w:bookmarkEnd w:id="164"/>
    </w:p>
    <w:p w:rsidR="00CB387F" w:rsidRDefault="00CB387F" w:rsidP="0016185A">
      <w:pPr>
        <w:pStyle w:val="Heading2"/>
        <w:numPr>
          <w:ilvl w:val="0"/>
          <w:numId w:val="17"/>
        </w:numPr>
        <w:spacing w:after="240"/>
        <w:ind w:left="426" w:hanging="426"/>
      </w:pPr>
      <w:bookmarkStart w:id="165" w:name="_Toc11443156"/>
      <w:r w:rsidRPr="00CB387F">
        <w:t>Réalisation</w:t>
      </w:r>
      <w:bookmarkEnd w:id="165"/>
    </w:p>
    <w:p w:rsidR="00FF2ED0" w:rsidRDefault="00CB387F" w:rsidP="005819D9">
      <w:pPr>
        <w:spacing w:after="0" w:line="360" w:lineRule="auto"/>
        <w:jc w:val="both"/>
        <w:rPr>
          <w:rFonts w:ascii="Times New Roman" w:hAnsi="Times New Roman" w:cs="Times New Roman"/>
          <w:sz w:val="24"/>
          <w:szCs w:val="24"/>
        </w:rPr>
      </w:pPr>
      <w:r w:rsidRPr="007A1E4C">
        <w:rPr>
          <w:rFonts w:ascii="Times New Roman" w:hAnsi="Times New Roman" w:cs="Times New Roman"/>
          <w:sz w:val="24"/>
          <w:szCs w:val="24"/>
        </w:rPr>
        <w:t xml:space="preserve">A la fin de ce sprint, nous avons pu présenter à notre Product </w:t>
      </w:r>
      <w:proofErr w:type="spellStart"/>
      <w:r w:rsidRPr="007A1E4C">
        <w:rPr>
          <w:rFonts w:ascii="Times New Roman" w:hAnsi="Times New Roman" w:cs="Times New Roman"/>
          <w:sz w:val="24"/>
          <w:szCs w:val="24"/>
        </w:rPr>
        <w:t>Own</w:t>
      </w:r>
      <w:r w:rsidR="003B5A4A">
        <w:rPr>
          <w:rFonts w:ascii="Times New Roman" w:hAnsi="Times New Roman" w:cs="Times New Roman"/>
          <w:sz w:val="24"/>
          <w:szCs w:val="24"/>
        </w:rPr>
        <w:t>er</w:t>
      </w:r>
      <w:proofErr w:type="spellEnd"/>
      <w:r w:rsidR="003B5A4A">
        <w:rPr>
          <w:rFonts w:ascii="Times New Roman" w:hAnsi="Times New Roman" w:cs="Times New Roman"/>
          <w:sz w:val="24"/>
          <w:szCs w:val="24"/>
        </w:rPr>
        <w:t xml:space="preserve"> une application qui permet d’</w:t>
      </w:r>
      <w:r w:rsidRPr="007A1E4C">
        <w:rPr>
          <w:rFonts w:ascii="Times New Roman" w:hAnsi="Times New Roman" w:cs="Times New Roman"/>
          <w:sz w:val="24"/>
          <w:szCs w:val="24"/>
        </w:rPr>
        <w:t>établir une connexion Telnet ou SSH sel</w:t>
      </w:r>
      <w:r w:rsidR="007A1E4C" w:rsidRPr="007A1E4C">
        <w:rPr>
          <w:rFonts w:ascii="Times New Roman" w:hAnsi="Times New Roman" w:cs="Times New Roman"/>
          <w:sz w:val="24"/>
          <w:szCs w:val="24"/>
        </w:rPr>
        <w:t>on le type de la carte utilisée</w:t>
      </w:r>
      <w:r w:rsidR="00FF2ED0">
        <w:rPr>
          <w:rFonts w:ascii="Times New Roman" w:hAnsi="Times New Roman" w:cs="Times New Roman"/>
          <w:sz w:val="24"/>
          <w:szCs w:val="24"/>
        </w:rPr>
        <w:t>.</w:t>
      </w:r>
      <w:r w:rsidR="007A1E4C" w:rsidRPr="007A1E4C">
        <w:rPr>
          <w:rFonts w:ascii="Times New Roman" w:hAnsi="Times New Roman" w:cs="Times New Roman"/>
          <w:sz w:val="24"/>
          <w:szCs w:val="24"/>
        </w:rPr>
        <w:t xml:space="preserve"> </w:t>
      </w:r>
      <w:r w:rsidR="00FF2ED0">
        <w:rPr>
          <w:rFonts w:ascii="Times New Roman" w:hAnsi="Times New Roman" w:cs="Times New Roman"/>
          <w:sz w:val="24"/>
          <w:szCs w:val="24"/>
        </w:rPr>
        <w:t>C</w:t>
      </w:r>
      <w:r w:rsidR="007A1E4C" w:rsidRPr="007A1E4C">
        <w:rPr>
          <w:rFonts w:ascii="Times New Roman" w:hAnsi="Times New Roman" w:cs="Times New Roman"/>
          <w:sz w:val="24"/>
          <w:szCs w:val="24"/>
        </w:rPr>
        <w:t>omme illustré dans l</w:t>
      </w:r>
      <w:r w:rsidR="00FF2ED0">
        <w:rPr>
          <w:rFonts w:ascii="Times New Roman" w:hAnsi="Times New Roman" w:cs="Times New Roman"/>
          <w:sz w:val="24"/>
          <w:szCs w:val="24"/>
        </w:rPr>
        <w:t>a</w:t>
      </w:r>
      <w:r w:rsidR="007A1E4C" w:rsidRPr="007A1E4C">
        <w:rPr>
          <w:rFonts w:ascii="Times New Roman" w:hAnsi="Times New Roman" w:cs="Times New Roman"/>
          <w:sz w:val="24"/>
          <w:szCs w:val="24"/>
        </w:rPr>
        <w:t xml:space="preserve"> figure suivante</w:t>
      </w:r>
      <w:r w:rsidR="00FF2ED0">
        <w:rPr>
          <w:rFonts w:ascii="Times New Roman" w:hAnsi="Times New Roman" w:cs="Times New Roman"/>
          <w:sz w:val="24"/>
          <w:szCs w:val="24"/>
        </w:rPr>
        <w:t>, l’utilisateur doit choisir à partir d’une liste déroulante le type de la carte à utiliser, soit TGUR ou TGU1A.</w:t>
      </w:r>
    </w:p>
    <w:p w:rsidR="00022FA9" w:rsidRDefault="00022FA9" w:rsidP="00FF2ED0">
      <w:pPr>
        <w:pStyle w:val="Caption"/>
        <w:jc w:val="center"/>
        <w:rPr>
          <w:rFonts w:asciiTheme="majorBidi" w:hAnsiTheme="majorBidi" w:cstheme="majorBidi"/>
          <w:b/>
          <w:bCs/>
          <w:color w:val="000000" w:themeColor="text1"/>
          <w:sz w:val="20"/>
          <w:szCs w:val="20"/>
        </w:rPr>
      </w:pPr>
      <w:r>
        <w:rPr>
          <w:rFonts w:ascii="Times New Roman" w:hAnsi="Times New Roman" w:cs="Times New Roman"/>
          <w:noProof/>
          <w:color w:val="FF0000"/>
          <w:sz w:val="24"/>
          <w:szCs w:val="24"/>
          <w:lang w:eastAsia="fr-FR"/>
        </w:rPr>
        <w:drawing>
          <wp:inline distT="0" distB="0" distL="0" distR="0">
            <wp:extent cx="4819650" cy="2454081"/>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face1.PNG"/>
                    <pic:cNvPicPr/>
                  </pic:nvPicPr>
                  <pic:blipFill>
                    <a:blip r:embed="rId34">
                      <a:extLst>
                        <a:ext uri="{28A0092B-C50C-407E-A947-70E740481C1C}">
                          <a14:useLocalDpi xmlns:a14="http://schemas.microsoft.com/office/drawing/2010/main" val="0"/>
                        </a:ext>
                      </a:extLst>
                    </a:blip>
                    <a:stretch>
                      <a:fillRect/>
                    </a:stretch>
                  </pic:blipFill>
                  <pic:spPr>
                    <a:xfrm>
                      <a:off x="0" y="0"/>
                      <a:ext cx="4823070" cy="2455822"/>
                    </a:xfrm>
                    <a:prstGeom prst="rect">
                      <a:avLst/>
                    </a:prstGeom>
                  </pic:spPr>
                </pic:pic>
              </a:graphicData>
            </a:graphic>
          </wp:inline>
        </w:drawing>
      </w:r>
    </w:p>
    <w:p w:rsidR="00FF2ED0" w:rsidRPr="00FF2ED0" w:rsidRDefault="00FF2ED0" w:rsidP="00FF2ED0">
      <w:pPr>
        <w:pStyle w:val="Caption"/>
        <w:jc w:val="center"/>
        <w:rPr>
          <w:rFonts w:asciiTheme="majorBidi" w:hAnsiTheme="majorBidi" w:cstheme="majorBidi"/>
          <w:b/>
          <w:bCs/>
          <w:color w:val="000000" w:themeColor="text1"/>
          <w:sz w:val="20"/>
          <w:szCs w:val="20"/>
        </w:rPr>
      </w:pPr>
      <w:bookmarkStart w:id="166" w:name="_Toc11442956"/>
      <w:r w:rsidRPr="00FF2ED0">
        <w:rPr>
          <w:rFonts w:asciiTheme="majorBidi" w:hAnsiTheme="majorBidi" w:cstheme="majorBidi"/>
          <w:b/>
          <w:bCs/>
          <w:color w:val="000000" w:themeColor="text1"/>
          <w:sz w:val="20"/>
          <w:szCs w:val="20"/>
        </w:rPr>
        <w:t xml:space="preserve">Figure </w:t>
      </w:r>
      <w:r w:rsidRPr="00FF2ED0">
        <w:rPr>
          <w:rFonts w:asciiTheme="majorBidi" w:hAnsiTheme="majorBidi" w:cstheme="majorBidi"/>
          <w:b/>
          <w:bCs/>
          <w:color w:val="000000" w:themeColor="text1"/>
          <w:sz w:val="20"/>
          <w:szCs w:val="20"/>
        </w:rPr>
        <w:fldChar w:fldCharType="begin"/>
      </w:r>
      <w:r w:rsidRPr="00FF2ED0">
        <w:rPr>
          <w:rFonts w:asciiTheme="majorBidi" w:hAnsiTheme="majorBidi" w:cstheme="majorBidi"/>
          <w:b/>
          <w:bCs/>
          <w:color w:val="000000" w:themeColor="text1"/>
          <w:sz w:val="20"/>
          <w:szCs w:val="20"/>
        </w:rPr>
        <w:instrText xml:space="preserve"> SEQ Figure \* ARABIC </w:instrText>
      </w:r>
      <w:r w:rsidRP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18</w:t>
      </w:r>
      <w:r w:rsidRPr="00FF2ED0">
        <w:rPr>
          <w:rFonts w:asciiTheme="majorBidi" w:hAnsiTheme="majorBidi" w:cstheme="majorBidi"/>
          <w:b/>
          <w:bCs/>
          <w:color w:val="000000" w:themeColor="text1"/>
          <w:sz w:val="20"/>
          <w:szCs w:val="20"/>
        </w:rPr>
        <w:fldChar w:fldCharType="end"/>
      </w:r>
      <w:r w:rsidRPr="00FF2ED0">
        <w:rPr>
          <w:rFonts w:asciiTheme="majorBidi" w:hAnsiTheme="majorBidi" w:cstheme="majorBidi"/>
          <w:b/>
          <w:bCs/>
          <w:color w:val="000000" w:themeColor="text1"/>
          <w:sz w:val="20"/>
          <w:szCs w:val="20"/>
        </w:rPr>
        <w:t>: Interface de connexion</w:t>
      </w:r>
      <w:bookmarkEnd w:id="166"/>
    </w:p>
    <w:p w:rsidR="00FF2ED0" w:rsidRPr="00FF2ED0" w:rsidRDefault="00022FA9" w:rsidP="00FF2ED0">
      <w:pPr>
        <w:rPr>
          <w:rFonts w:ascii="Times New Roman" w:hAnsi="Times New Roman" w:cs="Times New Roman"/>
          <w:sz w:val="24"/>
          <w:szCs w:val="24"/>
        </w:rPr>
      </w:pPr>
      <w:r>
        <w:rPr>
          <w:rFonts w:ascii="Times New Roman" w:hAnsi="Times New Roman" w:cs="Times New Roman"/>
          <w:sz w:val="24"/>
          <w:szCs w:val="24"/>
        </w:rPr>
        <w:lastRenderedPageBreak/>
        <w:t>Après avoir cliqué sur le bouton « </w:t>
      </w:r>
      <w:proofErr w:type="spellStart"/>
      <w:r>
        <w:rPr>
          <w:rFonts w:ascii="Times New Roman" w:hAnsi="Times New Roman" w:cs="Times New Roman"/>
          <w:sz w:val="24"/>
          <w:szCs w:val="24"/>
        </w:rPr>
        <w:t>Connect</w:t>
      </w:r>
      <w:proofErr w:type="spellEnd"/>
      <w:r>
        <w:rPr>
          <w:rFonts w:ascii="Times New Roman" w:hAnsi="Times New Roman" w:cs="Times New Roman"/>
          <w:sz w:val="24"/>
          <w:szCs w:val="24"/>
        </w:rPr>
        <w:t> », une deuxième interface s’affiche en indiquant, dans sa barre d’état, le statut de la connexion. Ceci est représenté par les deux figures ci-dessous.</w:t>
      </w:r>
    </w:p>
    <w:p w:rsidR="00022FA9" w:rsidRDefault="00FF2ED0" w:rsidP="00022FA9">
      <w:pPr>
        <w:keepNext/>
        <w:spacing w:after="0" w:line="360" w:lineRule="auto"/>
        <w:jc w:val="center"/>
      </w:pPr>
      <w:r>
        <w:rPr>
          <w:rFonts w:ascii="Times New Roman" w:hAnsi="Times New Roman" w:cs="Times New Roman"/>
          <w:noProof/>
          <w:color w:val="FF0000"/>
          <w:sz w:val="24"/>
          <w:szCs w:val="24"/>
          <w:lang w:eastAsia="fr-FR"/>
        </w:rPr>
        <w:drawing>
          <wp:inline distT="0" distB="0" distL="0" distR="0">
            <wp:extent cx="4295775" cy="34193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nected.PNG"/>
                    <pic:cNvPicPr/>
                  </pic:nvPicPr>
                  <pic:blipFill>
                    <a:blip r:embed="rId35">
                      <a:extLst>
                        <a:ext uri="{28A0092B-C50C-407E-A947-70E740481C1C}">
                          <a14:useLocalDpi xmlns:a14="http://schemas.microsoft.com/office/drawing/2010/main" val="0"/>
                        </a:ext>
                      </a:extLst>
                    </a:blip>
                    <a:stretch>
                      <a:fillRect/>
                    </a:stretch>
                  </pic:blipFill>
                  <pic:spPr>
                    <a:xfrm>
                      <a:off x="0" y="0"/>
                      <a:ext cx="4323225" cy="3441151"/>
                    </a:xfrm>
                    <a:prstGeom prst="rect">
                      <a:avLst/>
                    </a:prstGeom>
                  </pic:spPr>
                </pic:pic>
              </a:graphicData>
            </a:graphic>
          </wp:inline>
        </w:drawing>
      </w:r>
    </w:p>
    <w:p w:rsidR="007A1E4C" w:rsidRDefault="00022FA9" w:rsidP="00022FA9">
      <w:pPr>
        <w:pStyle w:val="Caption"/>
        <w:jc w:val="center"/>
        <w:rPr>
          <w:rFonts w:asciiTheme="majorBidi" w:hAnsiTheme="majorBidi" w:cstheme="majorBidi"/>
          <w:b/>
          <w:bCs/>
          <w:noProof/>
          <w:color w:val="000000" w:themeColor="text1"/>
          <w:sz w:val="20"/>
          <w:szCs w:val="20"/>
        </w:rPr>
      </w:pPr>
      <w:bookmarkStart w:id="167" w:name="_Toc11442957"/>
      <w:r w:rsidRPr="00022FA9">
        <w:rPr>
          <w:rFonts w:asciiTheme="majorBidi" w:hAnsiTheme="majorBidi" w:cstheme="majorBidi"/>
          <w:b/>
          <w:bCs/>
          <w:noProof/>
          <w:color w:val="000000" w:themeColor="text1"/>
          <w:sz w:val="20"/>
          <w:szCs w:val="20"/>
        </w:rPr>
        <w:t xml:space="preserve">Figure </w:t>
      </w:r>
      <w:r w:rsidRPr="00022FA9">
        <w:rPr>
          <w:rFonts w:asciiTheme="majorBidi" w:hAnsiTheme="majorBidi" w:cstheme="majorBidi"/>
          <w:b/>
          <w:bCs/>
          <w:noProof/>
          <w:color w:val="000000" w:themeColor="text1"/>
          <w:sz w:val="20"/>
          <w:szCs w:val="20"/>
        </w:rPr>
        <w:fldChar w:fldCharType="begin"/>
      </w:r>
      <w:r w:rsidRPr="00022FA9">
        <w:rPr>
          <w:rFonts w:asciiTheme="majorBidi" w:hAnsiTheme="majorBidi" w:cstheme="majorBidi"/>
          <w:b/>
          <w:bCs/>
          <w:noProof/>
          <w:color w:val="000000" w:themeColor="text1"/>
          <w:sz w:val="20"/>
          <w:szCs w:val="20"/>
        </w:rPr>
        <w:instrText xml:space="preserve"> SEQ Figure \* ARABIC </w:instrText>
      </w:r>
      <w:r w:rsidRPr="00022FA9">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19</w:t>
      </w:r>
      <w:r w:rsidRPr="00022FA9">
        <w:rPr>
          <w:rFonts w:asciiTheme="majorBidi" w:hAnsiTheme="majorBidi" w:cstheme="majorBidi"/>
          <w:b/>
          <w:bCs/>
          <w:noProof/>
          <w:color w:val="000000" w:themeColor="text1"/>
          <w:sz w:val="20"/>
          <w:szCs w:val="20"/>
        </w:rPr>
        <w:fldChar w:fldCharType="end"/>
      </w:r>
      <w:r w:rsidRPr="00022FA9">
        <w:rPr>
          <w:rFonts w:asciiTheme="majorBidi" w:hAnsiTheme="majorBidi" w:cstheme="majorBidi"/>
          <w:b/>
          <w:bCs/>
          <w:noProof/>
          <w:color w:val="000000" w:themeColor="text1"/>
          <w:sz w:val="20"/>
          <w:szCs w:val="20"/>
        </w:rPr>
        <w:t>: Connexion - Cas de la réussite</w:t>
      </w:r>
      <w:bookmarkEnd w:id="167"/>
    </w:p>
    <w:p w:rsidR="00022FA9" w:rsidRDefault="00022FA9" w:rsidP="00022FA9">
      <w:pPr>
        <w:keepNext/>
        <w:jc w:val="center"/>
      </w:pPr>
      <w:r>
        <w:rPr>
          <w:noProof/>
          <w:lang w:eastAsia="fr-FR"/>
        </w:rPr>
        <w:drawing>
          <wp:inline distT="0" distB="0" distL="0" distR="0">
            <wp:extent cx="4305300" cy="34172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sconnected.PNG"/>
                    <pic:cNvPicPr/>
                  </pic:nvPicPr>
                  <pic:blipFill>
                    <a:blip r:embed="rId36">
                      <a:extLst>
                        <a:ext uri="{28A0092B-C50C-407E-A947-70E740481C1C}">
                          <a14:useLocalDpi xmlns:a14="http://schemas.microsoft.com/office/drawing/2010/main" val="0"/>
                        </a:ext>
                      </a:extLst>
                    </a:blip>
                    <a:stretch>
                      <a:fillRect/>
                    </a:stretch>
                  </pic:blipFill>
                  <pic:spPr>
                    <a:xfrm>
                      <a:off x="0" y="0"/>
                      <a:ext cx="4324835" cy="3432726"/>
                    </a:xfrm>
                    <a:prstGeom prst="rect">
                      <a:avLst/>
                    </a:prstGeom>
                  </pic:spPr>
                </pic:pic>
              </a:graphicData>
            </a:graphic>
          </wp:inline>
        </w:drawing>
      </w:r>
    </w:p>
    <w:p w:rsidR="00022FA9" w:rsidRPr="00022FA9" w:rsidRDefault="00022FA9" w:rsidP="00022FA9">
      <w:pPr>
        <w:pStyle w:val="Caption"/>
        <w:jc w:val="center"/>
        <w:rPr>
          <w:rFonts w:asciiTheme="majorBidi" w:hAnsiTheme="majorBidi" w:cstheme="majorBidi"/>
          <w:b/>
          <w:bCs/>
          <w:noProof/>
          <w:color w:val="000000" w:themeColor="text1"/>
          <w:sz w:val="20"/>
          <w:szCs w:val="20"/>
        </w:rPr>
      </w:pPr>
      <w:bookmarkStart w:id="168" w:name="_Toc11442958"/>
      <w:r w:rsidRPr="00022FA9">
        <w:rPr>
          <w:rFonts w:asciiTheme="majorBidi" w:hAnsiTheme="majorBidi" w:cstheme="majorBidi"/>
          <w:b/>
          <w:bCs/>
          <w:noProof/>
          <w:color w:val="000000" w:themeColor="text1"/>
          <w:sz w:val="20"/>
          <w:szCs w:val="20"/>
        </w:rPr>
        <w:t xml:space="preserve">Figure </w:t>
      </w:r>
      <w:r w:rsidRPr="00022FA9">
        <w:rPr>
          <w:rFonts w:asciiTheme="majorBidi" w:hAnsiTheme="majorBidi" w:cstheme="majorBidi"/>
          <w:b/>
          <w:bCs/>
          <w:noProof/>
          <w:color w:val="000000" w:themeColor="text1"/>
          <w:sz w:val="20"/>
          <w:szCs w:val="20"/>
        </w:rPr>
        <w:fldChar w:fldCharType="begin"/>
      </w:r>
      <w:r w:rsidRPr="00022FA9">
        <w:rPr>
          <w:rFonts w:asciiTheme="majorBidi" w:hAnsiTheme="majorBidi" w:cstheme="majorBidi"/>
          <w:b/>
          <w:bCs/>
          <w:noProof/>
          <w:color w:val="000000" w:themeColor="text1"/>
          <w:sz w:val="20"/>
          <w:szCs w:val="20"/>
        </w:rPr>
        <w:instrText xml:space="preserve"> SEQ Figure \* ARABIC </w:instrText>
      </w:r>
      <w:r w:rsidRPr="00022FA9">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20</w:t>
      </w:r>
      <w:r w:rsidRPr="00022FA9">
        <w:rPr>
          <w:rFonts w:asciiTheme="majorBidi" w:hAnsiTheme="majorBidi" w:cstheme="majorBidi"/>
          <w:b/>
          <w:bCs/>
          <w:noProof/>
          <w:color w:val="000000" w:themeColor="text1"/>
          <w:sz w:val="20"/>
          <w:szCs w:val="20"/>
        </w:rPr>
        <w:fldChar w:fldCharType="end"/>
      </w:r>
      <w:r w:rsidRPr="00022FA9">
        <w:rPr>
          <w:rFonts w:asciiTheme="majorBidi" w:hAnsiTheme="majorBidi" w:cstheme="majorBidi"/>
          <w:b/>
          <w:bCs/>
          <w:noProof/>
          <w:color w:val="000000" w:themeColor="text1"/>
          <w:sz w:val="20"/>
          <w:szCs w:val="20"/>
        </w:rPr>
        <w:t>: Connexion - Cas de la failure</w:t>
      </w:r>
      <w:bookmarkEnd w:id="168"/>
    </w:p>
    <w:p w:rsidR="007A1E4C" w:rsidRDefault="007A1E4C" w:rsidP="00C45079">
      <w:pPr>
        <w:pStyle w:val="Heading1"/>
        <w:numPr>
          <w:ilvl w:val="0"/>
          <w:numId w:val="16"/>
        </w:numPr>
        <w:spacing w:after="240"/>
        <w:ind w:left="284" w:hanging="284"/>
      </w:pPr>
      <w:bookmarkStart w:id="169" w:name="_Toc11443157"/>
      <w:r w:rsidRPr="007A1E4C">
        <w:lastRenderedPageBreak/>
        <w:t xml:space="preserve">Sprint </w:t>
      </w:r>
      <w:r w:rsidR="00850505" w:rsidRPr="007A1E4C">
        <w:t>2 :</w:t>
      </w:r>
      <w:r w:rsidRPr="007A1E4C">
        <w:t xml:space="preserve"> Gestion des paramètres</w:t>
      </w:r>
      <w:bookmarkEnd w:id="169"/>
    </w:p>
    <w:p w:rsidR="007A1E4C" w:rsidRPr="00B27736" w:rsidRDefault="007A1E4C" w:rsidP="005819D9">
      <w:pPr>
        <w:rPr>
          <w:rFonts w:ascii="Times New Roman" w:hAnsi="Times New Roman" w:cs="Times New Roman"/>
          <w:sz w:val="24"/>
          <w:szCs w:val="24"/>
        </w:rPr>
      </w:pPr>
      <w:r w:rsidRPr="00B27736">
        <w:rPr>
          <w:rFonts w:ascii="Times New Roman" w:hAnsi="Times New Roman" w:cs="Times New Roman"/>
          <w:sz w:val="24"/>
          <w:szCs w:val="24"/>
        </w:rPr>
        <w:t>Ce deuxième sprint consiste à paramétrer les deux cartes embarquées par le biais de la gestion de leurs différents paramètres.</w:t>
      </w:r>
    </w:p>
    <w:p w:rsidR="007A1E4C" w:rsidRDefault="007A1E4C" w:rsidP="00C45079">
      <w:pPr>
        <w:pStyle w:val="Heading2"/>
        <w:numPr>
          <w:ilvl w:val="0"/>
          <w:numId w:val="19"/>
        </w:numPr>
        <w:spacing w:after="240"/>
        <w:ind w:left="426" w:hanging="426"/>
      </w:pPr>
      <w:bookmarkStart w:id="170" w:name="_Toc11443158"/>
      <w:r>
        <w:t>Back log</w:t>
      </w:r>
      <w:bookmarkEnd w:id="170"/>
    </w:p>
    <w:p w:rsidR="007A1E4C" w:rsidRDefault="007A1E4C" w:rsidP="005819D9">
      <w:r w:rsidRPr="00B27736">
        <w:rPr>
          <w:rFonts w:ascii="Times New Roman" w:hAnsi="Times New Roman" w:cs="Times New Roman"/>
          <w:sz w:val="24"/>
          <w:szCs w:val="24"/>
        </w:rPr>
        <w:t>La planification de ce deuxième sprint est présentée par le tableau suivant</w:t>
      </w:r>
      <w:r>
        <w:t> </w:t>
      </w:r>
      <w:r w:rsidRPr="00B27736">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2263"/>
        <w:gridCol w:w="3544"/>
      </w:tblGrid>
      <w:tr w:rsidR="007A1E4C" w:rsidRPr="00B27736" w:rsidTr="00B27736">
        <w:trPr>
          <w:jc w:val="center"/>
        </w:trPr>
        <w:tc>
          <w:tcPr>
            <w:tcW w:w="2263" w:type="dxa"/>
            <w:vAlign w:val="center"/>
          </w:tcPr>
          <w:p w:rsidR="007A1E4C" w:rsidRPr="00B27736" w:rsidRDefault="007A1E4C" w:rsidP="005819D9">
            <w:pPr>
              <w:rPr>
                <w:rFonts w:ascii="Times New Roman" w:hAnsi="Times New Roman" w:cs="Times New Roman"/>
                <w:b/>
                <w:bCs/>
                <w:sz w:val="24"/>
                <w:szCs w:val="24"/>
              </w:rPr>
            </w:pPr>
            <w:r w:rsidRPr="00B27736">
              <w:rPr>
                <w:rFonts w:ascii="Times New Roman" w:hAnsi="Times New Roman" w:cs="Times New Roman"/>
                <w:b/>
                <w:bCs/>
                <w:sz w:val="24"/>
                <w:szCs w:val="24"/>
              </w:rPr>
              <w:t>User Story</w:t>
            </w:r>
          </w:p>
        </w:tc>
        <w:tc>
          <w:tcPr>
            <w:tcW w:w="3544" w:type="dxa"/>
            <w:vAlign w:val="center"/>
          </w:tcPr>
          <w:p w:rsidR="007A1E4C" w:rsidRPr="00B27736" w:rsidRDefault="007A1E4C" w:rsidP="005819D9">
            <w:pPr>
              <w:rPr>
                <w:rFonts w:ascii="Times New Roman" w:hAnsi="Times New Roman" w:cs="Times New Roman"/>
                <w:b/>
                <w:bCs/>
                <w:sz w:val="24"/>
                <w:szCs w:val="24"/>
              </w:rPr>
            </w:pPr>
            <w:r w:rsidRPr="00B27736">
              <w:rPr>
                <w:rFonts w:ascii="Times New Roman" w:hAnsi="Times New Roman" w:cs="Times New Roman"/>
                <w:b/>
                <w:bCs/>
                <w:sz w:val="24"/>
                <w:szCs w:val="24"/>
              </w:rPr>
              <w:t>Tâches</w:t>
            </w:r>
          </w:p>
        </w:tc>
      </w:tr>
      <w:tr w:rsidR="005A7881" w:rsidRPr="00B27736" w:rsidTr="00B27736">
        <w:trPr>
          <w:jc w:val="center"/>
        </w:trPr>
        <w:tc>
          <w:tcPr>
            <w:tcW w:w="2263" w:type="dxa"/>
            <w:vMerge w:val="restart"/>
            <w:vAlign w:val="center"/>
          </w:tcPr>
          <w:p w:rsidR="005A7881" w:rsidRPr="00B27736" w:rsidRDefault="005A7881" w:rsidP="005819D9">
            <w:pPr>
              <w:rPr>
                <w:rFonts w:ascii="Times New Roman" w:hAnsi="Times New Roman" w:cs="Times New Roman"/>
                <w:b/>
                <w:bCs/>
                <w:sz w:val="24"/>
                <w:szCs w:val="24"/>
              </w:rPr>
            </w:pPr>
            <w:r w:rsidRPr="00B27736">
              <w:rPr>
                <w:rFonts w:ascii="Times New Roman" w:hAnsi="Times New Roman" w:cs="Times New Roman"/>
                <w:sz w:val="24"/>
                <w:szCs w:val="24"/>
              </w:rPr>
              <w:t>Paramétrer</w:t>
            </w:r>
          </w:p>
        </w:tc>
        <w:tc>
          <w:tcPr>
            <w:tcW w:w="3544" w:type="dxa"/>
            <w:vAlign w:val="center"/>
          </w:tcPr>
          <w:p w:rsidR="005A7881" w:rsidRPr="00B27736" w:rsidRDefault="005A7881" w:rsidP="005819D9">
            <w:pPr>
              <w:rPr>
                <w:rFonts w:ascii="Times New Roman" w:hAnsi="Times New Roman" w:cs="Times New Roman"/>
                <w:sz w:val="24"/>
                <w:szCs w:val="24"/>
              </w:rPr>
            </w:pPr>
            <w:r w:rsidRPr="00B27736">
              <w:rPr>
                <w:rFonts w:ascii="Times New Roman" w:hAnsi="Times New Roman" w:cs="Times New Roman"/>
                <w:sz w:val="24"/>
                <w:szCs w:val="24"/>
              </w:rPr>
              <w:t>Lire la valeur d’un paramètre</w:t>
            </w:r>
          </w:p>
        </w:tc>
      </w:tr>
      <w:tr w:rsidR="005A7881" w:rsidRPr="00B27736" w:rsidTr="00B27736">
        <w:trPr>
          <w:jc w:val="center"/>
        </w:trPr>
        <w:tc>
          <w:tcPr>
            <w:tcW w:w="2263" w:type="dxa"/>
            <w:vMerge/>
            <w:vAlign w:val="center"/>
          </w:tcPr>
          <w:p w:rsidR="005A7881" w:rsidRPr="00B27736" w:rsidRDefault="005A7881" w:rsidP="005819D9">
            <w:pPr>
              <w:rPr>
                <w:rFonts w:ascii="Times New Roman" w:hAnsi="Times New Roman" w:cs="Times New Roman"/>
                <w:b/>
                <w:bCs/>
                <w:sz w:val="24"/>
                <w:szCs w:val="24"/>
              </w:rPr>
            </w:pPr>
          </w:p>
        </w:tc>
        <w:tc>
          <w:tcPr>
            <w:tcW w:w="3544" w:type="dxa"/>
            <w:vAlign w:val="center"/>
          </w:tcPr>
          <w:p w:rsidR="005A7881" w:rsidRPr="00B27736" w:rsidRDefault="005A7881" w:rsidP="005819D9">
            <w:pPr>
              <w:rPr>
                <w:rFonts w:ascii="Times New Roman" w:hAnsi="Times New Roman" w:cs="Times New Roman"/>
                <w:sz w:val="24"/>
                <w:szCs w:val="24"/>
              </w:rPr>
            </w:pPr>
            <w:r w:rsidRPr="00B27736">
              <w:rPr>
                <w:rFonts w:ascii="Times New Roman" w:hAnsi="Times New Roman" w:cs="Times New Roman"/>
                <w:sz w:val="24"/>
                <w:szCs w:val="24"/>
              </w:rPr>
              <w:t>Modifier la valeur d’un paramètre</w:t>
            </w:r>
          </w:p>
        </w:tc>
      </w:tr>
      <w:tr w:rsidR="005A7881" w:rsidTr="00B27736">
        <w:trPr>
          <w:jc w:val="center"/>
        </w:trPr>
        <w:tc>
          <w:tcPr>
            <w:tcW w:w="2263" w:type="dxa"/>
            <w:vMerge/>
            <w:vAlign w:val="center"/>
          </w:tcPr>
          <w:p w:rsidR="005A7881" w:rsidRPr="00B27736" w:rsidRDefault="005A7881" w:rsidP="005819D9">
            <w:pPr>
              <w:rPr>
                <w:rFonts w:ascii="Times New Roman" w:hAnsi="Times New Roman" w:cs="Times New Roman"/>
                <w:sz w:val="24"/>
                <w:szCs w:val="24"/>
              </w:rPr>
            </w:pPr>
          </w:p>
        </w:tc>
        <w:tc>
          <w:tcPr>
            <w:tcW w:w="3544" w:type="dxa"/>
            <w:vAlign w:val="center"/>
          </w:tcPr>
          <w:p w:rsidR="005A7881" w:rsidRPr="00B27736" w:rsidRDefault="005A7881" w:rsidP="005819D9">
            <w:pPr>
              <w:rPr>
                <w:rFonts w:ascii="Times New Roman" w:hAnsi="Times New Roman" w:cs="Times New Roman"/>
                <w:sz w:val="24"/>
                <w:szCs w:val="24"/>
              </w:rPr>
            </w:pPr>
            <w:r w:rsidRPr="00B27736">
              <w:rPr>
                <w:rFonts w:ascii="Times New Roman" w:hAnsi="Times New Roman" w:cs="Times New Roman"/>
                <w:sz w:val="24"/>
                <w:szCs w:val="24"/>
              </w:rPr>
              <w:t>Ajouter un paramètre</w:t>
            </w:r>
          </w:p>
        </w:tc>
      </w:tr>
      <w:tr w:rsidR="005A7881" w:rsidTr="00B27736">
        <w:trPr>
          <w:jc w:val="center"/>
        </w:trPr>
        <w:tc>
          <w:tcPr>
            <w:tcW w:w="2263" w:type="dxa"/>
            <w:vMerge/>
            <w:vAlign w:val="center"/>
          </w:tcPr>
          <w:p w:rsidR="005A7881" w:rsidRPr="00B27736" w:rsidRDefault="005A7881" w:rsidP="005819D9">
            <w:pPr>
              <w:rPr>
                <w:rFonts w:ascii="Times New Roman" w:hAnsi="Times New Roman" w:cs="Times New Roman"/>
                <w:sz w:val="24"/>
                <w:szCs w:val="24"/>
              </w:rPr>
            </w:pPr>
          </w:p>
        </w:tc>
        <w:tc>
          <w:tcPr>
            <w:tcW w:w="3544" w:type="dxa"/>
            <w:vAlign w:val="center"/>
          </w:tcPr>
          <w:p w:rsidR="005A7881" w:rsidRPr="00B27736" w:rsidRDefault="005A7881" w:rsidP="005819D9">
            <w:pPr>
              <w:rPr>
                <w:rFonts w:ascii="Times New Roman" w:hAnsi="Times New Roman" w:cs="Times New Roman"/>
                <w:sz w:val="24"/>
                <w:szCs w:val="24"/>
              </w:rPr>
            </w:pPr>
            <w:r w:rsidRPr="00B27736">
              <w:rPr>
                <w:rFonts w:ascii="Times New Roman" w:hAnsi="Times New Roman" w:cs="Times New Roman"/>
                <w:sz w:val="24"/>
                <w:szCs w:val="24"/>
              </w:rPr>
              <w:t>Modifier un paramètre</w:t>
            </w:r>
          </w:p>
        </w:tc>
      </w:tr>
      <w:tr w:rsidR="005A7881" w:rsidTr="00B27736">
        <w:trPr>
          <w:jc w:val="center"/>
        </w:trPr>
        <w:tc>
          <w:tcPr>
            <w:tcW w:w="2263" w:type="dxa"/>
            <w:vMerge/>
            <w:vAlign w:val="center"/>
          </w:tcPr>
          <w:p w:rsidR="005A7881" w:rsidRPr="00B27736" w:rsidRDefault="005A7881" w:rsidP="005819D9">
            <w:pPr>
              <w:rPr>
                <w:rFonts w:ascii="Times New Roman" w:hAnsi="Times New Roman" w:cs="Times New Roman"/>
                <w:sz w:val="24"/>
                <w:szCs w:val="24"/>
              </w:rPr>
            </w:pPr>
          </w:p>
        </w:tc>
        <w:tc>
          <w:tcPr>
            <w:tcW w:w="3544" w:type="dxa"/>
            <w:vAlign w:val="center"/>
          </w:tcPr>
          <w:p w:rsidR="005A7881" w:rsidRPr="00B27736" w:rsidRDefault="005A7881" w:rsidP="005819D9">
            <w:pPr>
              <w:rPr>
                <w:rFonts w:ascii="Times New Roman" w:hAnsi="Times New Roman" w:cs="Times New Roman"/>
                <w:sz w:val="24"/>
                <w:szCs w:val="24"/>
              </w:rPr>
            </w:pPr>
            <w:r w:rsidRPr="00B27736">
              <w:rPr>
                <w:rFonts w:ascii="Times New Roman" w:hAnsi="Times New Roman" w:cs="Times New Roman"/>
                <w:sz w:val="24"/>
                <w:szCs w:val="24"/>
              </w:rPr>
              <w:t>Supprimer un paramètre</w:t>
            </w:r>
          </w:p>
        </w:tc>
      </w:tr>
      <w:tr w:rsidR="005A7881" w:rsidTr="00B27736">
        <w:trPr>
          <w:jc w:val="center"/>
        </w:trPr>
        <w:tc>
          <w:tcPr>
            <w:tcW w:w="2263" w:type="dxa"/>
            <w:vMerge/>
            <w:vAlign w:val="center"/>
          </w:tcPr>
          <w:p w:rsidR="005A7881" w:rsidRPr="00B27736" w:rsidRDefault="005A7881" w:rsidP="005819D9">
            <w:pPr>
              <w:rPr>
                <w:rFonts w:ascii="Times New Roman" w:hAnsi="Times New Roman" w:cs="Times New Roman"/>
                <w:sz w:val="24"/>
                <w:szCs w:val="24"/>
              </w:rPr>
            </w:pPr>
          </w:p>
        </w:tc>
        <w:tc>
          <w:tcPr>
            <w:tcW w:w="3544" w:type="dxa"/>
            <w:vAlign w:val="center"/>
          </w:tcPr>
          <w:p w:rsidR="005A7881" w:rsidRPr="00B27736" w:rsidRDefault="005A7881" w:rsidP="005819D9">
            <w:pPr>
              <w:rPr>
                <w:rFonts w:ascii="Times New Roman" w:hAnsi="Times New Roman" w:cs="Times New Roman"/>
                <w:sz w:val="24"/>
                <w:szCs w:val="24"/>
              </w:rPr>
            </w:pPr>
            <w:r>
              <w:rPr>
                <w:rFonts w:ascii="Times New Roman" w:hAnsi="Times New Roman" w:cs="Times New Roman"/>
                <w:sz w:val="24"/>
                <w:szCs w:val="24"/>
              </w:rPr>
              <w:t>Sauvegarder les modifications</w:t>
            </w:r>
          </w:p>
        </w:tc>
      </w:tr>
      <w:tr w:rsidR="005A7881" w:rsidTr="00B27736">
        <w:trPr>
          <w:jc w:val="center"/>
        </w:trPr>
        <w:tc>
          <w:tcPr>
            <w:tcW w:w="2263" w:type="dxa"/>
            <w:vMerge/>
            <w:vAlign w:val="center"/>
          </w:tcPr>
          <w:p w:rsidR="005A7881" w:rsidRPr="00B27736" w:rsidRDefault="005A7881" w:rsidP="005819D9">
            <w:pPr>
              <w:rPr>
                <w:rFonts w:ascii="Times New Roman" w:hAnsi="Times New Roman" w:cs="Times New Roman"/>
                <w:sz w:val="24"/>
                <w:szCs w:val="24"/>
              </w:rPr>
            </w:pPr>
          </w:p>
        </w:tc>
        <w:tc>
          <w:tcPr>
            <w:tcW w:w="3544" w:type="dxa"/>
            <w:vAlign w:val="center"/>
          </w:tcPr>
          <w:p w:rsidR="005A7881" w:rsidRPr="00B27736" w:rsidRDefault="005A7881" w:rsidP="005819D9">
            <w:pPr>
              <w:rPr>
                <w:rFonts w:ascii="Times New Roman" w:hAnsi="Times New Roman" w:cs="Times New Roman"/>
                <w:sz w:val="24"/>
                <w:szCs w:val="24"/>
              </w:rPr>
            </w:pPr>
            <w:r>
              <w:rPr>
                <w:rFonts w:ascii="Times New Roman" w:hAnsi="Times New Roman" w:cs="Times New Roman"/>
                <w:sz w:val="24"/>
                <w:szCs w:val="24"/>
              </w:rPr>
              <w:t>Réin</w:t>
            </w:r>
            <w:r w:rsidR="000E2842">
              <w:rPr>
                <w:rFonts w:ascii="Times New Roman" w:hAnsi="Times New Roman" w:cs="Times New Roman"/>
                <w:sz w:val="24"/>
                <w:szCs w:val="24"/>
              </w:rPr>
              <w:t>itialiser les paramètres</w:t>
            </w:r>
          </w:p>
        </w:tc>
      </w:tr>
    </w:tbl>
    <w:p w:rsidR="007A1E4C" w:rsidRDefault="00B27736" w:rsidP="005819D9">
      <w:pPr>
        <w:pStyle w:val="Caption"/>
        <w:jc w:val="center"/>
        <w:rPr>
          <w:rFonts w:asciiTheme="majorBidi" w:hAnsiTheme="majorBidi" w:cstheme="majorBidi"/>
          <w:b/>
          <w:bCs/>
          <w:color w:val="000000" w:themeColor="text1"/>
          <w:sz w:val="20"/>
          <w:szCs w:val="20"/>
        </w:rPr>
      </w:pPr>
      <w:bookmarkStart w:id="171" w:name="_Toc9861247"/>
      <w:bookmarkStart w:id="172" w:name="_Toc11442992"/>
      <w:r w:rsidRPr="00B27736">
        <w:rPr>
          <w:rFonts w:asciiTheme="majorBidi" w:hAnsiTheme="majorBidi" w:cstheme="majorBidi"/>
          <w:b/>
          <w:bCs/>
          <w:color w:val="000000" w:themeColor="text1"/>
          <w:sz w:val="20"/>
          <w:szCs w:val="20"/>
        </w:rPr>
        <w:t xml:space="preserve">Tableau </w:t>
      </w:r>
      <w:r w:rsidRPr="00B27736">
        <w:rPr>
          <w:rFonts w:asciiTheme="majorBidi" w:hAnsiTheme="majorBidi" w:cstheme="majorBidi"/>
          <w:b/>
          <w:bCs/>
          <w:color w:val="000000" w:themeColor="text1"/>
          <w:sz w:val="20"/>
          <w:szCs w:val="20"/>
        </w:rPr>
        <w:fldChar w:fldCharType="begin"/>
      </w:r>
      <w:r w:rsidRPr="00B27736">
        <w:rPr>
          <w:rFonts w:asciiTheme="majorBidi" w:hAnsiTheme="majorBidi" w:cstheme="majorBidi"/>
          <w:b/>
          <w:bCs/>
          <w:color w:val="000000" w:themeColor="text1"/>
          <w:sz w:val="20"/>
          <w:szCs w:val="20"/>
        </w:rPr>
        <w:instrText xml:space="preserve"> SEQ Tableau \* ARABIC </w:instrText>
      </w:r>
      <w:r w:rsidRPr="00B27736">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4</w:t>
      </w:r>
      <w:r w:rsidRPr="00B27736">
        <w:rPr>
          <w:rFonts w:asciiTheme="majorBidi" w:hAnsiTheme="majorBidi" w:cstheme="majorBidi"/>
          <w:b/>
          <w:bCs/>
          <w:color w:val="000000" w:themeColor="text1"/>
          <w:sz w:val="20"/>
          <w:szCs w:val="20"/>
        </w:rPr>
        <w:fldChar w:fldCharType="end"/>
      </w:r>
      <w:r w:rsidRPr="00B27736">
        <w:rPr>
          <w:rFonts w:asciiTheme="majorBidi" w:hAnsiTheme="majorBidi" w:cstheme="majorBidi"/>
          <w:b/>
          <w:bCs/>
          <w:color w:val="000000" w:themeColor="text1"/>
          <w:sz w:val="20"/>
          <w:szCs w:val="20"/>
        </w:rPr>
        <w:t>: Back log du sprint 2</w:t>
      </w:r>
      <w:bookmarkEnd w:id="171"/>
      <w:bookmarkEnd w:id="172"/>
    </w:p>
    <w:p w:rsidR="00F3646B" w:rsidRDefault="00F3646B" w:rsidP="00C45079">
      <w:pPr>
        <w:pStyle w:val="Heading2"/>
        <w:numPr>
          <w:ilvl w:val="0"/>
          <w:numId w:val="19"/>
        </w:numPr>
        <w:spacing w:after="240"/>
        <w:ind w:left="426" w:hanging="426"/>
      </w:pPr>
      <w:bookmarkStart w:id="173" w:name="_Toc11443159"/>
      <w:r>
        <w:t>Analyse</w:t>
      </w:r>
      <w:bookmarkEnd w:id="173"/>
    </w:p>
    <w:p w:rsidR="00BC095C" w:rsidRPr="00F3646B" w:rsidRDefault="00F3646B" w:rsidP="005819D9">
      <w:pPr>
        <w:rPr>
          <w:rFonts w:ascii="Times New Roman" w:hAnsi="Times New Roman" w:cs="Times New Roman"/>
          <w:sz w:val="24"/>
          <w:szCs w:val="24"/>
        </w:rPr>
      </w:pPr>
      <w:r w:rsidRPr="00F3646B">
        <w:rPr>
          <w:rFonts w:ascii="Times New Roman" w:hAnsi="Times New Roman" w:cs="Times New Roman"/>
          <w:sz w:val="24"/>
          <w:szCs w:val="24"/>
        </w:rPr>
        <w:t xml:space="preserve">Le </w:t>
      </w:r>
      <w:r w:rsidR="00BC095C" w:rsidRPr="00F3646B">
        <w:rPr>
          <w:rFonts w:ascii="Times New Roman" w:hAnsi="Times New Roman" w:cs="Times New Roman"/>
          <w:sz w:val="24"/>
          <w:szCs w:val="24"/>
        </w:rPr>
        <w:t>diagramme de cas d’utilisation suivant explique mieux le param</w:t>
      </w:r>
      <w:r w:rsidR="00E6787F" w:rsidRPr="00F3646B">
        <w:rPr>
          <w:rFonts w:ascii="Times New Roman" w:hAnsi="Times New Roman" w:cs="Times New Roman"/>
          <w:sz w:val="24"/>
          <w:szCs w:val="24"/>
        </w:rPr>
        <w:t>étrage des cartes.</w:t>
      </w:r>
    </w:p>
    <w:p w:rsidR="00F3646B" w:rsidRDefault="00946C05" w:rsidP="005819D9">
      <w:r>
        <w:rPr>
          <w:noProof/>
          <w:lang w:eastAsia="fr-FR"/>
        </w:rPr>
        <w:drawing>
          <wp:inline distT="0" distB="0" distL="0" distR="0" wp14:anchorId="46A04880" wp14:editId="6442143F">
            <wp:extent cx="5760720" cy="3573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73145"/>
                    </a:xfrm>
                    <a:prstGeom prst="rect">
                      <a:avLst/>
                    </a:prstGeom>
                  </pic:spPr>
                </pic:pic>
              </a:graphicData>
            </a:graphic>
          </wp:inline>
        </w:drawing>
      </w:r>
    </w:p>
    <w:p w:rsidR="00F3646B" w:rsidRPr="00F3646B" w:rsidRDefault="00F3646B" w:rsidP="005819D9">
      <w:pPr>
        <w:pStyle w:val="Caption"/>
        <w:jc w:val="center"/>
        <w:rPr>
          <w:rFonts w:asciiTheme="majorBidi" w:hAnsiTheme="majorBidi" w:cstheme="majorBidi"/>
          <w:b/>
          <w:bCs/>
          <w:color w:val="000000" w:themeColor="text1"/>
          <w:sz w:val="20"/>
          <w:szCs w:val="20"/>
        </w:rPr>
      </w:pPr>
      <w:bookmarkStart w:id="174" w:name="_Toc9861243"/>
      <w:bookmarkStart w:id="175" w:name="_Toc11442959"/>
      <w:r w:rsidRPr="00F3646B">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21</w:t>
      </w:r>
      <w:r w:rsidR="00FF2ED0">
        <w:rPr>
          <w:rFonts w:asciiTheme="majorBidi" w:hAnsiTheme="majorBidi" w:cstheme="majorBidi"/>
          <w:b/>
          <w:bCs/>
          <w:color w:val="000000" w:themeColor="text1"/>
          <w:sz w:val="20"/>
          <w:szCs w:val="20"/>
        </w:rPr>
        <w:fldChar w:fldCharType="end"/>
      </w:r>
      <w:r w:rsidRPr="00F3646B">
        <w:rPr>
          <w:rFonts w:asciiTheme="majorBidi" w:hAnsiTheme="majorBidi" w:cstheme="majorBidi"/>
          <w:b/>
          <w:bCs/>
          <w:color w:val="000000" w:themeColor="text1"/>
          <w:sz w:val="20"/>
          <w:szCs w:val="20"/>
        </w:rPr>
        <w:t>: Gestion des par</w:t>
      </w:r>
      <w:r w:rsidR="000E2842">
        <w:rPr>
          <w:rFonts w:asciiTheme="majorBidi" w:hAnsiTheme="majorBidi" w:cstheme="majorBidi"/>
          <w:b/>
          <w:bCs/>
          <w:color w:val="000000" w:themeColor="text1"/>
          <w:sz w:val="20"/>
          <w:szCs w:val="20"/>
        </w:rPr>
        <w:t>a</w:t>
      </w:r>
      <w:r w:rsidRPr="00F3646B">
        <w:rPr>
          <w:rFonts w:asciiTheme="majorBidi" w:hAnsiTheme="majorBidi" w:cstheme="majorBidi"/>
          <w:b/>
          <w:bCs/>
          <w:color w:val="000000" w:themeColor="text1"/>
          <w:sz w:val="20"/>
          <w:szCs w:val="20"/>
        </w:rPr>
        <w:t>mètres</w:t>
      </w:r>
      <w:bookmarkEnd w:id="174"/>
      <w:bookmarkEnd w:id="175"/>
    </w:p>
    <w:p w:rsidR="00F3646B" w:rsidRDefault="00F3646B" w:rsidP="005819D9"/>
    <w:p w:rsidR="009B3483" w:rsidRDefault="00F3646B" w:rsidP="009B3483">
      <w:pPr>
        <w:jc w:val="both"/>
        <w:rPr>
          <w:rFonts w:ascii="Times New Roman" w:hAnsi="Times New Roman" w:cs="Times New Roman"/>
          <w:sz w:val="24"/>
          <w:szCs w:val="24"/>
        </w:rPr>
      </w:pPr>
      <w:r w:rsidRPr="0097347B">
        <w:rPr>
          <w:rFonts w:ascii="Times New Roman" w:hAnsi="Times New Roman" w:cs="Times New Roman"/>
          <w:sz w:val="24"/>
          <w:szCs w:val="24"/>
        </w:rPr>
        <w:t xml:space="preserve">Vers la fin de ce sprint, le QA </w:t>
      </w:r>
      <w:proofErr w:type="spellStart"/>
      <w:r w:rsidR="00850505" w:rsidRPr="0097347B">
        <w:rPr>
          <w:rFonts w:ascii="Times New Roman" w:hAnsi="Times New Roman" w:cs="Times New Roman"/>
          <w:sz w:val="24"/>
          <w:szCs w:val="24"/>
        </w:rPr>
        <w:t>Engineer</w:t>
      </w:r>
      <w:proofErr w:type="spellEnd"/>
      <w:r w:rsidR="00850505" w:rsidRPr="0097347B">
        <w:rPr>
          <w:rFonts w:ascii="Times New Roman" w:hAnsi="Times New Roman" w:cs="Times New Roman"/>
          <w:sz w:val="24"/>
          <w:szCs w:val="24"/>
        </w:rPr>
        <w:t xml:space="preserve"> et</w:t>
      </w:r>
      <w:r w:rsidRPr="0097347B">
        <w:rPr>
          <w:rFonts w:ascii="Times New Roman" w:hAnsi="Times New Roman" w:cs="Times New Roman"/>
          <w:sz w:val="24"/>
          <w:szCs w:val="24"/>
        </w:rPr>
        <w:t xml:space="preserve"> le Team Leader doivent avoir la possibilité d’apporter des </w:t>
      </w:r>
      <w:r w:rsidR="00640E7C" w:rsidRPr="0097347B">
        <w:rPr>
          <w:rFonts w:ascii="Times New Roman" w:hAnsi="Times New Roman" w:cs="Times New Roman"/>
          <w:sz w:val="24"/>
          <w:szCs w:val="24"/>
        </w:rPr>
        <w:t>modifications sur</w:t>
      </w:r>
      <w:r w:rsidR="0047632D" w:rsidRPr="0097347B">
        <w:rPr>
          <w:rFonts w:ascii="Times New Roman" w:hAnsi="Times New Roman" w:cs="Times New Roman"/>
          <w:sz w:val="24"/>
          <w:szCs w:val="24"/>
        </w:rPr>
        <w:t xml:space="preserve"> la valeur d’un paramètre ou sur le paramètre lui-même.</w:t>
      </w:r>
      <w:r w:rsidR="009B3483">
        <w:rPr>
          <w:rFonts w:ascii="Times New Roman" w:hAnsi="Times New Roman" w:cs="Times New Roman"/>
          <w:sz w:val="24"/>
          <w:szCs w:val="24"/>
        </w:rPr>
        <w:t xml:space="preserve"> </w:t>
      </w:r>
    </w:p>
    <w:p w:rsidR="0047632D" w:rsidRPr="0097347B" w:rsidRDefault="0047632D" w:rsidP="009B3483">
      <w:pPr>
        <w:jc w:val="both"/>
        <w:rPr>
          <w:rFonts w:ascii="Times New Roman" w:hAnsi="Times New Roman" w:cs="Times New Roman"/>
          <w:sz w:val="24"/>
          <w:szCs w:val="24"/>
        </w:rPr>
      </w:pPr>
      <w:r w:rsidRPr="0097347B">
        <w:rPr>
          <w:rFonts w:ascii="Times New Roman" w:hAnsi="Times New Roman" w:cs="Times New Roman"/>
          <w:sz w:val="24"/>
          <w:szCs w:val="24"/>
        </w:rPr>
        <w:lastRenderedPageBreak/>
        <w:t>Le tableau suivant représente une description textuelle du scénario « Lire la valeur d’un paramètre »</w:t>
      </w:r>
      <w:r w:rsidR="00B66B2D">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97347B" w:rsidTr="0097347B">
        <w:tc>
          <w:tcPr>
            <w:tcW w:w="2263" w:type="dxa"/>
          </w:tcPr>
          <w:p w:rsid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97347B" w:rsidRPr="0097347B" w:rsidRDefault="00592BE6"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w:t>
            </w:r>
            <w:r w:rsidR="0097347B">
              <w:rPr>
                <w:rFonts w:ascii="Times New Roman" w:hAnsi="Times New Roman" w:cs="Times New Roman"/>
                <w:sz w:val="24"/>
                <w:szCs w:val="24"/>
              </w:rPr>
              <w:t>er</w:t>
            </w:r>
            <w:proofErr w:type="spellEnd"/>
            <w:r w:rsidR="0097347B">
              <w:rPr>
                <w:rFonts w:ascii="Times New Roman" w:hAnsi="Times New Roman" w:cs="Times New Roman"/>
                <w:sz w:val="24"/>
                <w:szCs w:val="24"/>
              </w:rPr>
              <w:t xml:space="preserve"> ou Team Leader)</w:t>
            </w:r>
          </w:p>
        </w:tc>
      </w:tr>
      <w:tr w:rsidR="0097347B" w:rsidTr="0097347B">
        <w:tc>
          <w:tcPr>
            <w:tcW w:w="2263" w:type="dxa"/>
          </w:tcPr>
          <w:p w:rsid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97347B" w:rsidRP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Si l’utilisateur veut consulter la valeur d’un paramètre, il peut le faire à travers cette fonctionnalité</w:t>
            </w:r>
          </w:p>
        </w:tc>
      </w:tr>
      <w:tr w:rsidR="0097347B" w:rsidTr="0097347B">
        <w:tc>
          <w:tcPr>
            <w:tcW w:w="2263" w:type="dxa"/>
          </w:tcPr>
          <w:p w:rsid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97347B" w:rsidRP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97347B" w:rsidTr="0097347B">
        <w:tc>
          <w:tcPr>
            <w:tcW w:w="2263" w:type="dxa"/>
          </w:tcPr>
          <w:p w:rsid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97347B" w:rsidRP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Contenu d’un paramètre affiché</w:t>
            </w:r>
          </w:p>
        </w:tc>
      </w:tr>
      <w:tr w:rsidR="0097347B" w:rsidTr="0097347B">
        <w:tc>
          <w:tcPr>
            <w:tcW w:w="2263" w:type="dxa"/>
          </w:tcPr>
          <w:p w:rsid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97347B" w:rsidRDefault="0097347B" w:rsidP="003A4D6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w:t>
            </w:r>
            <w:r w:rsidR="00946C05">
              <w:rPr>
                <w:rFonts w:ascii="Times New Roman" w:hAnsi="Times New Roman" w:cs="Times New Roman"/>
                <w:sz w:val="24"/>
                <w:szCs w:val="24"/>
              </w:rPr>
              <w:t>clique sur le bouton « </w:t>
            </w:r>
            <w:proofErr w:type="spellStart"/>
            <w:r w:rsidR="00946C05">
              <w:rPr>
                <w:rFonts w:ascii="Times New Roman" w:hAnsi="Times New Roman" w:cs="Times New Roman"/>
                <w:sz w:val="24"/>
                <w:szCs w:val="24"/>
              </w:rPr>
              <w:t>Load</w:t>
            </w:r>
            <w:proofErr w:type="spellEnd"/>
            <w:r w:rsidR="00946C05">
              <w:rPr>
                <w:rFonts w:ascii="Times New Roman" w:hAnsi="Times New Roman" w:cs="Times New Roman"/>
                <w:sz w:val="24"/>
                <w:szCs w:val="24"/>
              </w:rPr>
              <w:t> » pour afficher</w:t>
            </w:r>
            <w:r>
              <w:rPr>
                <w:rFonts w:ascii="Times New Roman" w:hAnsi="Times New Roman" w:cs="Times New Roman"/>
                <w:sz w:val="24"/>
                <w:szCs w:val="24"/>
              </w:rPr>
              <w:t xml:space="preserve"> les paramètres du calculateur</w:t>
            </w:r>
          </w:p>
          <w:p w:rsidR="0097347B" w:rsidRDefault="00946C05" w:rsidP="003A4D6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les paramètres dans un tableau</w:t>
            </w:r>
          </w:p>
          <w:p w:rsidR="00946C05" w:rsidRDefault="00946C05" w:rsidP="003A4D6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w:t>
            </w:r>
            <w:r w:rsidR="009922E9">
              <w:rPr>
                <w:rFonts w:ascii="Times New Roman" w:hAnsi="Times New Roman" w:cs="Times New Roman"/>
                <w:sz w:val="24"/>
                <w:szCs w:val="24"/>
              </w:rPr>
              <w:t>t</w:t>
            </w:r>
            <w:r>
              <w:rPr>
                <w:rFonts w:ascii="Times New Roman" w:hAnsi="Times New Roman" w:cs="Times New Roman"/>
                <w:sz w:val="24"/>
                <w:szCs w:val="24"/>
              </w:rPr>
              <w:t xml:space="preserve"> le paramètre et clique sur le bouton « Edit </w:t>
            </w:r>
            <w:proofErr w:type="spellStart"/>
            <w:r>
              <w:rPr>
                <w:rFonts w:ascii="Times New Roman" w:hAnsi="Times New Roman" w:cs="Times New Roman"/>
                <w:sz w:val="24"/>
                <w:szCs w:val="24"/>
              </w:rPr>
              <w:t>parameter</w:t>
            </w:r>
            <w:proofErr w:type="spellEnd"/>
            <w:r>
              <w:rPr>
                <w:rFonts w:ascii="Times New Roman" w:hAnsi="Times New Roman" w:cs="Times New Roman"/>
                <w:sz w:val="24"/>
                <w:szCs w:val="24"/>
              </w:rPr>
              <w:t> »</w:t>
            </w:r>
          </w:p>
          <w:p w:rsidR="00946C05" w:rsidRPr="0097347B" w:rsidRDefault="00946C05" w:rsidP="003A4D6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sidR="00B66B2D">
              <w:rPr>
                <w:rFonts w:ascii="Times New Roman" w:hAnsi="Times New Roman" w:cs="Times New Roman"/>
                <w:sz w:val="24"/>
                <w:szCs w:val="24"/>
              </w:rPr>
              <w:t>affiche le paramètre avec sa valeur actuelle</w:t>
            </w:r>
          </w:p>
        </w:tc>
      </w:tr>
      <w:tr w:rsidR="0097347B" w:rsidTr="0097347B">
        <w:tc>
          <w:tcPr>
            <w:tcW w:w="2263" w:type="dxa"/>
          </w:tcPr>
          <w:p w:rsidR="0097347B" w:rsidRDefault="0097347B"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97347B" w:rsidRPr="0097347B"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B66B2D" w:rsidRPr="00B66B2D" w:rsidRDefault="00B66B2D" w:rsidP="005819D9">
      <w:pPr>
        <w:pStyle w:val="Caption"/>
        <w:jc w:val="center"/>
        <w:rPr>
          <w:rFonts w:asciiTheme="majorBidi" w:hAnsiTheme="majorBidi" w:cstheme="majorBidi"/>
          <w:b/>
          <w:bCs/>
          <w:color w:val="000000" w:themeColor="text1"/>
          <w:sz w:val="20"/>
          <w:szCs w:val="20"/>
        </w:rPr>
      </w:pPr>
      <w:bookmarkStart w:id="176" w:name="_Toc9861248"/>
      <w:bookmarkStart w:id="177" w:name="_Toc11442993"/>
      <w:r w:rsidRPr="00B66B2D">
        <w:rPr>
          <w:rFonts w:asciiTheme="majorBidi" w:hAnsiTheme="majorBidi" w:cstheme="majorBidi"/>
          <w:b/>
          <w:bCs/>
          <w:color w:val="000000" w:themeColor="text1"/>
          <w:sz w:val="20"/>
          <w:szCs w:val="20"/>
        </w:rPr>
        <w:t xml:space="preserve">Tableau </w:t>
      </w:r>
      <w:r w:rsidRPr="00B66B2D">
        <w:rPr>
          <w:rFonts w:asciiTheme="majorBidi" w:hAnsiTheme="majorBidi" w:cstheme="majorBidi"/>
          <w:b/>
          <w:bCs/>
          <w:color w:val="000000" w:themeColor="text1"/>
          <w:sz w:val="20"/>
          <w:szCs w:val="20"/>
        </w:rPr>
        <w:fldChar w:fldCharType="begin"/>
      </w:r>
      <w:r w:rsidRPr="00B66B2D">
        <w:rPr>
          <w:rFonts w:asciiTheme="majorBidi" w:hAnsiTheme="majorBidi" w:cstheme="majorBidi"/>
          <w:b/>
          <w:bCs/>
          <w:color w:val="000000" w:themeColor="text1"/>
          <w:sz w:val="20"/>
          <w:szCs w:val="20"/>
        </w:rPr>
        <w:instrText xml:space="preserve"> SEQ Tableau \* ARABIC </w:instrText>
      </w:r>
      <w:r w:rsidRPr="00B66B2D">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5</w:t>
      </w:r>
      <w:r w:rsidRPr="00B66B2D">
        <w:rPr>
          <w:rFonts w:asciiTheme="majorBidi" w:hAnsiTheme="majorBidi" w:cstheme="majorBidi"/>
          <w:b/>
          <w:bCs/>
          <w:color w:val="000000" w:themeColor="text1"/>
          <w:sz w:val="20"/>
          <w:szCs w:val="20"/>
        </w:rPr>
        <w:fldChar w:fldCharType="end"/>
      </w:r>
      <w:r w:rsidRPr="00B66B2D">
        <w:rPr>
          <w:rFonts w:asciiTheme="majorBidi" w:hAnsiTheme="majorBidi" w:cstheme="majorBidi"/>
          <w:b/>
          <w:bCs/>
          <w:color w:val="000000" w:themeColor="text1"/>
          <w:sz w:val="20"/>
          <w:szCs w:val="20"/>
        </w:rPr>
        <w:t>: Description textuelle d</w:t>
      </w:r>
      <w:r w:rsidR="004163E7">
        <w:rPr>
          <w:rFonts w:asciiTheme="majorBidi" w:hAnsiTheme="majorBidi" w:cstheme="majorBidi"/>
          <w:b/>
          <w:bCs/>
          <w:color w:val="000000" w:themeColor="text1"/>
          <w:sz w:val="20"/>
          <w:szCs w:val="20"/>
        </w:rPr>
        <w:t>e</w:t>
      </w:r>
      <w:r w:rsidRPr="00B66B2D">
        <w:rPr>
          <w:rFonts w:asciiTheme="majorBidi" w:hAnsiTheme="majorBidi" w:cstheme="majorBidi"/>
          <w:b/>
          <w:bCs/>
          <w:color w:val="000000" w:themeColor="text1"/>
          <w:sz w:val="20"/>
          <w:szCs w:val="20"/>
        </w:rPr>
        <w:t xml:space="preserve"> "Lire la valeur d'un paramètre"</w:t>
      </w:r>
      <w:bookmarkEnd w:id="176"/>
      <w:bookmarkEnd w:id="177"/>
    </w:p>
    <w:p w:rsidR="0047632D" w:rsidRDefault="00B66B2D" w:rsidP="009B3483">
      <w:pPr>
        <w:jc w:val="both"/>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Ecrire une</w:t>
      </w:r>
      <w:r w:rsidRPr="0097347B">
        <w:rPr>
          <w:rFonts w:ascii="Times New Roman" w:hAnsi="Times New Roman" w:cs="Times New Roman"/>
          <w:sz w:val="24"/>
          <w:szCs w:val="24"/>
        </w:rPr>
        <w:t xml:space="preserve"> valeur d</w:t>
      </w:r>
      <w:r>
        <w:rPr>
          <w:rFonts w:ascii="Times New Roman" w:hAnsi="Times New Roman" w:cs="Times New Roman"/>
          <w:sz w:val="24"/>
          <w:szCs w:val="24"/>
        </w:rPr>
        <w:t xml:space="preserve">ans </w:t>
      </w:r>
      <w:r w:rsidRPr="0097347B">
        <w:rPr>
          <w:rFonts w:ascii="Times New Roman" w:hAnsi="Times New Roman" w:cs="Times New Roman"/>
          <w:sz w:val="24"/>
          <w:szCs w:val="24"/>
        </w:rPr>
        <w:t>un paramètre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B66B2D" w:rsidTr="00F43D80">
        <w:tc>
          <w:tcPr>
            <w:tcW w:w="2263" w:type="dxa"/>
          </w:tcPr>
          <w:p w:rsidR="00B66B2D"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B66B2D" w:rsidRPr="0097347B" w:rsidRDefault="00592BE6"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w:t>
            </w:r>
            <w:r w:rsidR="00B66B2D">
              <w:rPr>
                <w:rFonts w:ascii="Times New Roman" w:hAnsi="Times New Roman" w:cs="Times New Roman"/>
                <w:sz w:val="24"/>
                <w:szCs w:val="24"/>
              </w:rPr>
              <w:t>er</w:t>
            </w:r>
            <w:proofErr w:type="spellEnd"/>
            <w:r w:rsidR="00B66B2D">
              <w:rPr>
                <w:rFonts w:ascii="Times New Roman" w:hAnsi="Times New Roman" w:cs="Times New Roman"/>
                <w:sz w:val="24"/>
                <w:szCs w:val="24"/>
              </w:rPr>
              <w:t xml:space="preserve"> ou Team Leader)</w:t>
            </w:r>
          </w:p>
        </w:tc>
      </w:tr>
      <w:tr w:rsidR="00B66B2D" w:rsidTr="00F43D80">
        <w:tc>
          <w:tcPr>
            <w:tcW w:w="2263" w:type="dxa"/>
          </w:tcPr>
          <w:p w:rsidR="00B66B2D"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B66B2D" w:rsidRPr="0097347B"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Si l’utilisateur veut modifier la valeur d’un paramètre, il peut le faire à travers cette fonctionnalité</w:t>
            </w:r>
          </w:p>
        </w:tc>
      </w:tr>
      <w:tr w:rsidR="00B66B2D" w:rsidTr="00F43D80">
        <w:tc>
          <w:tcPr>
            <w:tcW w:w="2263" w:type="dxa"/>
          </w:tcPr>
          <w:p w:rsidR="00B66B2D"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B66B2D" w:rsidRPr="0097347B"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B66B2D" w:rsidTr="00F43D80">
        <w:tc>
          <w:tcPr>
            <w:tcW w:w="2263" w:type="dxa"/>
          </w:tcPr>
          <w:p w:rsidR="00B66B2D"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B66B2D" w:rsidRPr="0097347B"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Contenu d’un paramètre modifié</w:t>
            </w:r>
          </w:p>
        </w:tc>
      </w:tr>
      <w:tr w:rsidR="00B66B2D" w:rsidTr="00F43D80">
        <w:tc>
          <w:tcPr>
            <w:tcW w:w="2263" w:type="dxa"/>
          </w:tcPr>
          <w:p w:rsidR="00B66B2D"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B66B2D"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 pour afficher les paramètres du calculateur</w:t>
            </w:r>
          </w:p>
          <w:p w:rsidR="00B66B2D"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les paramètres dans un tableau</w:t>
            </w:r>
          </w:p>
          <w:p w:rsidR="00B66B2D"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w:t>
            </w:r>
            <w:r w:rsidR="009922E9">
              <w:rPr>
                <w:rFonts w:ascii="Times New Roman" w:hAnsi="Times New Roman" w:cs="Times New Roman"/>
                <w:sz w:val="24"/>
                <w:szCs w:val="24"/>
              </w:rPr>
              <w:t>t</w:t>
            </w:r>
            <w:r>
              <w:rPr>
                <w:rFonts w:ascii="Times New Roman" w:hAnsi="Times New Roman" w:cs="Times New Roman"/>
                <w:sz w:val="24"/>
                <w:szCs w:val="24"/>
              </w:rPr>
              <w:t xml:space="preserve"> le paramètre et clique sur le bouton « Edit </w:t>
            </w:r>
            <w:proofErr w:type="spellStart"/>
            <w:r>
              <w:rPr>
                <w:rFonts w:ascii="Times New Roman" w:hAnsi="Times New Roman" w:cs="Times New Roman"/>
                <w:sz w:val="24"/>
                <w:szCs w:val="24"/>
              </w:rPr>
              <w:t>parameter</w:t>
            </w:r>
            <w:proofErr w:type="spellEnd"/>
            <w:r>
              <w:rPr>
                <w:rFonts w:ascii="Times New Roman" w:hAnsi="Times New Roman" w:cs="Times New Roman"/>
                <w:sz w:val="24"/>
                <w:szCs w:val="24"/>
              </w:rPr>
              <w:t> »</w:t>
            </w:r>
          </w:p>
          <w:p w:rsidR="00B66B2D"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le paramètre avec sa valeur actuelle</w:t>
            </w:r>
          </w:p>
          <w:p w:rsidR="00B66B2D"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écrit la nouvelle valeur</w:t>
            </w:r>
          </w:p>
          <w:p w:rsidR="00B66B2D"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Set Value »</w:t>
            </w:r>
          </w:p>
          <w:p w:rsidR="00B66B2D" w:rsidRPr="0097347B" w:rsidRDefault="00B66B2D" w:rsidP="003A4D6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affecte la nouvelle valeur au paramètre</w:t>
            </w:r>
          </w:p>
        </w:tc>
      </w:tr>
      <w:tr w:rsidR="00B66B2D" w:rsidTr="00F43D80">
        <w:tc>
          <w:tcPr>
            <w:tcW w:w="2263" w:type="dxa"/>
          </w:tcPr>
          <w:p w:rsidR="00B66B2D" w:rsidRDefault="00B66B2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B66B2D"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Le champ est vide</w:t>
            </w:r>
          </w:p>
          <w:p w:rsidR="00DC7004" w:rsidRPr="0097347B"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La nouvelle valeur est hors plage</w:t>
            </w:r>
          </w:p>
        </w:tc>
      </w:tr>
    </w:tbl>
    <w:p w:rsidR="00DC7004" w:rsidRDefault="00DC7004" w:rsidP="005819D9">
      <w:pPr>
        <w:pStyle w:val="Caption"/>
        <w:jc w:val="center"/>
        <w:rPr>
          <w:rFonts w:asciiTheme="majorBidi" w:hAnsiTheme="majorBidi" w:cstheme="majorBidi"/>
          <w:b/>
          <w:bCs/>
          <w:color w:val="000000" w:themeColor="text1"/>
          <w:sz w:val="20"/>
          <w:szCs w:val="20"/>
        </w:rPr>
      </w:pPr>
      <w:bookmarkStart w:id="178" w:name="_Toc9861249"/>
      <w:bookmarkStart w:id="179" w:name="_Toc11442994"/>
      <w:r w:rsidRPr="00DC7004">
        <w:rPr>
          <w:rFonts w:asciiTheme="majorBidi" w:hAnsiTheme="majorBidi" w:cstheme="majorBidi"/>
          <w:b/>
          <w:bCs/>
          <w:color w:val="000000" w:themeColor="text1"/>
          <w:sz w:val="20"/>
          <w:szCs w:val="20"/>
        </w:rPr>
        <w:t xml:space="preserve">Tableau </w:t>
      </w:r>
      <w:r w:rsidRPr="00DC7004">
        <w:rPr>
          <w:rFonts w:asciiTheme="majorBidi" w:hAnsiTheme="majorBidi" w:cstheme="majorBidi"/>
          <w:b/>
          <w:bCs/>
          <w:color w:val="000000" w:themeColor="text1"/>
          <w:sz w:val="20"/>
          <w:szCs w:val="20"/>
        </w:rPr>
        <w:fldChar w:fldCharType="begin"/>
      </w:r>
      <w:r w:rsidRPr="00DC7004">
        <w:rPr>
          <w:rFonts w:asciiTheme="majorBidi" w:hAnsiTheme="majorBidi" w:cstheme="majorBidi"/>
          <w:b/>
          <w:bCs/>
          <w:color w:val="000000" w:themeColor="text1"/>
          <w:sz w:val="20"/>
          <w:szCs w:val="20"/>
        </w:rPr>
        <w:instrText xml:space="preserve"> SEQ Tableau \* ARABIC </w:instrText>
      </w:r>
      <w:r w:rsidRPr="00DC7004">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6</w:t>
      </w:r>
      <w:r w:rsidRPr="00DC7004">
        <w:rPr>
          <w:rFonts w:asciiTheme="majorBidi" w:hAnsiTheme="majorBidi" w:cstheme="majorBidi"/>
          <w:b/>
          <w:bCs/>
          <w:color w:val="000000" w:themeColor="text1"/>
          <w:sz w:val="20"/>
          <w:szCs w:val="20"/>
        </w:rPr>
        <w:fldChar w:fldCharType="end"/>
      </w:r>
      <w:r w:rsidRPr="00DC7004">
        <w:rPr>
          <w:rFonts w:asciiTheme="majorBidi" w:hAnsiTheme="majorBidi" w:cstheme="majorBidi"/>
          <w:b/>
          <w:bCs/>
          <w:color w:val="000000" w:themeColor="text1"/>
          <w:sz w:val="20"/>
          <w:szCs w:val="20"/>
        </w:rPr>
        <w:t xml:space="preserve">: Description textuelle </w:t>
      </w:r>
      <w:r w:rsidR="004163E7">
        <w:rPr>
          <w:rFonts w:asciiTheme="majorBidi" w:hAnsiTheme="majorBidi" w:cstheme="majorBidi"/>
          <w:b/>
          <w:bCs/>
          <w:color w:val="000000" w:themeColor="text1"/>
          <w:sz w:val="20"/>
          <w:szCs w:val="20"/>
        </w:rPr>
        <w:t>de</w:t>
      </w:r>
      <w:r w:rsidR="005169F7">
        <w:rPr>
          <w:rFonts w:asciiTheme="majorBidi" w:hAnsiTheme="majorBidi" w:cstheme="majorBidi"/>
          <w:b/>
          <w:bCs/>
          <w:color w:val="000000" w:themeColor="text1"/>
          <w:sz w:val="20"/>
          <w:szCs w:val="20"/>
        </w:rPr>
        <w:t xml:space="preserve"> </w:t>
      </w:r>
      <w:r w:rsidRPr="00DC7004">
        <w:rPr>
          <w:rFonts w:asciiTheme="majorBidi" w:hAnsiTheme="majorBidi" w:cstheme="majorBidi"/>
          <w:b/>
          <w:bCs/>
          <w:color w:val="000000" w:themeColor="text1"/>
          <w:sz w:val="20"/>
          <w:szCs w:val="20"/>
        </w:rPr>
        <w:t>"Ecrire une valeur dans un paramètre"</w:t>
      </w:r>
      <w:bookmarkEnd w:id="178"/>
      <w:bookmarkEnd w:id="179"/>
    </w:p>
    <w:p w:rsidR="00DC7004" w:rsidRDefault="00DC7004" w:rsidP="005819D9">
      <w:pPr>
        <w:rPr>
          <w:rFonts w:ascii="Times New Roman" w:hAnsi="Times New Roman" w:cs="Times New Roman"/>
          <w:sz w:val="24"/>
          <w:szCs w:val="24"/>
        </w:rPr>
      </w:pPr>
      <w:r w:rsidRPr="0097347B">
        <w:rPr>
          <w:rFonts w:ascii="Times New Roman" w:hAnsi="Times New Roman" w:cs="Times New Roman"/>
          <w:sz w:val="24"/>
          <w:szCs w:val="24"/>
        </w:rPr>
        <w:lastRenderedPageBreak/>
        <w:t>Le tableau suivant représente une description textuelle du scénario « </w:t>
      </w:r>
      <w:r>
        <w:rPr>
          <w:rFonts w:ascii="Times New Roman" w:hAnsi="Times New Roman" w:cs="Times New Roman"/>
          <w:sz w:val="24"/>
          <w:szCs w:val="24"/>
        </w:rPr>
        <w:t xml:space="preserve">Sauvegarder les </w:t>
      </w:r>
      <w:r w:rsidR="00640E7C">
        <w:rPr>
          <w:rFonts w:ascii="Times New Roman" w:hAnsi="Times New Roman" w:cs="Times New Roman"/>
          <w:sz w:val="24"/>
          <w:szCs w:val="24"/>
        </w:rPr>
        <w:t>modifications</w:t>
      </w:r>
      <w:r w:rsidR="00640E7C" w:rsidRPr="0097347B">
        <w:rPr>
          <w:rFonts w:ascii="Times New Roman" w:hAnsi="Times New Roman" w:cs="Times New Roman"/>
          <w:sz w:val="24"/>
          <w:szCs w:val="24"/>
        </w:rPr>
        <w:t xml:space="preserve">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DC7004" w:rsidTr="00F43D80">
        <w:tc>
          <w:tcPr>
            <w:tcW w:w="2263"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DC7004" w:rsidRPr="0097347B"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sidR="00592BE6">
              <w:rPr>
                <w:rFonts w:ascii="Times New Roman" w:hAnsi="Times New Roman" w:cs="Times New Roman"/>
                <w:sz w:val="24"/>
                <w:szCs w:val="24"/>
              </w:rPr>
              <w:t>Engine</w:t>
            </w:r>
            <w:r>
              <w:rPr>
                <w:rFonts w:ascii="Times New Roman" w:hAnsi="Times New Roman" w:cs="Times New Roman"/>
                <w:sz w:val="24"/>
                <w:szCs w:val="24"/>
              </w:rPr>
              <w:t>er</w:t>
            </w:r>
            <w:proofErr w:type="spellEnd"/>
            <w:r>
              <w:rPr>
                <w:rFonts w:ascii="Times New Roman" w:hAnsi="Times New Roman" w:cs="Times New Roman"/>
                <w:sz w:val="24"/>
                <w:szCs w:val="24"/>
              </w:rPr>
              <w:t xml:space="preserve"> ou Team Leader)</w:t>
            </w:r>
          </w:p>
        </w:tc>
      </w:tr>
      <w:tr w:rsidR="00DC7004" w:rsidTr="00F43D80">
        <w:tc>
          <w:tcPr>
            <w:tcW w:w="2263"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DC7004" w:rsidRPr="0097347B"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Si l’utilisateur veut que les modifications faites soient persistantes, il peut le faire à travers cette fonctionnalité</w:t>
            </w:r>
          </w:p>
        </w:tc>
      </w:tr>
      <w:tr w:rsidR="00DC7004" w:rsidTr="00F43D80">
        <w:tc>
          <w:tcPr>
            <w:tcW w:w="2263"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DC7004" w:rsidRPr="0097347B"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DC7004" w:rsidTr="00F43D80">
        <w:tc>
          <w:tcPr>
            <w:tcW w:w="2263"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DC7004" w:rsidRPr="0097347B" w:rsidRDefault="00595C7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Modification</w:t>
            </w:r>
            <w:r w:rsidR="00DC7004">
              <w:rPr>
                <w:rFonts w:ascii="Times New Roman" w:hAnsi="Times New Roman" w:cs="Times New Roman"/>
                <w:sz w:val="24"/>
                <w:szCs w:val="24"/>
              </w:rPr>
              <w:t xml:space="preserve"> d</w:t>
            </w:r>
            <w:r>
              <w:rPr>
                <w:rFonts w:ascii="Times New Roman" w:hAnsi="Times New Roman" w:cs="Times New Roman"/>
                <w:sz w:val="24"/>
                <w:szCs w:val="24"/>
              </w:rPr>
              <w:t>e la valeur d</w:t>
            </w:r>
            <w:r w:rsidR="00DC7004">
              <w:rPr>
                <w:rFonts w:ascii="Times New Roman" w:hAnsi="Times New Roman" w:cs="Times New Roman"/>
                <w:sz w:val="24"/>
                <w:szCs w:val="24"/>
              </w:rPr>
              <w:t xml:space="preserve">’un paramètre </w:t>
            </w:r>
            <w:r>
              <w:rPr>
                <w:rFonts w:ascii="Times New Roman" w:hAnsi="Times New Roman" w:cs="Times New Roman"/>
                <w:sz w:val="24"/>
                <w:szCs w:val="24"/>
              </w:rPr>
              <w:t>sauvegardée</w:t>
            </w:r>
          </w:p>
        </w:tc>
      </w:tr>
      <w:tr w:rsidR="00DC7004" w:rsidTr="00F43D80">
        <w:tc>
          <w:tcPr>
            <w:tcW w:w="2263"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DC7004" w:rsidRDefault="00DC7004" w:rsidP="003A4D6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 pour afficher les paramètres du calculateur</w:t>
            </w:r>
          </w:p>
          <w:p w:rsidR="00DC7004" w:rsidRDefault="00DC7004" w:rsidP="003A4D6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modifie la valeur d’un ou plusieurs paramètres</w:t>
            </w:r>
          </w:p>
          <w:p w:rsidR="00DC7004" w:rsidRDefault="00DC7004" w:rsidP="003A4D6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Make</w:t>
            </w:r>
            <w:proofErr w:type="spellEnd"/>
            <w:r>
              <w:rPr>
                <w:rFonts w:ascii="Times New Roman" w:hAnsi="Times New Roman" w:cs="Times New Roman"/>
                <w:sz w:val="24"/>
                <w:szCs w:val="24"/>
              </w:rPr>
              <w:t xml:space="preserve"> the modification persistent »</w:t>
            </w:r>
          </w:p>
          <w:p w:rsidR="00DC7004" w:rsidRPr="0097347B" w:rsidRDefault="00DC7004" w:rsidP="003A4D6E">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sidR="00690BFD">
              <w:rPr>
                <w:rFonts w:ascii="Times New Roman" w:hAnsi="Times New Roman" w:cs="Times New Roman"/>
                <w:sz w:val="24"/>
                <w:szCs w:val="24"/>
              </w:rPr>
              <w:t>enregistre tous les paramètres avec leurs nouvelles valeurs d’une manière persistante</w:t>
            </w:r>
          </w:p>
        </w:tc>
      </w:tr>
      <w:tr w:rsidR="00DC7004" w:rsidTr="00F43D80">
        <w:tc>
          <w:tcPr>
            <w:tcW w:w="2263"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DC7004"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Le champ est vide</w:t>
            </w:r>
          </w:p>
          <w:p w:rsidR="00DC7004" w:rsidRPr="0097347B" w:rsidRDefault="00DC700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La nouvelle valeur est hors plage</w:t>
            </w:r>
          </w:p>
        </w:tc>
      </w:tr>
    </w:tbl>
    <w:p w:rsidR="005169F7" w:rsidRPr="00F418C9" w:rsidRDefault="005169F7" w:rsidP="005819D9">
      <w:pPr>
        <w:pStyle w:val="Caption"/>
        <w:jc w:val="center"/>
        <w:rPr>
          <w:rFonts w:asciiTheme="majorBidi" w:hAnsiTheme="majorBidi" w:cstheme="majorBidi"/>
          <w:b/>
          <w:bCs/>
          <w:color w:val="000000" w:themeColor="text1"/>
          <w:sz w:val="20"/>
          <w:szCs w:val="20"/>
        </w:rPr>
      </w:pPr>
      <w:bookmarkStart w:id="180" w:name="_Toc9861250"/>
      <w:bookmarkStart w:id="181" w:name="_Toc11442995"/>
      <w:r w:rsidRPr="005169F7">
        <w:rPr>
          <w:rFonts w:asciiTheme="majorBidi" w:hAnsiTheme="majorBidi" w:cstheme="majorBidi"/>
          <w:b/>
          <w:bCs/>
          <w:color w:val="000000" w:themeColor="text1"/>
          <w:sz w:val="20"/>
          <w:szCs w:val="20"/>
        </w:rPr>
        <w:t xml:space="preserve">Tableau </w:t>
      </w:r>
      <w:r w:rsidRPr="005169F7">
        <w:rPr>
          <w:rFonts w:asciiTheme="majorBidi" w:hAnsiTheme="majorBidi" w:cstheme="majorBidi"/>
          <w:b/>
          <w:bCs/>
          <w:color w:val="000000" w:themeColor="text1"/>
          <w:sz w:val="20"/>
          <w:szCs w:val="20"/>
        </w:rPr>
        <w:fldChar w:fldCharType="begin"/>
      </w:r>
      <w:r w:rsidRPr="005169F7">
        <w:rPr>
          <w:rFonts w:asciiTheme="majorBidi" w:hAnsiTheme="majorBidi" w:cstheme="majorBidi"/>
          <w:b/>
          <w:bCs/>
          <w:color w:val="000000" w:themeColor="text1"/>
          <w:sz w:val="20"/>
          <w:szCs w:val="20"/>
        </w:rPr>
        <w:instrText xml:space="preserve"> SEQ Tableau \* ARABIC </w:instrText>
      </w:r>
      <w:r w:rsidRPr="005169F7">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7</w:t>
      </w:r>
      <w:r w:rsidRPr="005169F7">
        <w:rPr>
          <w:rFonts w:asciiTheme="majorBidi" w:hAnsiTheme="majorBidi" w:cstheme="majorBidi"/>
          <w:b/>
          <w:bCs/>
          <w:color w:val="000000" w:themeColor="text1"/>
          <w:sz w:val="20"/>
          <w:szCs w:val="20"/>
        </w:rPr>
        <w:fldChar w:fldCharType="end"/>
      </w:r>
      <w:r w:rsidRPr="005169F7">
        <w:rPr>
          <w:rFonts w:asciiTheme="majorBidi" w:hAnsiTheme="majorBidi" w:cstheme="majorBidi"/>
          <w:b/>
          <w:bCs/>
          <w:color w:val="000000" w:themeColor="text1"/>
          <w:sz w:val="20"/>
          <w:szCs w:val="20"/>
        </w:rPr>
        <w:t>: Description textuelle d</w:t>
      </w:r>
      <w:r w:rsidR="004163E7">
        <w:rPr>
          <w:rFonts w:asciiTheme="majorBidi" w:hAnsiTheme="majorBidi" w:cstheme="majorBidi"/>
          <w:b/>
          <w:bCs/>
          <w:color w:val="000000" w:themeColor="text1"/>
          <w:sz w:val="20"/>
          <w:szCs w:val="20"/>
        </w:rPr>
        <w:t>e</w:t>
      </w:r>
      <w:r w:rsidRPr="005169F7">
        <w:rPr>
          <w:rFonts w:asciiTheme="majorBidi" w:hAnsiTheme="majorBidi" w:cstheme="majorBidi"/>
          <w:b/>
          <w:bCs/>
          <w:color w:val="000000" w:themeColor="text1"/>
          <w:sz w:val="20"/>
          <w:szCs w:val="20"/>
        </w:rPr>
        <w:t xml:space="preserve"> "Sauvegarder les modifications"</w:t>
      </w:r>
      <w:bookmarkEnd w:id="180"/>
      <w:bookmarkEnd w:id="181"/>
    </w:p>
    <w:p w:rsidR="005169F7" w:rsidRPr="00AC04EE" w:rsidRDefault="00F418C9" w:rsidP="005819D9">
      <w:pPr>
        <w:rPr>
          <w:rFonts w:ascii="Times New Roman" w:hAnsi="Times New Roman" w:cs="Times New Roman"/>
          <w:sz w:val="24"/>
          <w:szCs w:val="24"/>
        </w:rPr>
      </w:pPr>
      <w:r w:rsidRPr="0097347B">
        <w:rPr>
          <w:rFonts w:ascii="Times New Roman" w:hAnsi="Times New Roman" w:cs="Times New Roman"/>
          <w:sz w:val="24"/>
          <w:szCs w:val="24"/>
        </w:rPr>
        <w:t xml:space="preserve">Le tableau suivant représente une description textuelle du scénario </w:t>
      </w:r>
      <w:r>
        <w:rPr>
          <w:rFonts w:ascii="Times New Roman" w:hAnsi="Times New Roman" w:cs="Times New Roman"/>
          <w:sz w:val="24"/>
          <w:szCs w:val="24"/>
        </w:rPr>
        <w:t>« Réinitialiser les paramètres</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AC04EE" w:rsidTr="00F43D80">
        <w:tc>
          <w:tcPr>
            <w:tcW w:w="2263" w:type="dxa"/>
          </w:tcPr>
          <w:p w:rsidR="00AC04EE"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AC04EE" w:rsidRPr="0097347B"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w:t>
            </w:r>
            <w:r w:rsidR="00F95D7F">
              <w:rPr>
                <w:rFonts w:ascii="Times New Roman" w:hAnsi="Times New Roman" w:cs="Times New Roman"/>
                <w:sz w:val="24"/>
                <w:szCs w:val="24"/>
              </w:rPr>
              <w:t xml:space="preserve">(QA </w:t>
            </w:r>
            <w:proofErr w:type="spellStart"/>
            <w:r w:rsidR="00F95D7F">
              <w:rPr>
                <w:rFonts w:ascii="Times New Roman" w:hAnsi="Times New Roman" w:cs="Times New Roman"/>
                <w:sz w:val="24"/>
                <w:szCs w:val="24"/>
              </w:rPr>
              <w:t>E</w:t>
            </w:r>
            <w:r w:rsidR="000900A7">
              <w:rPr>
                <w:rFonts w:ascii="Times New Roman" w:hAnsi="Times New Roman" w:cs="Times New Roman"/>
                <w:sz w:val="24"/>
                <w:szCs w:val="24"/>
              </w:rPr>
              <w:t>ngine</w:t>
            </w:r>
            <w:r w:rsidR="00F95D7F">
              <w:rPr>
                <w:rFonts w:ascii="Times New Roman" w:hAnsi="Times New Roman" w:cs="Times New Roman"/>
                <w:sz w:val="24"/>
                <w:szCs w:val="24"/>
              </w:rPr>
              <w:t>er</w:t>
            </w:r>
            <w:proofErr w:type="spellEnd"/>
            <w:r w:rsidR="00F95D7F">
              <w:rPr>
                <w:rFonts w:ascii="Times New Roman" w:hAnsi="Times New Roman" w:cs="Times New Roman"/>
                <w:sz w:val="24"/>
                <w:szCs w:val="24"/>
              </w:rPr>
              <w:t xml:space="preserve"> ou Team Leader)</w:t>
            </w:r>
          </w:p>
        </w:tc>
      </w:tr>
      <w:tr w:rsidR="00AC04EE" w:rsidTr="00F43D80">
        <w:tc>
          <w:tcPr>
            <w:tcW w:w="2263" w:type="dxa"/>
          </w:tcPr>
          <w:p w:rsidR="00AC04EE"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AC04EE" w:rsidRPr="0097347B"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Si l’utilisateur veut réinitialiser les paramètres, il peut le faire à travers cette fonctionnalité</w:t>
            </w:r>
          </w:p>
        </w:tc>
      </w:tr>
      <w:tr w:rsidR="00AC04EE" w:rsidTr="00F43D80">
        <w:tc>
          <w:tcPr>
            <w:tcW w:w="2263" w:type="dxa"/>
          </w:tcPr>
          <w:p w:rsidR="00AC04EE"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AC04EE" w:rsidRPr="0097347B"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AC04EE" w:rsidTr="00F43D80">
        <w:tc>
          <w:tcPr>
            <w:tcW w:w="2263" w:type="dxa"/>
          </w:tcPr>
          <w:p w:rsidR="00AC04EE"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AC04EE" w:rsidRPr="0097347B" w:rsidRDefault="00E21C50"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Paramètres réinitialisés à leurs valeurs par défaut</w:t>
            </w:r>
          </w:p>
        </w:tc>
      </w:tr>
      <w:tr w:rsidR="00AC04EE" w:rsidTr="00F43D80">
        <w:tc>
          <w:tcPr>
            <w:tcW w:w="2263" w:type="dxa"/>
          </w:tcPr>
          <w:p w:rsidR="00AC04EE"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1D5321" w:rsidRDefault="00AC04EE" w:rsidP="003A4D6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r w:rsidR="001D5321">
              <w:rPr>
                <w:rFonts w:ascii="Times New Roman" w:hAnsi="Times New Roman" w:cs="Times New Roman"/>
                <w:sz w:val="24"/>
                <w:szCs w:val="24"/>
              </w:rPr>
              <w:t>Reset</w:t>
            </w:r>
            <w:r>
              <w:rPr>
                <w:rFonts w:ascii="Times New Roman" w:hAnsi="Times New Roman" w:cs="Times New Roman"/>
                <w:sz w:val="24"/>
                <w:szCs w:val="24"/>
              </w:rPr>
              <w:t xml:space="preserve"> » </w:t>
            </w:r>
          </w:p>
          <w:p w:rsidR="00AC04EE" w:rsidRPr="0097347B" w:rsidRDefault="00AC04EE" w:rsidP="003A4D6E">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sidR="001D5321">
              <w:rPr>
                <w:rFonts w:ascii="Times New Roman" w:hAnsi="Times New Roman" w:cs="Times New Roman"/>
                <w:sz w:val="24"/>
                <w:szCs w:val="24"/>
              </w:rPr>
              <w:t>réinitialise</w:t>
            </w:r>
            <w:r>
              <w:rPr>
                <w:rFonts w:ascii="Times New Roman" w:hAnsi="Times New Roman" w:cs="Times New Roman"/>
                <w:sz w:val="24"/>
                <w:szCs w:val="24"/>
              </w:rPr>
              <w:t xml:space="preserve"> tous les paramètres </w:t>
            </w:r>
            <w:r w:rsidR="001D5321">
              <w:rPr>
                <w:rFonts w:ascii="Times New Roman" w:hAnsi="Times New Roman" w:cs="Times New Roman"/>
                <w:sz w:val="24"/>
                <w:szCs w:val="24"/>
              </w:rPr>
              <w:t>à</w:t>
            </w:r>
            <w:r>
              <w:rPr>
                <w:rFonts w:ascii="Times New Roman" w:hAnsi="Times New Roman" w:cs="Times New Roman"/>
                <w:sz w:val="24"/>
                <w:szCs w:val="24"/>
              </w:rPr>
              <w:t xml:space="preserve"> leurs valeurs </w:t>
            </w:r>
            <w:r w:rsidR="001D5321">
              <w:rPr>
                <w:rFonts w:ascii="Times New Roman" w:hAnsi="Times New Roman" w:cs="Times New Roman"/>
                <w:sz w:val="24"/>
                <w:szCs w:val="24"/>
              </w:rPr>
              <w:t>par défaut</w:t>
            </w:r>
          </w:p>
        </w:tc>
      </w:tr>
      <w:tr w:rsidR="00AC04EE" w:rsidTr="00F43D80">
        <w:tc>
          <w:tcPr>
            <w:tcW w:w="2263" w:type="dxa"/>
          </w:tcPr>
          <w:p w:rsidR="00AC04EE" w:rsidRDefault="00AC04E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AC04EE" w:rsidRPr="0097347B" w:rsidRDefault="00247A5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687297" w:rsidRDefault="00687297" w:rsidP="005819D9">
      <w:pPr>
        <w:pStyle w:val="Caption"/>
        <w:jc w:val="center"/>
        <w:rPr>
          <w:rFonts w:asciiTheme="majorBidi" w:hAnsiTheme="majorBidi" w:cstheme="majorBidi"/>
          <w:b/>
          <w:bCs/>
          <w:color w:val="000000" w:themeColor="text1"/>
          <w:sz w:val="20"/>
          <w:szCs w:val="20"/>
        </w:rPr>
      </w:pPr>
      <w:bookmarkStart w:id="182" w:name="_Toc9861251"/>
      <w:bookmarkStart w:id="183" w:name="_Toc11442996"/>
      <w:r w:rsidRPr="00687297">
        <w:rPr>
          <w:rFonts w:asciiTheme="majorBidi" w:hAnsiTheme="majorBidi" w:cstheme="majorBidi"/>
          <w:b/>
          <w:bCs/>
          <w:color w:val="000000" w:themeColor="text1"/>
          <w:sz w:val="20"/>
          <w:szCs w:val="20"/>
        </w:rPr>
        <w:t xml:space="preserve">Tableau </w:t>
      </w:r>
      <w:r w:rsidRPr="00687297">
        <w:rPr>
          <w:rFonts w:asciiTheme="majorBidi" w:hAnsiTheme="majorBidi" w:cstheme="majorBidi"/>
          <w:b/>
          <w:bCs/>
          <w:color w:val="000000" w:themeColor="text1"/>
          <w:sz w:val="20"/>
          <w:szCs w:val="20"/>
        </w:rPr>
        <w:fldChar w:fldCharType="begin"/>
      </w:r>
      <w:r w:rsidRPr="00687297">
        <w:rPr>
          <w:rFonts w:asciiTheme="majorBidi" w:hAnsiTheme="majorBidi" w:cstheme="majorBidi"/>
          <w:b/>
          <w:bCs/>
          <w:color w:val="000000" w:themeColor="text1"/>
          <w:sz w:val="20"/>
          <w:szCs w:val="20"/>
        </w:rPr>
        <w:instrText xml:space="preserve"> SEQ Tableau \* ARABIC </w:instrText>
      </w:r>
      <w:r w:rsidRPr="00687297">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8</w:t>
      </w:r>
      <w:r w:rsidRPr="00687297">
        <w:rPr>
          <w:rFonts w:asciiTheme="majorBidi" w:hAnsiTheme="majorBidi" w:cstheme="majorBidi"/>
          <w:b/>
          <w:bCs/>
          <w:color w:val="000000" w:themeColor="text1"/>
          <w:sz w:val="20"/>
          <w:szCs w:val="20"/>
        </w:rPr>
        <w:fldChar w:fldCharType="end"/>
      </w:r>
      <w:r w:rsidRPr="00687297">
        <w:rPr>
          <w:rFonts w:asciiTheme="majorBidi" w:hAnsiTheme="majorBidi" w:cstheme="majorBidi"/>
          <w:b/>
          <w:bCs/>
          <w:color w:val="000000" w:themeColor="text1"/>
          <w:sz w:val="20"/>
          <w:szCs w:val="20"/>
        </w:rPr>
        <w:t>: Description textuelle d</w:t>
      </w:r>
      <w:r w:rsidR="004163E7">
        <w:rPr>
          <w:rFonts w:asciiTheme="majorBidi" w:hAnsiTheme="majorBidi" w:cstheme="majorBidi"/>
          <w:b/>
          <w:bCs/>
          <w:color w:val="000000" w:themeColor="text1"/>
          <w:sz w:val="20"/>
          <w:szCs w:val="20"/>
        </w:rPr>
        <w:t>e</w:t>
      </w:r>
      <w:r w:rsidRPr="00687297">
        <w:rPr>
          <w:rFonts w:asciiTheme="majorBidi" w:hAnsiTheme="majorBidi" w:cstheme="majorBidi"/>
          <w:b/>
          <w:bCs/>
          <w:color w:val="000000" w:themeColor="text1"/>
          <w:sz w:val="20"/>
          <w:szCs w:val="20"/>
        </w:rPr>
        <w:t xml:space="preserve"> "Réinitialiser les paramètres"</w:t>
      </w:r>
      <w:bookmarkEnd w:id="182"/>
      <w:bookmarkEnd w:id="183"/>
    </w:p>
    <w:p w:rsidR="0036044C" w:rsidRPr="00AC04EE" w:rsidRDefault="0036044C" w:rsidP="005819D9">
      <w:pPr>
        <w:rPr>
          <w:rFonts w:ascii="Times New Roman" w:hAnsi="Times New Roman" w:cs="Times New Roman"/>
          <w:sz w:val="24"/>
          <w:szCs w:val="24"/>
        </w:rPr>
      </w:pPr>
      <w:r w:rsidRPr="0097347B">
        <w:rPr>
          <w:rFonts w:ascii="Times New Roman" w:hAnsi="Times New Roman" w:cs="Times New Roman"/>
          <w:sz w:val="24"/>
          <w:szCs w:val="24"/>
        </w:rPr>
        <w:t xml:space="preserve">Le tableau suivant représente une description textuelle du scénario </w:t>
      </w:r>
      <w:r>
        <w:rPr>
          <w:rFonts w:ascii="Times New Roman" w:hAnsi="Times New Roman" w:cs="Times New Roman"/>
          <w:sz w:val="24"/>
          <w:szCs w:val="24"/>
        </w:rPr>
        <w:t>« Ajouter un paramètre</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36044C" w:rsidTr="00F43D80">
        <w:tc>
          <w:tcPr>
            <w:tcW w:w="2263" w:type="dxa"/>
          </w:tcPr>
          <w:p w:rsidR="0036044C"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36044C" w:rsidRPr="0097347B"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Utilisateur (Team Leader)</w:t>
            </w:r>
          </w:p>
        </w:tc>
      </w:tr>
      <w:tr w:rsidR="0036044C" w:rsidTr="00F43D80">
        <w:tc>
          <w:tcPr>
            <w:tcW w:w="2263" w:type="dxa"/>
          </w:tcPr>
          <w:p w:rsidR="0036044C"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36044C" w:rsidRPr="0097347B"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w:t>
            </w:r>
            <w:r w:rsidR="00D07791">
              <w:rPr>
                <w:rFonts w:ascii="Times New Roman" w:hAnsi="Times New Roman" w:cs="Times New Roman"/>
                <w:sz w:val="24"/>
                <w:szCs w:val="24"/>
              </w:rPr>
              <w:t>ajouter un</w:t>
            </w:r>
            <w:r>
              <w:rPr>
                <w:rFonts w:ascii="Times New Roman" w:hAnsi="Times New Roman" w:cs="Times New Roman"/>
                <w:sz w:val="24"/>
                <w:szCs w:val="24"/>
              </w:rPr>
              <w:t xml:space="preserve"> </w:t>
            </w:r>
            <w:r w:rsidR="00D07791">
              <w:rPr>
                <w:rFonts w:ascii="Times New Roman" w:hAnsi="Times New Roman" w:cs="Times New Roman"/>
                <w:sz w:val="24"/>
                <w:szCs w:val="24"/>
              </w:rPr>
              <w:t>paramètre</w:t>
            </w:r>
            <w:r>
              <w:rPr>
                <w:rFonts w:ascii="Times New Roman" w:hAnsi="Times New Roman" w:cs="Times New Roman"/>
                <w:sz w:val="24"/>
                <w:szCs w:val="24"/>
              </w:rPr>
              <w:t>, il peut le faire à travers cette fonctionnalité</w:t>
            </w:r>
          </w:p>
        </w:tc>
      </w:tr>
      <w:tr w:rsidR="0036044C" w:rsidTr="00F43D80">
        <w:tc>
          <w:tcPr>
            <w:tcW w:w="2263" w:type="dxa"/>
          </w:tcPr>
          <w:p w:rsidR="0036044C"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Précondition</w:t>
            </w:r>
          </w:p>
        </w:tc>
        <w:tc>
          <w:tcPr>
            <w:tcW w:w="6799" w:type="dxa"/>
          </w:tcPr>
          <w:p w:rsidR="0036044C" w:rsidRPr="0097347B"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36044C" w:rsidTr="00F43D80">
        <w:tc>
          <w:tcPr>
            <w:tcW w:w="2263" w:type="dxa"/>
          </w:tcPr>
          <w:p w:rsidR="0036044C"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36044C" w:rsidRPr="0097347B" w:rsidRDefault="00607684"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Nouveau paramètre ajouté à la liste déjà exi</w:t>
            </w:r>
            <w:r w:rsidR="00FE0CF8">
              <w:rPr>
                <w:rFonts w:ascii="Times New Roman" w:hAnsi="Times New Roman" w:cs="Times New Roman"/>
                <w:sz w:val="24"/>
                <w:szCs w:val="24"/>
              </w:rPr>
              <w:t>s</w:t>
            </w:r>
            <w:r>
              <w:rPr>
                <w:rFonts w:ascii="Times New Roman" w:hAnsi="Times New Roman" w:cs="Times New Roman"/>
                <w:sz w:val="24"/>
                <w:szCs w:val="24"/>
              </w:rPr>
              <w:t>tante</w:t>
            </w:r>
          </w:p>
        </w:tc>
      </w:tr>
      <w:tr w:rsidR="0036044C" w:rsidTr="00F43D80">
        <w:tc>
          <w:tcPr>
            <w:tcW w:w="2263" w:type="dxa"/>
          </w:tcPr>
          <w:p w:rsidR="0036044C"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36044C" w:rsidRDefault="0036044C" w:rsidP="003A4D6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sidR="00A4791C">
              <w:rPr>
                <w:rFonts w:ascii="Times New Roman" w:hAnsi="Times New Roman" w:cs="Times New Roman"/>
                <w:sz w:val="24"/>
                <w:szCs w:val="24"/>
              </w:rPr>
              <w:t>Add</w:t>
            </w:r>
            <w:proofErr w:type="spellEnd"/>
            <w:r>
              <w:rPr>
                <w:rFonts w:ascii="Times New Roman" w:hAnsi="Times New Roman" w:cs="Times New Roman"/>
                <w:sz w:val="24"/>
                <w:szCs w:val="24"/>
              </w:rPr>
              <w:t xml:space="preserve"> » </w:t>
            </w:r>
          </w:p>
          <w:p w:rsidR="00A4791C" w:rsidRDefault="00A4791C" w:rsidP="003A4D6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une interface avec un champ de saisi de mot de passe</w:t>
            </w:r>
          </w:p>
          <w:p w:rsidR="00A4791C" w:rsidRDefault="00A4791C" w:rsidP="003A4D6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le mot de passe et clique sur le bouton « OK » </w:t>
            </w:r>
          </w:p>
          <w:p w:rsidR="00BD3328" w:rsidRDefault="00BD3328" w:rsidP="003A4D6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affiche une interface contenant un formulaire à remplir </w:t>
            </w:r>
          </w:p>
          <w:p w:rsidR="00BD3328" w:rsidRPr="00BD3328" w:rsidRDefault="00BD3328" w:rsidP="003A4D6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remplit le</w:t>
            </w:r>
            <w:r w:rsidR="00B95853">
              <w:rPr>
                <w:rFonts w:ascii="Times New Roman" w:hAnsi="Times New Roman" w:cs="Times New Roman"/>
                <w:sz w:val="24"/>
                <w:szCs w:val="24"/>
              </w:rPr>
              <w:t>s champs du</w:t>
            </w:r>
            <w:r>
              <w:rPr>
                <w:rFonts w:ascii="Times New Roman" w:hAnsi="Times New Roman" w:cs="Times New Roman"/>
                <w:sz w:val="24"/>
                <w:szCs w:val="24"/>
              </w:rPr>
              <w:t xml:space="preserve"> formulaire avec les données du nouveau paramètre et clique sur le bouton « Valider »</w:t>
            </w:r>
            <w:r w:rsidRPr="00BD3328">
              <w:rPr>
                <w:rFonts w:ascii="Times New Roman" w:hAnsi="Times New Roman" w:cs="Times New Roman"/>
                <w:sz w:val="24"/>
                <w:szCs w:val="24"/>
              </w:rPr>
              <w:t xml:space="preserve"> </w:t>
            </w:r>
          </w:p>
          <w:p w:rsidR="0036044C" w:rsidRPr="0097347B" w:rsidRDefault="0036044C" w:rsidP="003A4D6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sidR="00A4791C">
              <w:rPr>
                <w:rFonts w:ascii="Times New Roman" w:hAnsi="Times New Roman" w:cs="Times New Roman"/>
                <w:sz w:val="24"/>
                <w:szCs w:val="24"/>
              </w:rPr>
              <w:t xml:space="preserve">ajoute le nouveau paramètre </w:t>
            </w:r>
            <w:r>
              <w:rPr>
                <w:rFonts w:ascii="Times New Roman" w:hAnsi="Times New Roman" w:cs="Times New Roman"/>
                <w:sz w:val="24"/>
                <w:szCs w:val="24"/>
              </w:rPr>
              <w:t xml:space="preserve">à </w:t>
            </w:r>
            <w:r w:rsidR="00640E7C">
              <w:rPr>
                <w:rFonts w:ascii="Times New Roman" w:hAnsi="Times New Roman" w:cs="Times New Roman"/>
                <w:sz w:val="24"/>
                <w:szCs w:val="24"/>
              </w:rPr>
              <w:t>la liste</w:t>
            </w:r>
            <w:r w:rsidR="00A4791C">
              <w:rPr>
                <w:rFonts w:ascii="Times New Roman" w:hAnsi="Times New Roman" w:cs="Times New Roman"/>
                <w:sz w:val="24"/>
                <w:szCs w:val="24"/>
              </w:rPr>
              <w:t xml:space="preserve"> des paramètres existants</w:t>
            </w:r>
          </w:p>
        </w:tc>
      </w:tr>
      <w:tr w:rsidR="0036044C" w:rsidTr="00F43D80">
        <w:tc>
          <w:tcPr>
            <w:tcW w:w="2263" w:type="dxa"/>
          </w:tcPr>
          <w:p w:rsidR="0036044C" w:rsidRDefault="0036044C"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B95853" w:rsidRDefault="00E33251" w:rsidP="005819D9">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Le m</w:t>
            </w:r>
            <w:r w:rsidR="00B95853">
              <w:rPr>
                <w:rFonts w:ascii="Times New Roman" w:hAnsi="Times New Roman" w:cs="Times New Roman"/>
                <w:sz w:val="24"/>
                <w:szCs w:val="24"/>
              </w:rPr>
              <w:t>ot de passe</w:t>
            </w:r>
            <w:r>
              <w:rPr>
                <w:rFonts w:ascii="Times New Roman" w:hAnsi="Times New Roman" w:cs="Times New Roman"/>
                <w:sz w:val="24"/>
                <w:szCs w:val="24"/>
              </w:rPr>
              <w:t xml:space="preserve"> est</w:t>
            </w:r>
            <w:r w:rsidR="00B95853">
              <w:rPr>
                <w:rFonts w:ascii="Times New Roman" w:hAnsi="Times New Roman" w:cs="Times New Roman"/>
                <w:sz w:val="24"/>
                <w:szCs w:val="24"/>
              </w:rPr>
              <w:t xml:space="preserve"> </w:t>
            </w:r>
            <w:r>
              <w:rPr>
                <w:rFonts w:ascii="Times New Roman" w:hAnsi="Times New Roman" w:cs="Times New Roman"/>
                <w:sz w:val="24"/>
                <w:szCs w:val="24"/>
              </w:rPr>
              <w:t>incorrect</w:t>
            </w:r>
          </w:p>
          <w:p w:rsidR="00B95853" w:rsidRPr="0097347B" w:rsidRDefault="00E33251" w:rsidP="005819D9">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Le c</w:t>
            </w:r>
            <w:r w:rsidR="00B95853">
              <w:rPr>
                <w:rFonts w:ascii="Times New Roman" w:hAnsi="Times New Roman" w:cs="Times New Roman"/>
                <w:sz w:val="24"/>
                <w:szCs w:val="24"/>
              </w:rPr>
              <w:t>h</w:t>
            </w:r>
            <w:r>
              <w:rPr>
                <w:rFonts w:ascii="Times New Roman" w:hAnsi="Times New Roman" w:cs="Times New Roman"/>
                <w:sz w:val="24"/>
                <w:szCs w:val="24"/>
              </w:rPr>
              <w:t>amp est vide</w:t>
            </w:r>
          </w:p>
        </w:tc>
      </w:tr>
    </w:tbl>
    <w:p w:rsidR="0036044C" w:rsidRDefault="00AD2105" w:rsidP="005819D9">
      <w:pPr>
        <w:pStyle w:val="Caption"/>
        <w:jc w:val="center"/>
        <w:rPr>
          <w:rFonts w:asciiTheme="majorBidi" w:hAnsiTheme="majorBidi" w:cstheme="majorBidi"/>
          <w:b/>
          <w:bCs/>
          <w:color w:val="000000" w:themeColor="text1"/>
          <w:sz w:val="20"/>
          <w:szCs w:val="20"/>
        </w:rPr>
      </w:pPr>
      <w:bookmarkStart w:id="184" w:name="_Toc9861252"/>
      <w:bookmarkStart w:id="185" w:name="_Toc11442997"/>
      <w:r w:rsidRPr="00AD2105">
        <w:rPr>
          <w:rFonts w:asciiTheme="majorBidi" w:hAnsiTheme="majorBidi" w:cstheme="majorBidi"/>
          <w:b/>
          <w:bCs/>
          <w:color w:val="000000" w:themeColor="text1"/>
          <w:sz w:val="20"/>
          <w:szCs w:val="20"/>
        </w:rPr>
        <w:t xml:space="preserve">Tableau </w:t>
      </w:r>
      <w:r w:rsidRPr="00AD2105">
        <w:rPr>
          <w:rFonts w:asciiTheme="majorBidi" w:hAnsiTheme="majorBidi" w:cstheme="majorBidi"/>
          <w:b/>
          <w:bCs/>
          <w:color w:val="000000" w:themeColor="text1"/>
          <w:sz w:val="20"/>
          <w:szCs w:val="20"/>
        </w:rPr>
        <w:fldChar w:fldCharType="begin"/>
      </w:r>
      <w:r w:rsidRPr="00AD2105">
        <w:rPr>
          <w:rFonts w:asciiTheme="majorBidi" w:hAnsiTheme="majorBidi" w:cstheme="majorBidi"/>
          <w:b/>
          <w:bCs/>
          <w:color w:val="000000" w:themeColor="text1"/>
          <w:sz w:val="20"/>
          <w:szCs w:val="20"/>
        </w:rPr>
        <w:instrText xml:space="preserve"> SEQ Tableau \* ARABIC </w:instrText>
      </w:r>
      <w:r w:rsidRPr="00AD2105">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9</w:t>
      </w:r>
      <w:r w:rsidRPr="00AD2105">
        <w:rPr>
          <w:rFonts w:asciiTheme="majorBidi" w:hAnsiTheme="majorBidi" w:cstheme="majorBidi"/>
          <w:b/>
          <w:bCs/>
          <w:color w:val="000000" w:themeColor="text1"/>
          <w:sz w:val="20"/>
          <w:szCs w:val="20"/>
        </w:rPr>
        <w:fldChar w:fldCharType="end"/>
      </w:r>
      <w:r w:rsidRPr="00AD2105">
        <w:rPr>
          <w:rFonts w:asciiTheme="majorBidi" w:hAnsiTheme="majorBidi" w:cstheme="majorBidi"/>
          <w:b/>
          <w:bCs/>
          <w:color w:val="000000" w:themeColor="text1"/>
          <w:sz w:val="20"/>
          <w:szCs w:val="20"/>
        </w:rPr>
        <w:t>: Description textuelle d</w:t>
      </w:r>
      <w:r w:rsidR="004163E7">
        <w:rPr>
          <w:rFonts w:asciiTheme="majorBidi" w:hAnsiTheme="majorBidi" w:cstheme="majorBidi"/>
          <w:b/>
          <w:bCs/>
          <w:color w:val="000000" w:themeColor="text1"/>
          <w:sz w:val="20"/>
          <w:szCs w:val="20"/>
        </w:rPr>
        <w:t>e</w:t>
      </w:r>
      <w:r w:rsidRPr="00AD2105">
        <w:rPr>
          <w:rFonts w:asciiTheme="majorBidi" w:hAnsiTheme="majorBidi" w:cstheme="majorBidi"/>
          <w:b/>
          <w:bCs/>
          <w:color w:val="000000" w:themeColor="text1"/>
          <w:sz w:val="20"/>
          <w:szCs w:val="20"/>
        </w:rPr>
        <w:t xml:space="preserve"> "Ajouter </w:t>
      </w:r>
      <w:r w:rsidR="00640E7C" w:rsidRPr="00AD2105">
        <w:rPr>
          <w:rFonts w:asciiTheme="majorBidi" w:hAnsiTheme="majorBidi" w:cstheme="majorBidi"/>
          <w:b/>
          <w:bCs/>
          <w:color w:val="000000" w:themeColor="text1"/>
          <w:sz w:val="20"/>
          <w:szCs w:val="20"/>
        </w:rPr>
        <w:t>un paramètre</w:t>
      </w:r>
      <w:r w:rsidRPr="00AD2105">
        <w:rPr>
          <w:rFonts w:asciiTheme="majorBidi" w:hAnsiTheme="majorBidi" w:cstheme="majorBidi"/>
          <w:b/>
          <w:bCs/>
          <w:color w:val="000000" w:themeColor="text1"/>
          <w:sz w:val="20"/>
          <w:szCs w:val="20"/>
        </w:rPr>
        <w:t>"</w:t>
      </w:r>
      <w:bookmarkEnd w:id="184"/>
      <w:bookmarkEnd w:id="185"/>
    </w:p>
    <w:p w:rsidR="00876E83" w:rsidRPr="00AC04EE" w:rsidRDefault="00876E83" w:rsidP="005819D9">
      <w:pPr>
        <w:rPr>
          <w:rFonts w:ascii="Times New Roman" w:hAnsi="Times New Roman" w:cs="Times New Roman"/>
          <w:sz w:val="24"/>
          <w:szCs w:val="24"/>
        </w:rPr>
      </w:pPr>
      <w:r w:rsidRPr="0097347B">
        <w:rPr>
          <w:rFonts w:ascii="Times New Roman" w:hAnsi="Times New Roman" w:cs="Times New Roman"/>
          <w:sz w:val="24"/>
          <w:szCs w:val="24"/>
        </w:rPr>
        <w:t xml:space="preserve">Le tableau suivant représente une description textuelle du scénario </w:t>
      </w:r>
      <w:r>
        <w:rPr>
          <w:rFonts w:ascii="Times New Roman" w:hAnsi="Times New Roman" w:cs="Times New Roman"/>
          <w:sz w:val="24"/>
          <w:szCs w:val="24"/>
        </w:rPr>
        <w:t>« Modifier un paramètre</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876E83" w:rsidTr="00F43D80">
        <w:tc>
          <w:tcPr>
            <w:tcW w:w="2263" w:type="dxa"/>
          </w:tcPr>
          <w:p w:rsidR="00876E83"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876E83" w:rsidRPr="0097347B"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Utilisateur (Team Leader)</w:t>
            </w:r>
          </w:p>
        </w:tc>
      </w:tr>
      <w:tr w:rsidR="00876E83" w:rsidTr="00F43D80">
        <w:tc>
          <w:tcPr>
            <w:tcW w:w="2263" w:type="dxa"/>
          </w:tcPr>
          <w:p w:rsidR="00876E83"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876E83" w:rsidRPr="0097347B"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w:t>
            </w:r>
            <w:r w:rsidR="00D073C4">
              <w:rPr>
                <w:rFonts w:ascii="Times New Roman" w:hAnsi="Times New Roman" w:cs="Times New Roman"/>
                <w:sz w:val="24"/>
                <w:szCs w:val="24"/>
              </w:rPr>
              <w:t>modifier</w:t>
            </w:r>
            <w:r>
              <w:rPr>
                <w:rFonts w:ascii="Times New Roman" w:hAnsi="Times New Roman" w:cs="Times New Roman"/>
                <w:sz w:val="24"/>
                <w:szCs w:val="24"/>
              </w:rPr>
              <w:t xml:space="preserve"> un paramètre, il peut le faire à travers cette fonctionnalité</w:t>
            </w:r>
          </w:p>
        </w:tc>
      </w:tr>
      <w:tr w:rsidR="00876E83" w:rsidTr="00F43D80">
        <w:tc>
          <w:tcPr>
            <w:tcW w:w="2263" w:type="dxa"/>
          </w:tcPr>
          <w:p w:rsidR="00876E83"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876E83" w:rsidRPr="0097347B"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876E83" w:rsidTr="00F43D80">
        <w:tc>
          <w:tcPr>
            <w:tcW w:w="2263" w:type="dxa"/>
          </w:tcPr>
          <w:p w:rsidR="00876E83"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876E83" w:rsidRPr="0097347B" w:rsidRDefault="007D5B4A"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Paramètre modifié</w:t>
            </w:r>
          </w:p>
        </w:tc>
      </w:tr>
      <w:tr w:rsidR="00876E83" w:rsidTr="00F43D80">
        <w:tc>
          <w:tcPr>
            <w:tcW w:w="2263" w:type="dxa"/>
          </w:tcPr>
          <w:p w:rsidR="00876E83"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876E83" w:rsidRDefault="00753DF4" w:rsidP="003A4D6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 pour afficher les paramètres du calculateur</w:t>
            </w:r>
          </w:p>
          <w:p w:rsidR="00753DF4" w:rsidRDefault="00753DF4" w:rsidP="003A4D6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liste des paramètres existants</w:t>
            </w:r>
          </w:p>
          <w:p w:rsidR="002E14EE" w:rsidRDefault="002E14EE" w:rsidP="003A4D6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w:t>
            </w:r>
            <w:r w:rsidR="009922E9">
              <w:rPr>
                <w:rFonts w:ascii="Times New Roman" w:hAnsi="Times New Roman" w:cs="Times New Roman"/>
                <w:sz w:val="24"/>
                <w:szCs w:val="24"/>
              </w:rPr>
              <w:t>t</w:t>
            </w:r>
            <w:r>
              <w:rPr>
                <w:rFonts w:ascii="Times New Roman" w:hAnsi="Times New Roman" w:cs="Times New Roman"/>
                <w:sz w:val="24"/>
                <w:szCs w:val="24"/>
              </w:rPr>
              <w:t xml:space="preserve"> le paramètre à modifier</w:t>
            </w:r>
          </w:p>
          <w:p w:rsidR="00753DF4" w:rsidRPr="00753DF4" w:rsidRDefault="00753DF4" w:rsidP="003A4D6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Modify</w:t>
            </w:r>
            <w:proofErr w:type="spellEnd"/>
            <w:r>
              <w:rPr>
                <w:rFonts w:ascii="Times New Roman" w:hAnsi="Times New Roman" w:cs="Times New Roman"/>
                <w:sz w:val="24"/>
                <w:szCs w:val="24"/>
              </w:rPr>
              <w:t> »</w:t>
            </w:r>
          </w:p>
          <w:p w:rsidR="00876E83" w:rsidRDefault="00876E83" w:rsidP="003A4D6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une interface avec un champ de saisi de mot de passe</w:t>
            </w:r>
          </w:p>
          <w:p w:rsidR="00876E83" w:rsidRDefault="00876E83" w:rsidP="003A4D6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le mot de passe et clique sur le bouton « OK » </w:t>
            </w:r>
          </w:p>
          <w:p w:rsidR="00876E83" w:rsidRPr="002E14EE" w:rsidRDefault="00876E83" w:rsidP="003A4D6E">
            <w:pPr>
              <w:pStyle w:val="ListParagraph"/>
              <w:numPr>
                <w:ilvl w:val="0"/>
                <w:numId w:val="25"/>
              </w:numPr>
              <w:spacing w:line="360" w:lineRule="auto"/>
              <w:jc w:val="both"/>
              <w:rPr>
                <w:rFonts w:ascii="Times New Roman" w:hAnsi="Times New Roman" w:cs="Times New Roman"/>
                <w:sz w:val="24"/>
                <w:szCs w:val="24"/>
              </w:rPr>
            </w:pPr>
            <w:r w:rsidRPr="002E14EE">
              <w:rPr>
                <w:rFonts w:ascii="Times New Roman" w:hAnsi="Times New Roman" w:cs="Times New Roman"/>
                <w:sz w:val="24"/>
                <w:szCs w:val="24"/>
              </w:rPr>
              <w:lastRenderedPageBreak/>
              <w:t xml:space="preserve">Le système affiche </w:t>
            </w:r>
            <w:r w:rsidR="002E14EE" w:rsidRPr="002E14EE">
              <w:rPr>
                <w:rFonts w:ascii="Times New Roman" w:hAnsi="Times New Roman" w:cs="Times New Roman"/>
                <w:sz w:val="24"/>
                <w:szCs w:val="24"/>
              </w:rPr>
              <w:t>les informations relatives au paramètre sélectionné</w:t>
            </w:r>
            <w:r w:rsidRPr="002E14EE">
              <w:rPr>
                <w:rFonts w:ascii="Times New Roman" w:hAnsi="Times New Roman" w:cs="Times New Roman"/>
                <w:sz w:val="24"/>
                <w:szCs w:val="24"/>
              </w:rPr>
              <w:t xml:space="preserve"> </w:t>
            </w:r>
          </w:p>
          <w:p w:rsidR="002E14EE" w:rsidRPr="002E14EE" w:rsidRDefault="00876E83" w:rsidP="003A4D6E">
            <w:pPr>
              <w:pStyle w:val="ListParagraph"/>
              <w:numPr>
                <w:ilvl w:val="0"/>
                <w:numId w:val="25"/>
              </w:numPr>
              <w:spacing w:line="360" w:lineRule="auto"/>
              <w:jc w:val="both"/>
              <w:rPr>
                <w:rFonts w:ascii="Times New Roman" w:hAnsi="Times New Roman" w:cs="Times New Roman"/>
                <w:sz w:val="24"/>
                <w:szCs w:val="24"/>
              </w:rPr>
            </w:pPr>
            <w:r w:rsidRPr="002E14EE">
              <w:rPr>
                <w:rFonts w:ascii="Times New Roman" w:hAnsi="Times New Roman" w:cs="Times New Roman"/>
                <w:sz w:val="24"/>
                <w:szCs w:val="24"/>
              </w:rPr>
              <w:t xml:space="preserve">L’utilisateur </w:t>
            </w:r>
            <w:r w:rsidR="002E14EE" w:rsidRPr="002E14EE">
              <w:rPr>
                <w:rFonts w:ascii="Times New Roman" w:hAnsi="Times New Roman" w:cs="Times New Roman"/>
                <w:sz w:val="24"/>
                <w:szCs w:val="24"/>
              </w:rPr>
              <w:t>modifie les champs souhaités</w:t>
            </w:r>
          </w:p>
          <w:p w:rsidR="00876E83" w:rsidRPr="002E14EE" w:rsidRDefault="002E14EE" w:rsidP="003A4D6E">
            <w:pPr>
              <w:pStyle w:val="ListParagraph"/>
              <w:numPr>
                <w:ilvl w:val="0"/>
                <w:numId w:val="25"/>
              </w:numPr>
              <w:spacing w:line="360" w:lineRule="auto"/>
              <w:jc w:val="both"/>
              <w:rPr>
                <w:rFonts w:ascii="Times New Roman" w:hAnsi="Times New Roman" w:cs="Times New Roman"/>
                <w:sz w:val="24"/>
                <w:szCs w:val="24"/>
              </w:rPr>
            </w:pPr>
            <w:r w:rsidRPr="002E14EE">
              <w:rPr>
                <w:rFonts w:ascii="Times New Roman" w:hAnsi="Times New Roman" w:cs="Times New Roman"/>
                <w:sz w:val="24"/>
                <w:szCs w:val="24"/>
              </w:rPr>
              <w:t>L’utilisateur</w:t>
            </w:r>
            <w:r w:rsidR="00876E83" w:rsidRPr="002E14EE">
              <w:rPr>
                <w:rFonts w:ascii="Times New Roman" w:hAnsi="Times New Roman" w:cs="Times New Roman"/>
                <w:sz w:val="24"/>
                <w:szCs w:val="24"/>
              </w:rPr>
              <w:t xml:space="preserve"> clique sur le bouton « Valider » </w:t>
            </w:r>
          </w:p>
          <w:p w:rsidR="00876E83" w:rsidRPr="0097347B" w:rsidRDefault="00876E83" w:rsidP="003A4D6E">
            <w:pPr>
              <w:pStyle w:val="ListParagraph"/>
              <w:numPr>
                <w:ilvl w:val="0"/>
                <w:numId w:val="25"/>
              </w:numPr>
              <w:spacing w:line="360" w:lineRule="auto"/>
              <w:jc w:val="both"/>
              <w:rPr>
                <w:rFonts w:ascii="Times New Roman" w:hAnsi="Times New Roman" w:cs="Times New Roman"/>
                <w:sz w:val="24"/>
                <w:szCs w:val="24"/>
              </w:rPr>
            </w:pPr>
            <w:r w:rsidRPr="002E14EE">
              <w:rPr>
                <w:rFonts w:ascii="Times New Roman" w:hAnsi="Times New Roman" w:cs="Times New Roman"/>
                <w:sz w:val="24"/>
                <w:szCs w:val="24"/>
              </w:rPr>
              <w:t xml:space="preserve">Le Système </w:t>
            </w:r>
            <w:r w:rsidR="002E14EE" w:rsidRPr="002E14EE">
              <w:rPr>
                <w:rFonts w:ascii="Times New Roman" w:hAnsi="Times New Roman" w:cs="Times New Roman"/>
                <w:sz w:val="24"/>
                <w:szCs w:val="24"/>
              </w:rPr>
              <w:t>met à jour</w:t>
            </w:r>
            <w:r w:rsidRPr="002E14EE">
              <w:rPr>
                <w:rFonts w:ascii="Times New Roman" w:hAnsi="Times New Roman" w:cs="Times New Roman"/>
                <w:sz w:val="24"/>
                <w:szCs w:val="24"/>
              </w:rPr>
              <w:t xml:space="preserve"> le paramètre</w:t>
            </w:r>
          </w:p>
        </w:tc>
      </w:tr>
      <w:tr w:rsidR="00876E83" w:rsidTr="00F43D80">
        <w:tc>
          <w:tcPr>
            <w:tcW w:w="2263" w:type="dxa"/>
          </w:tcPr>
          <w:p w:rsidR="00876E83" w:rsidRDefault="00876E83"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Exceptions</w:t>
            </w:r>
          </w:p>
        </w:tc>
        <w:tc>
          <w:tcPr>
            <w:tcW w:w="6799" w:type="dxa"/>
          </w:tcPr>
          <w:p w:rsidR="00876E83" w:rsidRDefault="00876E83" w:rsidP="005819D9">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Le mot de passe est incorrect</w:t>
            </w:r>
          </w:p>
          <w:p w:rsidR="00876E83" w:rsidRPr="0097347B" w:rsidRDefault="00876E83" w:rsidP="005819D9">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Le champ est vide</w:t>
            </w:r>
          </w:p>
        </w:tc>
      </w:tr>
    </w:tbl>
    <w:p w:rsidR="00753DF4" w:rsidRDefault="00753DF4" w:rsidP="005819D9">
      <w:pPr>
        <w:pStyle w:val="Caption"/>
        <w:jc w:val="center"/>
        <w:rPr>
          <w:rFonts w:asciiTheme="majorBidi" w:hAnsiTheme="majorBidi" w:cstheme="majorBidi"/>
          <w:b/>
          <w:bCs/>
          <w:color w:val="000000" w:themeColor="text1"/>
          <w:sz w:val="20"/>
          <w:szCs w:val="20"/>
        </w:rPr>
      </w:pPr>
      <w:r>
        <w:rPr>
          <w:b/>
          <w:bCs/>
        </w:rPr>
        <w:tab/>
      </w:r>
      <w:bookmarkStart w:id="186" w:name="_Toc9861253"/>
      <w:bookmarkStart w:id="187" w:name="_Toc11442998"/>
      <w:r w:rsidRPr="00753DF4">
        <w:rPr>
          <w:rFonts w:asciiTheme="majorBidi" w:hAnsiTheme="majorBidi" w:cstheme="majorBidi"/>
          <w:b/>
          <w:bCs/>
          <w:color w:val="000000" w:themeColor="text1"/>
          <w:sz w:val="20"/>
          <w:szCs w:val="20"/>
        </w:rPr>
        <w:t xml:space="preserve">Tableau </w:t>
      </w:r>
      <w:r w:rsidRPr="00753DF4">
        <w:rPr>
          <w:rFonts w:asciiTheme="majorBidi" w:hAnsiTheme="majorBidi" w:cstheme="majorBidi"/>
          <w:b/>
          <w:bCs/>
          <w:color w:val="000000" w:themeColor="text1"/>
          <w:sz w:val="20"/>
          <w:szCs w:val="20"/>
        </w:rPr>
        <w:fldChar w:fldCharType="begin"/>
      </w:r>
      <w:r w:rsidRPr="00753DF4">
        <w:rPr>
          <w:rFonts w:asciiTheme="majorBidi" w:hAnsiTheme="majorBidi" w:cstheme="majorBidi"/>
          <w:b/>
          <w:bCs/>
          <w:color w:val="000000" w:themeColor="text1"/>
          <w:sz w:val="20"/>
          <w:szCs w:val="20"/>
        </w:rPr>
        <w:instrText xml:space="preserve"> SEQ Tableau \* ARABIC </w:instrText>
      </w:r>
      <w:r w:rsidRPr="00753DF4">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10</w:t>
      </w:r>
      <w:r w:rsidRPr="00753DF4">
        <w:rPr>
          <w:rFonts w:asciiTheme="majorBidi" w:hAnsiTheme="majorBidi" w:cstheme="majorBidi"/>
          <w:b/>
          <w:bCs/>
          <w:color w:val="000000" w:themeColor="text1"/>
          <w:sz w:val="20"/>
          <w:szCs w:val="20"/>
        </w:rPr>
        <w:fldChar w:fldCharType="end"/>
      </w:r>
      <w:r w:rsidRPr="00753DF4">
        <w:rPr>
          <w:rFonts w:asciiTheme="majorBidi" w:hAnsiTheme="majorBidi" w:cstheme="majorBidi"/>
          <w:b/>
          <w:bCs/>
          <w:color w:val="000000" w:themeColor="text1"/>
          <w:sz w:val="20"/>
          <w:szCs w:val="20"/>
        </w:rPr>
        <w:t>: Description textuelle d</w:t>
      </w:r>
      <w:r w:rsidR="004163E7">
        <w:rPr>
          <w:rFonts w:asciiTheme="majorBidi" w:hAnsiTheme="majorBidi" w:cstheme="majorBidi"/>
          <w:b/>
          <w:bCs/>
          <w:color w:val="000000" w:themeColor="text1"/>
          <w:sz w:val="20"/>
          <w:szCs w:val="20"/>
        </w:rPr>
        <w:t>e</w:t>
      </w:r>
      <w:r w:rsidRPr="00753DF4">
        <w:rPr>
          <w:rFonts w:asciiTheme="majorBidi" w:hAnsiTheme="majorBidi" w:cstheme="majorBidi"/>
          <w:b/>
          <w:bCs/>
          <w:color w:val="000000" w:themeColor="text1"/>
          <w:sz w:val="20"/>
          <w:szCs w:val="20"/>
        </w:rPr>
        <w:t xml:space="preserve"> "</w:t>
      </w:r>
      <w:r w:rsidR="00640E7C" w:rsidRPr="00753DF4">
        <w:rPr>
          <w:rFonts w:asciiTheme="majorBidi" w:hAnsiTheme="majorBidi" w:cstheme="majorBidi"/>
          <w:b/>
          <w:bCs/>
          <w:color w:val="000000" w:themeColor="text1"/>
          <w:sz w:val="20"/>
          <w:szCs w:val="20"/>
        </w:rPr>
        <w:t>Modifier un</w:t>
      </w:r>
      <w:r w:rsidRPr="00753DF4">
        <w:rPr>
          <w:rFonts w:asciiTheme="majorBidi" w:hAnsiTheme="majorBidi" w:cstheme="majorBidi"/>
          <w:b/>
          <w:bCs/>
          <w:color w:val="000000" w:themeColor="text1"/>
          <w:sz w:val="20"/>
          <w:szCs w:val="20"/>
        </w:rPr>
        <w:t xml:space="preserve">  paramètre"</w:t>
      </w:r>
      <w:bookmarkEnd w:id="186"/>
      <w:bookmarkEnd w:id="187"/>
    </w:p>
    <w:p w:rsidR="003419F1" w:rsidRPr="00AC04EE" w:rsidRDefault="003419F1" w:rsidP="005819D9">
      <w:pPr>
        <w:rPr>
          <w:rFonts w:ascii="Times New Roman" w:hAnsi="Times New Roman" w:cs="Times New Roman"/>
          <w:sz w:val="24"/>
          <w:szCs w:val="24"/>
        </w:rPr>
      </w:pPr>
      <w:r w:rsidRPr="0097347B">
        <w:rPr>
          <w:rFonts w:ascii="Times New Roman" w:hAnsi="Times New Roman" w:cs="Times New Roman"/>
          <w:sz w:val="24"/>
          <w:szCs w:val="24"/>
        </w:rPr>
        <w:t xml:space="preserve">Le tableau suivant représente une description textuelle du scénario </w:t>
      </w:r>
      <w:r>
        <w:rPr>
          <w:rFonts w:ascii="Times New Roman" w:hAnsi="Times New Roman" w:cs="Times New Roman"/>
          <w:sz w:val="24"/>
          <w:szCs w:val="24"/>
        </w:rPr>
        <w:t>« </w:t>
      </w:r>
      <w:proofErr w:type="spellStart"/>
      <w:r>
        <w:rPr>
          <w:rFonts w:ascii="Times New Roman" w:hAnsi="Times New Roman" w:cs="Times New Roman"/>
          <w:sz w:val="24"/>
          <w:szCs w:val="24"/>
        </w:rPr>
        <w:t>Suprimer</w:t>
      </w:r>
      <w:proofErr w:type="spellEnd"/>
      <w:r>
        <w:rPr>
          <w:rFonts w:ascii="Times New Roman" w:hAnsi="Times New Roman" w:cs="Times New Roman"/>
          <w:sz w:val="24"/>
          <w:szCs w:val="24"/>
        </w:rPr>
        <w:t xml:space="preserve"> un paramètre</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3419F1" w:rsidTr="00F43D80">
        <w:tc>
          <w:tcPr>
            <w:tcW w:w="2263" w:type="dxa"/>
          </w:tcPr>
          <w:p w:rsidR="003419F1"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3419F1" w:rsidRPr="0097347B"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Utilisateur (Team Leader)</w:t>
            </w:r>
          </w:p>
        </w:tc>
      </w:tr>
      <w:tr w:rsidR="003419F1" w:rsidTr="00F43D80">
        <w:tc>
          <w:tcPr>
            <w:tcW w:w="2263" w:type="dxa"/>
          </w:tcPr>
          <w:p w:rsidR="003419F1"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3419F1" w:rsidRPr="0097347B"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Si l’utilisateur veut supprimer un paramètre, il peut le faire à travers cette fonctionnalité</w:t>
            </w:r>
          </w:p>
        </w:tc>
      </w:tr>
      <w:tr w:rsidR="003419F1" w:rsidTr="00F43D80">
        <w:tc>
          <w:tcPr>
            <w:tcW w:w="2263" w:type="dxa"/>
          </w:tcPr>
          <w:p w:rsidR="003419F1"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3419F1" w:rsidRPr="0097347B"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3419F1" w:rsidTr="00F43D80">
        <w:tc>
          <w:tcPr>
            <w:tcW w:w="2263" w:type="dxa"/>
          </w:tcPr>
          <w:p w:rsidR="003419F1"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3419F1" w:rsidRPr="0097347B"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Paramètre supprimé</w:t>
            </w:r>
          </w:p>
        </w:tc>
      </w:tr>
      <w:tr w:rsidR="003419F1" w:rsidTr="00F43D80">
        <w:tc>
          <w:tcPr>
            <w:tcW w:w="2263" w:type="dxa"/>
          </w:tcPr>
          <w:p w:rsidR="003419F1" w:rsidRDefault="003419F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3419F1" w:rsidRDefault="003419F1"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 pour afficher les paramètres du calculateur</w:t>
            </w:r>
          </w:p>
          <w:p w:rsidR="003419F1" w:rsidRDefault="003419F1"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la liste des paramètres existants</w:t>
            </w:r>
          </w:p>
          <w:p w:rsidR="00DB016B" w:rsidRDefault="00DB016B"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sélectionne le paramètre qu’il veut supprimer</w:t>
            </w:r>
          </w:p>
          <w:p w:rsidR="003419F1" w:rsidRPr="00753DF4" w:rsidRDefault="003419F1"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sidR="00DB016B">
              <w:rPr>
                <w:rFonts w:ascii="Times New Roman" w:hAnsi="Times New Roman" w:cs="Times New Roman"/>
                <w:sz w:val="24"/>
                <w:szCs w:val="24"/>
              </w:rPr>
              <w:t>Delete</w:t>
            </w:r>
            <w:proofErr w:type="spellEnd"/>
            <w:r>
              <w:rPr>
                <w:rFonts w:ascii="Times New Roman" w:hAnsi="Times New Roman" w:cs="Times New Roman"/>
                <w:sz w:val="24"/>
                <w:szCs w:val="24"/>
              </w:rPr>
              <w:t> »</w:t>
            </w:r>
          </w:p>
          <w:p w:rsidR="003419F1" w:rsidRDefault="003419F1"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une interface avec un champ de saisi de mot de passe</w:t>
            </w:r>
          </w:p>
          <w:p w:rsidR="003419F1" w:rsidRDefault="003419F1"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le mot de passe et clique sur le bouton « OK » </w:t>
            </w:r>
          </w:p>
          <w:p w:rsidR="00585865" w:rsidRDefault="00585865"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 message de confirmation demandant si l’utilisateur veut réellement supprimer le paramètre</w:t>
            </w:r>
          </w:p>
          <w:p w:rsidR="00585865" w:rsidRDefault="00585865" w:rsidP="003A4D6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confirme la suppression du paramètre</w:t>
            </w:r>
          </w:p>
          <w:p w:rsidR="003419F1" w:rsidRPr="0097347B" w:rsidRDefault="003419F1" w:rsidP="003A4D6E">
            <w:pPr>
              <w:pStyle w:val="ListParagraph"/>
              <w:numPr>
                <w:ilvl w:val="0"/>
                <w:numId w:val="26"/>
              </w:numPr>
              <w:spacing w:line="360" w:lineRule="auto"/>
              <w:jc w:val="both"/>
              <w:rPr>
                <w:rFonts w:ascii="Times New Roman" w:hAnsi="Times New Roman" w:cs="Times New Roman"/>
                <w:sz w:val="24"/>
                <w:szCs w:val="24"/>
              </w:rPr>
            </w:pPr>
            <w:r w:rsidRPr="00585865">
              <w:rPr>
                <w:rFonts w:ascii="Times New Roman" w:hAnsi="Times New Roman" w:cs="Times New Roman"/>
                <w:sz w:val="24"/>
                <w:szCs w:val="24"/>
              </w:rPr>
              <w:t xml:space="preserve">Le Système </w:t>
            </w:r>
            <w:r w:rsidR="00585865">
              <w:rPr>
                <w:rFonts w:ascii="Times New Roman" w:hAnsi="Times New Roman" w:cs="Times New Roman"/>
                <w:sz w:val="24"/>
                <w:szCs w:val="24"/>
              </w:rPr>
              <w:t>supprime le paramètre</w:t>
            </w:r>
          </w:p>
        </w:tc>
      </w:tr>
      <w:tr w:rsidR="006C19BD" w:rsidRPr="0097347B" w:rsidTr="006C19BD">
        <w:tc>
          <w:tcPr>
            <w:tcW w:w="2263" w:type="dxa"/>
          </w:tcPr>
          <w:p w:rsidR="006C19BD" w:rsidRDefault="006C19BD"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6C19BD" w:rsidRDefault="006C19BD" w:rsidP="005819D9">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Le mot de passe est incorrect</w:t>
            </w:r>
          </w:p>
          <w:p w:rsidR="006C19BD" w:rsidRPr="0097347B" w:rsidRDefault="006C19BD" w:rsidP="005819D9">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Le champ est vide</w:t>
            </w:r>
          </w:p>
        </w:tc>
      </w:tr>
    </w:tbl>
    <w:p w:rsidR="00876E83" w:rsidRDefault="00CF7248" w:rsidP="005819D9">
      <w:pPr>
        <w:pStyle w:val="Caption"/>
        <w:jc w:val="center"/>
        <w:rPr>
          <w:rFonts w:asciiTheme="majorBidi" w:hAnsiTheme="majorBidi" w:cstheme="majorBidi"/>
          <w:b/>
          <w:bCs/>
          <w:color w:val="000000" w:themeColor="text1"/>
          <w:sz w:val="20"/>
          <w:szCs w:val="20"/>
        </w:rPr>
      </w:pPr>
      <w:bookmarkStart w:id="188" w:name="_Toc9861254"/>
      <w:bookmarkStart w:id="189" w:name="_Toc11442999"/>
      <w:r w:rsidRPr="00CF7248">
        <w:rPr>
          <w:rFonts w:asciiTheme="majorBidi" w:hAnsiTheme="majorBidi" w:cstheme="majorBidi"/>
          <w:b/>
          <w:bCs/>
          <w:color w:val="000000" w:themeColor="text1"/>
          <w:sz w:val="20"/>
          <w:szCs w:val="20"/>
        </w:rPr>
        <w:t xml:space="preserve">Tableau </w:t>
      </w:r>
      <w:r w:rsidRPr="00CF7248">
        <w:rPr>
          <w:rFonts w:asciiTheme="majorBidi" w:hAnsiTheme="majorBidi" w:cstheme="majorBidi"/>
          <w:b/>
          <w:bCs/>
          <w:color w:val="000000" w:themeColor="text1"/>
          <w:sz w:val="20"/>
          <w:szCs w:val="20"/>
        </w:rPr>
        <w:fldChar w:fldCharType="begin"/>
      </w:r>
      <w:r w:rsidRPr="00CF7248">
        <w:rPr>
          <w:rFonts w:asciiTheme="majorBidi" w:hAnsiTheme="majorBidi" w:cstheme="majorBidi"/>
          <w:b/>
          <w:bCs/>
          <w:color w:val="000000" w:themeColor="text1"/>
          <w:sz w:val="20"/>
          <w:szCs w:val="20"/>
        </w:rPr>
        <w:instrText xml:space="preserve"> SEQ Tableau \* ARABIC </w:instrText>
      </w:r>
      <w:r w:rsidRPr="00CF7248">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11</w:t>
      </w:r>
      <w:r w:rsidRPr="00CF7248">
        <w:rPr>
          <w:rFonts w:asciiTheme="majorBidi" w:hAnsiTheme="majorBidi" w:cstheme="majorBidi"/>
          <w:b/>
          <w:bCs/>
          <w:color w:val="000000" w:themeColor="text1"/>
          <w:sz w:val="20"/>
          <w:szCs w:val="20"/>
        </w:rPr>
        <w:fldChar w:fldCharType="end"/>
      </w:r>
      <w:r w:rsidRPr="00CF7248">
        <w:rPr>
          <w:rFonts w:asciiTheme="majorBidi" w:hAnsiTheme="majorBidi" w:cstheme="majorBidi"/>
          <w:b/>
          <w:bCs/>
          <w:color w:val="000000" w:themeColor="text1"/>
          <w:sz w:val="20"/>
          <w:szCs w:val="20"/>
        </w:rPr>
        <w:t>: Description textuelle d</w:t>
      </w:r>
      <w:r w:rsidR="004163E7">
        <w:rPr>
          <w:rFonts w:asciiTheme="majorBidi" w:hAnsiTheme="majorBidi" w:cstheme="majorBidi"/>
          <w:b/>
          <w:bCs/>
          <w:color w:val="000000" w:themeColor="text1"/>
          <w:sz w:val="20"/>
          <w:szCs w:val="20"/>
        </w:rPr>
        <w:t>e</w:t>
      </w:r>
      <w:r w:rsidRPr="00CF7248">
        <w:rPr>
          <w:rFonts w:asciiTheme="majorBidi" w:hAnsiTheme="majorBidi" w:cstheme="majorBidi"/>
          <w:b/>
          <w:bCs/>
          <w:color w:val="000000" w:themeColor="text1"/>
          <w:sz w:val="20"/>
          <w:szCs w:val="20"/>
        </w:rPr>
        <w:t xml:space="preserve"> "</w:t>
      </w:r>
      <w:r w:rsidR="00640E7C" w:rsidRPr="00CF7248">
        <w:rPr>
          <w:rFonts w:asciiTheme="majorBidi" w:hAnsiTheme="majorBidi" w:cstheme="majorBidi"/>
          <w:b/>
          <w:bCs/>
          <w:color w:val="000000" w:themeColor="text1"/>
          <w:sz w:val="20"/>
          <w:szCs w:val="20"/>
        </w:rPr>
        <w:t>Supprimer un paramètre</w:t>
      </w:r>
      <w:r w:rsidRPr="00CF7248">
        <w:rPr>
          <w:rFonts w:asciiTheme="majorBidi" w:hAnsiTheme="majorBidi" w:cstheme="majorBidi"/>
          <w:b/>
          <w:bCs/>
          <w:color w:val="000000" w:themeColor="text1"/>
          <w:sz w:val="20"/>
          <w:szCs w:val="20"/>
        </w:rPr>
        <w:t>"</w:t>
      </w:r>
      <w:bookmarkEnd w:id="188"/>
      <w:bookmarkEnd w:id="189"/>
    </w:p>
    <w:p w:rsidR="008C5F57" w:rsidRDefault="008C5F57" w:rsidP="00C45079">
      <w:pPr>
        <w:pStyle w:val="Heading2"/>
        <w:numPr>
          <w:ilvl w:val="0"/>
          <w:numId w:val="19"/>
        </w:numPr>
        <w:spacing w:after="240"/>
        <w:ind w:left="426" w:hanging="426"/>
      </w:pPr>
      <w:bookmarkStart w:id="190" w:name="_Toc11443160"/>
      <w:r w:rsidRPr="008C5F57">
        <w:lastRenderedPageBreak/>
        <w:t>Conception</w:t>
      </w:r>
      <w:bookmarkEnd w:id="190"/>
    </w:p>
    <w:p w:rsidR="008C5F57" w:rsidRPr="000C4A03" w:rsidRDefault="008C5F57" w:rsidP="005819D9">
      <w:pPr>
        <w:tabs>
          <w:tab w:val="left" w:pos="2730"/>
        </w:tabs>
        <w:spacing w:after="0" w:line="360" w:lineRule="auto"/>
        <w:jc w:val="both"/>
        <w:rPr>
          <w:rFonts w:ascii="Times New Roman" w:hAnsi="Times New Roman" w:cs="Times New Roman"/>
          <w:sz w:val="24"/>
          <w:szCs w:val="24"/>
        </w:rPr>
      </w:pPr>
      <w:r w:rsidRPr="000C4A03">
        <w:rPr>
          <w:rFonts w:ascii="Times New Roman" w:hAnsi="Times New Roman" w:cs="Times New Roman"/>
          <w:sz w:val="24"/>
          <w:szCs w:val="24"/>
        </w:rPr>
        <w:t>Pour ne pas surcharger le rapport, nous allons combiner quelques cas d’utilisation dans un seul diagramme de séquence</w:t>
      </w:r>
      <w:r w:rsidR="00A3116E">
        <w:rPr>
          <w:rFonts w:ascii="Times New Roman" w:hAnsi="Times New Roman" w:cs="Times New Roman"/>
          <w:sz w:val="24"/>
          <w:szCs w:val="24"/>
        </w:rPr>
        <w:t xml:space="preserve"> et nous présentons les autres dans l’annexe</w:t>
      </w:r>
      <w:r w:rsidRPr="000C4A03">
        <w:rPr>
          <w:rFonts w:ascii="Times New Roman" w:hAnsi="Times New Roman" w:cs="Times New Roman"/>
          <w:sz w:val="24"/>
          <w:szCs w:val="24"/>
        </w:rPr>
        <w:t>.</w:t>
      </w:r>
    </w:p>
    <w:p w:rsidR="008C5F57" w:rsidRPr="000C4A03" w:rsidRDefault="002C7BB9" w:rsidP="005819D9">
      <w:pPr>
        <w:tabs>
          <w:tab w:val="left" w:pos="273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w:t>
      </w:r>
      <w:r w:rsidR="00640E7C">
        <w:rPr>
          <w:rFonts w:ascii="Times New Roman" w:hAnsi="Times New Roman" w:cs="Times New Roman"/>
          <w:sz w:val="24"/>
          <w:szCs w:val="24"/>
        </w:rPr>
        <w:t xml:space="preserve">figure </w:t>
      </w:r>
      <w:r w:rsidR="00640E7C" w:rsidRPr="000C4A03">
        <w:rPr>
          <w:rFonts w:ascii="Times New Roman" w:hAnsi="Times New Roman" w:cs="Times New Roman"/>
          <w:sz w:val="24"/>
          <w:szCs w:val="24"/>
        </w:rPr>
        <w:t>suivante</w:t>
      </w:r>
      <w:r w:rsidR="008C5F57" w:rsidRPr="000C4A03">
        <w:rPr>
          <w:rFonts w:ascii="Times New Roman" w:hAnsi="Times New Roman" w:cs="Times New Roman"/>
          <w:sz w:val="24"/>
          <w:szCs w:val="24"/>
        </w:rPr>
        <w:t xml:space="preserve"> représente le </w:t>
      </w:r>
      <w:r w:rsidR="00640E7C" w:rsidRPr="000C4A03">
        <w:rPr>
          <w:rFonts w:ascii="Times New Roman" w:hAnsi="Times New Roman" w:cs="Times New Roman"/>
          <w:sz w:val="24"/>
          <w:szCs w:val="24"/>
        </w:rPr>
        <w:t>déroulement des</w:t>
      </w:r>
      <w:r w:rsidR="008C5F57" w:rsidRPr="000C4A03">
        <w:rPr>
          <w:rFonts w:ascii="Times New Roman" w:hAnsi="Times New Roman" w:cs="Times New Roman"/>
          <w:sz w:val="24"/>
          <w:szCs w:val="24"/>
        </w:rPr>
        <w:t xml:space="preserve"> cas d’utilisation</w:t>
      </w:r>
      <w:r w:rsidR="00640E7C" w:rsidRPr="000C4A03">
        <w:rPr>
          <w:rFonts w:ascii="Times New Roman" w:hAnsi="Times New Roman" w:cs="Times New Roman"/>
          <w:sz w:val="24"/>
          <w:szCs w:val="24"/>
        </w:rPr>
        <w:t xml:space="preserve"> « Réinitialiser</w:t>
      </w:r>
      <w:r w:rsidR="008C5F57" w:rsidRPr="000C4A03">
        <w:rPr>
          <w:rFonts w:ascii="Times New Roman" w:hAnsi="Times New Roman" w:cs="Times New Roman"/>
          <w:sz w:val="24"/>
          <w:szCs w:val="24"/>
        </w:rPr>
        <w:t>, lire, écriture et sauvegarder la modification d’un paramètre »</w:t>
      </w:r>
    </w:p>
    <w:p w:rsidR="002A1822" w:rsidRDefault="002A1822" w:rsidP="005819D9">
      <w:pPr>
        <w:pStyle w:val="Caption"/>
        <w:jc w:val="center"/>
        <w:rPr>
          <w:rFonts w:asciiTheme="majorBidi" w:hAnsiTheme="majorBidi" w:cstheme="majorBidi"/>
          <w:b/>
          <w:bCs/>
          <w:color w:val="000000" w:themeColor="text1"/>
          <w:sz w:val="20"/>
          <w:szCs w:val="20"/>
        </w:rPr>
      </w:pPr>
    </w:p>
    <w:p w:rsidR="000C4A03" w:rsidRDefault="000C4A03" w:rsidP="005819D9">
      <w:pPr>
        <w:pStyle w:val="Caption"/>
        <w:jc w:val="center"/>
        <w:rPr>
          <w:rFonts w:asciiTheme="majorBidi" w:hAnsiTheme="majorBidi" w:cstheme="majorBidi"/>
          <w:b/>
          <w:bCs/>
          <w:color w:val="000000" w:themeColor="text1"/>
          <w:sz w:val="20"/>
          <w:szCs w:val="20"/>
        </w:rPr>
      </w:pPr>
      <w:r>
        <w:rPr>
          <w:noProof/>
          <w:lang w:eastAsia="fr-FR"/>
        </w:rPr>
        <w:drawing>
          <wp:inline distT="0" distB="0" distL="0" distR="0" wp14:anchorId="40B99F3C" wp14:editId="10729721">
            <wp:extent cx="5760720" cy="4391660"/>
            <wp:effectExtent l="0" t="0" r="0" b="889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91660"/>
                    </a:xfrm>
                    <a:prstGeom prst="rect">
                      <a:avLst/>
                    </a:prstGeom>
                  </pic:spPr>
                </pic:pic>
              </a:graphicData>
            </a:graphic>
          </wp:inline>
        </w:drawing>
      </w:r>
    </w:p>
    <w:p w:rsidR="00443973" w:rsidRPr="00443973" w:rsidRDefault="00443973" w:rsidP="005819D9">
      <w:pPr>
        <w:pStyle w:val="Caption"/>
        <w:jc w:val="center"/>
        <w:rPr>
          <w:rFonts w:asciiTheme="majorBidi" w:hAnsiTheme="majorBidi" w:cstheme="majorBidi"/>
          <w:b/>
          <w:bCs/>
          <w:color w:val="000000" w:themeColor="text1"/>
          <w:sz w:val="20"/>
          <w:szCs w:val="20"/>
        </w:rPr>
      </w:pPr>
      <w:bookmarkStart w:id="191" w:name="_Toc11442960"/>
      <w:r w:rsidRPr="00443973">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22</w:t>
      </w:r>
      <w:r w:rsidR="00FF2ED0">
        <w:rPr>
          <w:rFonts w:asciiTheme="majorBidi" w:hAnsiTheme="majorBidi" w:cstheme="majorBidi"/>
          <w:b/>
          <w:bCs/>
          <w:color w:val="000000" w:themeColor="text1"/>
          <w:sz w:val="20"/>
          <w:szCs w:val="20"/>
        </w:rPr>
        <w:fldChar w:fldCharType="end"/>
      </w:r>
      <w:r w:rsidRPr="00443973">
        <w:rPr>
          <w:rFonts w:asciiTheme="majorBidi" w:hAnsiTheme="majorBidi" w:cstheme="majorBidi"/>
          <w:b/>
          <w:bCs/>
          <w:color w:val="000000" w:themeColor="text1"/>
          <w:sz w:val="20"/>
          <w:szCs w:val="20"/>
        </w:rPr>
        <w:t xml:space="preserve">: Diagramme de </w:t>
      </w:r>
      <w:r w:rsidR="00640E7C" w:rsidRPr="00443973">
        <w:rPr>
          <w:rFonts w:asciiTheme="majorBidi" w:hAnsiTheme="majorBidi" w:cstheme="majorBidi"/>
          <w:b/>
          <w:bCs/>
          <w:color w:val="000000" w:themeColor="text1"/>
          <w:sz w:val="20"/>
          <w:szCs w:val="20"/>
        </w:rPr>
        <w:t>séquence de</w:t>
      </w:r>
      <w:r w:rsidRPr="00443973">
        <w:rPr>
          <w:rFonts w:asciiTheme="majorBidi" w:hAnsiTheme="majorBidi" w:cstheme="majorBidi"/>
          <w:b/>
          <w:bCs/>
          <w:color w:val="000000" w:themeColor="text1"/>
          <w:sz w:val="20"/>
          <w:szCs w:val="20"/>
        </w:rPr>
        <w:t xml:space="preserve"> « Réinitialiser, lire, écriture et sauvegarder la modification d’un paramètre"</w:t>
      </w:r>
      <w:bookmarkEnd w:id="191"/>
    </w:p>
    <w:p w:rsidR="00070B64" w:rsidRPr="00640E7C" w:rsidRDefault="00070B64" w:rsidP="00640E7C">
      <w:pPr>
        <w:tabs>
          <w:tab w:val="left" w:pos="2730"/>
        </w:tabs>
        <w:spacing w:after="0" w:line="360" w:lineRule="auto"/>
        <w:jc w:val="both"/>
        <w:rPr>
          <w:rFonts w:ascii="Times New Roman" w:hAnsi="Times New Roman" w:cs="Times New Roman"/>
          <w:sz w:val="24"/>
          <w:szCs w:val="24"/>
        </w:rPr>
      </w:pPr>
      <w:r w:rsidRPr="00640E7C">
        <w:rPr>
          <w:rFonts w:ascii="Times New Roman" w:hAnsi="Times New Roman" w:cs="Times New Roman"/>
          <w:sz w:val="24"/>
          <w:szCs w:val="24"/>
        </w:rPr>
        <w:t>La figure suivante représente le déroulement du scénario « Ajouter un paramètre »</w:t>
      </w:r>
    </w:p>
    <w:p w:rsidR="00070B64" w:rsidRDefault="00070B64" w:rsidP="005819D9">
      <w:pPr>
        <w:pStyle w:val="Caption"/>
        <w:jc w:val="center"/>
        <w:rPr>
          <w:rFonts w:asciiTheme="majorBidi" w:hAnsiTheme="majorBidi" w:cstheme="majorBidi"/>
          <w:b/>
          <w:bCs/>
          <w:color w:val="000000" w:themeColor="text1"/>
          <w:sz w:val="20"/>
          <w:szCs w:val="20"/>
        </w:rPr>
      </w:pPr>
      <w:r>
        <w:rPr>
          <w:noProof/>
          <w:lang w:eastAsia="fr-FR"/>
        </w:rPr>
        <w:lastRenderedPageBreak/>
        <w:drawing>
          <wp:inline distT="0" distB="0" distL="0" distR="0">
            <wp:extent cx="5760720" cy="4737735"/>
            <wp:effectExtent l="0" t="0" r="0" b="5715"/>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AddParameter.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737735"/>
                    </a:xfrm>
                    <a:prstGeom prst="rect">
                      <a:avLst/>
                    </a:prstGeom>
                  </pic:spPr>
                </pic:pic>
              </a:graphicData>
            </a:graphic>
          </wp:inline>
        </w:drawing>
      </w:r>
    </w:p>
    <w:p w:rsidR="00443973" w:rsidRPr="00443973" w:rsidRDefault="00443973" w:rsidP="005819D9">
      <w:pPr>
        <w:pStyle w:val="Caption"/>
        <w:jc w:val="center"/>
        <w:rPr>
          <w:rFonts w:asciiTheme="majorBidi" w:hAnsiTheme="majorBidi" w:cstheme="majorBidi"/>
          <w:b/>
          <w:bCs/>
          <w:color w:val="000000" w:themeColor="text1"/>
          <w:sz w:val="20"/>
          <w:szCs w:val="20"/>
        </w:rPr>
      </w:pPr>
      <w:bookmarkStart w:id="192" w:name="_Toc11442961"/>
      <w:r w:rsidRPr="00443973">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23</w:t>
      </w:r>
      <w:r w:rsidR="00FF2ED0">
        <w:rPr>
          <w:rFonts w:asciiTheme="majorBidi" w:hAnsiTheme="majorBidi" w:cstheme="majorBidi"/>
          <w:b/>
          <w:bCs/>
          <w:color w:val="000000" w:themeColor="text1"/>
          <w:sz w:val="20"/>
          <w:szCs w:val="20"/>
        </w:rPr>
        <w:fldChar w:fldCharType="end"/>
      </w:r>
      <w:r w:rsidRPr="00443973">
        <w:rPr>
          <w:rFonts w:asciiTheme="majorBidi" w:hAnsiTheme="majorBidi" w:cstheme="majorBidi"/>
          <w:b/>
          <w:bCs/>
          <w:color w:val="000000" w:themeColor="text1"/>
          <w:sz w:val="20"/>
          <w:szCs w:val="20"/>
        </w:rPr>
        <w:t>: Diagramme d'activité de "Ajouter un paramètre"</w:t>
      </w:r>
      <w:bookmarkEnd w:id="192"/>
    </w:p>
    <w:p w:rsidR="00070B64" w:rsidRDefault="00A3116E" w:rsidP="00C45079">
      <w:pPr>
        <w:pStyle w:val="Heading2"/>
        <w:numPr>
          <w:ilvl w:val="0"/>
          <w:numId w:val="19"/>
        </w:numPr>
        <w:spacing w:after="240"/>
        <w:ind w:left="426" w:hanging="426"/>
      </w:pPr>
      <w:bookmarkStart w:id="193" w:name="_Toc11443161"/>
      <w:r>
        <w:t>Réalisation</w:t>
      </w:r>
      <w:bookmarkEnd w:id="193"/>
    </w:p>
    <w:p w:rsidR="00A3116E" w:rsidRDefault="00A3116E" w:rsidP="005819D9">
      <w:pPr>
        <w:spacing w:after="0" w:line="360" w:lineRule="auto"/>
        <w:jc w:val="both"/>
        <w:rPr>
          <w:rFonts w:ascii="Times New Roman" w:hAnsi="Times New Roman" w:cs="Times New Roman"/>
          <w:sz w:val="24"/>
          <w:szCs w:val="24"/>
        </w:rPr>
      </w:pPr>
      <w:r w:rsidRPr="00F97CBC">
        <w:rPr>
          <w:rFonts w:ascii="Times New Roman" w:hAnsi="Times New Roman" w:cs="Times New Roman"/>
          <w:sz w:val="24"/>
          <w:szCs w:val="24"/>
        </w:rPr>
        <w:t xml:space="preserve">A la fin de ce sprint, nous avons pu livrer à notre Product </w:t>
      </w:r>
      <w:proofErr w:type="spellStart"/>
      <w:r w:rsidRPr="00F97CBC">
        <w:rPr>
          <w:rFonts w:ascii="Times New Roman" w:hAnsi="Times New Roman" w:cs="Times New Roman"/>
          <w:sz w:val="24"/>
          <w:szCs w:val="24"/>
        </w:rPr>
        <w:t>Owner</w:t>
      </w:r>
      <w:proofErr w:type="spellEnd"/>
      <w:r w:rsidRPr="00F97CBC">
        <w:rPr>
          <w:rFonts w:ascii="Times New Roman" w:hAnsi="Times New Roman" w:cs="Times New Roman"/>
          <w:sz w:val="24"/>
          <w:szCs w:val="24"/>
        </w:rPr>
        <w:t xml:space="preserve"> une application qui permet de paramétrer nos calculateurs à travers </w:t>
      </w:r>
      <w:r w:rsidR="00F97CBC" w:rsidRPr="00F97CBC">
        <w:rPr>
          <w:rFonts w:ascii="Times New Roman" w:hAnsi="Times New Roman" w:cs="Times New Roman"/>
          <w:sz w:val="24"/>
          <w:szCs w:val="24"/>
        </w:rPr>
        <w:t>la gestion des paramètres. Les figures suivantes représentent le travail réalisé à ce propos</w:t>
      </w:r>
      <w:r w:rsidR="00F97CBC">
        <w:rPr>
          <w:rFonts w:ascii="Times New Roman" w:hAnsi="Times New Roman" w:cs="Times New Roman"/>
          <w:sz w:val="24"/>
          <w:szCs w:val="24"/>
        </w:rPr>
        <w:t>.</w:t>
      </w:r>
    </w:p>
    <w:p w:rsidR="00F97CBC" w:rsidRDefault="00545715" w:rsidP="00545715">
      <w:pPr>
        <w:spacing w:after="0" w:line="360" w:lineRule="auto"/>
        <w:rPr>
          <w:rFonts w:ascii="Times New Roman" w:hAnsi="Times New Roman" w:cs="Times New Roman"/>
          <w:sz w:val="24"/>
          <w:szCs w:val="24"/>
        </w:rPr>
      </w:pPr>
      <w:r>
        <w:rPr>
          <w:rFonts w:ascii="Times New Roman" w:hAnsi="Times New Roman" w:cs="Times New Roman"/>
          <w:sz w:val="24"/>
          <w:szCs w:val="24"/>
        </w:rPr>
        <w:t>Pour afficher tous les paramètres, il faut cliquer sur le bouton «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w:t>
      </w:r>
    </w:p>
    <w:p w:rsidR="00545715" w:rsidRDefault="00545715" w:rsidP="00545715">
      <w:pPr>
        <w:keepNext/>
        <w:spacing w:after="0" w:line="360" w:lineRule="auto"/>
        <w:jc w:val="center"/>
      </w:pPr>
      <w:r>
        <w:rPr>
          <w:rFonts w:ascii="Times New Roman" w:hAnsi="Times New Roman" w:cs="Times New Roman"/>
          <w:noProof/>
          <w:sz w:val="24"/>
          <w:szCs w:val="24"/>
          <w:lang w:eastAsia="fr-FR"/>
        </w:rPr>
        <w:lastRenderedPageBreak/>
        <w:drawing>
          <wp:inline distT="0" distB="0" distL="0" distR="0">
            <wp:extent cx="4381500" cy="348739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adParameters.PNG"/>
                    <pic:cNvPicPr/>
                  </pic:nvPicPr>
                  <pic:blipFill>
                    <a:blip r:embed="rId40">
                      <a:extLst>
                        <a:ext uri="{28A0092B-C50C-407E-A947-70E740481C1C}">
                          <a14:useLocalDpi xmlns:a14="http://schemas.microsoft.com/office/drawing/2010/main" val="0"/>
                        </a:ext>
                      </a:extLst>
                    </a:blip>
                    <a:stretch>
                      <a:fillRect/>
                    </a:stretch>
                  </pic:blipFill>
                  <pic:spPr>
                    <a:xfrm>
                      <a:off x="0" y="0"/>
                      <a:ext cx="4398671" cy="3501059"/>
                    </a:xfrm>
                    <a:prstGeom prst="rect">
                      <a:avLst/>
                    </a:prstGeom>
                  </pic:spPr>
                </pic:pic>
              </a:graphicData>
            </a:graphic>
          </wp:inline>
        </w:drawing>
      </w:r>
    </w:p>
    <w:p w:rsidR="00545715" w:rsidRDefault="00545715" w:rsidP="00545715">
      <w:pPr>
        <w:pStyle w:val="Caption"/>
        <w:jc w:val="center"/>
        <w:rPr>
          <w:rFonts w:asciiTheme="majorBidi" w:hAnsiTheme="majorBidi" w:cstheme="majorBidi"/>
          <w:b/>
          <w:bCs/>
          <w:color w:val="000000" w:themeColor="text1"/>
          <w:sz w:val="20"/>
          <w:szCs w:val="20"/>
        </w:rPr>
      </w:pPr>
      <w:bookmarkStart w:id="194" w:name="_Toc11442962"/>
      <w:r w:rsidRPr="00545715">
        <w:rPr>
          <w:rFonts w:asciiTheme="majorBidi" w:hAnsiTheme="majorBidi" w:cstheme="majorBidi"/>
          <w:b/>
          <w:bCs/>
          <w:color w:val="000000" w:themeColor="text1"/>
          <w:sz w:val="20"/>
          <w:szCs w:val="20"/>
        </w:rPr>
        <w:t xml:space="preserve">Figure </w:t>
      </w:r>
      <w:r w:rsidRPr="00545715">
        <w:rPr>
          <w:rFonts w:asciiTheme="majorBidi" w:hAnsiTheme="majorBidi" w:cstheme="majorBidi"/>
          <w:b/>
          <w:bCs/>
          <w:color w:val="000000" w:themeColor="text1"/>
          <w:sz w:val="20"/>
          <w:szCs w:val="20"/>
        </w:rPr>
        <w:fldChar w:fldCharType="begin"/>
      </w:r>
      <w:r w:rsidRPr="00545715">
        <w:rPr>
          <w:rFonts w:asciiTheme="majorBidi" w:hAnsiTheme="majorBidi" w:cstheme="majorBidi"/>
          <w:b/>
          <w:bCs/>
          <w:color w:val="000000" w:themeColor="text1"/>
          <w:sz w:val="20"/>
          <w:szCs w:val="20"/>
        </w:rPr>
        <w:instrText xml:space="preserve"> SEQ Figure \* ARABIC </w:instrText>
      </w:r>
      <w:r w:rsidRPr="00545715">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24</w:t>
      </w:r>
      <w:r w:rsidRPr="00545715">
        <w:rPr>
          <w:rFonts w:asciiTheme="majorBidi" w:hAnsiTheme="majorBidi" w:cstheme="majorBidi"/>
          <w:b/>
          <w:bCs/>
          <w:color w:val="000000" w:themeColor="text1"/>
          <w:sz w:val="20"/>
          <w:szCs w:val="20"/>
        </w:rPr>
        <w:fldChar w:fldCharType="end"/>
      </w:r>
      <w:r w:rsidRPr="00545715">
        <w:rPr>
          <w:rFonts w:asciiTheme="majorBidi" w:hAnsiTheme="majorBidi" w:cstheme="majorBidi"/>
          <w:b/>
          <w:bCs/>
          <w:color w:val="000000" w:themeColor="text1"/>
          <w:sz w:val="20"/>
          <w:szCs w:val="20"/>
        </w:rPr>
        <w:t>: Affich</w:t>
      </w:r>
      <w:r w:rsidR="000A091D">
        <w:rPr>
          <w:rFonts w:asciiTheme="majorBidi" w:hAnsiTheme="majorBidi" w:cstheme="majorBidi"/>
          <w:b/>
          <w:bCs/>
          <w:color w:val="000000" w:themeColor="text1"/>
          <w:sz w:val="20"/>
          <w:szCs w:val="20"/>
        </w:rPr>
        <w:t>age de</w:t>
      </w:r>
      <w:r w:rsidRPr="00545715">
        <w:rPr>
          <w:rFonts w:asciiTheme="majorBidi" w:hAnsiTheme="majorBidi" w:cstheme="majorBidi"/>
          <w:b/>
          <w:bCs/>
          <w:color w:val="000000" w:themeColor="text1"/>
          <w:sz w:val="20"/>
          <w:szCs w:val="20"/>
        </w:rPr>
        <w:t xml:space="preserve"> tous les paramètres</w:t>
      </w:r>
      <w:bookmarkEnd w:id="194"/>
    </w:p>
    <w:p w:rsidR="000A091D" w:rsidRDefault="00545715" w:rsidP="00F26F6A">
      <w:pPr>
        <w:spacing w:after="240"/>
        <w:jc w:val="both"/>
        <w:rPr>
          <w:rFonts w:ascii="Times New Roman" w:hAnsi="Times New Roman" w:cs="Times New Roman"/>
          <w:noProof/>
          <w:sz w:val="24"/>
          <w:szCs w:val="24"/>
        </w:rPr>
      </w:pPr>
      <w:r w:rsidRPr="00545715">
        <w:rPr>
          <w:rFonts w:ascii="Times New Roman" w:hAnsi="Times New Roman" w:cs="Times New Roman"/>
          <w:sz w:val="24"/>
          <w:szCs w:val="24"/>
        </w:rPr>
        <w:t xml:space="preserve">Un double clic sur le nom du paramètre ou un seul clic sur le bouton « Edit </w:t>
      </w:r>
      <w:proofErr w:type="spellStart"/>
      <w:r w:rsidRPr="00545715">
        <w:rPr>
          <w:rFonts w:ascii="Times New Roman" w:hAnsi="Times New Roman" w:cs="Times New Roman"/>
          <w:sz w:val="24"/>
          <w:szCs w:val="24"/>
        </w:rPr>
        <w:t>Parameter</w:t>
      </w:r>
      <w:proofErr w:type="spellEnd"/>
      <w:r w:rsidRPr="00545715">
        <w:rPr>
          <w:rFonts w:ascii="Times New Roman" w:hAnsi="Times New Roman" w:cs="Times New Roman"/>
          <w:sz w:val="24"/>
          <w:szCs w:val="24"/>
        </w:rPr>
        <w:t> » suffit pour afficher son contenu</w:t>
      </w:r>
      <w:r w:rsidR="000A091D">
        <w:rPr>
          <w:rFonts w:ascii="Times New Roman" w:hAnsi="Times New Roman" w:cs="Times New Roman"/>
          <w:sz w:val="24"/>
          <w:szCs w:val="24"/>
        </w:rPr>
        <w:t>.</w:t>
      </w:r>
    </w:p>
    <w:p w:rsidR="00545715" w:rsidRDefault="00E4277E" w:rsidP="000A091D">
      <w:pPr>
        <w:spacing w:after="24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914900" cy="391194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ifyValue1.PNG"/>
                    <pic:cNvPicPr/>
                  </pic:nvPicPr>
                  <pic:blipFill>
                    <a:blip r:embed="rId41">
                      <a:extLst>
                        <a:ext uri="{28A0092B-C50C-407E-A947-70E740481C1C}">
                          <a14:useLocalDpi xmlns:a14="http://schemas.microsoft.com/office/drawing/2010/main" val="0"/>
                        </a:ext>
                      </a:extLst>
                    </a:blip>
                    <a:stretch>
                      <a:fillRect/>
                    </a:stretch>
                  </pic:blipFill>
                  <pic:spPr>
                    <a:xfrm>
                      <a:off x="0" y="0"/>
                      <a:ext cx="4931414" cy="3925087"/>
                    </a:xfrm>
                    <a:prstGeom prst="rect">
                      <a:avLst/>
                    </a:prstGeom>
                  </pic:spPr>
                </pic:pic>
              </a:graphicData>
            </a:graphic>
          </wp:inline>
        </w:drawing>
      </w:r>
    </w:p>
    <w:p w:rsidR="00545715" w:rsidRDefault="00545715" w:rsidP="000A091D">
      <w:pPr>
        <w:pStyle w:val="Caption"/>
        <w:jc w:val="center"/>
        <w:rPr>
          <w:rFonts w:asciiTheme="majorBidi" w:hAnsiTheme="majorBidi" w:cstheme="majorBidi"/>
          <w:b/>
          <w:bCs/>
          <w:color w:val="000000" w:themeColor="text1"/>
          <w:sz w:val="20"/>
          <w:szCs w:val="20"/>
        </w:rPr>
      </w:pPr>
      <w:bookmarkStart w:id="195" w:name="_Toc11442963"/>
      <w:r w:rsidRPr="00545715">
        <w:rPr>
          <w:rFonts w:asciiTheme="majorBidi" w:hAnsiTheme="majorBidi" w:cstheme="majorBidi"/>
          <w:b/>
          <w:bCs/>
          <w:color w:val="000000" w:themeColor="text1"/>
          <w:sz w:val="20"/>
          <w:szCs w:val="20"/>
        </w:rPr>
        <w:t xml:space="preserve">Figure </w:t>
      </w:r>
      <w:r w:rsidRPr="00545715">
        <w:rPr>
          <w:rFonts w:asciiTheme="majorBidi" w:hAnsiTheme="majorBidi" w:cstheme="majorBidi"/>
          <w:b/>
          <w:bCs/>
          <w:color w:val="000000" w:themeColor="text1"/>
          <w:sz w:val="20"/>
          <w:szCs w:val="20"/>
        </w:rPr>
        <w:fldChar w:fldCharType="begin"/>
      </w:r>
      <w:r w:rsidRPr="00545715">
        <w:rPr>
          <w:rFonts w:asciiTheme="majorBidi" w:hAnsiTheme="majorBidi" w:cstheme="majorBidi"/>
          <w:b/>
          <w:bCs/>
          <w:color w:val="000000" w:themeColor="text1"/>
          <w:sz w:val="20"/>
          <w:szCs w:val="20"/>
        </w:rPr>
        <w:instrText xml:space="preserve"> SEQ Figure \* ARABIC </w:instrText>
      </w:r>
      <w:r w:rsidRPr="00545715">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25</w:t>
      </w:r>
      <w:r w:rsidRPr="00545715">
        <w:rPr>
          <w:rFonts w:asciiTheme="majorBidi" w:hAnsiTheme="majorBidi" w:cstheme="majorBidi"/>
          <w:b/>
          <w:bCs/>
          <w:color w:val="000000" w:themeColor="text1"/>
          <w:sz w:val="20"/>
          <w:szCs w:val="20"/>
        </w:rPr>
        <w:fldChar w:fldCharType="end"/>
      </w:r>
      <w:r w:rsidRPr="00545715">
        <w:rPr>
          <w:rFonts w:asciiTheme="majorBidi" w:hAnsiTheme="majorBidi" w:cstheme="majorBidi"/>
          <w:b/>
          <w:bCs/>
          <w:color w:val="000000" w:themeColor="text1"/>
          <w:sz w:val="20"/>
          <w:szCs w:val="20"/>
        </w:rPr>
        <w:t>: Affich</w:t>
      </w:r>
      <w:r w:rsidR="000A091D">
        <w:rPr>
          <w:rFonts w:asciiTheme="majorBidi" w:hAnsiTheme="majorBidi" w:cstheme="majorBidi"/>
          <w:b/>
          <w:bCs/>
          <w:color w:val="000000" w:themeColor="text1"/>
          <w:sz w:val="20"/>
          <w:szCs w:val="20"/>
        </w:rPr>
        <w:t>age du</w:t>
      </w:r>
      <w:r w:rsidRPr="00545715">
        <w:rPr>
          <w:rFonts w:asciiTheme="majorBidi" w:hAnsiTheme="majorBidi" w:cstheme="majorBidi"/>
          <w:b/>
          <w:bCs/>
          <w:color w:val="000000" w:themeColor="text1"/>
          <w:sz w:val="20"/>
          <w:szCs w:val="20"/>
        </w:rPr>
        <w:t xml:space="preserve"> contenu d'un paramètre</w:t>
      </w:r>
      <w:r w:rsidR="000A091D">
        <w:rPr>
          <w:rFonts w:asciiTheme="majorBidi" w:hAnsiTheme="majorBidi" w:cstheme="majorBidi"/>
          <w:b/>
          <w:bCs/>
          <w:color w:val="000000" w:themeColor="text1"/>
          <w:sz w:val="20"/>
          <w:szCs w:val="20"/>
        </w:rPr>
        <w:t xml:space="preserve"> (En mode lecture et écriture)</w:t>
      </w:r>
      <w:bookmarkEnd w:id="195"/>
    </w:p>
    <w:p w:rsidR="000A091D" w:rsidRDefault="000A091D" w:rsidP="000A091D">
      <w:pPr>
        <w:keepNext/>
        <w:jc w:val="center"/>
      </w:pPr>
      <w:r>
        <w:rPr>
          <w:noProof/>
          <w:lang w:eastAsia="fr-FR"/>
        </w:rPr>
        <w:lastRenderedPageBreak/>
        <w:drawing>
          <wp:inline distT="0" distB="0" distL="0" distR="0">
            <wp:extent cx="5210175" cy="4149707"/>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OParameter.PNG"/>
                    <pic:cNvPicPr/>
                  </pic:nvPicPr>
                  <pic:blipFill>
                    <a:blip r:embed="rId42">
                      <a:extLst>
                        <a:ext uri="{28A0092B-C50C-407E-A947-70E740481C1C}">
                          <a14:useLocalDpi xmlns:a14="http://schemas.microsoft.com/office/drawing/2010/main" val="0"/>
                        </a:ext>
                      </a:extLst>
                    </a:blip>
                    <a:stretch>
                      <a:fillRect/>
                    </a:stretch>
                  </pic:blipFill>
                  <pic:spPr>
                    <a:xfrm>
                      <a:off x="0" y="0"/>
                      <a:ext cx="5230621" cy="4165991"/>
                    </a:xfrm>
                    <a:prstGeom prst="rect">
                      <a:avLst/>
                    </a:prstGeom>
                  </pic:spPr>
                </pic:pic>
              </a:graphicData>
            </a:graphic>
          </wp:inline>
        </w:drawing>
      </w:r>
    </w:p>
    <w:p w:rsidR="000A091D" w:rsidRDefault="000A091D" w:rsidP="000A091D">
      <w:pPr>
        <w:pStyle w:val="Caption"/>
        <w:jc w:val="center"/>
        <w:rPr>
          <w:rFonts w:asciiTheme="majorBidi" w:hAnsiTheme="majorBidi" w:cstheme="majorBidi"/>
          <w:b/>
          <w:bCs/>
          <w:color w:val="000000" w:themeColor="text1"/>
          <w:sz w:val="20"/>
          <w:szCs w:val="20"/>
        </w:rPr>
      </w:pPr>
      <w:bookmarkStart w:id="196" w:name="_Toc11442964"/>
      <w:r w:rsidRPr="000A091D">
        <w:rPr>
          <w:rFonts w:asciiTheme="majorBidi" w:hAnsiTheme="majorBidi" w:cstheme="majorBidi"/>
          <w:b/>
          <w:bCs/>
          <w:color w:val="000000" w:themeColor="text1"/>
          <w:sz w:val="20"/>
          <w:szCs w:val="20"/>
        </w:rPr>
        <w:t xml:space="preserve">Figure </w:t>
      </w:r>
      <w:r w:rsidRPr="000A091D">
        <w:rPr>
          <w:rFonts w:asciiTheme="majorBidi" w:hAnsiTheme="majorBidi" w:cstheme="majorBidi"/>
          <w:b/>
          <w:bCs/>
          <w:color w:val="000000" w:themeColor="text1"/>
          <w:sz w:val="20"/>
          <w:szCs w:val="20"/>
        </w:rPr>
        <w:fldChar w:fldCharType="begin"/>
      </w:r>
      <w:r w:rsidRPr="000A091D">
        <w:rPr>
          <w:rFonts w:asciiTheme="majorBidi" w:hAnsiTheme="majorBidi" w:cstheme="majorBidi"/>
          <w:b/>
          <w:bCs/>
          <w:color w:val="000000" w:themeColor="text1"/>
          <w:sz w:val="20"/>
          <w:szCs w:val="20"/>
        </w:rPr>
        <w:instrText xml:space="preserve"> SEQ Figure \* ARABIC </w:instrText>
      </w:r>
      <w:r w:rsidRPr="000A091D">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26</w:t>
      </w:r>
      <w:r w:rsidRPr="000A091D">
        <w:rPr>
          <w:rFonts w:asciiTheme="majorBidi" w:hAnsiTheme="majorBidi" w:cstheme="majorBidi"/>
          <w:b/>
          <w:bCs/>
          <w:color w:val="000000" w:themeColor="text1"/>
          <w:sz w:val="20"/>
          <w:szCs w:val="20"/>
        </w:rPr>
        <w:fldChar w:fldCharType="end"/>
      </w:r>
      <w:r w:rsidRPr="000A091D">
        <w:rPr>
          <w:rFonts w:asciiTheme="majorBidi" w:hAnsiTheme="majorBidi" w:cstheme="majorBidi"/>
          <w:b/>
          <w:bCs/>
          <w:color w:val="000000" w:themeColor="text1"/>
          <w:sz w:val="20"/>
          <w:szCs w:val="20"/>
        </w:rPr>
        <w:t>: Affichage du contenu d'un paramètre (En mode lecture seule)</w:t>
      </w:r>
      <w:bookmarkEnd w:id="196"/>
    </w:p>
    <w:p w:rsidR="00E4277E" w:rsidRDefault="00E4277E" w:rsidP="00E4277E">
      <w:pPr>
        <w:keepNext/>
        <w:jc w:val="center"/>
      </w:pPr>
      <w:r>
        <w:rPr>
          <w:noProof/>
          <w:lang w:eastAsia="fr-FR"/>
        </w:rPr>
        <w:drawing>
          <wp:inline distT="0" distB="0" distL="0" distR="0">
            <wp:extent cx="5019675" cy="3993223"/>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ParameterBool.PNG"/>
                    <pic:cNvPicPr/>
                  </pic:nvPicPr>
                  <pic:blipFill>
                    <a:blip r:embed="rId43">
                      <a:extLst>
                        <a:ext uri="{28A0092B-C50C-407E-A947-70E740481C1C}">
                          <a14:useLocalDpi xmlns:a14="http://schemas.microsoft.com/office/drawing/2010/main" val="0"/>
                        </a:ext>
                      </a:extLst>
                    </a:blip>
                    <a:stretch>
                      <a:fillRect/>
                    </a:stretch>
                  </pic:blipFill>
                  <pic:spPr>
                    <a:xfrm>
                      <a:off x="0" y="0"/>
                      <a:ext cx="5040328" cy="4009652"/>
                    </a:xfrm>
                    <a:prstGeom prst="rect">
                      <a:avLst/>
                    </a:prstGeom>
                  </pic:spPr>
                </pic:pic>
              </a:graphicData>
            </a:graphic>
          </wp:inline>
        </w:drawing>
      </w:r>
    </w:p>
    <w:p w:rsidR="000A091D" w:rsidRDefault="00E4277E" w:rsidP="00E4277E">
      <w:pPr>
        <w:pStyle w:val="Caption"/>
        <w:jc w:val="center"/>
        <w:rPr>
          <w:rFonts w:asciiTheme="majorBidi" w:hAnsiTheme="majorBidi" w:cstheme="majorBidi"/>
          <w:b/>
          <w:bCs/>
          <w:color w:val="000000" w:themeColor="text1"/>
          <w:sz w:val="20"/>
          <w:szCs w:val="20"/>
        </w:rPr>
      </w:pPr>
      <w:bookmarkStart w:id="197" w:name="_Toc11442965"/>
      <w:r w:rsidRPr="00E4277E">
        <w:rPr>
          <w:rFonts w:asciiTheme="majorBidi" w:hAnsiTheme="majorBidi" w:cstheme="majorBidi"/>
          <w:b/>
          <w:bCs/>
          <w:color w:val="000000" w:themeColor="text1"/>
          <w:sz w:val="20"/>
          <w:szCs w:val="20"/>
        </w:rPr>
        <w:t xml:space="preserve">Figure </w:t>
      </w:r>
      <w:r w:rsidRPr="00E4277E">
        <w:rPr>
          <w:rFonts w:asciiTheme="majorBidi" w:hAnsiTheme="majorBidi" w:cstheme="majorBidi"/>
          <w:b/>
          <w:bCs/>
          <w:color w:val="000000" w:themeColor="text1"/>
          <w:sz w:val="20"/>
          <w:szCs w:val="20"/>
        </w:rPr>
        <w:fldChar w:fldCharType="begin"/>
      </w:r>
      <w:r w:rsidRPr="00E4277E">
        <w:rPr>
          <w:rFonts w:asciiTheme="majorBidi" w:hAnsiTheme="majorBidi" w:cstheme="majorBidi"/>
          <w:b/>
          <w:bCs/>
          <w:color w:val="000000" w:themeColor="text1"/>
          <w:sz w:val="20"/>
          <w:szCs w:val="20"/>
        </w:rPr>
        <w:instrText xml:space="preserve"> SEQ Figure \* ARABIC </w:instrText>
      </w:r>
      <w:r w:rsidRPr="00E4277E">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27</w:t>
      </w:r>
      <w:r w:rsidRPr="00E4277E">
        <w:rPr>
          <w:rFonts w:asciiTheme="majorBidi" w:hAnsiTheme="majorBidi" w:cstheme="majorBidi"/>
          <w:b/>
          <w:bCs/>
          <w:color w:val="000000" w:themeColor="text1"/>
          <w:sz w:val="20"/>
          <w:szCs w:val="20"/>
        </w:rPr>
        <w:fldChar w:fldCharType="end"/>
      </w:r>
      <w:r w:rsidRPr="00E4277E">
        <w:rPr>
          <w:rFonts w:asciiTheme="majorBidi" w:hAnsiTheme="majorBidi" w:cstheme="majorBidi"/>
          <w:b/>
          <w:bCs/>
          <w:color w:val="000000" w:themeColor="text1"/>
          <w:sz w:val="20"/>
          <w:szCs w:val="20"/>
        </w:rPr>
        <w:t xml:space="preserve">: Affichage du contenu d'un </w:t>
      </w:r>
      <w:r>
        <w:rPr>
          <w:rFonts w:asciiTheme="majorBidi" w:hAnsiTheme="majorBidi" w:cstheme="majorBidi"/>
          <w:b/>
          <w:bCs/>
          <w:color w:val="000000" w:themeColor="text1"/>
          <w:sz w:val="20"/>
          <w:szCs w:val="20"/>
        </w:rPr>
        <w:t xml:space="preserve">paramètre </w:t>
      </w:r>
      <w:r w:rsidRPr="00E4277E">
        <w:rPr>
          <w:rFonts w:asciiTheme="majorBidi" w:hAnsiTheme="majorBidi" w:cstheme="majorBidi"/>
          <w:b/>
          <w:bCs/>
          <w:color w:val="000000" w:themeColor="text1"/>
          <w:sz w:val="20"/>
          <w:szCs w:val="20"/>
        </w:rPr>
        <w:t>booléen</w:t>
      </w:r>
      <w:bookmarkEnd w:id="197"/>
    </w:p>
    <w:p w:rsidR="00E4277E" w:rsidRDefault="00E4277E" w:rsidP="00E4277E">
      <w:pPr>
        <w:spacing w:after="240"/>
        <w:rPr>
          <w:rFonts w:ascii="Times New Roman" w:hAnsi="Times New Roman" w:cs="Times New Roman"/>
          <w:sz w:val="24"/>
          <w:szCs w:val="24"/>
        </w:rPr>
      </w:pPr>
      <w:r w:rsidRPr="00E4277E">
        <w:rPr>
          <w:rFonts w:ascii="Times New Roman" w:hAnsi="Times New Roman" w:cs="Times New Roman"/>
          <w:sz w:val="24"/>
          <w:szCs w:val="24"/>
        </w:rPr>
        <w:lastRenderedPageBreak/>
        <w:t xml:space="preserve">Pour la modification </w:t>
      </w:r>
      <w:r w:rsidR="00B2258B">
        <w:rPr>
          <w:rFonts w:ascii="Times New Roman" w:hAnsi="Times New Roman" w:cs="Times New Roman"/>
          <w:sz w:val="24"/>
          <w:szCs w:val="24"/>
        </w:rPr>
        <w:t xml:space="preserve">de la valeur </w:t>
      </w:r>
      <w:r w:rsidRPr="00E4277E">
        <w:rPr>
          <w:rFonts w:ascii="Times New Roman" w:hAnsi="Times New Roman" w:cs="Times New Roman"/>
          <w:sz w:val="24"/>
          <w:szCs w:val="24"/>
        </w:rPr>
        <w:t xml:space="preserve">des paramètres, l’utilisateur doit introduire la nouvelle valeur dans </w:t>
      </w:r>
      <w:r w:rsidR="00DF79DC" w:rsidRPr="00E4277E">
        <w:rPr>
          <w:rFonts w:ascii="Times New Roman" w:hAnsi="Times New Roman" w:cs="Times New Roman"/>
          <w:sz w:val="24"/>
          <w:szCs w:val="24"/>
        </w:rPr>
        <w:t>le champ</w:t>
      </w:r>
      <w:r w:rsidRPr="00E4277E">
        <w:rPr>
          <w:rFonts w:ascii="Times New Roman" w:hAnsi="Times New Roman" w:cs="Times New Roman"/>
          <w:sz w:val="24"/>
          <w:szCs w:val="24"/>
        </w:rPr>
        <w:t xml:space="preserve"> « New Value » et clique par la suite sur le bouton « Set Value ». </w:t>
      </w:r>
    </w:p>
    <w:p w:rsidR="00E4277E" w:rsidRDefault="00E4277E" w:rsidP="00E4277E">
      <w:pPr>
        <w:keepNext/>
        <w:spacing w:after="240"/>
        <w:jc w:val="center"/>
      </w:pPr>
      <w:r>
        <w:rPr>
          <w:rFonts w:ascii="Times New Roman" w:hAnsi="Times New Roman" w:cs="Times New Roman"/>
          <w:noProof/>
          <w:sz w:val="24"/>
          <w:szCs w:val="24"/>
          <w:lang w:eastAsia="fr-FR"/>
        </w:rPr>
        <w:drawing>
          <wp:inline distT="0" distB="0" distL="0" distR="0">
            <wp:extent cx="5238750" cy="4171362"/>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ifyValue2.PNG"/>
                    <pic:cNvPicPr/>
                  </pic:nvPicPr>
                  <pic:blipFill>
                    <a:blip r:embed="rId44">
                      <a:extLst>
                        <a:ext uri="{28A0092B-C50C-407E-A947-70E740481C1C}">
                          <a14:useLocalDpi xmlns:a14="http://schemas.microsoft.com/office/drawing/2010/main" val="0"/>
                        </a:ext>
                      </a:extLst>
                    </a:blip>
                    <a:stretch>
                      <a:fillRect/>
                    </a:stretch>
                  </pic:blipFill>
                  <pic:spPr>
                    <a:xfrm>
                      <a:off x="0" y="0"/>
                      <a:ext cx="5297841" cy="4218414"/>
                    </a:xfrm>
                    <a:prstGeom prst="rect">
                      <a:avLst/>
                    </a:prstGeom>
                  </pic:spPr>
                </pic:pic>
              </a:graphicData>
            </a:graphic>
          </wp:inline>
        </w:drawing>
      </w:r>
    </w:p>
    <w:p w:rsidR="00E4277E" w:rsidRDefault="00E4277E" w:rsidP="00E4277E">
      <w:pPr>
        <w:pStyle w:val="Caption"/>
        <w:jc w:val="center"/>
        <w:rPr>
          <w:rFonts w:asciiTheme="majorBidi" w:hAnsiTheme="majorBidi" w:cstheme="majorBidi"/>
          <w:b/>
          <w:bCs/>
          <w:color w:val="000000" w:themeColor="text1"/>
          <w:sz w:val="20"/>
          <w:szCs w:val="20"/>
        </w:rPr>
      </w:pPr>
      <w:bookmarkStart w:id="198" w:name="_Toc11442966"/>
      <w:r w:rsidRPr="00E4277E">
        <w:rPr>
          <w:rFonts w:asciiTheme="majorBidi" w:hAnsiTheme="majorBidi" w:cstheme="majorBidi"/>
          <w:b/>
          <w:bCs/>
          <w:color w:val="000000" w:themeColor="text1"/>
          <w:sz w:val="20"/>
          <w:szCs w:val="20"/>
        </w:rPr>
        <w:t xml:space="preserve">Figure </w:t>
      </w:r>
      <w:r w:rsidRPr="00E4277E">
        <w:rPr>
          <w:rFonts w:asciiTheme="majorBidi" w:hAnsiTheme="majorBidi" w:cstheme="majorBidi"/>
          <w:b/>
          <w:bCs/>
          <w:color w:val="000000" w:themeColor="text1"/>
          <w:sz w:val="20"/>
          <w:szCs w:val="20"/>
        </w:rPr>
        <w:fldChar w:fldCharType="begin"/>
      </w:r>
      <w:r w:rsidRPr="00E4277E">
        <w:rPr>
          <w:rFonts w:asciiTheme="majorBidi" w:hAnsiTheme="majorBidi" w:cstheme="majorBidi"/>
          <w:b/>
          <w:bCs/>
          <w:color w:val="000000" w:themeColor="text1"/>
          <w:sz w:val="20"/>
          <w:szCs w:val="20"/>
        </w:rPr>
        <w:instrText xml:space="preserve"> SEQ Figure \* ARABIC </w:instrText>
      </w:r>
      <w:r w:rsidRPr="00E4277E">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28</w:t>
      </w:r>
      <w:r w:rsidRPr="00E4277E">
        <w:rPr>
          <w:rFonts w:asciiTheme="majorBidi" w:hAnsiTheme="majorBidi" w:cstheme="majorBidi"/>
          <w:b/>
          <w:bCs/>
          <w:color w:val="000000" w:themeColor="text1"/>
          <w:sz w:val="20"/>
          <w:szCs w:val="20"/>
        </w:rPr>
        <w:fldChar w:fldCharType="end"/>
      </w:r>
      <w:r w:rsidRPr="00E4277E">
        <w:rPr>
          <w:rFonts w:asciiTheme="majorBidi" w:hAnsiTheme="majorBidi" w:cstheme="majorBidi"/>
          <w:b/>
          <w:bCs/>
          <w:color w:val="000000" w:themeColor="text1"/>
          <w:sz w:val="20"/>
          <w:szCs w:val="20"/>
        </w:rPr>
        <w:t>: Modification de la valeur actuelle d'un paramètre</w:t>
      </w:r>
      <w:bookmarkEnd w:id="198"/>
    </w:p>
    <w:p w:rsidR="00B2258B" w:rsidRDefault="00B2258B" w:rsidP="00F26F6A">
      <w:pPr>
        <w:spacing w:after="240"/>
        <w:jc w:val="both"/>
        <w:rPr>
          <w:rFonts w:ascii="Times New Roman" w:hAnsi="Times New Roman" w:cs="Times New Roman"/>
          <w:sz w:val="24"/>
          <w:szCs w:val="24"/>
        </w:rPr>
      </w:pPr>
      <w:r w:rsidRPr="00B2258B">
        <w:rPr>
          <w:rFonts w:ascii="Times New Roman" w:hAnsi="Times New Roman" w:cs="Times New Roman"/>
          <w:sz w:val="24"/>
          <w:szCs w:val="24"/>
        </w:rPr>
        <w:t>Pour ajouter, modifier ou supprimer un paramètre, il faut passer par une autre interface qui contrôle l’accès par le biais d’un mot de passe valide.</w:t>
      </w:r>
    </w:p>
    <w:p w:rsidR="00B2258B" w:rsidRDefault="00B2258B" w:rsidP="00B2258B">
      <w:pPr>
        <w:keepNext/>
        <w:spacing w:after="240"/>
        <w:jc w:val="center"/>
      </w:pPr>
      <w:r>
        <w:rPr>
          <w:rFonts w:ascii="Times New Roman" w:hAnsi="Times New Roman" w:cs="Times New Roman"/>
          <w:noProof/>
          <w:sz w:val="24"/>
          <w:szCs w:val="24"/>
          <w:lang w:eastAsia="fr-FR"/>
        </w:rPr>
        <w:drawing>
          <wp:inline distT="0" distB="0" distL="0" distR="0">
            <wp:extent cx="3600450" cy="2858522"/>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sswordInterface.PNG"/>
                    <pic:cNvPicPr/>
                  </pic:nvPicPr>
                  <pic:blipFill>
                    <a:blip r:embed="rId45">
                      <a:extLst>
                        <a:ext uri="{28A0092B-C50C-407E-A947-70E740481C1C}">
                          <a14:useLocalDpi xmlns:a14="http://schemas.microsoft.com/office/drawing/2010/main" val="0"/>
                        </a:ext>
                      </a:extLst>
                    </a:blip>
                    <a:stretch>
                      <a:fillRect/>
                    </a:stretch>
                  </pic:blipFill>
                  <pic:spPr>
                    <a:xfrm>
                      <a:off x="0" y="0"/>
                      <a:ext cx="3626821" cy="2879459"/>
                    </a:xfrm>
                    <a:prstGeom prst="rect">
                      <a:avLst/>
                    </a:prstGeom>
                  </pic:spPr>
                </pic:pic>
              </a:graphicData>
            </a:graphic>
          </wp:inline>
        </w:drawing>
      </w:r>
    </w:p>
    <w:p w:rsidR="00B2258B" w:rsidRDefault="00B2258B" w:rsidP="00B2258B">
      <w:pPr>
        <w:pStyle w:val="Caption"/>
        <w:jc w:val="center"/>
        <w:rPr>
          <w:rFonts w:asciiTheme="majorBidi" w:hAnsiTheme="majorBidi" w:cstheme="majorBidi"/>
          <w:b/>
          <w:bCs/>
          <w:color w:val="000000" w:themeColor="text1"/>
          <w:sz w:val="20"/>
          <w:szCs w:val="20"/>
        </w:rPr>
      </w:pPr>
      <w:bookmarkStart w:id="199" w:name="_Toc11442967"/>
      <w:r w:rsidRPr="00B2258B">
        <w:rPr>
          <w:rFonts w:asciiTheme="majorBidi" w:hAnsiTheme="majorBidi" w:cstheme="majorBidi"/>
          <w:b/>
          <w:bCs/>
          <w:color w:val="000000" w:themeColor="text1"/>
          <w:sz w:val="20"/>
          <w:szCs w:val="20"/>
        </w:rPr>
        <w:t xml:space="preserve">Figure </w:t>
      </w:r>
      <w:r w:rsidRPr="00B2258B">
        <w:rPr>
          <w:rFonts w:asciiTheme="majorBidi" w:hAnsiTheme="majorBidi" w:cstheme="majorBidi"/>
          <w:b/>
          <w:bCs/>
          <w:color w:val="000000" w:themeColor="text1"/>
          <w:sz w:val="20"/>
          <w:szCs w:val="20"/>
        </w:rPr>
        <w:fldChar w:fldCharType="begin"/>
      </w:r>
      <w:r w:rsidRPr="00B2258B">
        <w:rPr>
          <w:rFonts w:asciiTheme="majorBidi" w:hAnsiTheme="majorBidi" w:cstheme="majorBidi"/>
          <w:b/>
          <w:bCs/>
          <w:color w:val="000000" w:themeColor="text1"/>
          <w:sz w:val="20"/>
          <w:szCs w:val="20"/>
        </w:rPr>
        <w:instrText xml:space="preserve"> SEQ Figure \* ARABIC </w:instrText>
      </w:r>
      <w:r w:rsidRPr="00B2258B">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29</w:t>
      </w:r>
      <w:r w:rsidRPr="00B2258B">
        <w:rPr>
          <w:rFonts w:asciiTheme="majorBidi" w:hAnsiTheme="majorBidi" w:cstheme="majorBidi"/>
          <w:b/>
          <w:bCs/>
          <w:color w:val="000000" w:themeColor="text1"/>
          <w:sz w:val="20"/>
          <w:szCs w:val="20"/>
        </w:rPr>
        <w:fldChar w:fldCharType="end"/>
      </w:r>
      <w:r w:rsidRPr="00B2258B">
        <w:rPr>
          <w:rFonts w:asciiTheme="majorBidi" w:hAnsiTheme="majorBidi" w:cstheme="majorBidi"/>
          <w:b/>
          <w:bCs/>
          <w:color w:val="000000" w:themeColor="text1"/>
          <w:sz w:val="20"/>
          <w:szCs w:val="20"/>
        </w:rPr>
        <w:t>: Interface pour contrôler l'accès</w:t>
      </w:r>
      <w:bookmarkEnd w:id="199"/>
    </w:p>
    <w:p w:rsidR="00B2258B" w:rsidRDefault="00A8400D" w:rsidP="00A8400D">
      <w:pPr>
        <w:spacing w:after="240"/>
        <w:rPr>
          <w:rFonts w:ascii="Times New Roman" w:hAnsi="Times New Roman" w:cs="Times New Roman"/>
          <w:sz w:val="24"/>
          <w:szCs w:val="24"/>
        </w:rPr>
      </w:pPr>
      <w:r w:rsidRPr="00A8400D">
        <w:rPr>
          <w:rFonts w:ascii="Times New Roman" w:hAnsi="Times New Roman" w:cs="Times New Roman"/>
          <w:sz w:val="24"/>
          <w:szCs w:val="24"/>
        </w:rPr>
        <w:lastRenderedPageBreak/>
        <w:t>Après avoir entré le bon mot de passe, les actions d’ajout et de modification d’un paramètre sont faites à travers l’interface suivante</w:t>
      </w:r>
      <w:r>
        <w:rPr>
          <w:rFonts w:ascii="Times New Roman" w:hAnsi="Times New Roman" w:cs="Times New Roman"/>
          <w:sz w:val="24"/>
          <w:szCs w:val="24"/>
        </w:rPr>
        <w:t>.</w:t>
      </w:r>
    </w:p>
    <w:p w:rsidR="00A8400D" w:rsidRDefault="00A8400D" w:rsidP="00A8400D">
      <w:pPr>
        <w:keepNext/>
        <w:spacing w:after="240"/>
        <w:jc w:val="center"/>
      </w:pPr>
      <w:r>
        <w:rPr>
          <w:rFonts w:ascii="Times New Roman" w:hAnsi="Times New Roman" w:cs="Times New Roman"/>
          <w:noProof/>
          <w:sz w:val="24"/>
          <w:szCs w:val="24"/>
          <w:lang w:eastAsia="fr-FR"/>
        </w:rPr>
        <w:drawing>
          <wp:inline distT="0" distB="0" distL="0" distR="0">
            <wp:extent cx="4838700" cy="385638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Parameter.PNG"/>
                    <pic:cNvPicPr/>
                  </pic:nvPicPr>
                  <pic:blipFill>
                    <a:blip r:embed="rId46">
                      <a:extLst>
                        <a:ext uri="{28A0092B-C50C-407E-A947-70E740481C1C}">
                          <a14:useLocalDpi xmlns:a14="http://schemas.microsoft.com/office/drawing/2010/main" val="0"/>
                        </a:ext>
                      </a:extLst>
                    </a:blip>
                    <a:stretch>
                      <a:fillRect/>
                    </a:stretch>
                  </pic:blipFill>
                  <pic:spPr>
                    <a:xfrm>
                      <a:off x="0" y="0"/>
                      <a:ext cx="4868331" cy="3880003"/>
                    </a:xfrm>
                    <a:prstGeom prst="rect">
                      <a:avLst/>
                    </a:prstGeom>
                  </pic:spPr>
                </pic:pic>
              </a:graphicData>
            </a:graphic>
          </wp:inline>
        </w:drawing>
      </w:r>
    </w:p>
    <w:p w:rsidR="00A8400D" w:rsidRPr="00A8400D" w:rsidRDefault="00A8400D" w:rsidP="00A8400D">
      <w:pPr>
        <w:pStyle w:val="Caption"/>
        <w:jc w:val="center"/>
        <w:rPr>
          <w:rFonts w:asciiTheme="majorBidi" w:hAnsiTheme="majorBidi" w:cstheme="majorBidi"/>
          <w:b/>
          <w:bCs/>
          <w:color w:val="000000" w:themeColor="text1"/>
          <w:sz w:val="20"/>
          <w:szCs w:val="20"/>
        </w:rPr>
      </w:pPr>
      <w:bookmarkStart w:id="200" w:name="_Toc11442968"/>
      <w:r w:rsidRPr="00A8400D">
        <w:rPr>
          <w:rFonts w:asciiTheme="majorBidi" w:hAnsiTheme="majorBidi" w:cstheme="majorBidi"/>
          <w:b/>
          <w:bCs/>
          <w:color w:val="000000" w:themeColor="text1"/>
          <w:sz w:val="20"/>
          <w:szCs w:val="20"/>
        </w:rPr>
        <w:t xml:space="preserve">Figure </w:t>
      </w:r>
      <w:r w:rsidRPr="00A8400D">
        <w:rPr>
          <w:rFonts w:asciiTheme="majorBidi" w:hAnsiTheme="majorBidi" w:cstheme="majorBidi"/>
          <w:b/>
          <w:bCs/>
          <w:color w:val="000000" w:themeColor="text1"/>
          <w:sz w:val="20"/>
          <w:szCs w:val="20"/>
        </w:rPr>
        <w:fldChar w:fldCharType="begin"/>
      </w:r>
      <w:r w:rsidRPr="00A8400D">
        <w:rPr>
          <w:rFonts w:asciiTheme="majorBidi" w:hAnsiTheme="majorBidi" w:cstheme="majorBidi"/>
          <w:b/>
          <w:bCs/>
          <w:color w:val="000000" w:themeColor="text1"/>
          <w:sz w:val="20"/>
          <w:szCs w:val="20"/>
        </w:rPr>
        <w:instrText xml:space="preserve"> SEQ Figure \* ARABIC </w:instrText>
      </w:r>
      <w:r w:rsidRPr="00A8400D">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30</w:t>
      </w:r>
      <w:r w:rsidRPr="00A8400D">
        <w:rPr>
          <w:rFonts w:asciiTheme="majorBidi" w:hAnsiTheme="majorBidi" w:cstheme="majorBidi"/>
          <w:b/>
          <w:bCs/>
          <w:color w:val="000000" w:themeColor="text1"/>
          <w:sz w:val="20"/>
          <w:szCs w:val="20"/>
        </w:rPr>
        <w:fldChar w:fldCharType="end"/>
      </w:r>
      <w:r w:rsidRPr="00A8400D">
        <w:rPr>
          <w:rFonts w:asciiTheme="majorBidi" w:hAnsiTheme="majorBidi" w:cstheme="majorBidi"/>
          <w:b/>
          <w:bCs/>
          <w:color w:val="000000" w:themeColor="text1"/>
          <w:sz w:val="20"/>
          <w:szCs w:val="20"/>
        </w:rPr>
        <w:t>: Interface pour ajouter ou modifier un paramètre</w:t>
      </w:r>
      <w:bookmarkEnd w:id="200"/>
    </w:p>
    <w:p w:rsidR="005B621C" w:rsidRDefault="005B621C" w:rsidP="00036E73">
      <w:pPr>
        <w:pStyle w:val="Heading1"/>
        <w:numPr>
          <w:ilvl w:val="0"/>
          <w:numId w:val="16"/>
        </w:numPr>
        <w:spacing w:after="240"/>
        <w:ind w:left="284" w:hanging="284"/>
      </w:pPr>
      <w:bookmarkStart w:id="201" w:name="_Toc11443162"/>
      <w:r>
        <w:t xml:space="preserve">Sprint </w:t>
      </w:r>
      <w:r w:rsidR="00640E7C">
        <w:t>3 :</w:t>
      </w:r>
      <w:r>
        <w:t xml:space="preserve"> Gestion des trames</w:t>
      </w:r>
      <w:bookmarkEnd w:id="201"/>
    </w:p>
    <w:p w:rsidR="006B2857" w:rsidRPr="00EB62DA" w:rsidRDefault="00EB62DA" w:rsidP="005819D9">
      <w:pPr>
        <w:spacing w:after="240"/>
        <w:rPr>
          <w:rFonts w:ascii="Times New Roman" w:hAnsi="Times New Roman" w:cs="Times New Roman"/>
          <w:sz w:val="24"/>
          <w:szCs w:val="24"/>
        </w:rPr>
      </w:pPr>
      <w:r w:rsidRPr="00EB62DA">
        <w:rPr>
          <w:rFonts w:ascii="Times New Roman" w:hAnsi="Times New Roman" w:cs="Times New Roman"/>
          <w:sz w:val="24"/>
          <w:szCs w:val="24"/>
        </w:rPr>
        <w:t xml:space="preserve">Ce </w:t>
      </w:r>
      <w:r w:rsidR="0056449E">
        <w:rPr>
          <w:rFonts w:ascii="Times New Roman" w:hAnsi="Times New Roman" w:cs="Times New Roman"/>
          <w:sz w:val="24"/>
          <w:szCs w:val="24"/>
        </w:rPr>
        <w:t xml:space="preserve">troisième </w:t>
      </w:r>
      <w:r w:rsidRPr="00EB62DA">
        <w:rPr>
          <w:rFonts w:ascii="Times New Roman" w:hAnsi="Times New Roman" w:cs="Times New Roman"/>
          <w:sz w:val="24"/>
          <w:szCs w:val="24"/>
        </w:rPr>
        <w:t xml:space="preserve">sprint consiste </w:t>
      </w:r>
      <w:r>
        <w:rPr>
          <w:rFonts w:ascii="Times New Roman" w:hAnsi="Times New Roman" w:cs="Times New Roman"/>
          <w:sz w:val="24"/>
          <w:szCs w:val="24"/>
        </w:rPr>
        <w:t>à simuler l’envoi des trames CAN afin de voir le comportement du calculateur TGU.</w:t>
      </w:r>
    </w:p>
    <w:p w:rsidR="005F00F9" w:rsidRDefault="006B2857" w:rsidP="00AF652C">
      <w:pPr>
        <w:pStyle w:val="Heading2"/>
        <w:numPr>
          <w:ilvl w:val="0"/>
          <w:numId w:val="29"/>
        </w:numPr>
        <w:spacing w:after="240"/>
        <w:ind w:left="426" w:hanging="426"/>
      </w:pPr>
      <w:bookmarkStart w:id="202" w:name="_Toc11443163"/>
      <w:r>
        <w:t>Back log</w:t>
      </w:r>
      <w:bookmarkEnd w:id="202"/>
    </w:p>
    <w:p w:rsidR="000845AD" w:rsidRDefault="000845AD" w:rsidP="005819D9">
      <w:pPr>
        <w:spacing w:after="240"/>
      </w:pPr>
      <w:r w:rsidRPr="000845AD">
        <w:rPr>
          <w:rFonts w:ascii="Times New Roman" w:hAnsi="Times New Roman" w:cs="Times New Roman"/>
          <w:sz w:val="24"/>
          <w:szCs w:val="24"/>
        </w:rPr>
        <w:t xml:space="preserve">La planification de ce </w:t>
      </w:r>
      <w:r w:rsidR="000133C7">
        <w:rPr>
          <w:rFonts w:ascii="Times New Roman" w:hAnsi="Times New Roman" w:cs="Times New Roman"/>
          <w:sz w:val="24"/>
          <w:szCs w:val="24"/>
        </w:rPr>
        <w:t>troisième</w:t>
      </w:r>
      <w:r w:rsidRPr="000845AD">
        <w:rPr>
          <w:rFonts w:ascii="Times New Roman" w:hAnsi="Times New Roman" w:cs="Times New Roman"/>
          <w:sz w:val="24"/>
          <w:szCs w:val="24"/>
        </w:rPr>
        <w:t xml:space="preserve"> sprint est présentée par le tableau suivant</w:t>
      </w:r>
      <w:r>
        <w:t> </w:t>
      </w:r>
      <w:r w:rsidRPr="000845AD">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2263"/>
        <w:gridCol w:w="3544"/>
      </w:tblGrid>
      <w:tr w:rsidR="000845AD" w:rsidRPr="00B27736" w:rsidTr="005819D9">
        <w:trPr>
          <w:jc w:val="center"/>
        </w:trPr>
        <w:tc>
          <w:tcPr>
            <w:tcW w:w="2263" w:type="dxa"/>
            <w:vAlign w:val="center"/>
          </w:tcPr>
          <w:p w:rsidR="000845AD" w:rsidRPr="00B27736" w:rsidRDefault="000845AD" w:rsidP="005819D9">
            <w:pPr>
              <w:rPr>
                <w:rFonts w:ascii="Times New Roman" w:hAnsi="Times New Roman" w:cs="Times New Roman"/>
                <w:b/>
                <w:bCs/>
                <w:sz w:val="24"/>
                <w:szCs w:val="24"/>
              </w:rPr>
            </w:pPr>
            <w:r w:rsidRPr="00B27736">
              <w:rPr>
                <w:rFonts w:ascii="Times New Roman" w:hAnsi="Times New Roman" w:cs="Times New Roman"/>
                <w:b/>
                <w:bCs/>
                <w:sz w:val="24"/>
                <w:szCs w:val="24"/>
              </w:rPr>
              <w:t>User Story</w:t>
            </w:r>
          </w:p>
        </w:tc>
        <w:tc>
          <w:tcPr>
            <w:tcW w:w="3544" w:type="dxa"/>
            <w:vAlign w:val="center"/>
          </w:tcPr>
          <w:p w:rsidR="000845AD" w:rsidRPr="00B27736" w:rsidRDefault="000845AD" w:rsidP="005819D9">
            <w:pPr>
              <w:rPr>
                <w:rFonts w:ascii="Times New Roman" w:hAnsi="Times New Roman" w:cs="Times New Roman"/>
                <w:b/>
                <w:bCs/>
                <w:sz w:val="24"/>
                <w:szCs w:val="24"/>
              </w:rPr>
            </w:pPr>
            <w:r w:rsidRPr="00B27736">
              <w:rPr>
                <w:rFonts w:ascii="Times New Roman" w:hAnsi="Times New Roman" w:cs="Times New Roman"/>
                <w:b/>
                <w:bCs/>
                <w:sz w:val="24"/>
                <w:szCs w:val="24"/>
              </w:rPr>
              <w:t>Tâches</w:t>
            </w:r>
          </w:p>
        </w:tc>
      </w:tr>
      <w:tr w:rsidR="000845AD" w:rsidRPr="00B27736" w:rsidTr="005819D9">
        <w:trPr>
          <w:jc w:val="center"/>
        </w:trPr>
        <w:tc>
          <w:tcPr>
            <w:tcW w:w="2263" w:type="dxa"/>
            <w:vMerge w:val="restart"/>
            <w:vAlign w:val="center"/>
          </w:tcPr>
          <w:p w:rsidR="000845AD" w:rsidRPr="00B27736" w:rsidRDefault="000133C7" w:rsidP="005819D9">
            <w:pPr>
              <w:rPr>
                <w:rFonts w:ascii="Times New Roman" w:hAnsi="Times New Roman" w:cs="Times New Roman"/>
                <w:b/>
                <w:bCs/>
                <w:sz w:val="24"/>
                <w:szCs w:val="24"/>
              </w:rPr>
            </w:pPr>
            <w:r w:rsidRPr="000133C7">
              <w:rPr>
                <w:rFonts w:ascii="Times New Roman" w:hAnsi="Times New Roman" w:cs="Times New Roman"/>
                <w:sz w:val="24"/>
                <w:szCs w:val="24"/>
              </w:rPr>
              <w:t>Gérer les trames</w:t>
            </w:r>
          </w:p>
        </w:tc>
        <w:tc>
          <w:tcPr>
            <w:tcW w:w="3544" w:type="dxa"/>
            <w:vAlign w:val="center"/>
          </w:tcPr>
          <w:p w:rsidR="000845AD" w:rsidRPr="00B27736" w:rsidRDefault="005672A0" w:rsidP="005819D9">
            <w:pPr>
              <w:rPr>
                <w:rFonts w:ascii="Times New Roman" w:hAnsi="Times New Roman" w:cs="Times New Roman"/>
                <w:sz w:val="24"/>
                <w:szCs w:val="24"/>
              </w:rPr>
            </w:pPr>
            <w:r>
              <w:rPr>
                <w:rFonts w:ascii="Times New Roman" w:hAnsi="Times New Roman" w:cs="Times New Roman"/>
                <w:sz w:val="24"/>
                <w:szCs w:val="24"/>
              </w:rPr>
              <w:t xml:space="preserve">Choisir la trame </w:t>
            </w:r>
          </w:p>
        </w:tc>
      </w:tr>
      <w:tr w:rsidR="000845AD" w:rsidRPr="00B27736" w:rsidTr="005819D9">
        <w:trPr>
          <w:jc w:val="center"/>
        </w:trPr>
        <w:tc>
          <w:tcPr>
            <w:tcW w:w="2263" w:type="dxa"/>
            <w:vMerge/>
            <w:vAlign w:val="center"/>
          </w:tcPr>
          <w:p w:rsidR="000845AD" w:rsidRPr="00B27736" w:rsidRDefault="000845AD" w:rsidP="005819D9">
            <w:pPr>
              <w:rPr>
                <w:rFonts w:ascii="Times New Roman" w:hAnsi="Times New Roman" w:cs="Times New Roman"/>
                <w:b/>
                <w:bCs/>
                <w:sz w:val="24"/>
                <w:szCs w:val="24"/>
              </w:rPr>
            </w:pPr>
          </w:p>
        </w:tc>
        <w:tc>
          <w:tcPr>
            <w:tcW w:w="3544" w:type="dxa"/>
            <w:vAlign w:val="center"/>
          </w:tcPr>
          <w:p w:rsidR="000845AD" w:rsidRPr="00B27736" w:rsidRDefault="005672A0" w:rsidP="005819D9">
            <w:pPr>
              <w:rPr>
                <w:rFonts w:ascii="Times New Roman" w:hAnsi="Times New Roman" w:cs="Times New Roman"/>
                <w:sz w:val="24"/>
                <w:szCs w:val="24"/>
              </w:rPr>
            </w:pPr>
            <w:r>
              <w:rPr>
                <w:rFonts w:ascii="Times New Roman" w:hAnsi="Times New Roman" w:cs="Times New Roman"/>
                <w:sz w:val="24"/>
                <w:szCs w:val="24"/>
              </w:rPr>
              <w:t>Remplir les données de la trame</w:t>
            </w:r>
          </w:p>
        </w:tc>
      </w:tr>
      <w:tr w:rsidR="000845AD" w:rsidTr="005819D9">
        <w:trPr>
          <w:jc w:val="center"/>
        </w:trPr>
        <w:tc>
          <w:tcPr>
            <w:tcW w:w="2263" w:type="dxa"/>
            <w:vMerge/>
            <w:vAlign w:val="center"/>
          </w:tcPr>
          <w:p w:rsidR="000845AD" w:rsidRPr="00B27736" w:rsidRDefault="000845AD" w:rsidP="005819D9">
            <w:pPr>
              <w:rPr>
                <w:rFonts w:ascii="Times New Roman" w:hAnsi="Times New Roman" w:cs="Times New Roman"/>
                <w:sz w:val="24"/>
                <w:szCs w:val="24"/>
              </w:rPr>
            </w:pPr>
          </w:p>
        </w:tc>
        <w:tc>
          <w:tcPr>
            <w:tcW w:w="3544" w:type="dxa"/>
            <w:vAlign w:val="center"/>
          </w:tcPr>
          <w:p w:rsidR="000845AD" w:rsidRPr="00B27736" w:rsidRDefault="005672A0" w:rsidP="005819D9">
            <w:pPr>
              <w:rPr>
                <w:rFonts w:ascii="Times New Roman" w:hAnsi="Times New Roman" w:cs="Times New Roman"/>
                <w:sz w:val="24"/>
                <w:szCs w:val="24"/>
              </w:rPr>
            </w:pPr>
            <w:r>
              <w:rPr>
                <w:rFonts w:ascii="Times New Roman" w:hAnsi="Times New Roman" w:cs="Times New Roman"/>
                <w:sz w:val="24"/>
                <w:szCs w:val="24"/>
              </w:rPr>
              <w:t>Envoyer la trame</w:t>
            </w:r>
          </w:p>
        </w:tc>
      </w:tr>
    </w:tbl>
    <w:p w:rsidR="005F00F9" w:rsidRPr="00843EB8" w:rsidRDefault="00843EB8" w:rsidP="005819D9">
      <w:pPr>
        <w:pStyle w:val="Caption"/>
        <w:jc w:val="center"/>
        <w:rPr>
          <w:rFonts w:asciiTheme="majorBidi" w:hAnsiTheme="majorBidi" w:cstheme="majorBidi"/>
          <w:b/>
          <w:bCs/>
          <w:color w:val="000000" w:themeColor="text1"/>
          <w:sz w:val="20"/>
          <w:szCs w:val="20"/>
        </w:rPr>
      </w:pPr>
      <w:bookmarkStart w:id="203" w:name="_Toc11443000"/>
      <w:r w:rsidRPr="00843EB8">
        <w:rPr>
          <w:rFonts w:asciiTheme="majorBidi" w:hAnsiTheme="majorBidi" w:cstheme="majorBidi"/>
          <w:b/>
          <w:bCs/>
          <w:color w:val="000000" w:themeColor="text1"/>
          <w:sz w:val="20"/>
          <w:szCs w:val="20"/>
        </w:rPr>
        <w:t xml:space="preserve">Tableau </w:t>
      </w:r>
      <w:r w:rsidRPr="00843EB8">
        <w:rPr>
          <w:rFonts w:asciiTheme="majorBidi" w:hAnsiTheme="majorBidi" w:cstheme="majorBidi"/>
          <w:b/>
          <w:bCs/>
          <w:color w:val="000000" w:themeColor="text1"/>
          <w:sz w:val="20"/>
          <w:szCs w:val="20"/>
        </w:rPr>
        <w:fldChar w:fldCharType="begin"/>
      </w:r>
      <w:r w:rsidRPr="00843EB8">
        <w:rPr>
          <w:rFonts w:asciiTheme="majorBidi" w:hAnsiTheme="majorBidi" w:cstheme="majorBidi"/>
          <w:b/>
          <w:bCs/>
          <w:color w:val="000000" w:themeColor="text1"/>
          <w:sz w:val="20"/>
          <w:szCs w:val="20"/>
        </w:rPr>
        <w:instrText xml:space="preserve"> SEQ Tableau \* ARABIC </w:instrText>
      </w:r>
      <w:r w:rsidRPr="00843EB8">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12</w:t>
      </w:r>
      <w:r w:rsidRPr="00843EB8">
        <w:rPr>
          <w:rFonts w:asciiTheme="majorBidi" w:hAnsiTheme="majorBidi" w:cstheme="majorBidi"/>
          <w:b/>
          <w:bCs/>
          <w:color w:val="000000" w:themeColor="text1"/>
          <w:sz w:val="20"/>
          <w:szCs w:val="20"/>
        </w:rPr>
        <w:fldChar w:fldCharType="end"/>
      </w:r>
      <w:r w:rsidRPr="00843EB8">
        <w:rPr>
          <w:rFonts w:asciiTheme="majorBidi" w:hAnsiTheme="majorBidi" w:cstheme="majorBidi"/>
          <w:b/>
          <w:bCs/>
          <w:color w:val="000000" w:themeColor="text1"/>
          <w:sz w:val="20"/>
          <w:szCs w:val="20"/>
        </w:rPr>
        <w:t>: Back log du sprint 3</w:t>
      </w:r>
      <w:bookmarkEnd w:id="203"/>
    </w:p>
    <w:p w:rsidR="005F00F9" w:rsidRDefault="005F00F9" w:rsidP="00AF652C">
      <w:pPr>
        <w:pStyle w:val="Heading2"/>
        <w:numPr>
          <w:ilvl w:val="0"/>
          <w:numId w:val="29"/>
        </w:numPr>
        <w:spacing w:after="240"/>
        <w:ind w:left="426" w:hanging="426"/>
      </w:pPr>
      <w:bookmarkStart w:id="204" w:name="_Toc11443164"/>
      <w:r>
        <w:t>Analyse</w:t>
      </w:r>
      <w:bookmarkEnd w:id="204"/>
    </w:p>
    <w:p w:rsidR="005F00F9" w:rsidRDefault="00CA4EE8" w:rsidP="009B3483">
      <w:pPr>
        <w:spacing w:after="240"/>
        <w:jc w:val="both"/>
        <w:rPr>
          <w:rFonts w:ascii="Times New Roman" w:hAnsi="Times New Roman" w:cs="Times New Roman"/>
          <w:sz w:val="24"/>
          <w:szCs w:val="24"/>
        </w:rPr>
      </w:pPr>
      <w:r w:rsidRPr="00F3646B">
        <w:rPr>
          <w:rFonts w:ascii="Times New Roman" w:hAnsi="Times New Roman" w:cs="Times New Roman"/>
          <w:sz w:val="24"/>
          <w:szCs w:val="24"/>
        </w:rPr>
        <w:t xml:space="preserve">Le diagramme de cas d’utilisation suivant explique mieux </w:t>
      </w:r>
      <w:r w:rsidR="004B661B">
        <w:rPr>
          <w:rFonts w:ascii="Times New Roman" w:hAnsi="Times New Roman" w:cs="Times New Roman"/>
          <w:sz w:val="24"/>
          <w:szCs w:val="24"/>
        </w:rPr>
        <w:t>la gestion des trames CAN.</w:t>
      </w:r>
    </w:p>
    <w:p w:rsidR="004B661B" w:rsidRDefault="00C3424C" w:rsidP="005819D9">
      <w:pPr>
        <w:pStyle w:val="Caption"/>
        <w:jc w:val="center"/>
      </w:pPr>
      <w:bookmarkStart w:id="205" w:name="_Toc11442969"/>
      <w:r w:rsidRPr="00C3424C">
        <w:rPr>
          <w:rFonts w:asciiTheme="majorBidi" w:hAnsiTheme="majorBidi" w:cstheme="majorBidi"/>
          <w:b/>
          <w:bCs/>
          <w:color w:val="000000" w:themeColor="text1"/>
          <w:sz w:val="20"/>
          <w:szCs w:val="20"/>
        </w:rPr>
        <w:lastRenderedPageBreak/>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31</w:t>
      </w:r>
      <w:r w:rsidR="00FF2ED0">
        <w:rPr>
          <w:rFonts w:asciiTheme="majorBidi" w:hAnsiTheme="majorBidi" w:cstheme="majorBidi"/>
          <w:b/>
          <w:bCs/>
          <w:color w:val="000000" w:themeColor="text1"/>
          <w:sz w:val="20"/>
          <w:szCs w:val="20"/>
        </w:rPr>
        <w:fldChar w:fldCharType="end"/>
      </w:r>
      <w:r w:rsidRPr="00C3424C">
        <w:rPr>
          <w:rFonts w:asciiTheme="majorBidi" w:hAnsiTheme="majorBidi" w:cstheme="majorBidi"/>
          <w:b/>
          <w:bCs/>
          <w:color w:val="000000" w:themeColor="text1"/>
          <w:sz w:val="20"/>
          <w:szCs w:val="20"/>
        </w:rPr>
        <w:t>: Gestion des trames</w:t>
      </w:r>
      <w:r w:rsidR="004B661B">
        <w:rPr>
          <w:noProof/>
          <w:lang w:eastAsia="fr-FR"/>
        </w:rPr>
        <w:drawing>
          <wp:anchor distT="0" distB="0" distL="114300" distR="114300" simplePos="0" relativeHeight="251660288" behindDoc="0" locked="0" layoutInCell="1" allowOverlap="1">
            <wp:simplePos x="0" y="0"/>
            <wp:positionH relativeFrom="column">
              <wp:posOffset>-61546</wp:posOffset>
            </wp:positionH>
            <wp:positionV relativeFrom="paragraph">
              <wp:posOffset>52754</wp:posOffset>
            </wp:positionV>
            <wp:extent cx="5760720" cy="31508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3150870"/>
                    </a:xfrm>
                    <a:prstGeom prst="rect">
                      <a:avLst/>
                    </a:prstGeom>
                  </pic:spPr>
                </pic:pic>
              </a:graphicData>
            </a:graphic>
          </wp:anchor>
        </w:drawing>
      </w:r>
      <w:bookmarkEnd w:id="205"/>
    </w:p>
    <w:p w:rsidR="00C3424C" w:rsidRDefault="004A7BC9" w:rsidP="005819D9">
      <w:pPr>
        <w:rPr>
          <w:rFonts w:ascii="Times New Roman" w:hAnsi="Times New Roman" w:cs="Times New Roman"/>
          <w:sz w:val="24"/>
          <w:szCs w:val="24"/>
        </w:rPr>
      </w:pPr>
      <w:r w:rsidRPr="0097347B">
        <w:rPr>
          <w:rFonts w:ascii="Times New Roman" w:hAnsi="Times New Roman" w:cs="Times New Roman"/>
          <w:sz w:val="24"/>
          <w:szCs w:val="24"/>
        </w:rPr>
        <w:t xml:space="preserve">Vers la fin de ce sprint, le QA </w:t>
      </w:r>
      <w:proofErr w:type="spellStart"/>
      <w:r w:rsidR="00640E7C" w:rsidRPr="0097347B">
        <w:rPr>
          <w:rFonts w:ascii="Times New Roman" w:hAnsi="Times New Roman" w:cs="Times New Roman"/>
          <w:sz w:val="24"/>
          <w:szCs w:val="24"/>
        </w:rPr>
        <w:t>Engineer</w:t>
      </w:r>
      <w:proofErr w:type="spellEnd"/>
      <w:r w:rsidR="00640E7C" w:rsidRPr="0097347B">
        <w:rPr>
          <w:rFonts w:ascii="Times New Roman" w:hAnsi="Times New Roman" w:cs="Times New Roman"/>
          <w:sz w:val="24"/>
          <w:szCs w:val="24"/>
        </w:rPr>
        <w:t xml:space="preserve"> et</w:t>
      </w:r>
      <w:r w:rsidRPr="0097347B">
        <w:rPr>
          <w:rFonts w:ascii="Times New Roman" w:hAnsi="Times New Roman" w:cs="Times New Roman"/>
          <w:sz w:val="24"/>
          <w:szCs w:val="24"/>
        </w:rPr>
        <w:t xml:space="preserve"> le Team Leader doivent avoir la possibilité </w:t>
      </w:r>
      <w:r>
        <w:rPr>
          <w:rFonts w:ascii="Times New Roman" w:hAnsi="Times New Roman" w:cs="Times New Roman"/>
          <w:sz w:val="24"/>
          <w:szCs w:val="24"/>
        </w:rPr>
        <w:t xml:space="preserve">de choisir la trame à envoyer </w:t>
      </w:r>
      <w:r w:rsidR="00DF750D">
        <w:rPr>
          <w:rFonts w:ascii="Times New Roman" w:hAnsi="Times New Roman" w:cs="Times New Roman"/>
          <w:sz w:val="24"/>
          <w:szCs w:val="24"/>
        </w:rPr>
        <w:t xml:space="preserve">et sa méthode d’envoi. </w:t>
      </w:r>
      <w:r w:rsidR="009833BB">
        <w:rPr>
          <w:rFonts w:ascii="Times New Roman" w:hAnsi="Times New Roman" w:cs="Times New Roman"/>
          <w:sz w:val="24"/>
          <w:szCs w:val="24"/>
        </w:rPr>
        <w:t>Il existe plusieurs combinaisons pour décrire ce cas d’utilisation et pour ne pas surcharger le rapport, on va citer les 4 scénarios suivants :</w:t>
      </w:r>
    </w:p>
    <w:p w:rsidR="009833BB" w:rsidRDefault="009833BB" w:rsidP="003A4D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Envoyer une trame une seule fois</w:t>
      </w:r>
    </w:p>
    <w:p w:rsidR="009833BB" w:rsidRDefault="009833BB" w:rsidP="003A4D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Envoyer une trame plusieurs fois </w:t>
      </w:r>
    </w:p>
    <w:p w:rsidR="009833BB" w:rsidRPr="00261095" w:rsidRDefault="009833BB" w:rsidP="003A4D6E">
      <w:pPr>
        <w:pStyle w:val="ListParagraph"/>
        <w:numPr>
          <w:ilvl w:val="0"/>
          <w:numId w:val="8"/>
        </w:numPr>
        <w:rPr>
          <w:rFonts w:ascii="Times New Roman" w:hAnsi="Times New Roman" w:cs="Times New Roman"/>
          <w:sz w:val="24"/>
          <w:szCs w:val="24"/>
        </w:rPr>
      </w:pPr>
      <w:r w:rsidRPr="00261095">
        <w:rPr>
          <w:rFonts w:ascii="Times New Roman" w:hAnsi="Times New Roman" w:cs="Times New Roman"/>
          <w:sz w:val="24"/>
          <w:szCs w:val="24"/>
        </w:rPr>
        <w:t xml:space="preserve">Envoyer </w:t>
      </w:r>
      <w:r w:rsidR="00261095" w:rsidRPr="00261095">
        <w:rPr>
          <w:rFonts w:ascii="Times New Roman" w:hAnsi="Times New Roman" w:cs="Times New Roman"/>
          <w:sz w:val="24"/>
          <w:szCs w:val="24"/>
        </w:rPr>
        <w:t>un ensemble de trames</w:t>
      </w:r>
    </w:p>
    <w:p w:rsidR="009833BB" w:rsidRDefault="009833BB" w:rsidP="003A4D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Envoyer un</w:t>
      </w:r>
      <w:r w:rsidR="00597C0E">
        <w:rPr>
          <w:rFonts w:ascii="Times New Roman" w:hAnsi="Times New Roman" w:cs="Times New Roman"/>
          <w:sz w:val="24"/>
          <w:szCs w:val="24"/>
        </w:rPr>
        <w:t>e</w:t>
      </w:r>
      <w:r>
        <w:rPr>
          <w:rFonts w:ascii="Times New Roman" w:hAnsi="Times New Roman" w:cs="Times New Roman"/>
          <w:sz w:val="24"/>
          <w:szCs w:val="24"/>
        </w:rPr>
        <w:t xml:space="preserve"> trame avec le protocole BAM</w:t>
      </w:r>
    </w:p>
    <w:p w:rsidR="00597C0E" w:rsidRPr="0097347B" w:rsidRDefault="00597C0E" w:rsidP="005819D9">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Envoyer une trame une seule fois</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597C0E" w:rsidTr="005819D9">
        <w:tc>
          <w:tcPr>
            <w:tcW w:w="2263" w:type="dxa"/>
          </w:tcPr>
          <w:p w:rsidR="00597C0E"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597C0E" w:rsidRPr="0097347B" w:rsidRDefault="00AB41E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w:t>
            </w:r>
            <w:r w:rsidR="00597C0E">
              <w:rPr>
                <w:rFonts w:ascii="Times New Roman" w:hAnsi="Times New Roman" w:cs="Times New Roman"/>
                <w:sz w:val="24"/>
                <w:szCs w:val="24"/>
              </w:rPr>
              <w:t>er</w:t>
            </w:r>
            <w:proofErr w:type="spellEnd"/>
            <w:r w:rsidR="00597C0E">
              <w:rPr>
                <w:rFonts w:ascii="Times New Roman" w:hAnsi="Times New Roman" w:cs="Times New Roman"/>
                <w:sz w:val="24"/>
                <w:szCs w:val="24"/>
              </w:rPr>
              <w:t xml:space="preserve"> ou Team Leader)</w:t>
            </w:r>
          </w:p>
        </w:tc>
      </w:tr>
      <w:tr w:rsidR="00597C0E" w:rsidTr="005819D9">
        <w:tc>
          <w:tcPr>
            <w:tcW w:w="2263" w:type="dxa"/>
          </w:tcPr>
          <w:p w:rsidR="00597C0E"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597C0E" w:rsidRPr="0097347B"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w:t>
            </w:r>
            <w:r w:rsidR="00B03DA9">
              <w:rPr>
                <w:rFonts w:ascii="Times New Roman" w:hAnsi="Times New Roman" w:cs="Times New Roman"/>
                <w:sz w:val="24"/>
                <w:szCs w:val="24"/>
              </w:rPr>
              <w:t xml:space="preserve">envoyer </w:t>
            </w:r>
            <w:r w:rsidR="00004E05">
              <w:rPr>
                <w:rFonts w:ascii="Times New Roman" w:hAnsi="Times New Roman" w:cs="Times New Roman"/>
                <w:sz w:val="24"/>
                <w:szCs w:val="24"/>
              </w:rPr>
              <w:t>une trame une seule fois</w:t>
            </w:r>
            <w:r>
              <w:rPr>
                <w:rFonts w:ascii="Times New Roman" w:hAnsi="Times New Roman" w:cs="Times New Roman"/>
                <w:sz w:val="24"/>
                <w:szCs w:val="24"/>
              </w:rPr>
              <w:t>, il peut le faire à travers cette fonctionnalité</w:t>
            </w:r>
          </w:p>
        </w:tc>
      </w:tr>
      <w:tr w:rsidR="00597C0E" w:rsidTr="005819D9">
        <w:tc>
          <w:tcPr>
            <w:tcW w:w="2263" w:type="dxa"/>
          </w:tcPr>
          <w:p w:rsidR="00597C0E"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597C0E" w:rsidRPr="0097347B"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597C0E" w:rsidTr="005819D9">
        <w:tc>
          <w:tcPr>
            <w:tcW w:w="2263" w:type="dxa"/>
          </w:tcPr>
          <w:p w:rsidR="00597C0E"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597C0E" w:rsidRPr="0097347B" w:rsidRDefault="007426FA"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Trame envoyée</w:t>
            </w:r>
            <w:r w:rsidR="0027609A">
              <w:rPr>
                <w:rFonts w:ascii="Times New Roman" w:hAnsi="Times New Roman" w:cs="Times New Roman"/>
                <w:sz w:val="24"/>
                <w:szCs w:val="24"/>
              </w:rPr>
              <w:t xml:space="preserve"> une seule fois</w:t>
            </w:r>
          </w:p>
        </w:tc>
      </w:tr>
      <w:tr w:rsidR="00597C0E" w:rsidTr="005819D9">
        <w:tc>
          <w:tcPr>
            <w:tcW w:w="2263" w:type="dxa"/>
          </w:tcPr>
          <w:p w:rsidR="00597C0E"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597C0E" w:rsidRDefault="00597C0E"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w:t>
            </w:r>
            <w:r w:rsidR="00B03DA9">
              <w:rPr>
                <w:rFonts w:ascii="Times New Roman" w:hAnsi="Times New Roman" w:cs="Times New Roman"/>
                <w:sz w:val="24"/>
                <w:szCs w:val="24"/>
              </w:rPr>
              <w:t>choisi</w:t>
            </w:r>
            <w:r w:rsidR="00472318">
              <w:rPr>
                <w:rFonts w:ascii="Times New Roman" w:hAnsi="Times New Roman" w:cs="Times New Roman"/>
                <w:sz w:val="24"/>
                <w:szCs w:val="24"/>
              </w:rPr>
              <w:t>t</w:t>
            </w:r>
            <w:r w:rsidR="00B03DA9">
              <w:rPr>
                <w:rFonts w:ascii="Times New Roman" w:hAnsi="Times New Roman" w:cs="Times New Roman"/>
                <w:sz w:val="24"/>
                <w:szCs w:val="24"/>
              </w:rPr>
              <w:t xml:space="preserve"> l’onglet</w:t>
            </w:r>
            <w:r>
              <w:rPr>
                <w:rFonts w:ascii="Times New Roman" w:hAnsi="Times New Roman" w:cs="Times New Roman"/>
                <w:sz w:val="24"/>
                <w:szCs w:val="24"/>
              </w:rPr>
              <w:t xml:space="preserve"> « </w:t>
            </w:r>
            <w:r w:rsidR="007426FA">
              <w:rPr>
                <w:rFonts w:ascii="Times New Roman" w:hAnsi="Times New Roman" w:cs="Times New Roman"/>
                <w:sz w:val="24"/>
                <w:szCs w:val="24"/>
              </w:rPr>
              <w:t>CAN frame</w:t>
            </w:r>
            <w:r>
              <w:rPr>
                <w:rFonts w:ascii="Times New Roman" w:hAnsi="Times New Roman" w:cs="Times New Roman"/>
                <w:sz w:val="24"/>
                <w:szCs w:val="24"/>
              </w:rPr>
              <w:t> »</w:t>
            </w:r>
          </w:p>
          <w:p w:rsidR="00597C0E" w:rsidRDefault="00597C0E"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affiche </w:t>
            </w:r>
            <w:r w:rsidR="007426FA">
              <w:rPr>
                <w:rFonts w:ascii="Times New Roman" w:hAnsi="Times New Roman" w:cs="Times New Roman"/>
                <w:sz w:val="24"/>
                <w:szCs w:val="24"/>
              </w:rPr>
              <w:t xml:space="preserve">une interface permettant de choisir </w:t>
            </w:r>
            <w:r w:rsidR="00303407">
              <w:rPr>
                <w:rFonts w:ascii="Times New Roman" w:hAnsi="Times New Roman" w:cs="Times New Roman"/>
                <w:sz w:val="24"/>
                <w:szCs w:val="24"/>
              </w:rPr>
              <w:t>les trames et les envoyer</w:t>
            </w:r>
          </w:p>
          <w:p w:rsidR="00597C0E" w:rsidRDefault="00303407"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w:t>
            </w:r>
            <w:r w:rsidR="003C2B26">
              <w:rPr>
                <w:rFonts w:ascii="Times New Roman" w:hAnsi="Times New Roman" w:cs="Times New Roman"/>
                <w:sz w:val="24"/>
                <w:szCs w:val="24"/>
              </w:rPr>
              <w:t>t</w:t>
            </w:r>
            <w:r>
              <w:rPr>
                <w:rFonts w:ascii="Times New Roman" w:hAnsi="Times New Roman" w:cs="Times New Roman"/>
                <w:sz w:val="24"/>
                <w:szCs w:val="24"/>
              </w:rPr>
              <w:t xml:space="preserve"> la trame depuis la liste déroulante et saisit </w:t>
            </w:r>
            <w:r w:rsidR="00B03DA9">
              <w:rPr>
                <w:rFonts w:ascii="Times New Roman" w:hAnsi="Times New Roman" w:cs="Times New Roman"/>
                <w:sz w:val="24"/>
                <w:szCs w:val="24"/>
              </w:rPr>
              <w:t>sa</w:t>
            </w:r>
            <w:r>
              <w:rPr>
                <w:rFonts w:ascii="Times New Roman" w:hAnsi="Times New Roman" w:cs="Times New Roman"/>
                <w:sz w:val="24"/>
                <w:szCs w:val="24"/>
              </w:rPr>
              <w:t xml:space="preserve"> priorité ainsi que </w:t>
            </w:r>
            <w:r w:rsidR="00B03DA9">
              <w:rPr>
                <w:rFonts w:ascii="Times New Roman" w:hAnsi="Times New Roman" w:cs="Times New Roman"/>
                <w:sz w:val="24"/>
                <w:szCs w:val="24"/>
              </w:rPr>
              <w:t>sa</w:t>
            </w:r>
            <w:r>
              <w:rPr>
                <w:rFonts w:ascii="Times New Roman" w:hAnsi="Times New Roman" w:cs="Times New Roman"/>
                <w:sz w:val="24"/>
                <w:szCs w:val="24"/>
              </w:rPr>
              <w:t xml:space="preserve"> source adresse</w:t>
            </w:r>
          </w:p>
          <w:p w:rsidR="00472318" w:rsidRDefault="00472318"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remplit </w:t>
            </w:r>
            <w:r w:rsidR="009922E9">
              <w:rPr>
                <w:rFonts w:ascii="Times New Roman" w:hAnsi="Times New Roman" w:cs="Times New Roman"/>
                <w:sz w:val="24"/>
                <w:szCs w:val="24"/>
              </w:rPr>
              <w:t>les données de la trame dans les champs correspondants</w:t>
            </w:r>
          </w:p>
          <w:p w:rsidR="009922E9" w:rsidRDefault="009922E9"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L’utilisateur choisit l’option «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once » qui permet d’envoyer la trame une seule fois</w:t>
            </w:r>
          </w:p>
          <w:p w:rsidR="00AE4D15" w:rsidRDefault="00AE4D15"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Generate</w:t>
            </w:r>
            <w:proofErr w:type="spellEnd"/>
            <w:r>
              <w:rPr>
                <w:rFonts w:ascii="Times New Roman" w:hAnsi="Times New Roman" w:cs="Times New Roman"/>
                <w:sz w:val="24"/>
                <w:szCs w:val="24"/>
              </w:rPr>
              <w:t> »</w:t>
            </w:r>
          </w:p>
          <w:p w:rsidR="00A53657" w:rsidRPr="0097347B" w:rsidRDefault="00A53657" w:rsidP="003A4D6E">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envoie la trame </w:t>
            </w:r>
            <w:r w:rsidR="00055467">
              <w:rPr>
                <w:rFonts w:ascii="Times New Roman" w:hAnsi="Times New Roman" w:cs="Times New Roman"/>
                <w:sz w:val="24"/>
                <w:szCs w:val="24"/>
              </w:rPr>
              <w:t xml:space="preserve">choisie </w:t>
            </w:r>
            <w:r>
              <w:rPr>
                <w:rFonts w:ascii="Times New Roman" w:hAnsi="Times New Roman" w:cs="Times New Roman"/>
                <w:sz w:val="24"/>
                <w:szCs w:val="24"/>
              </w:rPr>
              <w:t>avec les même</w:t>
            </w:r>
            <w:r w:rsidR="00572698">
              <w:rPr>
                <w:rFonts w:ascii="Times New Roman" w:hAnsi="Times New Roman" w:cs="Times New Roman"/>
                <w:sz w:val="24"/>
                <w:szCs w:val="24"/>
              </w:rPr>
              <w:t>s</w:t>
            </w:r>
            <w:r>
              <w:rPr>
                <w:rFonts w:ascii="Times New Roman" w:hAnsi="Times New Roman" w:cs="Times New Roman"/>
                <w:sz w:val="24"/>
                <w:szCs w:val="24"/>
              </w:rPr>
              <w:t xml:space="preserve"> données pré remplies </w:t>
            </w:r>
          </w:p>
        </w:tc>
      </w:tr>
      <w:tr w:rsidR="00597C0E" w:rsidTr="005819D9">
        <w:tc>
          <w:tcPr>
            <w:tcW w:w="2263" w:type="dxa"/>
          </w:tcPr>
          <w:p w:rsidR="00597C0E"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Exceptions</w:t>
            </w:r>
          </w:p>
        </w:tc>
        <w:tc>
          <w:tcPr>
            <w:tcW w:w="6799" w:type="dxa"/>
          </w:tcPr>
          <w:p w:rsidR="00597C0E" w:rsidRPr="0097347B" w:rsidRDefault="00597C0E"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597C0E" w:rsidRPr="00085D8E" w:rsidRDefault="00085D8E" w:rsidP="005819D9">
      <w:pPr>
        <w:pStyle w:val="Caption"/>
        <w:jc w:val="center"/>
        <w:rPr>
          <w:rFonts w:asciiTheme="majorBidi" w:hAnsiTheme="majorBidi" w:cstheme="majorBidi"/>
          <w:b/>
          <w:bCs/>
          <w:color w:val="000000" w:themeColor="text1"/>
          <w:sz w:val="20"/>
          <w:szCs w:val="20"/>
        </w:rPr>
      </w:pPr>
      <w:bookmarkStart w:id="206" w:name="_Toc11443001"/>
      <w:r w:rsidRPr="00085D8E">
        <w:rPr>
          <w:rFonts w:asciiTheme="majorBidi" w:hAnsiTheme="majorBidi" w:cstheme="majorBidi"/>
          <w:b/>
          <w:bCs/>
          <w:color w:val="000000" w:themeColor="text1"/>
          <w:sz w:val="20"/>
          <w:szCs w:val="20"/>
        </w:rPr>
        <w:t xml:space="preserve">Tableau </w:t>
      </w:r>
      <w:r w:rsidRPr="00085D8E">
        <w:rPr>
          <w:rFonts w:asciiTheme="majorBidi" w:hAnsiTheme="majorBidi" w:cstheme="majorBidi"/>
          <w:b/>
          <w:bCs/>
          <w:color w:val="000000" w:themeColor="text1"/>
          <w:sz w:val="20"/>
          <w:szCs w:val="20"/>
        </w:rPr>
        <w:fldChar w:fldCharType="begin"/>
      </w:r>
      <w:r w:rsidRPr="00085D8E">
        <w:rPr>
          <w:rFonts w:asciiTheme="majorBidi" w:hAnsiTheme="majorBidi" w:cstheme="majorBidi"/>
          <w:b/>
          <w:bCs/>
          <w:color w:val="000000" w:themeColor="text1"/>
          <w:sz w:val="20"/>
          <w:szCs w:val="20"/>
        </w:rPr>
        <w:instrText xml:space="preserve"> SEQ Tableau \* ARABIC </w:instrText>
      </w:r>
      <w:r w:rsidRPr="00085D8E">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13</w:t>
      </w:r>
      <w:r w:rsidRPr="00085D8E">
        <w:rPr>
          <w:rFonts w:asciiTheme="majorBidi" w:hAnsiTheme="majorBidi" w:cstheme="majorBidi"/>
          <w:b/>
          <w:bCs/>
          <w:color w:val="000000" w:themeColor="text1"/>
          <w:sz w:val="20"/>
          <w:szCs w:val="20"/>
        </w:rPr>
        <w:fldChar w:fldCharType="end"/>
      </w:r>
      <w:r w:rsidRPr="00085D8E">
        <w:rPr>
          <w:rFonts w:asciiTheme="majorBidi" w:hAnsiTheme="majorBidi" w:cstheme="majorBidi"/>
          <w:b/>
          <w:bCs/>
          <w:color w:val="000000" w:themeColor="text1"/>
          <w:sz w:val="20"/>
          <w:szCs w:val="20"/>
        </w:rPr>
        <w:t>: Description textuelle de "Envoyer une trame une seule fois"</w:t>
      </w:r>
      <w:bookmarkEnd w:id="206"/>
    </w:p>
    <w:p w:rsidR="00131C11" w:rsidRPr="0097347B" w:rsidRDefault="00131C11" w:rsidP="005819D9">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Envoyer une trame plusieurs fois</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131C11" w:rsidTr="005819D9">
        <w:tc>
          <w:tcPr>
            <w:tcW w:w="2263" w:type="dxa"/>
          </w:tcPr>
          <w:p w:rsidR="00131C11"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131C11" w:rsidRPr="0097347B"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ou Team Leader)</w:t>
            </w:r>
          </w:p>
        </w:tc>
      </w:tr>
      <w:tr w:rsidR="00131C11" w:rsidTr="005819D9">
        <w:tc>
          <w:tcPr>
            <w:tcW w:w="2263" w:type="dxa"/>
          </w:tcPr>
          <w:p w:rsidR="00131C11"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131C11" w:rsidRPr="0097347B"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envoyer une trame </w:t>
            </w:r>
            <w:r w:rsidR="00944054">
              <w:rPr>
                <w:rFonts w:ascii="Times New Roman" w:hAnsi="Times New Roman" w:cs="Times New Roman"/>
                <w:sz w:val="24"/>
                <w:szCs w:val="24"/>
              </w:rPr>
              <w:t>plusieurs</w:t>
            </w:r>
            <w:r>
              <w:rPr>
                <w:rFonts w:ascii="Times New Roman" w:hAnsi="Times New Roman" w:cs="Times New Roman"/>
                <w:sz w:val="24"/>
                <w:szCs w:val="24"/>
              </w:rPr>
              <w:t xml:space="preserve"> fois, il peut le faire à travers cette fonctionnalité</w:t>
            </w:r>
          </w:p>
        </w:tc>
      </w:tr>
      <w:tr w:rsidR="00131C11" w:rsidTr="005819D9">
        <w:tc>
          <w:tcPr>
            <w:tcW w:w="2263" w:type="dxa"/>
          </w:tcPr>
          <w:p w:rsidR="00131C11"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131C11" w:rsidRPr="0097347B"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Connexion déjà établie</w:t>
            </w:r>
          </w:p>
        </w:tc>
      </w:tr>
      <w:tr w:rsidR="00131C11" w:rsidTr="005819D9">
        <w:tc>
          <w:tcPr>
            <w:tcW w:w="2263" w:type="dxa"/>
          </w:tcPr>
          <w:p w:rsidR="00131C11"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131C11" w:rsidRPr="0097347B"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Trame envoyée </w:t>
            </w:r>
            <w:r w:rsidR="003F1BB8">
              <w:rPr>
                <w:rFonts w:ascii="Times New Roman" w:hAnsi="Times New Roman" w:cs="Times New Roman"/>
                <w:sz w:val="24"/>
                <w:szCs w:val="24"/>
              </w:rPr>
              <w:t>N</w:t>
            </w:r>
            <w:r>
              <w:rPr>
                <w:rFonts w:ascii="Times New Roman" w:hAnsi="Times New Roman" w:cs="Times New Roman"/>
                <w:sz w:val="24"/>
                <w:szCs w:val="24"/>
              </w:rPr>
              <w:t xml:space="preserve"> fois</w:t>
            </w:r>
            <w:r w:rsidR="003F1BB8">
              <w:rPr>
                <w:rFonts w:ascii="Times New Roman" w:hAnsi="Times New Roman" w:cs="Times New Roman"/>
                <w:sz w:val="24"/>
                <w:szCs w:val="24"/>
              </w:rPr>
              <w:t xml:space="preserve"> avec X cycle</w:t>
            </w:r>
          </w:p>
        </w:tc>
      </w:tr>
      <w:tr w:rsidR="00131C11" w:rsidTr="005819D9">
        <w:tc>
          <w:tcPr>
            <w:tcW w:w="2263" w:type="dxa"/>
          </w:tcPr>
          <w:p w:rsidR="00131C11"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131C11" w:rsidRDefault="00131C11"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l’onglet « CAN frame »</w:t>
            </w:r>
          </w:p>
          <w:p w:rsidR="00131C11" w:rsidRDefault="00131C11"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une interface permettant de choisir les trames et les envoyer</w:t>
            </w:r>
          </w:p>
          <w:p w:rsidR="00131C11" w:rsidRDefault="00131C11"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la trame depuis la liste déroulante et saisit sa priorité ainsi que sa source adresse</w:t>
            </w:r>
          </w:p>
          <w:p w:rsidR="00131C11" w:rsidRDefault="007B4CB0"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le</w:t>
            </w:r>
            <w:r w:rsidR="002A1822">
              <w:rPr>
                <w:rFonts w:ascii="Times New Roman" w:hAnsi="Times New Roman" w:cs="Times New Roman"/>
                <w:sz w:val="24"/>
                <w:szCs w:val="24"/>
              </w:rPr>
              <w:t>s signaux</w:t>
            </w:r>
            <w:r>
              <w:rPr>
                <w:rFonts w:ascii="Times New Roman" w:hAnsi="Times New Roman" w:cs="Times New Roman"/>
                <w:sz w:val="24"/>
                <w:szCs w:val="24"/>
              </w:rPr>
              <w:t xml:space="preserve"> qui correspond</w:t>
            </w:r>
            <w:r w:rsidR="002A1822">
              <w:rPr>
                <w:rFonts w:ascii="Times New Roman" w:hAnsi="Times New Roman" w:cs="Times New Roman"/>
                <w:sz w:val="24"/>
                <w:szCs w:val="24"/>
              </w:rPr>
              <w:t>ent</w:t>
            </w:r>
            <w:r>
              <w:rPr>
                <w:rFonts w:ascii="Times New Roman" w:hAnsi="Times New Roman" w:cs="Times New Roman"/>
                <w:sz w:val="24"/>
                <w:szCs w:val="24"/>
              </w:rPr>
              <w:t xml:space="preserve"> </w:t>
            </w:r>
            <w:r w:rsidR="00640E7C">
              <w:rPr>
                <w:rFonts w:ascii="Times New Roman" w:hAnsi="Times New Roman" w:cs="Times New Roman"/>
                <w:sz w:val="24"/>
                <w:szCs w:val="24"/>
              </w:rPr>
              <w:t>à la trame choisie</w:t>
            </w:r>
            <w:r>
              <w:rPr>
                <w:rFonts w:ascii="Times New Roman" w:hAnsi="Times New Roman" w:cs="Times New Roman"/>
                <w:sz w:val="24"/>
                <w:szCs w:val="24"/>
              </w:rPr>
              <w:t xml:space="preserve"> dans le champ « </w:t>
            </w:r>
            <w:proofErr w:type="spellStart"/>
            <w:r>
              <w:rPr>
                <w:rFonts w:ascii="Times New Roman" w:hAnsi="Times New Roman" w:cs="Times New Roman"/>
                <w:sz w:val="24"/>
                <w:szCs w:val="24"/>
              </w:rPr>
              <w:t>Choose</w:t>
            </w:r>
            <w:proofErr w:type="spellEnd"/>
            <w:r>
              <w:rPr>
                <w:rFonts w:ascii="Times New Roman" w:hAnsi="Times New Roman" w:cs="Times New Roman"/>
                <w:sz w:val="24"/>
                <w:szCs w:val="24"/>
              </w:rPr>
              <w:t xml:space="preserve"> SPN »</w:t>
            </w:r>
          </w:p>
          <w:p w:rsidR="007B4CB0" w:rsidRDefault="007B4CB0"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 un SPN</w:t>
            </w:r>
          </w:p>
          <w:p w:rsidR="007B4CB0" w:rsidRDefault="007B4CB0"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remplit le cha</w:t>
            </w:r>
            <w:r w:rsidR="00590BB7">
              <w:rPr>
                <w:rFonts w:ascii="Times New Roman" w:hAnsi="Times New Roman" w:cs="Times New Roman"/>
                <w:sz w:val="24"/>
                <w:szCs w:val="24"/>
              </w:rPr>
              <w:t>mp « Set Value » par la valeur souhaitée</w:t>
            </w:r>
          </w:p>
          <w:p w:rsidR="00590BB7" w:rsidRDefault="00590BB7"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Set SPN Value »</w:t>
            </w:r>
          </w:p>
          <w:p w:rsidR="00C12AD5" w:rsidRDefault="00C12AD5"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remplit automatiquement les données de la trame</w:t>
            </w:r>
            <w:r w:rsidR="00ED44CC">
              <w:rPr>
                <w:rFonts w:ascii="Times New Roman" w:hAnsi="Times New Roman" w:cs="Times New Roman"/>
                <w:sz w:val="24"/>
                <w:szCs w:val="24"/>
              </w:rPr>
              <w:t xml:space="preserve"> avec la valeur saisie</w:t>
            </w:r>
          </w:p>
          <w:p w:rsidR="00EE54AF" w:rsidRDefault="00131C11"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w:t>
            </w:r>
            <w:r w:rsidR="00EA6EA5">
              <w:rPr>
                <w:rFonts w:ascii="Times New Roman" w:hAnsi="Times New Roman" w:cs="Times New Roman"/>
                <w:sz w:val="24"/>
                <w:szCs w:val="24"/>
              </w:rPr>
              <w:t xml:space="preserve">option </w:t>
            </w:r>
            <w:r>
              <w:rPr>
                <w:rFonts w:ascii="Times New Roman" w:hAnsi="Times New Roman" w:cs="Times New Roman"/>
                <w:sz w:val="24"/>
                <w:szCs w:val="24"/>
              </w:rPr>
              <w:t>«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w:t>
            </w:r>
            <w:r w:rsidR="00EA6EA5">
              <w:rPr>
                <w:rFonts w:ascii="Times New Roman" w:hAnsi="Times New Roman" w:cs="Times New Roman"/>
                <w:sz w:val="24"/>
                <w:szCs w:val="24"/>
              </w:rPr>
              <w:t xml:space="preserve"> en remplissant</w:t>
            </w:r>
            <w:r w:rsidR="00EE54AF">
              <w:rPr>
                <w:rFonts w:ascii="Times New Roman" w:hAnsi="Times New Roman" w:cs="Times New Roman"/>
                <w:sz w:val="24"/>
                <w:szCs w:val="24"/>
              </w:rPr>
              <w:t xml:space="preserve"> le champ « Time(s) » avec le nombre de fois qu’</w:t>
            </w:r>
            <w:r w:rsidR="00EA6EA5">
              <w:rPr>
                <w:rFonts w:ascii="Times New Roman" w:hAnsi="Times New Roman" w:cs="Times New Roman"/>
                <w:sz w:val="24"/>
                <w:szCs w:val="24"/>
              </w:rPr>
              <w:t>on souhait</w:t>
            </w:r>
            <w:r w:rsidR="000C1A19">
              <w:rPr>
                <w:rFonts w:ascii="Times New Roman" w:hAnsi="Times New Roman" w:cs="Times New Roman"/>
                <w:sz w:val="24"/>
                <w:szCs w:val="24"/>
              </w:rPr>
              <w:t>e</w:t>
            </w:r>
            <w:r w:rsidR="00EE54AF">
              <w:rPr>
                <w:rFonts w:ascii="Times New Roman" w:hAnsi="Times New Roman" w:cs="Times New Roman"/>
                <w:sz w:val="24"/>
                <w:szCs w:val="24"/>
              </w:rPr>
              <w:t xml:space="preserve"> envoyer la trame</w:t>
            </w:r>
            <w:r w:rsidR="00EA6EA5">
              <w:rPr>
                <w:rFonts w:ascii="Times New Roman" w:hAnsi="Times New Roman" w:cs="Times New Roman"/>
                <w:sz w:val="24"/>
                <w:szCs w:val="24"/>
              </w:rPr>
              <w:t xml:space="preserve"> et </w:t>
            </w:r>
            <w:r w:rsidR="00EE54AF">
              <w:rPr>
                <w:rFonts w:ascii="Times New Roman" w:hAnsi="Times New Roman" w:cs="Times New Roman"/>
                <w:sz w:val="24"/>
                <w:szCs w:val="24"/>
              </w:rPr>
              <w:t>le champ « Cycle (ms) » avec la périodicité d’envoi</w:t>
            </w:r>
          </w:p>
          <w:p w:rsidR="00131C11" w:rsidRDefault="00131C11"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clique sur le bouton « </w:t>
            </w:r>
            <w:proofErr w:type="spellStart"/>
            <w:r>
              <w:rPr>
                <w:rFonts w:ascii="Times New Roman" w:hAnsi="Times New Roman" w:cs="Times New Roman"/>
                <w:sz w:val="24"/>
                <w:szCs w:val="24"/>
              </w:rPr>
              <w:t>Generate</w:t>
            </w:r>
            <w:proofErr w:type="spellEnd"/>
            <w:r>
              <w:rPr>
                <w:rFonts w:ascii="Times New Roman" w:hAnsi="Times New Roman" w:cs="Times New Roman"/>
                <w:sz w:val="24"/>
                <w:szCs w:val="24"/>
              </w:rPr>
              <w:t> »</w:t>
            </w:r>
          </w:p>
          <w:p w:rsidR="00131C11" w:rsidRPr="0097347B" w:rsidRDefault="00131C11" w:rsidP="003A4D6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Le système envoie la trame choisie avec les mêmes données pré remplies </w:t>
            </w:r>
          </w:p>
        </w:tc>
      </w:tr>
      <w:tr w:rsidR="00131C11" w:rsidTr="005819D9">
        <w:tc>
          <w:tcPr>
            <w:tcW w:w="2263" w:type="dxa"/>
          </w:tcPr>
          <w:p w:rsidR="00131C11"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Exceptions</w:t>
            </w:r>
          </w:p>
        </w:tc>
        <w:tc>
          <w:tcPr>
            <w:tcW w:w="6799" w:type="dxa"/>
          </w:tcPr>
          <w:p w:rsidR="00131C11" w:rsidRPr="0097347B" w:rsidRDefault="00131C11"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9833BB" w:rsidRDefault="007974A4" w:rsidP="005819D9">
      <w:pPr>
        <w:pStyle w:val="Caption"/>
        <w:jc w:val="center"/>
        <w:rPr>
          <w:rFonts w:asciiTheme="majorBidi" w:hAnsiTheme="majorBidi" w:cstheme="majorBidi"/>
          <w:b/>
          <w:bCs/>
          <w:color w:val="000000" w:themeColor="text1"/>
          <w:sz w:val="20"/>
          <w:szCs w:val="20"/>
        </w:rPr>
      </w:pPr>
      <w:bookmarkStart w:id="207" w:name="_Toc11443002"/>
      <w:r w:rsidRPr="007974A4">
        <w:rPr>
          <w:rFonts w:asciiTheme="majorBidi" w:hAnsiTheme="majorBidi" w:cstheme="majorBidi"/>
          <w:b/>
          <w:bCs/>
          <w:color w:val="000000" w:themeColor="text1"/>
          <w:sz w:val="20"/>
          <w:szCs w:val="20"/>
        </w:rPr>
        <w:t xml:space="preserve">Tableau </w:t>
      </w:r>
      <w:r w:rsidRPr="007974A4">
        <w:rPr>
          <w:rFonts w:asciiTheme="majorBidi" w:hAnsiTheme="majorBidi" w:cstheme="majorBidi"/>
          <w:b/>
          <w:bCs/>
          <w:color w:val="000000" w:themeColor="text1"/>
          <w:sz w:val="20"/>
          <w:szCs w:val="20"/>
        </w:rPr>
        <w:fldChar w:fldCharType="begin"/>
      </w:r>
      <w:r w:rsidRPr="007974A4">
        <w:rPr>
          <w:rFonts w:asciiTheme="majorBidi" w:hAnsiTheme="majorBidi" w:cstheme="majorBidi"/>
          <w:b/>
          <w:bCs/>
          <w:color w:val="000000" w:themeColor="text1"/>
          <w:sz w:val="20"/>
          <w:szCs w:val="20"/>
        </w:rPr>
        <w:instrText xml:space="preserve"> SEQ Tableau \* ARABIC </w:instrText>
      </w:r>
      <w:r w:rsidRPr="007974A4">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14</w:t>
      </w:r>
      <w:r w:rsidRPr="007974A4">
        <w:rPr>
          <w:rFonts w:asciiTheme="majorBidi" w:hAnsiTheme="majorBidi" w:cstheme="majorBidi"/>
          <w:b/>
          <w:bCs/>
          <w:color w:val="000000" w:themeColor="text1"/>
          <w:sz w:val="20"/>
          <w:szCs w:val="20"/>
        </w:rPr>
        <w:fldChar w:fldCharType="end"/>
      </w:r>
      <w:r w:rsidRPr="007974A4">
        <w:rPr>
          <w:rFonts w:asciiTheme="majorBidi" w:hAnsiTheme="majorBidi" w:cstheme="majorBidi"/>
          <w:b/>
          <w:bCs/>
          <w:color w:val="000000" w:themeColor="text1"/>
          <w:sz w:val="20"/>
          <w:szCs w:val="20"/>
        </w:rPr>
        <w:t>: Description textuelle de "Envoyer une trame plusieurs fois"</w:t>
      </w:r>
      <w:bookmarkEnd w:id="207"/>
    </w:p>
    <w:p w:rsidR="00C23F9C" w:rsidRPr="0097347B" w:rsidRDefault="00C23F9C" w:rsidP="005819D9">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 xml:space="preserve">Envoyer un ensemble de trames </w:t>
      </w:r>
      <w:r w:rsidRPr="0097347B">
        <w:rPr>
          <w:rFonts w:ascii="Times New Roman" w:hAnsi="Times New Roman" w:cs="Times New Roman"/>
          <w:sz w:val="24"/>
          <w:szCs w:val="24"/>
        </w:rPr>
        <w:t>»</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047F31" w:rsidRPr="00F66E84" w:rsidTr="00024625">
        <w:tc>
          <w:tcPr>
            <w:tcW w:w="2263"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Acteur</w:t>
            </w:r>
          </w:p>
        </w:tc>
        <w:tc>
          <w:tcPr>
            <w:tcW w:w="6799"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 xml:space="preserve">Utilisateur (QA </w:t>
            </w:r>
            <w:proofErr w:type="spellStart"/>
            <w:r w:rsidRPr="00024625">
              <w:rPr>
                <w:rFonts w:ascii="Times New Roman" w:hAnsi="Times New Roman" w:cs="Times New Roman"/>
                <w:sz w:val="24"/>
                <w:szCs w:val="24"/>
              </w:rPr>
              <w:t>Engineer</w:t>
            </w:r>
            <w:proofErr w:type="spellEnd"/>
            <w:r w:rsidRPr="00024625">
              <w:rPr>
                <w:rFonts w:ascii="Times New Roman" w:hAnsi="Times New Roman" w:cs="Times New Roman"/>
                <w:sz w:val="24"/>
                <w:szCs w:val="24"/>
              </w:rPr>
              <w:t xml:space="preserve"> ou Team Leader)</w:t>
            </w:r>
          </w:p>
        </w:tc>
      </w:tr>
      <w:tr w:rsidR="00047F31" w:rsidRPr="00F66E84" w:rsidTr="00024625">
        <w:tc>
          <w:tcPr>
            <w:tcW w:w="2263"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Résumé</w:t>
            </w:r>
          </w:p>
        </w:tc>
        <w:tc>
          <w:tcPr>
            <w:tcW w:w="6799"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 xml:space="preserve">Si l’utilisateur veut envoyer </w:t>
            </w:r>
            <w:r w:rsidR="003A68B5" w:rsidRPr="00024625">
              <w:rPr>
                <w:rFonts w:ascii="Times New Roman" w:hAnsi="Times New Roman" w:cs="Times New Roman"/>
                <w:sz w:val="24"/>
                <w:szCs w:val="24"/>
              </w:rPr>
              <w:t xml:space="preserve">un ensemble de </w:t>
            </w:r>
            <w:r w:rsidR="00024625" w:rsidRPr="00024625">
              <w:rPr>
                <w:rFonts w:ascii="Times New Roman" w:hAnsi="Times New Roman" w:cs="Times New Roman"/>
                <w:sz w:val="24"/>
                <w:szCs w:val="24"/>
              </w:rPr>
              <w:t>trames,</w:t>
            </w:r>
            <w:r w:rsidRPr="00024625">
              <w:rPr>
                <w:rFonts w:ascii="Times New Roman" w:hAnsi="Times New Roman" w:cs="Times New Roman"/>
                <w:sz w:val="24"/>
                <w:szCs w:val="24"/>
              </w:rPr>
              <w:t xml:space="preserve"> il peut le faire à travers cette fonctionnalité</w:t>
            </w:r>
          </w:p>
        </w:tc>
      </w:tr>
      <w:tr w:rsidR="00047F31" w:rsidRPr="00F66E84" w:rsidTr="00024625">
        <w:tc>
          <w:tcPr>
            <w:tcW w:w="2263"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Précondition</w:t>
            </w:r>
          </w:p>
        </w:tc>
        <w:tc>
          <w:tcPr>
            <w:tcW w:w="6799"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Connexion déjà établie</w:t>
            </w:r>
          </w:p>
        </w:tc>
      </w:tr>
      <w:tr w:rsidR="00047F31" w:rsidRPr="00F66E84" w:rsidTr="00024625">
        <w:tc>
          <w:tcPr>
            <w:tcW w:w="2263"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Post-condition</w:t>
            </w:r>
          </w:p>
        </w:tc>
        <w:tc>
          <w:tcPr>
            <w:tcW w:w="6799" w:type="dxa"/>
            <w:shd w:val="clear" w:color="auto" w:fill="auto"/>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Trame</w:t>
            </w:r>
            <w:r w:rsidR="003A68B5" w:rsidRPr="00024625">
              <w:rPr>
                <w:rFonts w:ascii="Times New Roman" w:hAnsi="Times New Roman" w:cs="Times New Roman"/>
                <w:sz w:val="24"/>
                <w:szCs w:val="24"/>
              </w:rPr>
              <w:t>s</w:t>
            </w:r>
            <w:r w:rsidRPr="00024625">
              <w:rPr>
                <w:rFonts w:ascii="Times New Roman" w:hAnsi="Times New Roman" w:cs="Times New Roman"/>
                <w:sz w:val="24"/>
                <w:szCs w:val="24"/>
              </w:rPr>
              <w:t xml:space="preserve"> envoyée</w:t>
            </w:r>
            <w:r w:rsidR="003A68B5" w:rsidRPr="00024625">
              <w:rPr>
                <w:rFonts w:ascii="Times New Roman" w:hAnsi="Times New Roman" w:cs="Times New Roman"/>
                <w:sz w:val="24"/>
                <w:szCs w:val="24"/>
              </w:rPr>
              <w:t>s</w:t>
            </w:r>
          </w:p>
        </w:tc>
      </w:tr>
      <w:tr w:rsidR="00047F31" w:rsidRPr="00F66E84" w:rsidTr="005819D9">
        <w:tc>
          <w:tcPr>
            <w:tcW w:w="2263" w:type="dxa"/>
          </w:tcPr>
          <w:p w:rsidR="00047F31"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Scénario nominal</w:t>
            </w:r>
          </w:p>
        </w:tc>
        <w:tc>
          <w:tcPr>
            <w:tcW w:w="6799" w:type="dxa"/>
          </w:tcPr>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choisit l’onglet « CAN frame »</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Le système affiche une interface permettant de choisir les trames et les envoyer</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choisit la trame depuis la liste déroulante et saisit sa priorité ainsi que sa source adresse</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Le système affiche le</w:t>
            </w:r>
            <w:r w:rsidR="00F22AA8">
              <w:rPr>
                <w:rFonts w:ascii="Times New Roman" w:hAnsi="Times New Roman" w:cs="Times New Roman"/>
                <w:sz w:val="24"/>
                <w:szCs w:val="24"/>
              </w:rPr>
              <w:t>s signaux</w:t>
            </w:r>
            <w:r w:rsidRPr="00024625">
              <w:rPr>
                <w:rFonts w:ascii="Times New Roman" w:hAnsi="Times New Roman" w:cs="Times New Roman"/>
                <w:sz w:val="24"/>
                <w:szCs w:val="24"/>
              </w:rPr>
              <w:t xml:space="preserve"> qui correspond</w:t>
            </w:r>
            <w:r w:rsidR="00F22AA8">
              <w:rPr>
                <w:rFonts w:ascii="Times New Roman" w:hAnsi="Times New Roman" w:cs="Times New Roman"/>
                <w:sz w:val="24"/>
                <w:szCs w:val="24"/>
              </w:rPr>
              <w:t>ent</w:t>
            </w:r>
            <w:r w:rsidRPr="00024625">
              <w:rPr>
                <w:rFonts w:ascii="Times New Roman" w:hAnsi="Times New Roman" w:cs="Times New Roman"/>
                <w:sz w:val="24"/>
                <w:szCs w:val="24"/>
              </w:rPr>
              <w:t xml:space="preserve"> </w:t>
            </w:r>
            <w:r w:rsidR="00640E7C" w:rsidRPr="00024625">
              <w:rPr>
                <w:rFonts w:ascii="Times New Roman" w:hAnsi="Times New Roman" w:cs="Times New Roman"/>
                <w:sz w:val="24"/>
                <w:szCs w:val="24"/>
              </w:rPr>
              <w:t>à la trame choisie</w:t>
            </w:r>
            <w:r w:rsidRPr="00024625">
              <w:rPr>
                <w:rFonts w:ascii="Times New Roman" w:hAnsi="Times New Roman" w:cs="Times New Roman"/>
                <w:sz w:val="24"/>
                <w:szCs w:val="24"/>
              </w:rPr>
              <w:t xml:space="preserve"> dans le champ « </w:t>
            </w:r>
            <w:proofErr w:type="spellStart"/>
            <w:r w:rsidRPr="00024625">
              <w:rPr>
                <w:rFonts w:ascii="Times New Roman" w:hAnsi="Times New Roman" w:cs="Times New Roman"/>
                <w:sz w:val="24"/>
                <w:szCs w:val="24"/>
              </w:rPr>
              <w:t>Choose</w:t>
            </w:r>
            <w:proofErr w:type="spellEnd"/>
            <w:r w:rsidRPr="00024625">
              <w:rPr>
                <w:rFonts w:ascii="Times New Roman" w:hAnsi="Times New Roman" w:cs="Times New Roman"/>
                <w:sz w:val="24"/>
                <w:szCs w:val="24"/>
              </w:rPr>
              <w:t xml:space="preserve"> SPN »</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Choisi un SPN</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remplit le champ « Set Value » par la valeur souhaitée</w:t>
            </w:r>
          </w:p>
          <w:p w:rsidR="00047F31" w:rsidRPr="0086040C" w:rsidRDefault="00047F31" w:rsidP="003A4D6E">
            <w:pPr>
              <w:pStyle w:val="ListParagraph"/>
              <w:numPr>
                <w:ilvl w:val="0"/>
                <w:numId w:val="32"/>
              </w:numPr>
              <w:spacing w:line="360" w:lineRule="auto"/>
              <w:jc w:val="both"/>
              <w:rPr>
                <w:rFonts w:ascii="Times New Roman" w:hAnsi="Times New Roman" w:cs="Times New Roman"/>
                <w:sz w:val="24"/>
                <w:szCs w:val="24"/>
              </w:rPr>
            </w:pPr>
            <w:r w:rsidRPr="0086040C">
              <w:rPr>
                <w:rFonts w:ascii="Times New Roman" w:hAnsi="Times New Roman" w:cs="Times New Roman"/>
                <w:sz w:val="24"/>
                <w:szCs w:val="24"/>
              </w:rPr>
              <w:t>Le système remplit automatiquement les données de la trame avec la valeur saisie</w:t>
            </w:r>
          </w:p>
          <w:p w:rsidR="003A68B5" w:rsidRPr="00024625" w:rsidRDefault="003A68B5"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clique sur le bouton « </w:t>
            </w:r>
            <w:proofErr w:type="spellStart"/>
            <w:r w:rsidRPr="00024625">
              <w:rPr>
                <w:rFonts w:ascii="Times New Roman" w:hAnsi="Times New Roman" w:cs="Times New Roman"/>
                <w:sz w:val="24"/>
                <w:szCs w:val="24"/>
              </w:rPr>
              <w:t>Add</w:t>
            </w:r>
            <w:proofErr w:type="spellEnd"/>
            <w:r w:rsidRPr="00024625">
              <w:rPr>
                <w:rFonts w:ascii="Times New Roman" w:hAnsi="Times New Roman" w:cs="Times New Roman"/>
                <w:sz w:val="24"/>
                <w:szCs w:val="24"/>
              </w:rPr>
              <w:t> »</w:t>
            </w:r>
          </w:p>
          <w:p w:rsidR="003A68B5" w:rsidRPr="00024625" w:rsidRDefault="003A68B5"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 xml:space="preserve">Le système ajoute </w:t>
            </w:r>
            <w:r w:rsidR="00F22AA8">
              <w:rPr>
                <w:rFonts w:ascii="Times New Roman" w:hAnsi="Times New Roman" w:cs="Times New Roman"/>
                <w:sz w:val="24"/>
                <w:szCs w:val="24"/>
              </w:rPr>
              <w:t xml:space="preserve">la </w:t>
            </w:r>
            <w:r w:rsidRPr="00024625">
              <w:rPr>
                <w:rFonts w:ascii="Times New Roman" w:hAnsi="Times New Roman" w:cs="Times New Roman"/>
                <w:sz w:val="24"/>
                <w:szCs w:val="24"/>
              </w:rPr>
              <w:t>trame</w:t>
            </w:r>
            <w:r w:rsidR="00F22AA8">
              <w:rPr>
                <w:rFonts w:ascii="Times New Roman" w:hAnsi="Times New Roman" w:cs="Times New Roman"/>
                <w:sz w:val="24"/>
                <w:szCs w:val="24"/>
              </w:rPr>
              <w:t xml:space="preserve"> dans une liste à envoyer</w:t>
            </w:r>
          </w:p>
          <w:p w:rsidR="003A68B5" w:rsidRPr="00024625" w:rsidRDefault="003A68B5"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choisit la trame depuis la liste déroulante et saisit sa priorité ainsi que sa source adresse et</w:t>
            </w:r>
            <w:r w:rsidR="0086040C">
              <w:rPr>
                <w:rFonts w:ascii="Times New Roman" w:hAnsi="Times New Roman" w:cs="Times New Roman"/>
                <w:sz w:val="24"/>
                <w:szCs w:val="24"/>
              </w:rPr>
              <w:t xml:space="preserve"> refait les actions précédentes</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clique sur le bouton « </w:t>
            </w:r>
            <w:proofErr w:type="spellStart"/>
            <w:r w:rsidRPr="00024625">
              <w:rPr>
                <w:rFonts w:ascii="Times New Roman" w:hAnsi="Times New Roman" w:cs="Times New Roman"/>
                <w:sz w:val="24"/>
                <w:szCs w:val="24"/>
              </w:rPr>
              <w:t>Generate</w:t>
            </w:r>
            <w:proofErr w:type="spellEnd"/>
            <w:r w:rsidRPr="00024625">
              <w:rPr>
                <w:rFonts w:ascii="Times New Roman" w:hAnsi="Times New Roman" w:cs="Times New Roman"/>
                <w:sz w:val="24"/>
                <w:szCs w:val="24"/>
              </w:rPr>
              <w:t> »</w:t>
            </w:r>
          </w:p>
          <w:p w:rsidR="00047F31" w:rsidRPr="00024625" w:rsidRDefault="00047F31" w:rsidP="003A4D6E">
            <w:pPr>
              <w:pStyle w:val="ListParagraph"/>
              <w:numPr>
                <w:ilvl w:val="0"/>
                <w:numId w:val="32"/>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Le système envoi</w:t>
            </w:r>
            <w:r w:rsidR="006F1007" w:rsidRPr="00024625">
              <w:rPr>
                <w:rFonts w:ascii="Times New Roman" w:hAnsi="Times New Roman" w:cs="Times New Roman"/>
                <w:sz w:val="24"/>
                <w:szCs w:val="24"/>
              </w:rPr>
              <w:t>e les deux</w:t>
            </w:r>
            <w:r w:rsidRPr="00024625">
              <w:rPr>
                <w:rFonts w:ascii="Times New Roman" w:hAnsi="Times New Roman" w:cs="Times New Roman"/>
                <w:sz w:val="24"/>
                <w:szCs w:val="24"/>
              </w:rPr>
              <w:t xml:space="preserve"> trame</w:t>
            </w:r>
            <w:r w:rsidR="006F1007" w:rsidRPr="00024625">
              <w:rPr>
                <w:rFonts w:ascii="Times New Roman" w:hAnsi="Times New Roman" w:cs="Times New Roman"/>
                <w:sz w:val="24"/>
                <w:szCs w:val="24"/>
              </w:rPr>
              <w:t>s</w:t>
            </w:r>
            <w:r w:rsidRPr="00024625">
              <w:rPr>
                <w:rFonts w:ascii="Times New Roman" w:hAnsi="Times New Roman" w:cs="Times New Roman"/>
                <w:sz w:val="24"/>
                <w:szCs w:val="24"/>
              </w:rPr>
              <w:t xml:space="preserve"> choisie</w:t>
            </w:r>
            <w:r w:rsidR="002B1A6C">
              <w:rPr>
                <w:rFonts w:ascii="Times New Roman" w:hAnsi="Times New Roman" w:cs="Times New Roman"/>
                <w:sz w:val="24"/>
                <w:szCs w:val="24"/>
              </w:rPr>
              <w:t>s</w:t>
            </w:r>
            <w:r w:rsidRPr="00024625">
              <w:rPr>
                <w:rFonts w:ascii="Times New Roman" w:hAnsi="Times New Roman" w:cs="Times New Roman"/>
                <w:sz w:val="24"/>
                <w:szCs w:val="24"/>
              </w:rPr>
              <w:t xml:space="preserve"> avec les mêmes données pré remplies </w:t>
            </w:r>
          </w:p>
        </w:tc>
      </w:tr>
      <w:tr w:rsidR="00047F31" w:rsidTr="005819D9">
        <w:tc>
          <w:tcPr>
            <w:tcW w:w="2263" w:type="dxa"/>
          </w:tcPr>
          <w:p w:rsidR="00047F31" w:rsidRPr="00F66E84" w:rsidRDefault="00047F31" w:rsidP="005819D9">
            <w:pPr>
              <w:spacing w:line="360" w:lineRule="auto"/>
              <w:jc w:val="both"/>
              <w:rPr>
                <w:rFonts w:ascii="Times New Roman" w:hAnsi="Times New Roman" w:cs="Times New Roman"/>
                <w:sz w:val="24"/>
                <w:szCs w:val="24"/>
                <w:highlight w:val="yellow"/>
              </w:rPr>
            </w:pPr>
            <w:r w:rsidRPr="00024625">
              <w:rPr>
                <w:rFonts w:ascii="Times New Roman" w:hAnsi="Times New Roman" w:cs="Times New Roman"/>
                <w:sz w:val="24"/>
                <w:szCs w:val="24"/>
              </w:rPr>
              <w:t>Exceptions</w:t>
            </w:r>
          </w:p>
        </w:tc>
        <w:tc>
          <w:tcPr>
            <w:tcW w:w="6799" w:type="dxa"/>
          </w:tcPr>
          <w:p w:rsidR="003A68B5" w:rsidRPr="00024625" w:rsidRDefault="00047F31"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w:t>
            </w:r>
          </w:p>
        </w:tc>
      </w:tr>
    </w:tbl>
    <w:p w:rsidR="00C23F9C" w:rsidRDefault="00047F31" w:rsidP="005819D9">
      <w:pPr>
        <w:pStyle w:val="Caption"/>
        <w:jc w:val="center"/>
        <w:rPr>
          <w:rFonts w:asciiTheme="majorBidi" w:hAnsiTheme="majorBidi" w:cstheme="majorBidi"/>
          <w:b/>
          <w:bCs/>
          <w:color w:val="000000" w:themeColor="text1"/>
          <w:sz w:val="20"/>
          <w:szCs w:val="20"/>
        </w:rPr>
      </w:pPr>
      <w:bookmarkStart w:id="208" w:name="_Toc11443003"/>
      <w:r w:rsidRPr="00047F31">
        <w:rPr>
          <w:rFonts w:asciiTheme="majorBidi" w:hAnsiTheme="majorBidi" w:cstheme="majorBidi"/>
          <w:b/>
          <w:bCs/>
          <w:color w:val="000000" w:themeColor="text1"/>
          <w:sz w:val="20"/>
          <w:szCs w:val="20"/>
        </w:rPr>
        <w:t xml:space="preserve">Tableau </w:t>
      </w:r>
      <w:r w:rsidRPr="00047F31">
        <w:rPr>
          <w:rFonts w:asciiTheme="majorBidi" w:hAnsiTheme="majorBidi" w:cstheme="majorBidi"/>
          <w:b/>
          <w:bCs/>
          <w:color w:val="000000" w:themeColor="text1"/>
          <w:sz w:val="20"/>
          <w:szCs w:val="20"/>
        </w:rPr>
        <w:fldChar w:fldCharType="begin"/>
      </w:r>
      <w:r w:rsidRPr="00047F31">
        <w:rPr>
          <w:rFonts w:asciiTheme="majorBidi" w:hAnsiTheme="majorBidi" w:cstheme="majorBidi"/>
          <w:b/>
          <w:bCs/>
          <w:color w:val="000000" w:themeColor="text1"/>
          <w:sz w:val="20"/>
          <w:szCs w:val="20"/>
        </w:rPr>
        <w:instrText xml:space="preserve"> SEQ Tableau \* ARABIC </w:instrText>
      </w:r>
      <w:r w:rsidRPr="00047F31">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15</w:t>
      </w:r>
      <w:r w:rsidRPr="00047F31">
        <w:rPr>
          <w:rFonts w:asciiTheme="majorBidi" w:hAnsiTheme="majorBidi" w:cstheme="majorBidi"/>
          <w:b/>
          <w:bCs/>
          <w:color w:val="000000" w:themeColor="text1"/>
          <w:sz w:val="20"/>
          <w:szCs w:val="20"/>
        </w:rPr>
        <w:fldChar w:fldCharType="end"/>
      </w:r>
      <w:r w:rsidRPr="00047F31">
        <w:rPr>
          <w:rFonts w:asciiTheme="majorBidi" w:hAnsiTheme="majorBidi" w:cstheme="majorBidi"/>
          <w:b/>
          <w:bCs/>
          <w:color w:val="000000" w:themeColor="text1"/>
          <w:sz w:val="20"/>
          <w:szCs w:val="20"/>
        </w:rPr>
        <w:t>: Description textuelle de "Envoyer un ensemble de trame"</w:t>
      </w:r>
      <w:bookmarkEnd w:id="208"/>
    </w:p>
    <w:p w:rsidR="00733F80" w:rsidRPr="0097347B" w:rsidRDefault="00733F80" w:rsidP="009B3483">
      <w:pPr>
        <w:jc w:val="both"/>
        <w:rPr>
          <w:rFonts w:ascii="Times New Roman" w:hAnsi="Times New Roman" w:cs="Times New Roman"/>
          <w:sz w:val="24"/>
          <w:szCs w:val="24"/>
        </w:rPr>
      </w:pPr>
      <w:r w:rsidRPr="0097347B">
        <w:rPr>
          <w:rFonts w:ascii="Times New Roman" w:hAnsi="Times New Roman" w:cs="Times New Roman"/>
          <w:sz w:val="24"/>
          <w:szCs w:val="24"/>
        </w:rPr>
        <w:lastRenderedPageBreak/>
        <w:t>Le tableau suivant représente une description textuelle du scénario « </w:t>
      </w:r>
      <w:r>
        <w:rPr>
          <w:rFonts w:ascii="Times New Roman" w:hAnsi="Times New Roman" w:cs="Times New Roman"/>
          <w:sz w:val="24"/>
          <w:szCs w:val="24"/>
        </w:rPr>
        <w:t xml:space="preserve">Envoyer une trame avec le protocole BAM </w:t>
      </w:r>
      <w:r w:rsidRPr="0097347B">
        <w:rPr>
          <w:rFonts w:ascii="Times New Roman" w:hAnsi="Times New Roman" w:cs="Times New Roman"/>
          <w:sz w:val="24"/>
          <w:szCs w:val="24"/>
        </w:rPr>
        <w:t>»</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733F80" w:rsidRPr="00F66E84" w:rsidTr="005819D9">
        <w:tc>
          <w:tcPr>
            <w:tcW w:w="2263"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Acteur</w:t>
            </w:r>
          </w:p>
        </w:tc>
        <w:tc>
          <w:tcPr>
            <w:tcW w:w="6799"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 xml:space="preserve">Utilisateur (QA </w:t>
            </w:r>
            <w:proofErr w:type="spellStart"/>
            <w:r w:rsidRPr="00024625">
              <w:rPr>
                <w:rFonts w:ascii="Times New Roman" w:hAnsi="Times New Roman" w:cs="Times New Roman"/>
                <w:sz w:val="24"/>
                <w:szCs w:val="24"/>
              </w:rPr>
              <w:t>Engineer</w:t>
            </w:r>
            <w:proofErr w:type="spellEnd"/>
            <w:r w:rsidRPr="00024625">
              <w:rPr>
                <w:rFonts w:ascii="Times New Roman" w:hAnsi="Times New Roman" w:cs="Times New Roman"/>
                <w:sz w:val="24"/>
                <w:szCs w:val="24"/>
              </w:rPr>
              <w:t xml:space="preserve"> ou Team Leader)</w:t>
            </w:r>
          </w:p>
        </w:tc>
      </w:tr>
      <w:tr w:rsidR="00733F80" w:rsidRPr="00F66E84" w:rsidTr="005819D9">
        <w:tc>
          <w:tcPr>
            <w:tcW w:w="2263"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Résumé</w:t>
            </w:r>
          </w:p>
        </w:tc>
        <w:tc>
          <w:tcPr>
            <w:tcW w:w="6799"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Si l’utilisateur veut envoyer un</w:t>
            </w:r>
            <w:r>
              <w:rPr>
                <w:rFonts w:ascii="Times New Roman" w:hAnsi="Times New Roman" w:cs="Times New Roman"/>
                <w:sz w:val="24"/>
                <w:szCs w:val="24"/>
              </w:rPr>
              <w:t>e</w:t>
            </w:r>
            <w:r w:rsidRPr="00024625">
              <w:rPr>
                <w:rFonts w:ascii="Times New Roman" w:hAnsi="Times New Roman" w:cs="Times New Roman"/>
                <w:sz w:val="24"/>
                <w:szCs w:val="24"/>
              </w:rPr>
              <w:t xml:space="preserve"> </w:t>
            </w:r>
            <w:r>
              <w:rPr>
                <w:rFonts w:ascii="Times New Roman" w:hAnsi="Times New Roman" w:cs="Times New Roman"/>
                <w:sz w:val="24"/>
                <w:szCs w:val="24"/>
              </w:rPr>
              <w:t>trame avec le protocole BAM</w:t>
            </w:r>
            <w:r w:rsidRPr="00024625">
              <w:rPr>
                <w:rFonts w:ascii="Times New Roman" w:hAnsi="Times New Roman" w:cs="Times New Roman"/>
                <w:sz w:val="24"/>
                <w:szCs w:val="24"/>
              </w:rPr>
              <w:t>, il peut le faire à travers cette fonctionnalité</w:t>
            </w:r>
          </w:p>
        </w:tc>
      </w:tr>
      <w:tr w:rsidR="00733F80" w:rsidRPr="00F66E84" w:rsidTr="005819D9">
        <w:tc>
          <w:tcPr>
            <w:tcW w:w="2263"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Précondition</w:t>
            </w:r>
          </w:p>
        </w:tc>
        <w:tc>
          <w:tcPr>
            <w:tcW w:w="6799"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Connexion déjà établie</w:t>
            </w:r>
          </w:p>
        </w:tc>
      </w:tr>
      <w:tr w:rsidR="00733F80" w:rsidRPr="00F66E84" w:rsidTr="005819D9">
        <w:tc>
          <w:tcPr>
            <w:tcW w:w="2263"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Post-condition</w:t>
            </w:r>
          </w:p>
        </w:tc>
        <w:tc>
          <w:tcPr>
            <w:tcW w:w="6799" w:type="dxa"/>
            <w:shd w:val="clear" w:color="auto" w:fill="auto"/>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Trame envoyée</w:t>
            </w:r>
            <w:r w:rsidR="00536B52">
              <w:rPr>
                <w:rFonts w:ascii="Times New Roman" w:hAnsi="Times New Roman" w:cs="Times New Roman"/>
                <w:sz w:val="24"/>
                <w:szCs w:val="24"/>
              </w:rPr>
              <w:t xml:space="preserve"> avec protocole BAM</w:t>
            </w:r>
          </w:p>
        </w:tc>
      </w:tr>
      <w:tr w:rsidR="00733F80" w:rsidRPr="00F66E84" w:rsidTr="005819D9">
        <w:tc>
          <w:tcPr>
            <w:tcW w:w="2263" w:type="dxa"/>
          </w:tcPr>
          <w:p w:rsidR="00733F80" w:rsidRPr="00024625" w:rsidRDefault="00733F80" w:rsidP="005819D9">
            <w:p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Scénario nominal</w:t>
            </w:r>
          </w:p>
        </w:tc>
        <w:tc>
          <w:tcPr>
            <w:tcW w:w="6799" w:type="dxa"/>
          </w:tcPr>
          <w:p w:rsidR="00733F80" w:rsidRPr="00024625" w:rsidRDefault="00733F80" w:rsidP="003A4D6E">
            <w:pPr>
              <w:pStyle w:val="ListParagraph"/>
              <w:numPr>
                <w:ilvl w:val="0"/>
                <w:numId w:val="33"/>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choisit l’onglet « CAN frame »</w:t>
            </w:r>
          </w:p>
          <w:p w:rsidR="00733F80" w:rsidRPr="00024625" w:rsidRDefault="00733F80" w:rsidP="003A4D6E">
            <w:pPr>
              <w:pStyle w:val="ListParagraph"/>
              <w:numPr>
                <w:ilvl w:val="0"/>
                <w:numId w:val="33"/>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Le système affiche une interface permettant de choisir les trames et les envoyer</w:t>
            </w:r>
          </w:p>
          <w:p w:rsidR="00733F80" w:rsidRDefault="00733F80" w:rsidP="003A4D6E">
            <w:pPr>
              <w:pStyle w:val="ListParagraph"/>
              <w:numPr>
                <w:ilvl w:val="0"/>
                <w:numId w:val="33"/>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choisit la trame depuis la liste déroulante et saisit sa priorité ainsi que sa source adresse</w:t>
            </w:r>
          </w:p>
          <w:p w:rsidR="00903A2A" w:rsidRPr="00024625" w:rsidRDefault="00903A2A" w:rsidP="003A4D6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l’option d’envoi avec le protocole BAM</w:t>
            </w:r>
          </w:p>
          <w:p w:rsidR="00733F80" w:rsidRDefault="00903A2A" w:rsidP="003A4D6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w:t>
            </w:r>
            <w:r w:rsidR="00F22AA8">
              <w:rPr>
                <w:rFonts w:ascii="Times New Roman" w:hAnsi="Times New Roman" w:cs="Times New Roman"/>
                <w:sz w:val="24"/>
                <w:szCs w:val="24"/>
              </w:rPr>
              <w:t xml:space="preserve"> saisit</w:t>
            </w:r>
            <w:r>
              <w:rPr>
                <w:rFonts w:ascii="Times New Roman" w:hAnsi="Times New Roman" w:cs="Times New Roman"/>
                <w:sz w:val="24"/>
                <w:szCs w:val="24"/>
              </w:rPr>
              <w:t xml:space="preserve"> la longueur de données à envoyer</w:t>
            </w:r>
          </w:p>
          <w:p w:rsidR="00903A2A" w:rsidRPr="00024625" w:rsidRDefault="00903A2A" w:rsidP="003A4D6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saisit </w:t>
            </w:r>
            <w:r w:rsidR="00F22AA8">
              <w:rPr>
                <w:rFonts w:ascii="Times New Roman" w:hAnsi="Times New Roman" w:cs="Times New Roman"/>
                <w:sz w:val="24"/>
                <w:szCs w:val="24"/>
              </w:rPr>
              <w:t xml:space="preserve">les </w:t>
            </w:r>
            <w:r>
              <w:rPr>
                <w:rFonts w:ascii="Times New Roman" w:hAnsi="Times New Roman" w:cs="Times New Roman"/>
                <w:sz w:val="24"/>
                <w:szCs w:val="24"/>
              </w:rPr>
              <w:t>données de la trame à envoyer</w:t>
            </w:r>
          </w:p>
          <w:p w:rsidR="00733F80" w:rsidRPr="00024625" w:rsidRDefault="00733F80" w:rsidP="003A4D6E">
            <w:pPr>
              <w:pStyle w:val="ListParagraph"/>
              <w:numPr>
                <w:ilvl w:val="0"/>
                <w:numId w:val="33"/>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L’utilisateur clique sur le bouton « </w:t>
            </w:r>
            <w:proofErr w:type="spellStart"/>
            <w:r w:rsidRPr="00024625">
              <w:rPr>
                <w:rFonts w:ascii="Times New Roman" w:hAnsi="Times New Roman" w:cs="Times New Roman"/>
                <w:sz w:val="24"/>
                <w:szCs w:val="24"/>
              </w:rPr>
              <w:t>Generate</w:t>
            </w:r>
            <w:proofErr w:type="spellEnd"/>
            <w:r w:rsidRPr="00024625">
              <w:rPr>
                <w:rFonts w:ascii="Times New Roman" w:hAnsi="Times New Roman" w:cs="Times New Roman"/>
                <w:sz w:val="24"/>
                <w:szCs w:val="24"/>
              </w:rPr>
              <w:t> »</w:t>
            </w:r>
          </w:p>
          <w:p w:rsidR="00733F80" w:rsidRPr="00024625" w:rsidRDefault="00733F80" w:rsidP="003A4D6E">
            <w:pPr>
              <w:pStyle w:val="ListParagraph"/>
              <w:numPr>
                <w:ilvl w:val="0"/>
                <w:numId w:val="33"/>
              </w:numPr>
              <w:spacing w:line="360" w:lineRule="auto"/>
              <w:jc w:val="both"/>
              <w:rPr>
                <w:rFonts w:ascii="Times New Roman" w:hAnsi="Times New Roman" w:cs="Times New Roman"/>
                <w:sz w:val="24"/>
                <w:szCs w:val="24"/>
              </w:rPr>
            </w:pPr>
            <w:r w:rsidRPr="00024625">
              <w:rPr>
                <w:rFonts w:ascii="Times New Roman" w:hAnsi="Times New Roman" w:cs="Times New Roman"/>
                <w:sz w:val="24"/>
                <w:szCs w:val="24"/>
              </w:rPr>
              <w:t xml:space="preserve">Le système envoie </w:t>
            </w:r>
            <w:r w:rsidR="00903A2A">
              <w:rPr>
                <w:rFonts w:ascii="Times New Roman" w:hAnsi="Times New Roman" w:cs="Times New Roman"/>
                <w:sz w:val="24"/>
                <w:szCs w:val="24"/>
              </w:rPr>
              <w:t>la</w:t>
            </w:r>
            <w:r w:rsidRPr="00024625">
              <w:rPr>
                <w:rFonts w:ascii="Times New Roman" w:hAnsi="Times New Roman" w:cs="Times New Roman"/>
                <w:sz w:val="24"/>
                <w:szCs w:val="24"/>
              </w:rPr>
              <w:t xml:space="preserve"> trame choisie avec </w:t>
            </w:r>
            <w:r w:rsidR="00B278B0">
              <w:rPr>
                <w:rFonts w:ascii="Times New Roman" w:hAnsi="Times New Roman" w:cs="Times New Roman"/>
                <w:sz w:val="24"/>
                <w:szCs w:val="24"/>
              </w:rPr>
              <w:t xml:space="preserve">le protocole BAM </w:t>
            </w:r>
            <w:r w:rsidR="003D1729">
              <w:rPr>
                <w:rFonts w:ascii="Times New Roman" w:hAnsi="Times New Roman" w:cs="Times New Roman"/>
                <w:sz w:val="24"/>
                <w:szCs w:val="24"/>
              </w:rPr>
              <w:t xml:space="preserve">avec </w:t>
            </w:r>
            <w:r w:rsidRPr="00024625">
              <w:rPr>
                <w:rFonts w:ascii="Times New Roman" w:hAnsi="Times New Roman" w:cs="Times New Roman"/>
                <w:sz w:val="24"/>
                <w:szCs w:val="24"/>
              </w:rPr>
              <w:t xml:space="preserve">les mêmes données pré remplies </w:t>
            </w:r>
          </w:p>
        </w:tc>
      </w:tr>
    </w:tbl>
    <w:p w:rsidR="00733F80" w:rsidRPr="00536B52" w:rsidRDefault="00536B52" w:rsidP="005819D9">
      <w:pPr>
        <w:pStyle w:val="Caption"/>
        <w:jc w:val="center"/>
        <w:rPr>
          <w:rFonts w:asciiTheme="majorBidi" w:hAnsiTheme="majorBidi" w:cstheme="majorBidi"/>
          <w:b/>
          <w:bCs/>
          <w:color w:val="000000" w:themeColor="text1"/>
          <w:sz w:val="20"/>
          <w:szCs w:val="20"/>
        </w:rPr>
      </w:pPr>
      <w:bookmarkStart w:id="209" w:name="_Toc11443004"/>
      <w:r w:rsidRPr="00536B52">
        <w:rPr>
          <w:rFonts w:asciiTheme="majorBidi" w:hAnsiTheme="majorBidi" w:cstheme="majorBidi"/>
          <w:b/>
          <w:bCs/>
          <w:color w:val="000000" w:themeColor="text1"/>
          <w:sz w:val="20"/>
          <w:szCs w:val="20"/>
        </w:rPr>
        <w:t xml:space="preserve">Tableau </w:t>
      </w:r>
      <w:r w:rsidRPr="00536B52">
        <w:rPr>
          <w:rFonts w:asciiTheme="majorBidi" w:hAnsiTheme="majorBidi" w:cstheme="majorBidi"/>
          <w:b/>
          <w:bCs/>
          <w:color w:val="000000" w:themeColor="text1"/>
          <w:sz w:val="20"/>
          <w:szCs w:val="20"/>
        </w:rPr>
        <w:fldChar w:fldCharType="begin"/>
      </w:r>
      <w:r w:rsidRPr="00536B52">
        <w:rPr>
          <w:rFonts w:asciiTheme="majorBidi" w:hAnsiTheme="majorBidi" w:cstheme="majorBidi"/>
          <w:b/>
          <w:bCs/>
          <w:color w:val="000000" w:themeColor="text1"/>
          <w:sz w:val="20"/>
          <w:szCs w:val="20"/>
        </w:rPr>
        <w:instrText xml:space="preserve"> SEQ Tableau \* ARABIC </w:instrText>
      </w:r>
      <w:r w:rsidRPr="00536B52">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16</w:t>
      </w:r>
      <w:r w:rsidRPr="00536B52">
        <w:rPr>
          <w:rFonts w:asciiTheme="majorBidi" w:hAnsiTheme="majorBidi" w:cstheme="majorBidi"/>
          <w:b/>
          <w:bCs/>
          <w:color w:val="000000" w:themeColor="text1"/>
          <w:sz w:val="20"/>
          <w:szCs w:val="20"/>
        </w:rPr>
        <w:fldChar w:fldCharType="end"/>
      </w:r>
      <w:r w:rsidRPr="00536B52">
        <w:rPr>
          <w:rFonts w:asciiTheme="majorBidi" w:hAnsiTheme="majorBidi" w:cstheme="majorBidi"/>
          <w:b/>
          <w:bCs/>
          <w:color w:val="000000" w:themeColor="text1"/>
          <w:sz w:val="20"/>
          <w:szCs w:val="20"/>
        </w:rPr>
        <w:t xml:space="preserve">: Description textuelle de "Envoyer </w:t>
      </w:r>
      <w:r w:rsidR="00640E7C" w:rsidRPr="00536B52">
        <w:rPr>
          <w:rFonts w:asciiTheme="majorBidi" w:hAnsiTheme="majorBidi" w:cstheme="majorBidi"/>
          <w:b/>
          <w:bCs/>
          <w:color w:val="000000" w:themeColor="text1"/>
          <w:sz w:val="20"/>
          <w:szCs w:val="20"/>
        </w:rPr>
        <w:t>une trame</w:t>
      </w:r>
      <w:r w:rsidRPr="00536B52">
        <w:rPr>
          <w:rFonts w:asciiTheme="majorBidi" w:hAnsiTheme="majorBidi" w:cstheme="majorBidi"/>
          <w:b/>
          <w:bCs/>
          <w:color w:val="000000" w:themeColor="text1"/>
          <w:sz w:val="20"/>
          <w:szCs w:val="20"/>
        </w:rPr>
        <w:t xml:space="preserve"> avec le protocole BAM"</w:t>
      </w:r>
      <w:bookmarkEnd w:id="209"/>
    </w:p>
    <w:p w:rsidR="005F00F9" w:rsidRDefault="005F00F9" w:rsidP="002E1599">
      <w:pPr>
        <w:pStyle w:val="Heading2"/>
        <w:numPr>
          <w:ilvl w:val="0"/>
          <w:numId w:val="29"/>
        </w:numPr>
        <w:spacing w:after="240"/>
        <w:ind w:left="426" w:hanging="426"/>
      </w:pPr>
      <w:bookmarkStart w:id="210" w:name="_Toc11443165"/>
      <w:r>
        <w:t>Conception</w:t>
      </w:r>
      <w:bookmarkEnd w:id="210"/>
    </w:p>
    <w:p w:rsidR="005F00F9" w:rsidRPr="00001D99" w:rsidRDefault="00001D99" w:rsidP="005819D9">
      <w:pPr>
        <w:spacing w:after="0" w:line="360" w:lineRule="auto"/>
        <w:jc w:val="both"/>
        <w:rPr>
          <w:rFonts w:ascii="Times New Roman" w:hAnsi="Times New Roman" w:cs="Times New Roman"/>
          <w:sz w:val="24"/>
          <w:szCs w:val="24"/>
        </w:rPr>
      </w:pPr>
      <w:r w:rsidRPr="00001D99">
        <w:rPr>
          <w:rFonts w:ascii="Times New Roman" w:hAnsi="Times New Roman" w:cs="Times New Roman"/>
          <w:sz w:val="24"/>
          <w:szCs w:val="24"/>
        </w:rPr>
        <w:t>La figure suivante représente le diagramme d’activité pour ce sprint. Elle détaille ses fonctionnalités et leur interconnexion.</w:t>
      </w:r>
    </w:p>
    <w:p w:rsidR="00001D99" w:rsidRDefault="00714004" w:rsidP="005819D9">
      <w:r>
        <w:rPr>
          <w:noProof/>
          <w:lang w:eastAsia="fr-FR"/>
        </w:rPr>
        <w:lastRenderedPageBreak/>
        <w:drawing>
          <wp:inline distT="0" distB="0" distL="0" distR="0">
            <wp:extent cx="6029325" cy="4238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325" cy="4238625"/>
                    </a:xfrm>
                    <a:prstGeom prst="rect">
                      <a:avLst/>
                    </a:prstGeom>
                    <a:noFill/>
                    <a:ln>
                      <a:noFill/>
                    </a:ln>
                  </pic:spPr>
                </pic:pic>
              </a:graphicData>
            </a:graphic>
          </wp:inline>
        </w:drawing>
      </w:r>
    </w:p>
    <w:p w:rsidR="00F26F6A" w:rsidRDefault="00001D99" w:rsidP="005819D9">
      <w:pPr>
        <w:pStyle w:val="Caption"/>
        <w:jc w:val="center"/>
      </w:pPr>
      <w:bookmarkStart w:id="211" w:name="_Toc11442970"/>
      <w:r w:rsidRPr="00001D99">
        <w:rPr>
          <w:rFonts w:asciiTheme="majorBidi" w:hAnsiTheme="majorBidi" w:cstheme="majorBidi"/>
          <w:b/>
          <w:bCs/>
          <w:color w:val="000000" w:themeColor="text1"/>
          <w:sz w:val="20"/>
          <w:szCs w:val="20"/>
        </w:rPr>
        <w:t xml:space="preserve">Figure </w:t>
      </w:r>
      <w:r w:rsidR="00FF2ED0">
        <w:rPr>
          <w:rFonts w:asciiTheme="majorBidi" w:hAnsiTheme="majorBidi" w:cstheme="majorBidi"/>
          <w:b/>
          <w:bCs/>
          <w:color w:val="000000" w:themeColor="text1"/>
          <w:sz w:val="20"/>
          <w:szCs w:val="20"/>
        </w:rPr>
        <w:fldChar w:fldCharType="begin"/>
      </w:r>
      <w:r w:rsidR="00FF2ED0">
        <w:rPr>
          <w:rFonts w:asciiTheme="majorBidi" w:hAnsiTheme="majorBidi" w:cstheme="majorBidi"/>
          <w:b/>
          <w:bCs/>
          <w:color w:val="000000" w:themeColor="text1"/>
          <w:sz w:val="20"/>
          <w:szCs w:val="20"/>
        </w:rPr>
        <w:instrText xml:space="preserve"> SEQ Figure \* ARABIC </w:instrText>
      </w:r>
      <w:r w:rsidR="00FF2E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32</w:t>
      </w:r>
      <w:r w:rsidR="00FF2ED0">
        <w:rPr>
          <w:rFonts w:asciiTheme="majorBidi" w:hAnsiTheme="majorBidi" w:cstheme="majorBidi"/>
          <w:b/>
          <w:bCs/>
          <w:color w:val="000000" w:themeColor="text1"/>
          <w:sz w:val="20"/>
          <w:szCs w:val="20"/>
        </w:rPr>
        <w:fldChar w:fldCharType="end"/>
      </w:r>
      <w:r w:rsidRPr="00001D99">
        <w:rPr>
          <w:rFonts w:asciiTheme="majorBidi" w:hAnsiTheme="majorBidi" w:cstheme="majorBidi"/>
          <w:b/>
          <w:bCs/>
          <w:color w:val="000000" w:themeColor="text1"/>
          <w:sz w:val="20"/>
          <w:szCs w:val="20"/>
        </w:rPr>
        <w:t>:Diagramme d'activité du sprint "Gestion des trames</w:t>
      </w:r>
      <w:r>
        <w:rPr>
          <w:noProof/>
        </w:rPr>
        <w:t>"</w:t>
      </w:r>
      <w:bookmarkEnd w:id="211"/>
    </w:p>
    <w:p w:rsidR="007F5C9D" w:rsidRDefault="00F26F6A" w:rsidP="00FE00E6">
      <w:pPr>
        <w:pStyle w:val="Heading2"/>
        <w:numPr>
          <w:ilvl w:val="0"/>
          <w:numId w:val="29"/>
        </w:numPr>
        <w:spacing w:after="240"/>
        <w:ind w:left="426" w:hanging="426"/>
      </w:pPr>
      <w:bookmarkStart w:id="212" w:name="_Toc11443166"/>
      <w:r>
        <w:t>R</w:t>
      </w:r>
      <w:r w:rsidR="005F00F9">
        <w:t>éalisation</w:t>
      </w:r>
      <w:bookmarkEnd w:id="212"/>
    </w:p>
    <w:p w:rsidR="003B5A4A" w:rsidRDefault="003B5A4A" w:rsidP="003B5A4A">
      <w:pPr>
        <w:spacing w:after="0" w:line="360" w:lineRule="auto"/>
        <w:jc w:val="both"/>
        <w:rPr>
          <w:rFonts w:ascii="Times New Roman" w:hAnsi="Times New Roman" w:cs="Times New Roman"/>
          <w:sz w:val="24"/>
          <w:szCs w:val="24"/>
        </w:rPr>
      </w:pPr>
      <w:r w:rsidRPr="003B5A4A">
        <w:rPr>
          <w:rFonts w:ascii="Times New Roman" w:hAnsi="Times New Roman" w:cs="Times New Roman"/>
          <w:sz w:val="24"/>
          <w:szCs w:val="24"/>
        </w:rPr>
        <w:t xml:space="preserve">A la fin de ce sprint, nous avons pu livrer à notre Product </w:t>
      </w:r>
      <w:proofErr w:type="spellStart"/>
      <w:r w:rsidRPr="003B5A4A">
        <w:rPr>
          <w:rFonts w:ascii="Times New Roman" w:hAnsi="Times New Roman" w:cs="Times New Roman"/>
          <w:sz w:val="24"/>
          <w:szCs w:val="24"/>
        </w:rPr>
        <w:t>Owner</w:t>
      </w:r>
      <w:proofErr w:type="spellEnd"/>
      <w:r w:rsidRPr="003B5A4A">
        <w:rPr>
          <w:rFonts w:ascii="Times New Roman" w:hAnsi="Times New Roman" w:cs="Times New Roman"/>
          <w:sz w:val="24"/>
          <w:szCs w:val="24"/>
        </w:rPr>
        <w:t xml:space="preserve"> une application qui permet de </w:t>
      </w:r>
      <w:r>
        <w:rPr>
          <w:rFonts w:ascii="Times New Roman" w:hAnsi="Times New Roman" w:cs="Times New Roman"/>
          <w:sz w:val="24"/>
          <w:szCs w:val="24"/>
        </w:rPr>
        <w:t xml:space="preserve"> simuler l’envoi des trames CAN</w:t>
      </w:r>
      <w:r w:rsidRPr="003B5A4A">
        <w:rPr>
          <w:rFonts w:ascii="Times New Roman" w:hAnsi="Times New Roman" w:cs="Times New Roman"/>
          <w:sz w:val="24"/>
          <w:szCs w:val="24"/>
        </w:rPr>
        <w:t xml:space="preserve"> à travers la gestion des </w:t>
      </w:r>
      <w:r>
        <w:rPr>
          <w:rFonts w:ascii="Times New Roman" w:hAnsi="Times New Roman" w:cs="Times New Roman"/>
          <w:sz w:val="24"/>
          <w:szCs w:val="24"/>
        </w:rPr>
        <w:t>trames</w:t>
      </w:r>
      <w:r w:rsidRPr="003B5A4A">
        <w:rPr>
          <w:rFonts w:ascii="Times New Roman" w:hAnsi="Times New Roman" w:cs="Times New Roman"/>
          <w:sz w:val="24"/>
          <w:szCs w:val="24"/>
        </w:rPr>
        <w:t>. Les figures suivantes représentent le travail réalisé à ce propos.</w:t>
      </w:r>
    </w:p>
    <w:p w:rsidR="00E01785" w:rsidRPr="003B5A4A" w:rsidRDefault="00E01785" w:rsidP="00E017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Pour remplir manuellement les données de la trame, l’utilisateur choisit l’onglet « CAN frame »</w:t>
      </w:r>
      <w:r w:rsidR="00195C2B">
        <w:rPr>
          <w:rFonts w:ascii="Times New Roman" w:hAnsi="Times New Roman" w:cs="Times New Roman"/>
          <w:sz w:val="24"/>
          <w:szCs w:val="24"/>
        </w:rPr>
        <w:t>, sélectionne la trame depuis la liste déroulante, puis remplit manuellement les données dans les champs correspondants.</w:t>
      </w:r>
    </w:p>
    <w:p w:rsidR="00E01785" w:rsidRDefault="002902B1" w:rsidP="00195C2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736870" cy="3655633"/>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plissage des données manuel.PNG"/>
                    <pic:cNvPicPr/>
                  </pic:nvPicPr>
                  <pic:blipFill>
                    <a:blip r:embed="rId49">
                      <a:extLst>
                        <a:ext uri="{28A0092B-C50C-407E-A947-70E740481C1C}">
                          <a14:useLocalDpi xmlns:a14="http://schemas.microsoft.com/office/drawing/2010/main" val="0"/>
                        </a:ext>
                      </a:extLst>
                    </a:blip>
                    <a:stretch>
                      <a:fillRect/>
                    </a:stretch>
                  </pic:blipFill>
                  <pic:spPr>
                    <a:xfrm>
                      <a:off x="0" y="0"/>
                      <a:ext cx="4775493" cy="3685440"/>
                    </a:xfrm>
                    <a:prstGeom prst="rect">
                      <a:avLst/>
                    </a:prstGeom>
                  </pic:spPr>
                </pic:pic>
              </a:graphicData>
            </a:graphic>
          </wp:inline>
        </w:drawing>
      </w:r>
    </w:p>
    <w:p w:rsidR="00195C2B" w:rsidRDefault="00E01785" w:rsidP="00195C2B">
      <w:pPr>
        <w:pStyle w:val="Caption"/>
        <w:jc w:val="center"/>
        <w:rPr>
          <w:rFonts w:asciiTheme="majorBidi" w:hAnsiTheme="majorBidi" w:cstheme="majorBidi"/>
          <w:b/>
          <w:bCs/>
          <w:color w:val="000000" w:themeColor="text1"/>
          <w:sz w:val="20"/>
          <w:szCs w:val="20"/>
        </w:rPr>
      </w:pPr>
      <w:r>
        <w:rPr>
          <w:rFonts w:ascii="Times New Roman" w:hAnsi="Times New Roman" w:cs="Times New Roman"/>
          <w:sz w:val="24"/>
          <w:szCs w:val="24"/>
        </w:rPr>
        <w:tab/>
      </w:r>
      <w:bookmarkStart w:id="213" w:name="_Toc11442971"/>
      <w:r w:rsidRPr="00E01785">
        <w:rPr>
          <w:rFonts w:asciiTheme="majorBidi" w:hAnsiTheme="majorBidi" w:cstheme="majorBidi"/>
          <w:b/>
          <w:bCs/>
          <w:color w:val="000000" w:themeColor="text1"/>
          <w:sz w:val="20"/>
          <w:szCs w:val="20"/>
        </w:rPr>
        <w:t xml:space="preserve">Figure </w:t>
      </w:r>
      <w:r w:rsidRPr="00E01785">
        <w:rPr>
          <w:rFonts w:asciiTheme="majorBidi" w:hAnsiTheme="majorBidi" w:cstheme="majorBidi"/>
          <w:b/>
          <w:bCs/>
          <w:color w:val="000000" w:themeColor="text1"/>
          <w:sz w:val="20"/>
          <w:szCs w:val="20"/>
        </w:rPr>
        <w:fldChar w:fldCharType="begin"/>
      </w:r>
      <w:r w:rsidRPr="00E01785">
        <w:rPr>
          <w:rFonts w:asciiTheme="majorBidi" w:hAnsiTheme="majorBidi" w:cstheme="majorBidi"/>
          <w:b/>
          <w:bCs/>
          <w:color w:val="000000" w:themeColor="text1"/>
          <w:sz w:val="20"/>
          <w:szCs w:val="20"/>
        </w:rPr>
        <w:instrText xml:space="preserve"> SEQ Figure \* ARABIC </w:instrText>
      </w:r>
      <w:r w:rsidRPr="00E01785">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33</w:t>
      </w:r>
      <w:r w:rsidRPr="00E01785">
        <w:rPr>
          <w:rFonts w:asciiTheme="majorBidi" w:hAnsiTheme="majorBidi" w:cstheme="majorBidi"/>
          <w:b/>
          <w:bCs/>
          <w:color w:val="000000" w:themeColor="text1"/>
          <w:sz w:val="20"/>
          <w:szCs w:val="20"/>
        </w:rPr>
        <w:fldChar w:fldCharType="end"/>
      </w:r>
      <w:r w:rsidRPr="00E01785">
        <w:rPr>
          <w:rFonts w:asciiTheme="majorBidi" w:hAnsiTheme="majorBidi" w:cstheme="majorBidi"/>
          <w:b/>
          <w:bCs/>
          <w:color w:val="000000" w:themeColor="text1"/>
          <w:sz w:val="20"/>
          <w:szCs w:val="20"/>
        </w:rPr>
        <w:t>: Remplissage manuel des données</w:t>
      </w:r>
      <w:bookmarkEnd w:id="213"/>
    </w:p>
    <w:p w:rsidR="00195C2B" w:rsidRPr="00106A5E" w:rsidRDefault="00195C2B" w:rsidP="00106A5E">
      <w:pPr>
        <w:spacing w:after="0" w:line="360" w:lineRule="auto"/>
        <w:jc w:val="both"/>
        <w:rPr>
          <w:rFonts w:ascii="Times New Roman" w:hAnsi="Times New Roman" w:cs="Times New Roman"/>
          <w:sz w:val="24"/>
          <w:szCs w:val="24"/>
        </w:rPr>
      </w:pPr>
      <w:r w:rsidRPr="00106A5E">
        <w:rPr>
          <w:rFonts w:ascii="Times New Roman" w:hAnsi="Times New Roman" w:cs="Times New Roman"/>
          <w:sz w:val="24"/>
          <w:szCs w:val="24"/>
        </w:rPr>
        <w:t>Pour que les données soient saisies automatiquement</w:t>
      </w:r>
      <w:r w:rsidR="006D1CD0" w:rsidRPr="00106A5E">
        <w:rPr>
          <w:rFonts w:ascii="Times New Roman" w:hAnsi="Times New Roman" w:cs="Times New Roman"/>
          <w:sz w:val="24"/>
          <w:szCs w:val="24"/>
        </w:rPr>
        <w:t>,</w:t>
      </w:r>
      <w:r w:rsidRPr="00106A5E">
        <w:rPr>
          <w:rFonts w:ascii="Times New Roman" w:hAnsi="Times New Roman" w:cs="Times New Roman"/>
          <w:sz w:val="24"/>
          <w:szCs w:val="24"/>
        </w:rPr>
        <w:t xml:space="preserve"> il faut sélectionner la trame depuis la liste déroulante, choisir l</w:t>
      </w:r>
      <w:r w:rsidR="006D1CD0" w:rsidRPr="00106A5E">
        <w:rPr>
          <w:rFonts w:ascii="Times New Roman" w:hAnsi="Times New Roman" w:cs="Times New Roman"/>
          <w:sz w:val="24"/>
          <w:szCs w:val="24"/>
        </w:rPr>
        <w:t>e SPN correspondant à partir de la liste déroulante du champ « </w:t>
      </w:r>
      <w:proofErr w:type="spellStart"/>
      <w:r w:rsidR="006D1CD0" w:rsidRPr="00106A5E">
        <w:rPr>
          <w:rFonts w:ascii="Times New Roman" w:hAnsi="Times New Roman" w:cs="Times New Roman"/>
          <w:sz w:val="24"/>
          <w:szCs w:val="24"/>
        </w:rPr>
        <w:t>Choose</w:t>
      </w:r>
      <w:proofErr w:type="spellEnd"/>
      <w:r w:rsidR="006D1CD0" w:rsidRPr="00106A5E">
        <w:rPr>
          <w:rFonts w:ascii="Times New Roman" w:hAnsi="Times New Roman" w:cs="Times New Roman"/>
          <w:sz w:val="24"/>
          <w:szCs w:val="24"/>
        </w:rPr>
        <w:t xml:space="preserve"> SPN », remplir le champ « Set value » par la valeur souhaitée en décimal, puis cliquer sur le bouton « Set SPN Value ».</w:t>
      </w:r>
    </w:p>
    <w:p w:rsidR="006D1CD0" w:rsidRDefault="002902B1" w:rsidP="006D1CD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717915" cy="356273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plissage des données automatique.PNG"/>
                    <pic:cNvPicPr/>
                  </pic:nvPicPr>
                  <pic:blipFill>
                    <a:blip r:embed="rId50">
                      <a:extLst>
                        <a:ext uri="{28A0092B-C50C-407E-A947-70E740481C1C}">
                          <a14:useLocalDpi xmlns:a14="http://schemas.microsoft.com/office/drawing/2010/main" val="0"/>
                        </a:ext>
                      </a:extLst>
                    </a:blip>
                    <a:stretch>
                      <a:fillRect/>
                    </a:stretch>
                  </pic:blipFill>
                  <pic:spPr>
                    <a:xfrm>
                      <a:off x="0" y="0"/>
                      <a:ext cx="4779239" cy="3609041"/>
                    </a:xfrm>
                    <a:prstGeom prst="rect">
                      <a:avLst/>
                    </a:prstGeom>
                  </pic:spPr>
                </pic:pic>
              </a:graphicData>
            </a:graphic>
          </wp:inline>
        </w:drawing>
      </w:r>
    </w:p>
    <w:p w:rsidR="002902B1" w:rsidRDefault="006D1CD0" w:rsidP="006D1CD0">
      <w:pPr>
        <w:pStyle w:val="Caption"/>
        <w:jc w:val="center"/>
        <w:rPr>
          <w:rFonts w:asciiTheme="majorBidi" w:hAnsiTheme="majorBidi" w:cstheme="majorBidi"/>
          <w:b/>
          <w:bCs/>
          <w:color w:val="000000" w:themeColor="text1"/>
          <w:sz w:val="20"/>
          <w:szCs w:val="20"/>
        </w:rPr>
      </w:pPr>
      <w:bookmarkStart w:id="214" w:name="_Toc11442972"/>
      <w:r w:rsidRPr="006D1CD0">
        <w:rPr>
          <w:rFonts w:asciiTheme="majorBidi" w:hAnsiTheme="majorBidi" w:cstheme="majorBidi"/>
          <w:b/>
          <w:bCs/>
          <w:color w:val="000000" w:themeColor="text1"/>
          <w:sz w:val="20"/>
          <w:szCs w:val="20"/>
        </w:rPr>
        <w:t xml:space="preserve">Figure </w:t>
      </w:r>
      <w:r w:rsidRPr="006D1CD0">
        <w:rPr>
          <w:rFonts w:asciiTheme="majorBidi" w:hAnsiTheme="majorBidi" w:cstheme="majorBidi"/>
          <w:b/>
          <w:bCs/>
          <w:color w:val="000000" w:themeColor="text1"/>
          <w:sz w:val="20"/>
          <w:szCs w:val="20"/>
        </w:rPr>
        <w:fldChar w:fldCharType="begin"/>
      </w:r>
      <w:r w:rsidRPr="006D1CD0">
        <w:rPr>
          <w:rFonts w:asciiTheme="majorBidi" w:hAnsiTheme="majorBidi" w:cstheme="majorBidi"/>
          <w:b/>
          <w:bCs/>
          <w:color w:val="000000" w:themeColor="text1"/>
          <w:sz w:val="20"/>
          <w:szCs w:val="20"/>
        </w:rPr>
        <w:instrText xml:space="preserve"> SEQ Figure \* ARABIC </w:instrText>
      </w:r>
      <w:r w:rsidRPr="006D1CD0">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34</w:t>
      </w:r>
      <w:r w:rsidRPr="006D1CD0">
        <w:rPr>
          <w:rFonts w:asciiTheme="majorBidi" w:hAnsiTheme="majorBidi" w:cstheme="majorBidi"/>
          <w:b/>
          <w:bCs/>
          <w:color w:val="000000" w:themeColor="text1"/>
          <w:sz w:val="20"/>
          <w:szCs w:val="20"/>
        </w:rPr>
        <w:fldChar w:fldCharType="end"/>
      </w:r>
      <w:r w:rsidRPr="006D1CD0">
        <w:rPr>
          <w:rFonts w:asciiTheme="majorBidi" w:hAnsiTheme="majorBidi" w:cstheme="majorBidi"/>
          <w:b/>
          <w:bCs/>
          <w:color w:val="000000" w:themeColor="text1"/>
          <w:sz w:val="20"/>
          <w:szCs w:val="20"/>
        </w:rPr>
        <w:t>: Remplissage automatique des données</w:t>
      </w:r>
      <w:bookmarkEnd w:id="214"/>
    </w:p>
    <w:p w:rsidR="00106A5E" w:rsidRPr="00632B48" w:rsidRDefault="00632B48" w:rsidP="00632B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 l’utilisateur veut envoyer une trame avec une longueur qui dépasse 8 octets, il utilise le protocole BAM comme l’indique la figure suivante.</w:t>
      </w:r>
    </w:p>
    <w:p w:rsidR="002902B1" w:rsidRPr="00632B48" w:rsidRDefault="002902B1" w:rsidP="00632B48">
      <w:pPr>
        <w:pStyle w:val="Caption"/>
        <w:jc w:val="center"/>
        <w:rPr>
          <w:rFonts w:asciiTheme="majorBidi" w:hAnsiTheme="majorBidi" w:cstheme="majorBidi"/>
          <w:b/>
          <w:bCs/>
          <w:color w:val="000000" w:themeColor="text1"/>
          <w:sz w:val="20"/>
          <w:szCs w:val="20"/>
        </w:rPr>
      </w:pPr>
      <w:r w:rsidRPr="00632B48">
        <w:rPr>
          <w:rFonts w:asciiTheme="majorBidi" w:hAnsiTheme="majorBidi" w:cstheme="majorBidi"/>
          <w:b/>
          <w:bCs/>
          <w:noProof/>
          <w:color w:val="000000" w:themeColor="text1"/>
          <w:sz w:val="20"/>
          <w:szCs w:val="20"/>
          <w:lang w:eastAsia="fr-FR"/>
        </w:rPr>
        <w:drawing>
          <wp:inline distT="0" distB="0" distL="0" distR="0">
            <wp:extent cx="4887416" cy="3902607"/>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mplissage des données avec BAM.PNG"/>
                    <pic:cNvPicPr/>
                  </pic:nvPicPr>
                  <pic:blipFill>
                    <a:blip r:embed="rId51">
                      <a:extLst>
                        <a:ext uri="{28A0092B-C50C-407E-A947-70E740481C1C}">
                          <a14:useLocalDpi xmlns:a14="http://schemas.microsoft.com/office/drawing/2010/main" val="0"/>
                        </a:ext>
                      </a:extLst>
                    </a:blip>
                    <a:stretch>
                      <a:fillRect/>
                    </a:stretch>
                  </pic:blipFill>
                  <pic:spPr>
                    <a:xfrm>
                      <a:off x="0" y="0"/>
                      <a:ext cx="4917488" cy="3926619"/>
                    </a:xfrm>
                    <a:prstGeom prst="rect">
                      <a:avLst/>
                    </a:prstGeom>
                  </pic:spPr>
                </pic:pic>
              </a:graphicData>
            </a:graphic>
          </wp:inline>
        </w:drawing>
      </w:r>
    </w:p>
    <w:p w:rsidR="002902B1" w:rsidRPr="00632B48" w:rsidRDefault="00632B48" w:rsidP="00632B48">
      <w:pPr>
        <w:pStyle w:val="Caption"/>
        <w:jc w:val="center"/>
        <w:rPr>
          <w:rFonts w:asciiTheme="majorBidi" w:hAnsiTheme="majorBidi" w:cstheme="majorBidi"/>
          <w:b/>
          <w:bCs/>
          <w:color w:val="000000" w:themeColor="text1"/>
          <w:sz w:val="20"/>
          <w:szCs w:val="20"/>
        </w:rPr>
      </w:pPr>
      <w:bookmarkStart w:id="215" w:name="_Toc11442973"/>
      <w:r w:rsidRPr="00632B48">
        <w:rPr>
          <w:rFonts w:asciiTheme="majorBidi" w:hAnsiTheme="majorBidi" w:cstheme="majorBidi"/>
          <w:b/>
          <w:bCs/>
          <w:color w:val="000000" w:themeColor="text1"/>
          <w:sz w:val="20"/>
          <w:szCs w:val="20"/>
        </w:rPr>
        <w:t xml:space="preserve">Figure </w:t>
      </w:r>
      <w:r w:rsidRPr="00632B48">
        <w:rPr>
          <w:rFonts w:asciiTheme="majorBidi" w:hAnsiTheme="majorBidi" w:cstheme="majorBidi"/>
          <w:b/>
          <w:bCs/>
          <w:color w:val="000000" w:themeColor="text1"/>
          <w:sz w:val="20"/>
          <w:szCs w:val="20"/>
        </w:rPr>
        <w:fldChar w:fldCharType="begin"/>
      </w:r>
      <w:r w:rsidRPr="00632B48">
        <w:rPr>
          <w:rFonts w:asciiTheme="majorBidi" w:hAnsiTheme="majorBidi" w:cstheme="majorBidi"/>
          <w:b/>
          <w:bCs/>
          <w:color w:val="000000" w:themeColor="text1"/>
          <w:sz w:val="20"/>
          <w:szCs w:val="20"/>
        </w:rPr>
        <w:instrText xml:space="preserve"> SEQ Figure \* ARABIC </w:instrText>
      </w:r>
      <w:r w:rsidRPr="00632B48">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35</w:t>
      </w:r>
      <w:r w:rsidRPr="00632B48">
        <w:rPr>
          <w:rFonts w:asciiTheme="majorBidi" w:hAnsiTheme="majorBidi" w:cstheme="majorBidi"/>
          <w:b/>
          <w:bCs/>
          <w:color w:val="000000" w:themeColor="text1"/>
          <w:sz w:val="20"/>
          <w:szCs w:val="20"/>
        </w:rPr>
        <w:fldChar w:fldCharType="end"/>
      </w:r>
      <w:r w:rsidRPr="00632B48">
        <w:rPr>
          <w:rFonts w:asciiTheme="majorBidi" w:hAnsiTheme="majorBidi" w:cstheme="majorBidi"/>
          <w:b/>
          <w:bCs/>
          <w:color w:val="000000" w:themeColor="text1"/>
          <w:sz w:val="20"/>
          <w:szCs w:val="20"/>
        </w:rPr>
        <w:t>: Remplissage des données avec BAM</w:t>
      </w:r>
      <w:bookmarkEnd w:id="215"/>
    </w:p>
    <w:p w:rsidR="00632B48" w:rsidRDefault="00CE7701" w:rsidP="003B5A4A">
      <w:pPr>
        <w:spacing w:after="0" w:line="360" w:lineRule="auto"/>
        <w:rPr>
          <w:rFonts w:ascii="Times New Roman" w:hAnsi="Times New Roman" w:cs="Times New Roman"/>
          <w:sz w:val="24"/>
          <w:szCs w:val="24"/>
        </w:rPr>
      </w:pPr>
      <w:r>
        <w:rPr>
          <w:rFonts w:ascii="Times New Roman" w:hAnsi="Times New Roman" w:cs="Times New Roman"/>
          <w:sz w:val="24"/>
          <w:szCs w:val="24"/>
        </w:rPr>
        <w:t>Après avoir terminé le remplissage des données par l’une des méthodes mentionnées ci-dessus, l’utilisateur peut envoyer les trames CAN par deux façons :</w:t>
      </w:r>
    </w:p>
    <w:p w:rsidR="00CE7701" w:rsidRDefault="00CE7701" w:rsidP="00902ABB">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Envoyer une seule trame</w:t>
      </w:r>
    </w:p>
    <w:p w:rsidR="00CE7701" w:rsidRDefault="00CE7701" w:rsidP="0060050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L’utilisateur peut envoyer la trame une </w:t>
      </w:r>
      <w:r w:rsidR="0060050D">
        <w:rPr>
          <w:rFonts w:ascii="Times New Roman" w:hAnsi="Times New Roman" w:cs="Times New Roman"/>
          <w:sz w:val="24"/>
          <w:szCs w:val="24"/>
        </w:rPr>
        <w:t>seule fois  en choisissant l’option « </w:t>
      </w:r>
      <w:proofErr w:type="spellStart"/>
      <w:r w:rsidR="0060050D">
        <w:rPr>
          <w:rFonts w:ascii="Times New Roman" w:hAnsi="Times New Roman" w:cs="Times New Roman"/>
          <w:sz w:val="24"/>
          <w:szCs w:val="24"/>
        </w:rPr>
        <w:t>Send</w:t>
      </w:r>
      <w:proofErr w:type="spellEnd"/>
      <w:r w:rsidR="0060050D">
        <w:rPr>
          <w:rFonts w:ascii="Times New Roman" w:hAnsi="Times New Roman" w:cs="Times New Roman"/>
          <w:sz w:val="24"/>
          <w:szCs w:val="24"/>
        </w:rPr>
        <w:t xml:space="preserve"> Once » </w:t>
      </w:r>
      <w:r>
        <w:rPr>
          <w:rFonts w:ascii="Times New Roman" w:hAnsi="Times New Roman" w:cs="Times New Roman"/>
          <w:sz w:val="24"/>
          <w:szCs w:val="24"/>
        </w:rPr>
        <w:t>ou plusieurs fois</w:t>
      </w:r>
      <w:r w:rsidR="0060050D">
        <w:rPr>
          <w:rFonts w:ascii="Times New Roman" w:hAnsi="Times New Roman" w:cs="Times New Roman"/>
          <w:sz w:val="24"/>
          <w:szCs w:val="24"/>
        </w:rPr>
        <w:t xml:space="preserve"> en choisissant l’option « </w:t>
      </w:r>
      <w:proofErr w:type="spellStart"/>
      <w:r w:rsidR="0060050D">
        <w:rPr>
          <w:rFonts w:ascii="Times New Roman" w:hAnsi="Times New Roman" w:cs="Times New Roman"/>
          <w:sz w:val="24"/>
          <w:szCs w:val="24"/>
        </w:rPr>
        <w:t>Send</w:t>
      </w:r>
      <w:proofErr w:type="spellEnd"/>
      <w:r w:rsidR="0060050D">
        <w:rPr>
          <w:rFonts w:ascii="Times New Roman" w:hAnsi="Times New Roman" w:cs="Times New Roman"/>
          <w:sz w:val="24"/>
          <w:szCs w:val="24"/>
        </w:rPr>
        <w:t> » avec le nombre et la fréquence d’envoi.</w:t>
      </w:r>
    </w:p>
    <w:p w:rsidR="0060050D" w:rsidRDefault="0060050D" w:rsidP="0060050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172710" cy="402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voyer une seule trame une seule fois.PNG"/>
                    <pic:cNvPicPr/>
                  </pic:nvPicPr>
                  <pic:blipFill>
                    <a:blip r:embed="rId52">
                      <a:extLst>
                        <a:ext uri="{28A0092B-C50C-407E-A947-70E740481C1C}">
                          <a14:useLocalDpi xmlns:a14="http://schemas.microsoft.com/office/drawing/2010/main" val="0"/>
                        </a:ext>
                      </a:extLst>
                    </a:blip>
                    <a:stretch>
                      <a:fillRect/>
                    </a:stretch>
                  </pic:blipFill>
                  <pic:spPr>
                    <a:xfrm>
                      <a:off x="0" y="0"/>
                      <a:ext cx="5188561" cy="4040058"/>
                    </a:xfrm>
                    <a:prstGeom prst="rect">
                      <a:avLst/>
                    </a:prstGeom>
                  </pic:spPr>
                </pic:pic>
              </a:graphicData>
            </a:graphic>
          </wp:inline>
        </w:drawing>
      </w:r>
    </w:p>
    <w:p w:rsidR="0060050D" w:rsidRDefault="0060050D" w:rsidP="0060050D">
      <w:pPr>
        <w:pStyle w:val="Caption"/>
        <w:jc w:val="center"/>
        <w:rPr>
          <w:rFonts w:ascii="Times New Roman" w:hAnsi="Times New Roman" w:cs="Times New Roman"/>
          <w:sz w:val="24"/>
          <w:szCs w:val="24"/>
        </w:rPr>
      </w:pPr>
      <w:bookmarkStart w:id="216" w:name="_Toc11442974"/>
      <w:r w:rsidRPr="0060050D">
        <w:rPr>
          <w:rFonts w:asciiTheme="majorBidi" w:hAnsiTheme="majorBidi" w:cstheme="majorBidi"/>
          <w:b/>
          <w:bCs/>
          <w:color w:val="000000" w:themeColor="text1"/>
          <w:sz w:val="20"/>
          <w:szCs w:val="20"/>
        </w:rPr>
        <w:t xml:space="preserve">Figure </w:t>
      </w:r>
      <w:r w:rsidRPr="0060050D">
        <w:rPr>
          <w:rFonts w:asciiTheme="majorBidi" w:hAnsiTheme="majorBidi" w:cstheme="majorBidi"/>
          <w:b/>
          <w:bCs/>
          <w:color w:val="000000" w:themeColor="text1"/>
          <w:sz w:val="20"/>
          <w:szCs w:val="20"/>
        </w:rPr>
        <w:fldChar w:fldCharType="begin"/>
      </w:r>
      <w:r w:rsidRPr="0060050D">
        <w:rPr>
          <w:rFonts w:asciiTheme="majorBidi" w:hAnsiTheme="majorBidi" w:cstheme="majorBidi"/>
          <w:b/>
          <w:bCs/>
          <w:color w:val="000000" w:themeColor="text1"/>
          <w:sz w:val="20"/>
          <w:szCs w:val="20"/>
        </w:rPr>
        <w:instrText xml:space="preserve"> SEQ Figure \* ARABIC </w:instrText>
      </w:r>
      <w:r w:rsidRPr="0060050D">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36</w:t>
      </w:r>
      <w:r w:rsidRPr="0060050D">
        <w:rPr>
          <w:rFonts w:asciiTheme="majorBidi" w:hAnsiTheme="majorBidi" w:cstheme="majorBidi"/>
          <w:b/>
          <w:bCs/>
          <w:color w:val="000000" w:themeColor="text1"/>
          <w:sz w:val="20"/>
          <w:szCs w:val="20"/>
        </w:rPr>
        <w:fldChar w:fldCharType="end"/>
      </w:r>
      <w:r w:rsidRPr="0060050D">
        <w:rPr>
          <w:rFonts w:asciiTheme="majorBidi" w:hAnsiTheme="majorBidi" w:cstheme="majorBidi"/>
          <w:b/>
          <w:bCs/>
          <w:color w:val="000000" w:themeColor="text1"/>
          <w:sz w:val="20"/>
          <w:szCs w:val="20"/>
        </w:rPr>
        <w:t>: Envoyer une seule trame une seule fois</w:t>
      </w:r>
      <w:bookmarkEnd w:id="216"/>
    </w:p>
    <w:p w:rsidR="0060050D" w:rsidRDefault="0060050D" w:rsidP="0060050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DEAAED0" wp14:editId="7F41114A">
            <wp:extent cx="5264616" cy="41811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voyer une seule trame plusieurs fois.PNG"/>
                    <pic:cNvPicPr/>
                  </pic:nvPicPr>
                  <pic:blipFill>
                    <a:blip r:embed="rId53">
                      <a:extLst>
                        <a:ext uri="{28A0092B-C50C-407E-A947-70E740481C1C}">
                          <a14:useLocalDpi xmlns:a14="http://schemas.microsoft.com/office/drawing/2010/main" val="0"/>
                        </a:ext>
                      </a:extLst>
                    </a:blip>
                    <a:stretch>
                      <a:fillRect/>
                    </a:stretch>
                  </pic:blipFill>
                  <pic:spPr>
                    <a:xfrm>
                      <a:off x="0" y="0"/>
                      <a:ext cx="5275887" cy="4190120"/>
                    </a:xfrm>
                    <a:prstGeom prst="rect">
                      <a:avLst/>
                    </a:prstGeom>
                  </pic:spPr>
                </pic:pic>
              </a:graphicData>
            </a:graphic>
          </wp:inline>
        </w:drawing>
      </w:r>
    </w:p>
    <w:p w:rsidR="00B71DC7" w:rsidRPr="00B71DC7" w:rsidRDefault="00B71DC7" w:rsidP="00B71DC7">
      <w:pPr>
        <w:pStyle w:val="Caption"/>
        <w:jc w:val="center"/>
        <w:rPr>
          <w:rFonts w:asciiTheme="majorBidi" w:hAnsiTheme="majorBidi" w:cstheme="majorBidi"/>
          <w:b/>
          <w:bCs/>
          <w:color w:val="000000" w:themeColor="text1"/>
          <w:sz w:val="20"/>
          <w:szCs w:val="20"/>
        </w:rPr>
      </w:pPr>
      <w:bookmarkStart w:id="217" w:name="_Toc11442975"/>
      <w:r w:rsidRPr="00B71DC7">
        <w:rPr>
          <w:rFonts w:asciiTheme="majorBidi" w:hAnsiTheme="majorBidi" w:cstheme="majorBidi"/>
          <w:b/>
          <w:bCs/>
          <w:color w:val="000000" w:themeColor="text1"/>
          <w:sz w:val="20"/>
          <w:szCs w:val="20"/>
        </w:rPr>
        <w:t xml:space="preserve">Figure </w:t>
      </w:r>
      <w:r w:rsidRPr="00B71DC7">
        <w:rPr>
          <w:rFonts w:asciiTheme="majorBidi" w:hAnsiTheme="majorBidi" w:cstheme="majorBidi"/>
          <w:b/>
          <w:bCs/>
          <w:color w:val="000000" w:themeColor="text1"/>
          <w:sz w:val="20"/>
          <w:szCs w:val="20"/>
        </w:rPr>
        <w:fldChar w:fldCharType="begin"/>
      </w:r>
      <w:r w:rsidRPr="00B71DC7">
        <w:rPr>
          <w:rFonts w:asciiTheme="majorBidi" w:hAnsiTheme="majorBidi" w:cstheme="majorBidi"/>
          <w:b/>
          <w:bCs/>
          <w:color w:val="000000" w:themeColor="text1"/>
          <w:sz w:val="20"/>
          <w:szCs w:val="20"/>
        </w:rPr>
        <w:instrText xml:space="preserve"> SEQ Figure \* ARABIC </w:instrText>
      </w:r>
      <w:r w:rsidRPr="00B71DC7">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37</w:t>
      </w:r>
      <w:r w:rsidRPr="00B71DC7">
        <w:rPr>
          <w:rFonts w:asciiTheme="majorBidi" w:hAnsiTheme="majorBidi" w:cstheme="majorBidi"/>
          <w:b/>
          <w:bCs/>
          <w:color w:val="000000" w:themeColor="text1"/>
          <w:sz w:val="20"/>
          <w:szCs w:val="20"/>
        </w:rPr>
        <w:fldChar w:fldCharType="end"/>
      </w:r>
      <w:r w:rsidRPr="00B71DC7">
        <w:rPr>
          <w:rFonts w:asciiTheme="majorBidi" w:hAnsiTheme="majorBidi" w:cstheme="majorBidi"/>
          <w:b/>
          <w:bCs/>
          <w:color w:val="000000" w:themeColor="text1"/>
          <w:sz w:val="20"/>
          <w:szCs w:val="20"/>
        </w:rPr>
        <w:t>: Envoyer une seule trame plusieurs fois</w:t>
      </w:r>
      <w:bookmarkEnd w:id="217"/>
    </w:p>
    <w:p w:rsidR="00CE7701" w:rsidRPr="00CE7701" w:rsidRDefault="00CE7701" w:rsidP="00902ABB">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Envoyer plusieurs trames</w:t>
      </w:r>
    </w:p>
    <w:p w:rsidR="002902B1" w:rsidRDefault="008C59A8" w:rsidP="003B5A4A">
      <w:pPr>
        <w:spacing w:after="0" w:line="360" w:lineRule="auto"/>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Pour envoyer plusieurs trames, il faut cliquer sur le bouton « ADD », ajouter le nombre de trames souhaité, cliquer sur le bouton « Generate » puis </w:t>
      </w:r>
      <w:r w:rsidR="00D168EB">
        <w:rPr>
          <w:rFonts w:ascii="Times New Roman" w:hAnsi="Times New Roman" w:cs="Times New Roman"/>
          <w:noProof/>
          <w:sz w:val="24"/>
          <w:szCs w:val="24"/>
          <w:lang w:eastAsia="fr-FR"/>
        </w:rPr>
        <w:t>cliquer sur le bouton « Yes » du popup qui s’affiche.</w:t>
      </w:r>
    </w:p>
    <w:p w:rsidR="00D168EB" w:rsidRDefault="00D168EB" w:rsidP="003B5A4A">
      <w:pPr>
        <w:spacing w:after="0" w:line="360" w:lineRule="auto"/>
        <w:rPr>
          <w:rFonts w:ascii="Times New Roman" w:hAnsi="Times New Roman" w:cs="Times New Roman"/>
          <w:noProof/>
          <w:sz w:val="24"/>
          <w:szCs w:val="24"/>
          <w:lang w:eastAsia="fr-FR"/>
        </w:rPr>
      </w:pPr>
    </w:p>
    <w:p w:rsidR="00D168EB" w:rsidRPr="00D168EB" w:rsidRDefault="00D168EB" w:rsidP="00D168EB">
      <w:pPr>
        <w:pStyle w:val="Caption"/>
        <w:jc w:val="center"/>
        <w:rPr>
          <w:rFonts w:asciiTheme="majorBidi" w:hAnsiTheme="majorBidi" w:cstheme="majorBidi"/>
          <w:b/>
          <w:bCs/>
          <w:color w:val="000000" w:themeColor="text1"/>
          <w:sz w:val="20"/>
          <w:szCs w:val="20"/>
        </w:rPr>
      </w:pPr>
      <w:bookmarkStart w:id="218" w:name="_Toc11442976"/>
      <w:r w:rsidRPr="00D168EB">
        <w:rPr>
          <w:rFonts w:asciiTheme="majorBidi" w:hAnsiTheme="majorBidi" w:cstheme="majorBidi"/>
          <w:b/>
          <w:bCs/>
          <w:color w:val="000000" w:themeColor="text1"/>
          <w:sz w:val="20"/>
          <w:szCs w:val="20"/>
        </w:rPr>
        <w:t xml:space="preserve">Figure </w:t>
      </w:r>
      <w:r w:rsidRPr="00D168EB">
        <w:rPr>
          <w:rFonts w:asciiTheme="majorBidi" w:hAnsiTheme="majorBidi" w:cstheme="majorBidi"/>
          <w:b/>
          <w:bCs/>
          <w:color w:val="000000" w:themeColor="text1"/>
          <w:sz w:val="20"/>
          <w:szCs w:val="20"/>
        </w:rPr>
        <w:fldChar w:fldCharType="begin"/>
      </w:r>
      <w:r w:rsidRPr="00D168EB">
        <w:rPr>
          <w:rFonts w:asciiTheme="majorBidi" w:hAnsiTheme="majorBidi" w:cstheme="majorBidi"/>
          <w:b/>
          <w:bCs/>
          <w:color w:val="000000" w:themeColor="text1"/>
          <w:sz w:val="20"/>
          <w:szCs w:val="20"/>
        </w:rPr>
        <w:instrText xml:space="preserve"> SEQ Figure \* ARABIC </w:instrText>
      </w:r>
      <w:r w:rsidRPr="00D168EB">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38</w:t>
      </w:r>
      <w:r w:rsidRPr="00D168EB">
        <w:rPr>
          <w:rFonts w:asciiTheme="majorBidi" w:hAnsiTheme="majorBidi" w:cstheme="majorBidi"/>
          <w:b/>
          <w:bCs/>
          <w:color w:val="000000" w:themeColor="text1"/>
          <w:sz w:val="20"/>
          <w:szCs w:val="20"/>
        </w:rPr>
        <w:fldChar w:fldCharType="end"/>
      </w:r>
      <w:r w:rsidRPr="00D168EB">
        <w:rPr>
          <w:rFonts w:asciiTheme="majorBidi" w:hAnsiTheme="majorBidi" w:cstheme="majorBidi"/>
          <w:b/>
          <w:bCs/>
          <w:color w:val="000000" w:themeColor="text1"/>
          <w:sz w:val="20"/>
          <w:szCs w:val="20"/>
        </w:rPr>
        <w:t>: Envoyer plusieurs trames</w:t>
      </w:r>
      <w:bookmarkEnd w:id="218"/>
    </w:p>
    <w:p w:rsidR="002902B1" w:rsidRDefault="002902B1" w:rsidP="003B5A4A">
      <w:pPr>
        <w:spacing w:after="0" w:line="360" w:lineRule="auto"/>
        <w:rPr>
          <w:rFonts w:ascii="Times New Roman" w:hAnsi="Times New Roman" w:cs="Times New Roman"/>
          <w:noProof/>
          <w:sz w:val="24"/>
          <w:szCs w:val="24"/>
          <w:lang w:eastAsia="fr-FR"/>
        </w:rPr>
      </w:pPr>
    </w:p>
    <w:p w:rsidR="002902B1" w:rsidRDefault="002902B1" w:rsidP="003B5A4A">
      <w:pPr>
        <w:spacing w:after="0" w:line="360" w:lineRule="auto"/>
        <w:rPr>
          <w:rFonts w:ascii="Times New Roman" w:hAnsi="Times New Roman" w:cs="Times New Roman"/>
          <w:sz w:val="24"/>
          <w:szCs w:val="24"/>
        </w:rPr>
      </w:pPr>
    </w:p>
    <w:p w:rsidR="002902B1" w:rsidRDefault="002902B1" w:rsidP="003B5A4A">
      <w:pPr>
        <w:spacing w:after="0" w:line="360" w:lineRule="auto"/>
        <w:rPr>
          <w:rFonts w:ascii="Times New Roman" w:hAnsi="Times New Roman" w:cs="Times New Roman"/>
          <w:sz w:val="24"/>
          <w:szCs w:val="24"/>
        </w:rPr>
      </w:pPr>
    </w:p>
    <w:p w:rsidR="002902B1" w:rsidRDefault="002902B1" w:rsidP="003B5A4A">
      <w:pPr>
        <w:spacing w:after="0" w:line="360" w:lineRule="auto"/>
        <w:rPr>
          <w:rFonts w:ascii="Times New Roman" w:hAnsi="Times New Roman" w:cs="Times New Roman"/>
          <w:sz w:val="24"/>
          <w:szCs w:val="24"/>
        </w:rPr>
      </w:pPr>
    </w:p>
    <w:p w:rsidR="002902B1" w:rsidRDefault="002902B1" w:rsidP="003B5A4A">
      <w:pPr>
        <w:spacing w:after="0" w:line="360" w:lineRule="auto"/>
        <w:rPr>
          <w:rFonts w:ascii="Times New Roman" w:hAnsi="Times New Roman" w:cs="Times New Roman"/>
          <w:sz w:val="24"/>
          <w:szCs w:val="24"/>
        </w:rPr>
      </w:pPr>
    </w:p>
    <w:p w:rsidR="002902B1" w:rsidRPr="003B5A4A" w:rsidRDefault="002902B1" w:rsidP="003B5A4A">
      <w:pPr>
        <w:spacing w:after="0" w:line="360" w:lineRule="auto"/>
        <w:rPr>
          <w:rFonts w:ascii="Times New Roman" w:hAnsi="Times New Roman" w:cs="Times New Roman"/>
          <w:sz w:val="24"/>
          <w:szCs w:val="24"/>
        </w:rPr>
      </w:pPr>
    </w:p>
    <w:p w:rsidR="007F5C9D" w:rsidRPr="007F5C9D" w:rsidRDefault="007F5C9D" w:rsidP="00D87734">
      <w:pPr>
        <w:pStyle w:val="Heading1"/>
        <w:tabs>
          <w:tab w:val="left" w:pos="2383"/>
        </w:tabs>
        <w:spacing w:after="240"/>
      </w:pPr>
      <w:bookmarkStart w:id="219" w:name="_Toc11443167"/>
      <w:r>
        <w:t>Conclusion</w:t>
      </w:r>
      <w:bookmarkEnd w:id="219"/>
    </w:p>
    <w:p w:rsidR="007F5C9D" w:rsidRPr="003F4F03" w:rsidRDefault="00A614D1" w:rsidP="003F4F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Tout au long de ce chapitre, nous avons </w:t>
      </w:r>
      <w:r w:rsidR="003F4F03">
        <w:rPr>
          <w:rFonts w:ascii="Times New Roman" w:hAnsi="Times New Roman" w:cs="Times New Roman"/>
          <w:sz w:val="24"/>
          <w:szCs w:val="24"/>
        </w:rPr>
        <w:t>présenté</w:t>
      </w:r>
      <w:r>
        <w:rPr>
          <w:rFonts w:ascii="Times New Roman" w:hAnsi="Times New Roman" w:cs="Times New Roman"/>
          <w:sz w:val="24"/>
          <w:szCs w:val="24"/>
        </w:rPr>
        <w:t xml:space="preserve"> les trois premiers sprints, </w:t>
      </w:r>
      <w:r w:rsidRPr="008A3A2A">
        <w:rPr>
          <w:rFonts w:ascii="Times New Roman" w:hAnsi="Times New Roman" w:cs="Times New Roman"/>
          <w:sz w:val="24"/>
          <w:szCs w:val="24"/>
        </w:rPr>
        <w:t xml:space="preserve">leurs back logs </w:t>
      </w:r>
      <w:r w:rsidR="003F4F03">
        <w:rPr>
          <w:rFonts w:ascii="Times New Roman" w:hAnsi="Times New Roman" w:cs="Times New Roman"/>
          <w:sz w:val="24"/>
          <w:szCs w:val="24"/>
        </w:rPr>
        <w:t>ainsi qu’une explication de</w:t>
      </w:r>
      <w:r w:rsidRPr="008A3A2A">
        <w:rPr>
          <w:rFonts w:ascii="Times New Roman" w:hAnsi="Times New Roman" w:cs="Times New Roman"/>
          <w:sz w:val="24"/>
          <w:szCs w:val="24"/>
        </w:rPr>
        <w:t xml:space="preserve"> toutes les phases d’analyse, de conception et de r</w:t>
      </w:r>
      <w:r>
        <w:rPr>
          <w:rFonts w:ascii="Times New Roman" w:hAnsi="Times New Roman" w:cs="Times New Roman"/>
          <w:sz w:val="24"/>
          <w:szCs w:val="24"/>
        </w:rPr>
        <w:t xml:space="preserve">éalisation. </w:t>
      </w:r>
      <w:r w:rsidR="003F4F03">
        <w:rPr>
          <w:rFonts w:ascii="Times New Roman" w:hAnsi="Times New Roman" w:cs="Times New Roman"/>
          <w:sz w:val="24"/>
          <w:szCs w:val="24"/>
        </w:rPr>
        <w:t>Nous avons entamé les trois derniers sprints.</w:t>
      </w:r>
    </w:p>
    <w:p w:rsidR="007F5C9D" w:rsidRDefault="007F5C9D" w:rsidP="007F5C9D">
      <w:pPr>
        <w:pStyle w:val="Heading1"/>
        <w:pBdr>
          <w:top w:val="single" w:sz="4" w:space="1" w:color="auto"/>
          <w:bottom w:val="single" w:sz="4" w:space="1" w:color="auto"/>
          <w:between w:val="single" w:sz="4" w:space="1" w:color="auto"/>
          <w:bar w:val="single" w:sz="4" w:color="auto"/>
        </w:pBdr>
        <w:jc w:val="center"/>
      </w:pPr>
      <w:r>
        <w:br w:type="page"/>
      </w:r>
    </w:p>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 w:rsidR="007F5C9D" w:rsidRDefault="007F5C9D" w:rsidP="007F5C9D">
      <w:pPr>
        <w:pStyle w:val="Heading1"/>
        <w:pBdr>
          <w:top w:val="single" w:sz="4" w:space="1" w:color="auto"/>
          <w:bottom w:val="single" w:sz="4" w:space="1" w:color="auto"/>
          <w:between w:val="single" w:sz="4" w:space="1" w:color="auto"/>
          <w:bar w:val="single" w:sz="4" w:color="auto"/>
        </w:pBdr>
        <w:jc w:val="center"/>
        <w:rPr>
          <w:sz w:val="72"/>
          <w:szCs w:val="72"/>
        </w:rPr>
      </w:pPr>
      <w:bookmarkStart w:id="220" w:name="_Toc11443168"/>
      <w:r w:rsidRPr="00F871B6">
        <w:rPr>
          <w:sz w:val="72"/>
          <w:szCs w:val="72"/>
        </w:rPr>
        <w:t xml:space="preserve">Chapitre </w:t>
      </w:r>
      <w:r>
        <w:rPr>
          <w:sz w:val="72"/>
          <w:szCs w:val="72"/>
        </w:rPr>
        <w:t>5</w:t>
      </w:r>
      <w:r w:rsidRPr="00F871B6">
        <w:rPr>
          <w:sz w:val="72"/>
          <w:szCs w:val="72"/>
        </w:rPr>
        <w:t xml:space="preserve"> : </w:t>
      </w:r>
      <w:r>
        <w:rPr>
          <w:sz w:val="72"/>
          <w:szCs w:val="72"/>
        </w:rPr>
        <w:t>Conception détaillée du projet – Release 2</w:t>
      </w:r>
      <w:bookmarkEnd w:id="220"/>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color w:val="000000" w:themeColor="text1"/>
          <w:sz w:val="24"/>
          <w:szCs w:val="26"/>
        </w:rPr>
      </w:pPr>
    </w:p>
    <w:p w:rsidR="007F5C9D" w:rsidRPr="007F5C9D" w:rsidRDefault="007F5C9D" w:rsidP="007F5C9D">
      <w:pPr>
        <w:rPr>
          <w:rFonts w:asciiTheme="majorBidi" w:eastAsiaTheme="majorEastAsia" w:hAnsiTheme="majorBidi" w:cstheme="majorBidi"/>
          <w:sz w:val="24"/>
          <w:szCs w:val="26"/>
        </w:rPr>
      </w:pPr>
    </w:p>
    <w:p w:rsidR="007F5C9D" w:rsidRPr="007F5C9D" w:rsidRDefault="007F5C9D" w:rsidP="007F5C9D">
      <w:pPr>
        <w:rPr>
          <w:rFonts w:asciiTheme="majorBidi" w:eastAsiaTheme="majorEastAsia" w:hAnsiTheme="majorBidi" w:cstheme="majorBidi"/>
          <w:sz w:val="24"/>
          <w:szCs w:val="26"/>
        </w:rPr>
      </w:pPr>
    </w:p>
    <w:p w:rsidR="007F5C9D" w:rsidRPr="007F5C9D" w:rsidRDefault="007F5C9D" w:rsidP="007F5C9D">
      <w:pPr>
        <w:rPr>
          <w:rFonts w:asciiTheme="majorBidi" w:eastAsiaTheme="majorEastAsia" w:hAnsiTheme="majorBidi" w:cstheme="majorBidi"/>
          <w:sz w:val="24"/>
          <w:szCs w:val="26"/>
        </w:rPr>
      </w:pPr>
    </w:p>
    <w:p w:rsidR="007F5C9D" w:rsidRPr="007F5C9D" w:rsidRDefault="007F5C9D" w:rsidP="007F5C9D">
      <w:pPr>
        <w:rPr>
          <w:rFonts w:asciiTheme="majorBidi" w:eastAsiaTheme="majorEastAsia" w:hAnsiTheme="majorBidi" w:cstheme="majorBidi"/>
          <w:sz w:val="24"/>
          <w:szCs w:val="26"/>
        </w:rPr>
      </w:pPr>
    </w:p>
    <w:p w:rsidR="007F5C9D" w:rsidRDefault="007F5C9D" w:rsidP="00BA7DAB">
      <w:pPr>
        <w:autoSpaceDE w:val="0"/>
        <w:autoSpaceDN w:val="0"/>
        <w:adjustRightInd w:val="0"/>
        <w:spacing w:after="0" w:line="240" w:lineRule="auto"/>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Default="007F5C9D" w:rsidP="007F5C9D">
      <w:pPr>
        <w:autoSpaceDE w:val="0"/>
        <w:autoSpaceDN w:val="0"/>
        <w:adjustRightInd w:val="0"/>
        <w:spacing w:after="0" w:line="240" w:lineRule="auto"/>
        <w:jc w:val="right"/>
        <w:rPr>
          <w:rFonts w:asciiTheme="majorBidi" w:eastAsiaTheme="majorEastAsia" w:hAnsiTheme="majorBidi" w:cstheme="majorBidi"/>
          <w:sz w:val="24"/>
          <w:szCs w:val="26"/>
        </w:rPr>
      </w:pPr>
    </w:p>
    <w:p w:rsidR="007F5C9D" w:rsidRPr="007F5C9D" w:rsidRDefault="007F5C9D" w:rsidP="007F5C9D">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
    <w:p w:rsidR="007F5C9D" w:rsidRPr="001C4CEE" w:rsidRDefault="007F5C9D" w:rsidP="007F5C9D">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r w:rsidRPr="007F5C9D">
        <w:rPr>
          <w:rFonts w:ascii="LucidaCalligraphy-Italic" w:hAnsi="LucidaCalligraphy-Italic" w:cs="LucidaCalligraphy-Italic"/>
          <w:i/>
          <w:iCs/>
          <w:color w:val="525252" w:themeColor="accent3" w:themeShade="80"/>
        </w:rPr>
        <w:tab/>
      </w:r>
      <w:r w:rsidRPr="001C4CEE">
        <w:rPr>
          <w:rFonts w:ascii="LucidaCalligraphy-Italic" w:hAnsi="LucidaCalligraphy-Italic" w:cs="LucidaCalligraphy-Italic"/>
          <w:i/>
          <w:iCs/>
          <w:color w:val="525252" w:themeColor="accent3" w:themeShade="80"/>
        </w:rPr>
        <w:t>« Chaque bonne réalisation, grande ou petite,</w:t>
      </w:r>
    </w:p>
    <w:p w:rsidR="007F5C9D" w:rsidRPr="001C4CEE" w:rsidRDefault="007F5C9D" w:rsidP="007F5C9D">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roofErr w:type="gramStart"/>
      <w:r w:rsidRPr="001C4CEE">
        <w:rPr>
          <w:rFonts w:ascii="LucidaCalligraphy-Italic" w:hAnsi="LucidaCalligraphy-Italic" w:cs="LucidaCalligraphy-Italic"/>
          <w:i/>
          <w:iCs/>
          <w:color w:val="525252" w:themeColor="accent3" w:themeShade="80"/>
        </w:rPr>
        <w:t>connait</w:t>
      </w:r>
      <w:proofErr w:type="gramEnd"/>
      <w:r w:rsidRPr="001C4CEE">
        <w:rPr>
          <w:rFonts w:ascii="LucidaCalligraphy-Italic" w:hAnsi="LucidaCalligraphy-Italic" w:cs="LucidaCalligraphy-Italic"/>
          <w:i/>
          <w:iCs/>
          <w:color w:val="525252" w:themeColor="accent3" w:themeShade="80"/>
        </w:rPr>
        <w:t xml:space="preserve"> ses périodes de corvées et de triomphes; un début,</w:t>
      </w:r>
    </w:p>
    <w:p w:rsidR="007F5C9D" w:rsidRPr="001C4CEE" w:rsidRDefault="007F5C9D" w:rsidP="007F5C9D">
      <w:pPr>
        <w:autoSpaceDE w:val="0"/>
        <w:autoSpaceDN w:val="0"/>
        <w:adjustRightInd w:val="0"/>
        <w:spacing w:after="0" w:line="240" w:lineRule="auto"/>
        <w:jc w:val="right"/>
        <w:rPr>
          <w:rFonts w:ascii="LucidaCalligraphy-Italic" w:hAnsi="LucidaCalligraphy-Italic" w:cs="LucidaCalligraphy-Italic"/>
          <w:i/>
          <w:iCs/>
          <w:color w:val="525252" w:themeColor="accent3" w:themeShade="80"/>
        </w:rPr>
      </w:pPr>
      <w:proofErr w:type="gramStart"/>
      <w:r w:rsidRPr="001C4CEE">
        <w:rPr>
          <w:rFonts w:ascii="LucidaCalligraphy-Italic" w:hAnsi="LucidaCalligraphy-Italic" w:cs="LucidaCalligraphy-Italic"/>
          <w:i/>
          <w:iCs/>
          <w:color w:val="525252" w:themeColor="accent3" w:themeShade="80"/>
        </w:rPr>
        <w:t>un</w:t>
      </w:r>
      <w:proofErr w:type="gramEnd"/>
      <w:r w:rsidRPr="001C4CEE">
        <w:rPr>
          <w:rFonts w:ascii="LucidaCalligraphy-Italic" w:hAnsi="LucidaCalligraphy-Italic" w:cs="LucidaCalligraphy-Italic"/>
          <w:i/>
          <w:iCs/>
          <w:color w:val="525252" w:themeColor="accent3" w:themeShade="80"/>
        </w:rPr>
        <w:t xml:space="preserve"> combat et une victoire. »</w:t>
      </w:r>
    </w:p>
    <w:p w:rsidR="007F5C9D" w:rsidRDefault="007F5C9D">
      <w:pPr>
        <w:rPr>
          <w:rFonts w:asciiTheme="majorBidi" w:eastAsiaTheme="majorEastAsia" w:hAnsiTheme="majorBidi" w:cstheme="majorBidi"/>
          <w:color w:val="000000" w:themeColor="text1"/>
          <w:sz w:val="24"/>
          <w:szCs w:val="26"/>
        </w:rPr>
      </w:pPr>
    </w:p>
    <w:p w:rsidR="007F5C9D" w:rsidRDefault="007F5C9D" w:rsidP="00207DCE">
      <w:pPr>
        <w:pStyle w:val="Heading1"/>
        <w:spacing w:after="240"/>
      </w:pPr>
      <w:bookmarkStart w:id="221" w:name="_Toc11443169"/>
      <w:r w:rsidRPr="00207DCE">
        <w:t>Introduction</w:t>
      </w:r>
      <w:bookmarkEnd w:id="221"/>
    </w:p>
    <w:p w:rsidR="003F4F03" w:rsidRPr="00DC4115" w:rsidRDefault="00DC4115" w:rsidP="00DC41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ce </w:t>
      </w:r>
      <w:r w:rsidR="003F4F03">
        <w:rPr>
          <w:rFonts w:ascii="Times New Roman" w:hAnsi="Times New Roman" w:cs="Times New Roman"/>
          <w:sz w:val="24"/>
          <w:szCs w:val="24"/>
        </w:rPr>
        <w:t xml:space="preserve"> chapitre </w:t>
      </w:r>
      <w:r>
        <w:rPr>
          <w:rFonts w:ascii="Times New Roman" w:hAnsi="Times New Roman" w:cs="Times New Roman"/>
          <w:sz w:val="24"/>
          <w:szCs w:val="24"/>
        </w:rPr>
        <w:t>l</w:t>
      </w:r>
      <w:r w:rsidR="003F4F03">
        <w:rPr>
          <w:rFonts w:ascii="Times New Roman" w:hAnsi="Times New Roman" w:cs="Times New Roman"/>
          <w:sz w:val="24"/>
          <w:szCs w:val="24"/>
        </w:rPr>
        <w:t xml:space="preserve">es trois </w:t>
      </w:r>
      <w:r>
        <w:rPr>
          <w:rFonts w:ascii="Times New Roman" w:hAnsi="Times New Roman" w:cs="Times New Roman"/>
          <w:sz w:val="24"/>
          <w:szCs w:val="24"/>
        </w:rPr>
        <w:t>derniers sprints</w:t>
      </w:r>
      <w:r w:rsidR="003F4F03">
        <w:rPr>
          <w:rFonts w:ascii="Times New Roman" w:hAnsi="Times New Roman" w:cs="Times New Roman"/>
          <w:sz w:val="24"/>
          <w:szCs w:val="24"/>
        </w:rPr>
        <w:t xml:space="preserve"> </w:t>
      </w:r>
      <w:r w:rsidR="003F4F03" w:rsidRPr="008A3A2A">
        <w:rPr>
          <w:rFonts w:ascii="Times New Roman" w:hAnsi="Times New Roman" w:cs="Times New Roman"/>
          <w:sz w:val="24"/>
          <w:szCs w:val="24"/>
        </w:rPr>
        <w:t>vont être décrits par leurs back logs et expliqués durant toutes les phases d’analyse, de conception et de r</w:t>
      </w:r>
      <w:r w:rsidR="003F4F03">
        <w:rPr>
          <w:rFonts w:ascii="Times New Roman" w:hAnsi="Times New Roman" w:cs="Times New Roman"/>
          <w:sz w:val="24"/>
          <w:szCs w:val="24"/>
        </w:rPr>
        <w:t xml:space="preserve">éalisation. A la fin de chaque sprint, nous </w:t>
      </w:r>
      <w:r w:rsidR="003F4F03" w:rsidRPr="008A3A2A">
        <w:rPr>
          <w:rFonts w:ascii="Times New Roman" w:hAnsi="Times New Roman" w:cs="Times New Roman"/>
          <w:sz w:val="24"/>
          <w:szCs w:val="24"/>
        </w:rPr>
        <w:t>aurons un produit stable représenté par des captures d’écran</w:t>
      </w:r>
      <w:r>
        <w:rPr>
          <w:rFonts w:ascii="Times New Roman" w:hAnsi="Times New Roman" w:cs="Times New Roman"/>
          <w:sz w:val="24"/>
          <w:szCs w:val="24"/>
        </w:rPr>
        <w:t>.</w:t>
      </w:r>
    </w:p>
    <w:p w:rsidR="00450C66" w:rsidRDefault="00450C66" w:rsidP="00902ABB">
      <w:pPr>
        <w:pStyle w:val="Heading1"/>
        <w:numPr>
          <w:ilvl w:val="0"/>
          <w:numId w:val="40"/>
        </w:numPr>
        <w:spacing w:after="240"/>
        <w:ind w:left="284" w:hanging="284"/>
      </w:pPr>
      <w:bookmarkStart w:id="222" w:name="_Toc11443170"/>
      <w:r>
        <w:t xml:space="preserve">Sprint </w:t>
      </w:r>
      <w:r w:rsidR="00640E7C">
        <w:t>4 :</w:t>
      </w:r>
      <w:r>
        <w:t xml:space="preserve"> Gestion des fichiers</w:t>
      </w:r>
      <w:bookmarkEnd w:id="222"/>
    </w:p>
    <w:p w:rsidR="00C154DF" w:rsidRPr="00C154DF" w:rsidRDefault="00C154DF" w:rsidP="00736A83">
      <w:pPr>
        <w:spacing w:after="240" w:line="360" w:lineRule="auto"/>
        <w:rPr>
          <w:rFonts w:ascii="Times New Roman" w:hAnsi="Times New Roman" w:cs="Times New Roman"/>
          <w:sz w:val="24"/>
          <w:szCs w:val="24"/>
        </w:rPr>
      </w:pPr>
      <w:r w:rsidRPr="00C154DF">
        <w:rPr>
          <w:rFonts w:ascii="Times New Roman" w:hAnsi="Times New Roman" w:cs="Times New Roman"/>
          <w:sz w:val="24"/>
          <w:szCs w:val="24"/>
        </w:rPr>
        <w:t>Ce quatrième sprint</w:t>
      </w:r>
      <w:r>
        <w:rPr>
          <w:rFonts w:ascii="Times New Roman" w:hAnsi="Times New Roman" w:cs="Times New Roman"/>
          <w:sz w:val="24"/>
          <w:szCs w:val="24"/>
        </w:rPr>
        <w:t xml:space="preserve"> consiste à </w:t>
      </w:r>
      <w:r w:rsidR="00736A83">
        <w:rPr>
          <w:rFonts w:ascii="Times New Roman" w:hAnsi="Times New Roman" w:cs="Times New Roman"/>
          <w:sz w:val="24"/>
          <w:szCs w:val="24"/>
        </w:rPr>
        <w:t>traduire le contenu des fichiers .</w:t>
      </w:r>
      <w:proofErr w:type="spellStart"/>
      <w:r w:rsidR="00736A83">
        <w:rPr>
          <w:rFonts w:ascii="Times New Roman" w:hAnsi="Times New Roman" w:cs="Times New Roman"/>
          <w:sz w:val="24"/>
          <w:szCs w:val="24"/>
        </w:rPr>
        <w:t>eco</w:t>
      </w:r>
      <w:proofErr w:type="spellEnd"/>
      <w:r w:rsidR="00736A83">
        <w:rPr>
          <w:rFonts w:ascii="Times New Roman" w:hAnsi="Times New Roman" w:cs="Times New Roman"/>
          <w:sz w:val="24"/>
          <w:szCs w:val="24"/>
        </w:rPr>
        <w:t xml:space="preserve"> générés afin de les rendre lisibles et compréhensibles</w:t>
      </w:r>
      <w:r w:rsidR="00B3224D">
        <w:rPr>
          <w:rFonts w:ascii="Times New Roman" w:hAnsi="Times New Roman" w:cs="Times New Roman"/>
          <w:sz w:val="24"/>
          <w:szCs w:val="24"/>
        </w:rPr>
        <w:t>.</w:t>
      </w:r>
    </w:p>
    <w:p w:rsidR="00DF2C8E" w:rsidRDefault="005819D9" w:rsidP="00DF2C8E">
      <w:pPr>
        <w:pStyle w:val="Heading2"/>
        <w:numPr>
          <w:ilvl w:val="0"/>
          <w:numId w:val="34"/>
        </w:numPr>
        <w:spacing w:after="240"/>
        <w:ind w:left="426" w:hanging="426"/>
      </w:pPr>
      <w:bookmarkStart w:id="223" w:name="_Toc11443171"/>
      <w:r>
        <w:t>Back log</w:t>
      </w:r>
      <w:bookmarkEnd w:id="223"/>
    </w:p>
    <w:p w:rsidR="00DF2C8E" w:rsidRPr="00DF2C8E" w:rsidRDefault="00DF2C8E" w:rsidP="00DF2C8E">
      <w:pPr>
        <w:spacing w:after="240"/>
        <w:rPr>
          <w:rFonts w:ascii="Times New Roman" w:hAnsi="Times New Roman" w:cs="Times New Roman"/>
          <w:sz w:val="24"/>
          <w:szCs w:val="24"/>
        </w:rPr>
      </w:pPr>
      <w:r w:rsidRPr="00DF2C8E">
        <w:rPr>
          <w:rFonts w:ascii="Times New Roman" w:hAnsi="Times New Roman" w:cs="Times New Roman"/>
          <w:sz w:val="24"/>
          <w:szCs w:val="24"/>
        </w:rPr>
        <w:t xml:space="preserve">La planification de ce </w:t>
      </w:r>
      <w:r>
        <w:rPr>
          <w:rFonts w:ascii="Times New Roman" w:hAnsi="Times New Roman" w:cs="Times New Roman"/>
          <w:sz w:val="24"/>
          <w:szCs w:val="24"/>
        </w:rPr>
        <w:t>quatrième</w:t>
      </w:r>
      <w:r w:rsidRPr="00DF2C8E">
        <w:rPr>
          <w:rFonts w:ascii="Times New Roman" w:hAnsi="Times New Roman" w:cs="Times New Roman"/>
          <w:sz w:val="24"/>
          <w:szCs w:val="24"/>
        </w:rPr>
        <w:t xml:space="preserve"> sprint est présentée par le tableau suivant :</w:t>
      </w:r>
    </w:p>
    <w:tbl>
      <w:tblPr>
        <w:tblStyle w:val="TableGrid"/>
        <w:tblW w:w="0" w:type="auto"/>
        <w:jc w:val="center"/>
        <w:tblLook w:val="04A0" w:firstRow="1" w:lastRow="0" w:firstColumn="1" w:lastColumn="0" w:noHBand="0" w:noVBand="1"/>
      </w:tblPr>
      <w:tblGrid>
        <w:gridCol w:w="2263"/>
        <w:gridCol w:w="3544"/>
      </w:tblGrid>
      <w:tr w:rsidR="00DF2C8E" w:rsidRPr="00B27736" w:rsidTr="00BA7DAB">
        <w:trPr>
          <w:jc w:val="center"/>
        </w:trPr>
        <w:tc>
          <w:tcPr>
            <w:tcW w:w="2263" w:type="dxa"/>
            <w:tcBorders>
              <w:bottom w:val="single" w:sz="4" w:space="0" w:color="auto"/>
            </w:tcBorders>
            <w:vAlign w:val="center"/>
          </w:tcPr>
          <w:p w:rsidR="00DF2C8E" w:rsidRPr="00B27736" w:rsidRDefault="00DF2C8E" w:rsidP="000C65ED">
            <w:pPr>
              <w:rPr>
                <w:rFonts w:ascii="Times New Roman" w:hAnsi="Times New Roman" w:cs="Times New Roman"/>
                <w:b/>
                <w:bCs/>
                <w:sz w:val="24"/>
                <w:szCs w:val="24"/>
              </w:rPr>
            </w:pPr>
            <w:r w:rsidRPr="00B27736">
              <w:rPr>
                <w:rFonts w:ascii="Times New Roman" w:hAnsi="Times New Roman" w:cs="Times New Roman"/>
                <w:b/>
                <w:bCs/>
                <w:sz w:val="24"/>
                <w:szCs w:val="24"/>
              </w:rPr>
              <w:t>User Story</w:t>
            </w:r>
          </w:p>
        </w:tc>
        <w:tc>
          <w:tcPr>
            <w:tcW w:w="3544" w:type="dxa"/>
            <w:vAlign w:val="center"/>
          </w:tcPr>
          <w:p w:rsidR="00DF2C8E" w:rsidRPr="00B27736" w:rsidRDefault="00DF2C8E" w:rsidP="000C65ED">
            <w:pPr>
              <w:rPr>
                <w:rFonts w:ascii="Times New Roman" w:hAnsi="Times New Roman" w:cs="Times New Roman"/>
                <w:b/>
                <w:bCs/>
                <w:sz w:val="24"/>
                <w:szCs w:val="24"/>
              </w:rPr>
            </w:pPr>
            <w:r w:rsidRPr="00B27736">
              <w:rPr>
                <w:rFonts w:ascii="Times New Roman" w:hAnsi="Times New Roman" w:cs="Times New Roman"/>
                <w:b/>
                <w:bCs/>
                <w:sz w:val="24"/>
                <w:szCs w:val="24"/>
              </w:rPr>
              <w:t>Tâches</w:t>
            </w:r>
          </w:p>
        </w:tc>
      </w:tr>
      <w:tr w:rsidR="00071470" w:rsidRPr="00B27736" w:rsidTr="00071470">
        <w:trPr>
          <w:jc w:val="center"/>
        </w:trPr>
        <w:tc>
          <w:tcPr>
            <w:tcW w:w="2263" w:type="dxa"/>
            <w:vMerge w:val="restart"/>
            <w:tcBorders>
              <w:top w:val="single" w:sz="4" w:space="0" w:color="auto"/>
              <w:left w:val="single" w:sz="4" w:space="0" w:color="auto"/>
              <w:right w:val="single" w:sz="4" w:space="0" w:color="auto"/>
            </w:tcBorders>
            <w:vAlign w:val="center"/>
          </w:tcPr>
          <w:p w:rsidR="00071470" w:rsidRPr="00B27736" w:rsidRDefault="00071470" w:rsidP="00DF2C8E">
            <w:pPr>
              <w:rPr>
                <w:rFonts w:ascii="Times New Roman" w:hAnsi="Times New Roman" w:cs="Times New Roman"/>
                <w:b/>
                <w:bCs/>
                <w:sz w:val="24"/>
                <w:szCs w:val="24"/>
              </w:rPr>
            </w:pPr>
            <w:r w:rsidRPr="000133C7">
              <w:rPr>
                <w:rFonts w:ascii="Times New Roman" w:hAnsi="Times New Roman" w:cs="Times New Roman"/>
                <w:sz w:val="24"/>
                <w:szCs w:val="24"/>
              </w:rPr>
              <w:t xml:space="preserve">Gérer les </w:t>
            </w:r>
            <w:r>
              <w:rPr>
                <w:rFonts w:ascii="Times New Roman" w:hAnsi="Times New Roman" w:cs="Times New Roman"/>
                <w:sz w:val="24"/>
                <w:szCs w:val="24"/>
              </w:rPr>
              <w:t>fichiers</w:t>
            </w:r>
          </w:p>
        </w:tc>
        <w:tc>
          <w:tcPr>
            <w:tcW w:w="3544" w:type="dxa"/>
            <w:tcBorders>
              <w:left w:val="single" w:sz="4" w:space="0" w:color="auto"/>
            </w:tcBorders>
            <w:vAlign w:val="center"/>
          </w:tcPr>
          <w:p w:rsidR="00071470" w:rsidRPr="00B27736" w:rsidRDefault="00071470" w:rsidP="00DF2C8E">
            <w:pPr>
              <w:rPr>
                <w:rFonts w:ascii="Times New Roman" w:hAnsi="Times New Roman" w:cs="Times New Roman"/>
                <w:sz w:val="24"/>
                <w:szCs w:val="24"/>
              </w:rPr>
            </w:pPr>
            <w:r>
              <w:rPr>
                <w:rFonts w:ascii="Times New Roman" w:hAnsi="Times New Roman" w:cs="Times New Roman"/>
                <w:sz w:val="24"/>
                <w:szCs w:val="24"/>
              </w:rPr>
              <w:t>Traduction du contenu de fichier</w:t>
            </w:r>
          </w:p>
        </w:tc>
      </w:tr>
      <w:tr w:rsidR="00071470" w:rsidRPr="00B27736" w:rsidTr="00071470">
        <w:trPr>
          <w:jc w:val="center"/>
        </w:trPr>
        <w:tc>
          <w:tcPr>
            <w:tcW w:w="2263" w:type="dxa"/>
            <w:vMerge/>
            <w:tcBorders>
              <w:left w:val="single" w:sz="4" w:space="0" w:color="auto"/>
              <w:right w:val="single" w:sz="4" w:space="0" w:color="auto"/>
            </w:tcBorders>
            <w:vAlign w:val="center"/>
          </w:tcPr>
          <w:p w:rsidR="00071470" w:rsidRPr="00B27736" w:rsidRDefault="00071470" w:rsidP="000C65ED">
            <w:pPr>
              <w:rPr>
                <w:rFonts w:ascii="Times New Roman" w:hAnsi="Times New Roman" w:cs="Times New Roman"/>
                <w:b/>
                <w:bCs/>
                <w:sz w:val="24"/>
                <w:szCs w:val="24"/>
              </w:rPr>
            </w:pPr>
          </w:p>
        </w:tc>
        <w:tc>
          <w:tcPr>
            <w:tcW w:w="3544" w:type="dxa"/>
            <w:tcBorders>
              <w:left w:val="single" w:sz="4" w:space="0" w:color="auto"/>
            </w:tcBorders>
            <w:vAlign w:val="center"/>
          </w:tcPr>
          <w:p w:rsidR="00071470" w:rsidRPr="00B27736" w:rsidRDefault="00071470" w:rsidP="000C65ED">
            <w:pPr>
              <w:rPr>
                <w:rFonts w:ascii="Times New Roman" w:hAnsi="Times New Roman" w:cs="Times New Roman"/>
                <w:sz w:val="24"/>
                <w:szCs w:val="24"/>
              </w:rPr>
            </w:pPr>
            <w:r>
              <w:rPr>
                <w:rFonts w:ascii="Times New Roman" w:hAnsi="Times New Roman" w:cs="Times New Roman"/>
                <w:sz w:val="24"/>
                <w:szCs w:val="24"/>
              </w:rPr>
              <w:t>Recherche d’élément dans le fichier</w:t>
            </w:r>
          </w:p>
        </w:tc>
      </w:tr>
      <w:tr w:rsidR="00071470" w:rsidRPr="00B27736" w:rsidTr="00071470">
        <w:trPr>
          <w:jc w:val="center"/>
        </w:trPr>
        <w:tc>
          <w:tcPr>
            <w:tcW w:w="2263" w:type="dxa"/>
            <w:vMerge/>
            <w:tcBorders>
              <w:left w:val="single" w:sz="4" w:space="0" w:color="auto"/>
              <w:right w:val="single" w:sz="4" w:space="0" w:color="auto"/>
            </w:tcBorders>
            <w:vAlign w:val="center"/>
          </w:tcPr>
          <w:p w:rsidR="00071470" w:rsidRPr="00B27736" w:rsidRDefault="00071470" w:rsidP="000C65ED">
            <w:pPr>
              <w:rPr>
                <w:rFonts w:ascii="Times New Roman" w:hAnsi="Times New Roman" w:cs="Times New Roman"/>
                <w:b/>
                <w:bCs/>
                <w:sz w:val="24"/>
                <w:szCs w:val="24"/>
              </w:rPr>
            </w:pPr>
          </w:p>
        </w:tc>
        <w:tc>
          <w:tcPr>
            <w:tcW w:w="3544" w:type="dxa"/>
            <w:tcBorders>
              <w:left w:val="single" w:sz="4" w:space="0" w:color="auto"/>
            </w:tcBorders>
            <w:vAlign w:val="center"/>
          </w:tcPr>
          <w:p w:rsidR="00071470" w:rsidRDefault="00071470" w:rsidP="000C65ED">
            <w:pPr>
              <w:rPr>
                <w:rFonts w:ascii="Times New Roman" w:hAnsi="Times New Roman" w:cs="Times New Roman"/>
                <w:sz w:val="24"/>
                <w:szCs w:val="24"/>
              </w:rPr>
            </w:pPr>
            <w:r>
              <w:rPr>
                <w:rFonts w:ascii="Times New Roman" w:hAnsi="Times New Roman" w:cs="Times New Roman"/>
                <w:sz w:val="24"/>
                <w:szCs w:val="24"/>
              </w:rPr>
              <w:t>Importation des fichiers</w:t>
            </w:r>
          </w:p>
        </w:tc>
      </w:tr>
      <w:tr w:rsidR="00071470" w:rsidRPr="00B27736" w:rsidTr="00071470">
        <w:trPr>
          <w:jc w:val="center"/>
        </w:trPr>
        <w:tc>
          <w:tcPr>
            <w:tcW w:w="2263" w:type="dxa"/>
            <w:vMerge/>
            <w:tcBorders>
              <w:left w:val="single" w:sz="4" w:space="0" w:color="auto"/>
              <w:bottom w:val="single" w:sz="4" w:space="0" w:color="auto"/>
              <w:right w:val="single" w:sz="4" w:space="0" w:color="auto"/>
            </w:tcBorders>
            <w:vAlign w:val="center"/>
          </w:tcPr>
          <w:p w:rsidR="00071470" w:rsidRPr="00B27736" w:rsidRDefault="00071470" w:rsidP="000C65ED">
            <w:pPr>
              <w:rPr>
                <w:rFonts w:ascii="Times New Roman" w:hAnsi="Times New Roman" w:cs="Times New Roman"/>
                <w:b/>
                <w:bCs/>
                <w:sz w:val="24"/>
                <w:szCs w:val="24"/>
              </w:rPr>
            </w:pPr>
          </w:p>
        </w:tc>
        <w:tc>
          <w:tcPr>
            <w:tcW w:w="3544" w:type="dxa"/>
            <w:tcBorders>
              <w:left w:val="single" w:sz="4" w:space="0" w:color="auto"/>
            </w:tcBorders>
            <w:vAlign w:val="center"/>
          </w:tcPr>
          <w:p w:rsidR="00071470" w:rsidRDefault="00071470" w:rsidP="000C65ED">
            <w:pPr>
              <w:rPr>
                <w:rFonts w:ascii="Times New Roman" w:hAnsi="Times New Roman" w:cs="Times New Roman"/>
                <w:sz w:val="24"/>
                <w:szCs w:val="24"/>
              </w:rPr>
            </w:pPr>
            <w:r>
              <w:rPr>
                <w:rFonts w:ascii="Times New Roman" w:hAnsi="Times New Roman" w:cs="Times New Roman"/>
                <w:sz w:val="24"/>
                <w:szCs w:val="24"/>
              </w:rPr>
              <w:t>Suppression des fichiers</w:t>
            </w:r>
          </w:p>
        </w:tc>
      </w:tr>
    </w:tbl>
    <w:p w:rsidR="007F7203" w:rsidRDefault="00DF2C8E" w:rsidP="007F7203">
      <w:pPr>
        <w:pStyle w:val="Caption"/>
        <w:jc w:val="center"/>
        <w:rPr>
          <w:rFonts w:asciiTheme="majorBidi" w:hAnsiTheme="majorBidi" w:cstheme="majorBidi"/>
          <w:b/>
          <w:bCs/>
          <w:color w:val="000000" w:themeColor="text1"/>
          <w:sz w:val="20"/>
          <w:szCs w:val="20"/>
        </w:rPr>
      </w:pPr>
      <w:bookmarkStart w:id="224" w:name="_Toc11443005"/>
      <w:r w:rsidRPr="00DF2C8E">
        <w:rPr>
          <w:rFonts w:asciiTheme="majorBidi" w:hAnsiTheme="majorBidi" w:cstheme="majorBidi"/>
          <w:b/>
          <w:bCs/>
          <w:color w:val="000000" w:themeColor="text1"/>
          <w:sz w:val="20"/>
          <w:szCs w:val="20"/>
        </w:rPr>
        <w:t xml:space="preserve">Tableau </w:t>
      </w:r>
      <w:r w:rsidRPr="00DF2C8E">
        <w:rPr>
          <w:rFonts w:asciiTheme="majorBidi" w:hAnsiTheme="majorBidi" w:cstheme="majorBidi"/>
          <w:b/>
          <w:bCs/>
          <w:color w:val="000000" w:themeColor="text1"/>
          <w:sz w:val="20"/>
          <w:szCs w:val="20"/>
        </w:rPr>
        <w:fldChar w:fldCharType="begin"/>
      </w:r>
      <w:r w:rsidRPr="00DF2C8E">
        <w:rPr>
          <w:rFonts w:asciiTheme="majorBidi" w:hAnsiTheme="majorBidi" w:cstheme="majorBidi"/>
          <w:b/>
          <w:bCs/>
          <w:color w:val="000000" w:themeColor="text1"/>
          <w:sz w:val="20"/>
          <w:szCs w:val="20"/>
        </w:rPr>
        <w:instrText xml:space="preserve"> SEQ Tableau \* ARABIC </w:instrText>
      </w:r>
      <w:r w:rsidRPr="00DF2C8E">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17</w:t>
      </w:r>
      <w:r w:rsidRPr="00DF2C8E">
        <w:rPr>
          <w:rFonts w:asciiTheme="majorBidi" w:hAnsiTheme="majorBidi" w:cstheme="majorBidi"/>
          <w:b/>
          <w:bCs/>
          <w:color w:val="000000" w:themeColor="text1"/>
          <w:sz w:val="20"/>
          <w:szCs w:val="20"/>
        </w:rPr>
        <w:fldChar w:fldCharType="end"/>
      </w:r>
      <w:r w:rsidR="007F7203">
        <w:rPr>
          <w:rFonts w:asciiTheme="majorBidi" w:hAnsiTheme="majorBidi" w:cstheme="majorBidi"/>
          <w:b/>
          <w:bCs/>
          <w:color w:val="000000" w:themeColor="text1"/>
          <w:sz w:val="20"/>
          <w:szCs w:val="20"/>
        </w:rPr>
        <w:t xml:space="preserve">: Back log du sprint </w:t>
      </w:r>
      <w:r w:rsidR="00736A83">
        <w:rPr>
          <w:rFonts w:asciiTheme="majorBidi" w:hAnsiTheme="majorBidi" w:cstheme="majorBidi"/>
          <w:b/>
          <w:bCs/>
          <w:color w:val="000000" w:themeColor="text1"/>
          <w:sz w:val="20"/>
          <w:szCs w:val="20"/>
        </w:rPr>
        <w:t>4</w:t>
      </w:r>
      <w:bookmarkEnd w:id="224"/>
    </w:p>
    <w:p w:rsidR="00DF2C8E" w:rsidRPr="007F7203" w:rsidRDefault="00DF2C8E" w:rsidP="007F7203"/>
    <w:p w:rsidR="005819D9" w:rsidRDefault="005819D9" w:rsidP="00FC1125">
      <w:pPr>
        <w:pStyle w:val="Heading2"/>
        <w:numPr>
          <w:ilvl w:val="0"/>
          <w:numId w:val="34"/>
        </w:numPr>
        <w:spacing w:after="240"/>
        <w:ind w:left="426" w:hanging="426"/>
      </w:pPr>
      <w:bookmarkStart w:id="225" w:name="_Toc11443172"/>
      <w:r>
        <w:t>Analyse</w:t>
      </w:r>
      <w:bookmarkEnd w:id="225"/>
    </w:p>
    <w:p w:rsidR="007F7203" w:rsidRDefault="00736A83" w:rsidP="009B3483">
      <w:pPr>
        <w:jc w:val="both"/>
        <w:rPr>
          <w:rFonts w:ascii="Times New Roman" w:hAnsi="Times New Roman" w:cs="Times New Roman"/>
          <w:sz w:val="24"/>
          <w:szCs w:val="24"/>
        </w:rPr>
      </w:pPr>
      <w:r w:rsidRPr="00F3646B">
        <w:rPr>
          <w:rFonts w:ascii="Times New Roman" w:hAnsi="Times New Roman" w:cs="Times New Roman"/>
          <w:sz w:val="24"/>
          <w:szCs w:val="24"/>
        </w:rPr>
        <w:t xml:space="preserve">Le diagramme de cas d’utilisation suivant explique mieux </w:t>
      </w:r>
      <w:r>
        <w:rPr>
          <w:rFonts w:ascii="Times New Roman" w:hAnsi="Times New Roman" w:cs="Times New Roman"/>
          <w:sz w:val="24"/>
          <w:szCs w:val="24"/>
        </w:rPr>
        <w:t>la gestion des fichiers</w:t>
      </w:r>
      <w:r w:rsidR="009B3483">
        <w:rPr>
          <w:rFonts w:ascii="Times New Roman" w:hAnsi="Times New Roman" w:cs="Times New Roman"/>
          <w:sz w:val="24"/>
          <w:szCs w:val="24"/>
        </w:rPr>
        <w:t>.</w:t>
      </w:r>
    </w:p>
    <w:p w:rsidR="00DE18C7" w:rsidRDefault="00071470" w:rsidP="00DE18C7">
      <w:pPr>
        <w:keepNext/>
        <w:jc w:val="center"/>
      </w:pPr>
      <w:r>
        <w:rPr>
          <w:noProof/>
          <w:lang w:eastAsia="fr-FR"/>
        </w:rPr>
        <w:drawing>
          <wp:inline distT="0" distB="0" distL="0" distR="0" wp14:anchorId="674E54FE" wp14:editId="10ABC49B">
            <wp:extent cx="5760720" cy="2817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17495"/>
                    </a:xfrm>
                    <a:prstGeom prst="rect">
                      <a:avLst/>
                    </a:prstGeom>
                  </pic:spPr>
                </pic:pic>
              </a:graphicData>
            </a:graphic>
          </wp:inline>
        </w:drawing>
      </w:r>
    </w:p>
    <w:p w:rsidR="00B3224D" w:rsidRPr="009B3483" w:rsidRDefault="00DE18C7" w:rsidP="00DE18C7">
      <w:pPr>
        <w:pStyle w:val="Caption"/>
        <w:jc w:val="center"/>
        <w:rPr>
          <w:rFonts w:asciiTheme="majorBidi" w:hAnsiTheme="majorBidi" w:cstheme="majorBidi"/>
          <w:b/>
          <w:bCs/>
          <w:color w:val="000000" w:themeColor="text1"/>
          <w:sz w:val="20"/>
          <w:szCs w:val="20"/>
        </w:rPr>
      </w:pPr>
      <w:bookmarkStart w:id="226" w:name="_Toc11442977"/>
      <w:r w:rsidRPr="009B3483">
        <w:rPr>
          <w:rFonts w:asciiTheme="majorBidi" w:hAnsiTheme="majorBidi" w:cstheme="majorBidi"/>
          <w:b/>
          <w:bCs/>
          <w:color w:val="000000" w:themeColor="text1"/>
          <w:sz w:val="20"/>
          <w:szCs w:val="20"/>
        </w:rPr>
        <w:t xml:space="preserve">Figure </w:t>
      </w:r>
      <w:r w:rsidRPr="009B3483">
        <w:rPr>
          <w:rFonts w:asciiTheme="majorBidi" w:hAnsiTheme="majorBidi" w:cstheme="majorBidi"/>
          <w:b/>
          <w:bCs/>
          <w:color w:val="000000" w:themeColor="text1"/>
          <w:sz w:val="20"/>
          <w:szCs w:val="20"/>
        </w:rPr>
        <w:fldChar w:fldCharType="begin"/>
      </w:r>
      <w:r w:rsidRPr="009B3483">
        <w:rPr>
          <w:rFonts w:asciiTheme="majorBidi" w:hAnsiTheme="majorBidi" w:cstheme="majorBidi"/>
          <w:b/>
          <w:bCs/>
          <w:color w:val="000000" w:themeColor="text1"/>
          <w:sz w:val="20"/>
          <w:szCs w:val="20"/>
        </w:rPr>
        <w:instrText xml:space="preserve"> SEQ Figure \* ARABIC </w:instrText>
      </w:r>
      <w:r w:rsidRPr="009B3483">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39</w:t>
      </w:r>
      <w:r w:rsidRPr="009B3483">
        <w:rPr>
          <w:rFonts w:asciiTheme="majorBidi" w:hAnsiTheme="majorBidi" w:cstheme="majorBidi"/>
          <w:b/>
          <w:bCs/>
          <w:color w:val="000000" w:themeColor="text1"/>
          <w:sz w:val="20"/>
          <w:szCs w:val="20"/>
        </w:rPr>
        <w:fldChar w:fldCharType="end"/>
      </w:r>
      <w:r w:rsidRPr="009B3483">
        <w:rPr>
          <w:rFonts w:asciiTheme="majorBidi" w:hAnsiTheme="majorBidi" w:cstheme="majorBidi"/>
          <w:b/>
          <w:bCs/>
          <w:color w:val="000000" w:themeColor="text1"/>
          <w:sz w:val="20"/>
          <w:szCs w:val="20"/>
        </w:rPr>
        <w:t>: Gestion des fichiers</w:t>
      </w:r>
      <w:bookmarkEnd w:id="226"/>
    </w:p>
    <w:p w:rsidR="00736A83" w:rsidRDefault="00B3224D" w:rsidP="00A16D2F">
      <w:pPr>
        <w:spacing w:line="360" w:lineRule="auto"/>
        <w:jc w:val="both"/>
        <w:rPr>
          <w:rFonts w:ascii="Times New Roman" w:hAnsi="Times New Roman" w:cs="Times New Roman"/>
          <w:sz w:val="24"/>
          <w:szCs w:val="24"/>
        </w:rPr>
      </w:pPr>
      <w:r w:rsidRPr="0097347B">
        <w:rPr>
          <w:rFonts w:ascii="Times New Roman" w:hAnsi="Times New Roman" w:cs="Times New Roman"/>
          <w:sz w:val="24"/>
          <w:szCs w:val="24"/>
        </w:rPr>
        <w:lastRenderedPageBreak/>
        <w:t xml:space="preserve">Vers la fin de ce sprint, le QA </w:t>
      </w:r>
      <w:proofErr w:type="spellStart"/>
      <w:r w:rsidRPr="0097347B">
        <w:rPr>
          <w:rFonts w:ascii="Times New Roman" w:hAnsi="Times New Roman" w:cs="Times New Roman"/>
          <w:sz w:val="24"/>
          <w:szCs w:val="24"/>
        </w:rPr>
        <w:t>Engineer</w:t>
      </w:r>
      <w:proofErr w:type="spellEnd"/>
      <w:r w:rsidRPr="0097347B">
        <w:rPr>
          <w:rFonts w:ascii="Times New Roman" w:hAnsi="Times New Roman" w:cs="Times New Roman"/>
          <w:sz w:val="24"/>
          <w:szCs w:val="24"/>
        </w:rPr>
        <w:t xml:space="preserve"> et le Team Leader doivent avoir la possibilité </w:t>
      </w:r>
      <w:r w:rsidR="00A16D2F">
        <w:rPr>
          <w:rFonts w:ascii="Times New Roman" w:hAnsi="Times New Roman" w:cs="Times New Roman"/>
          <w:sz w:val="24"/>
          <w:szCs w:val="24"/>
        </w:rPr>
        <w:t xml:space="preserve">d’importer les fichiers depuis la carte embarquée, de les supprimer, </w:t>
      </w:r>
      <w:r>
        <w:rPr>
          <w:rFonts w:ascii="Times New Roman" w:hAnsi="Times New Roman" w:cs="Times New Roman"/>
          <w:sz w:val="24"/>
          <w:szCs w:val="24"/>
        </w:rPr>
        <w:t xml:space="preserve">de </w:t>
      </w:r>
      <w:r w:rsidR="00A16D2F">
        <w:rPr>
          <w:rFonts w:ascii="Times New Roman" w:hAnsi="Times New Roman" w:cs="Times New Roman"/>
          <w:sz w:val="24"/>
          <w:szCs w:val="24"/>
        </w:rPr>
        <w:t xml:space="preserve">les </w:t>
      </w:r>
      <w:r>
        <w:rPr>
          <w:rFonts w:ascii="Times New Roman" w:hAnsi="Times New Roman" w:cs="Times New Roman"/>
          <w:sz w:val="24"/>
          <w:szCs w:val="24"/>
        </w:rPr>
        <w:t xml:space="preserve">traduire pour faciliter leurs lectures comme ils peuvent effectuer une recherche des éléments dans le fichier. </w:t>
      </w:r>
    </w:p>
    <w:p w:rsidR="00A16D2F" w:rsidRPr="0097347B" w:rsidRDefault="00A16D2F" w:rsidP="00A16D2F">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Importer les fichiers</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A16D2F" w:rsidTr="00CE5324">
        <w:tc>
          <w:tcPr>
            <w:tcW w:w="2263" w:type="dxa"/>
          </w:tcPr>
          <w:p w:rsidR="00A16D2F"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A16D2F" w:rsidRPr="0097347B"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ou Team Leader)</w:t>
            </w:r>
          </w:p>
        </w:tc>
      </w:tr>
      <w:tr w:rsidR="00A16D2F" w:rsidTr="00CE5324">
        <w:tc>
          <w:tcPr>
            <w:tcW w:w="2263" w:type="dxa"/>
          </w:tcPr>
          <w:p w:rsidR="00A16D2F"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A16D2F" w:rsidRPr="0097347B" w:rsidRDefault="00A16D2F" w:rsidP="00A16D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w:t>
            </w:r>
            <w:r>
              <w:rPr>
                <w:rFonts w:ascii="Times New Roman" w:hAnsi="Times New Roman" w:cs="Times New Roman"/>
                <w:sz w:val="24"/>
                <w:szCs w:val="24"/>
              </w:rPr>
              <w:t>importer les fichiers existants dans la carte embarquée,</w:t>
            </w:r>
            <w:r>
              <w:rPr>
                <w:rFonts w:ascii="Times New Roman" w:hAnsi="Times New Roman" w:cs="Times New Roman"/>
                <w:sz w:val="24"/>
                <w:szCs w:val="24"/>
              </w:rPr>
              <w:t xml:space="preserve"> il peut le faire à travers cette fonctionnalité</w:t>
            </w:r>
          </w:p>
        </w:tc>
      </w:tr>
      <w:tr w:rsidR="00A16D2F" w:rsidTr="00CE5324">
        <w:tc>
          <w:tcPr>
            <w:tcW w:w="2263" w:type="dxa"/>
          </w:tcPr>
          <w:p w:rsidR="00A16D2F"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A16D2F" w:rsidRPr="0097347B"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Fichier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xml:space="preserve"> généré</w:t>
            </w:r>
            <w:r>
              <w:rPr>
                <w:rFonts w:ascii="Times New Roman" w:hAnsi="Times New Roman" w:cs="Times New Roman"/>
                <w:sz w:val="24"/>
                <w:szCs w:val="24"/>
              </w:rPr>
              <w:t xml:space="preserve"> dans la carte</w:t>
            </w:r>
          </w:p>
        </w:tc>
      </w:tr>
      <w:tr w:rsidR="00A16D2F" w:rsidTr="00CE5324">
        <w:tc>
          <w:tcPr>
            <w:tcW w:w="2263" w:type="dxa"/>
          </w:tcPr>
          <w:p w:rsidR="00A16D2F"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A16D2F" w:rsidRPr="0097347B" w:rsidRDefault="00A16D2F" w:rsidP="00A16D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Fichier </w:t>
            </w:r>
            <w:r>
              <w:rPr>
                <w:rFonts w:ascii="Times New Roman" w:hAnsi="Times New Roman" w:cs="Times New Roman"/>
                <w:sz w:val="24"/>
                <w:szCs w:val="24"/>
              </w:rPr>
              <w:t>importé</w:t>
            </w:r>
          </w:p>
        </w:tc>
      </w:tr>
      <w:tr w:rsidR="00A16D2F" w:rsidTr="00CE5324">
        <w:tc>
          <w:tcPr>
            <w:tcW w:w="2263" w:type="dxa"/>
          </w:tcPr>
          <w:p w:rsidR="00A16D2F"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A16D2F" w:rsidRDefault="00A16D2F" w:rsidP="00902ABB">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l’onglet «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xml:space="preserve"> files »</w:t>
            </w:r>
          </w:p>
          <w:p w:rsidR="00A16D2F" w:rsidRDefault="00A16D2F" w:rsidP="00902ABB">
            <w:pPr>
              <w:pStyle w:val="ListParagraph"/>
              <w:numPr>
                <w:ilvl w:val="0"/>
                <w:numId w:val="42"/>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 xml:space="preserve">Le système affiche </w:t>
            </w:r>
            <w:r>
              <w:rPr>
                <w:rFonts w:ascii="Times New Roman" w:hAnsi="Times New Roman" w:cs="Times New Roman"/>
                <w:sz w:val="24"/>
                <w:szCs w:val="24"/>
              </w:rPr>
              <w:t>une interface permettant d’attacher le fichier .</w:t>
            </w:r>
            <w:proofErr w:type="spellStart"/>
            <w:r>
              <w:rPr>
                <w:rFonts w:ascii="Times New Roman" w:hAnsi="Times New Roman" w:cs="Times New Roman"/>
                <w:sz w:val="24"/>
                <w:szCs w:val="24"/>
              </w:rPr>
              <w:t>eco</w:t>
            </w:r>
            <w:proofErr w:type="spellEnd"/>
          </w:p>
          <w:p w:rsidR="00A16D2F" w:rsidRDefault="00A16D2F" w:rsidP="00902ABB">
            <w:pPr>
              <w:pStyle w:val="ListParagraph"/>
              <w:numPr>
                <w:ilvl w:val="0"/>
                <w:numId w:val="42"/>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 xml:space="preserve">L’utilisateur </w:t>
            </w:r>
            <w:r>
              <w:rPr>
                <w:rFonts w:ascii="Times New Roman" w:hAnsi="Times New Roman" w:cs="Times New Roman"/>
                <w:sz w:val="24"/>
                <w:szCs w:val="24"/>
              </w:rPr>
              <w:t>clique sur le bouton « </w:t>
            </w:r>
            <w:r>
              <w:rPr>
                <w:rFonts w:ascii="Times New Roman" w:hAnsi="Times New Roman" w:cs="Times New Roman"/>
                <w:sz w:val="24"/>
                <w:szCs w:val="24"/>
              </w:rPr>
              <w:t>Import Files</w:t>
            </w:r>
            <w:r>
              <w:rPr>
                <w:rFonts w:ascii="Times New Roman" w:hAnsi="Times New Roman" w:cs="Times New Roman"/>
                <w:sz w:val="24"/>
                <w:szCs w:val="24"/>
              </w:rPr>
              <w:t> »</w:t>
            </w:r>
          </w:p>
          <w:p w:rsidR="00A16D2F" w:rsidRPr="0097347B" w:rsidRDefault="00A16D2F" w:rsidP="00902ABB">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Pr>
                <w:rFonts w:ascii="Times New Roman" w:hAnsi="Times New Roman" w:cs="Times New Roman"/>
                <w:sz w:val="24"/>
                <w:szCs w:val="24"/>
              </w:rPr>
              <w:t>récupère les fichiers depuis la carte et demande à l’utilisateur de choisir l’emplacement souhaité pour les enregistrer.</w:t>
            </w:r>
          </w:p>
          <w:p w:rsidR="00A16D2F" w:rsidRDefault="00A16D2F" w:rsidP="00902ABB">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choisit </w:t>
            </w:r>
            <w:r>
              <w:rPr>
                <w:rFonts w:ascii="Times New Roman" w:hAnsi="Times New Roman" w:cs="Times New Roman"/>
                <w:sz w:val="24"/>
                <w:szCs w:val="24"/>
              </w:rPr>
              <w:t>l’emplacement.</w:t>
            </w:r>
          </w:p>
          <w:p w:rsidR="00A16D2F" w:rsidRPr="0097347B" w:rsidRDefault="00A16D2F" w:rsidP="00902ABB">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Pr>
                <w:rFonts w:ascii="Times New Roman" w:hAnsi="Times New Roman" w:cs="Times New Roman"/>
                <w:sz w:val="24"/>
                <w:szCs w:val="24"/>
              </w:rPr>
              <w:t>enregistre les fichiers dans l’emplacement choisi</w:t>
            </w:r>
            <w:r>
              <w:rPr>
                <w:rFonts w:ascii="Times New Roman" w:hAnsi="Times New Roman" w:cs="Times New Roman"/>
                <w:sz w:val="24"/>
                <w:szCs w:val="24"/>
              </w:rPr>
              <w:t xml:space="preserve"> </w:t>
            </w:r>
          </w:p>
        </w:tc>
      </w:tr>
      <w:tr w:rsidR="00A16D2F" w:rsidTr="00CE5324">
        <w:tc>
          <w:tcPr>
            <w:tcW w:w="2263" w:type="dxa"/>
          </w:tcPr>
          <w:p w:rsidR="00A16D2F"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A16D2F" w:rsidRPr="0097347B" w:rsidRDefault="00A16D2F"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A16D2F" w:rsidRPr="00523C73" w:rsidRDefault="00A16D2F" w:rsidP="00523C73">
      <w:pPr>
        <w:pStyle w:val="Caption"/>
        <w:jc w:val="center"/>
        <w:rPr>
          <w:rFonts w:asciiTheme="majorBidi" w:hAnsiTheme="majorBidi" w:cstheme="majorBidi"/>
          <w:b/>
          <w:bCs/>
          <w:color w:val="000000" w:themeColor="text1"/>
          <w:sz w:val="20"/>
          <w:szCs w:val="20"/>
        </w:rPr>
      </w:pPr>
      <w:bookmarkStart w:id="227" w:name="_Toc11443006"/>
      <w:r w:rsidRPr="00523C73">
        <w:rPr>
          <w:rFonts w:asciiTheme="majorBidi" w:hAnsiTheme="majorBidi" w:cstheme="majorBidi"/>
          <w:b/>
          <w:bCs/>
          <w:color w:val="000000" w:themeColor="text1"/>
          <w:sz w:val="20"/>
          <w:szCs w:val="20"/>
        </w:rPr>
        <w:t xml:space="preserve">Tableau </w:t>
      </w:r>
      <w:r w:rsidRPr="00523C73">
        <w:rPr>
          <w:rFonts w:asciiTheme="majorBidi" w:hAnsiTheme="majorBidi" w:cstheme="majorBidi"/>
          <w:b/>
          <w:bCs/>
          <w:color w:val="000000" w:themeColor="text1"/>
          <w:sz w:val="20"/>
          <w:szCs w:val="20"/>
        </w:rPr>
        <w:fldChar w:fldCharType="begin"/>
      </w:r>
      <w:r w:rsidRPr="00523C73">
        <w:rPr>
          <w:rFonts w:asciiTheme="majorBidi" w:hAnsiTheme="majorBidi" w:cstheme="majorBidi"/>
          <w:b/>
          <w:bCs/>
          <w:color w:val="000000" w:themeColor="text1"/>
          <w:sz w:val="20"/>
          <w:szCs w:val="20"/>
        </w:rPr>
        <w:instrText xml:space="preserve"> SEQ Tableau \* ARABIC </w:instrText>
      </w:r>
      <w:r w:rsidRPr="00523C73">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18</w:t>
      </w:r>
      <w:r w:rsidRPr="00523C73">
        <w:rPr>
          <w:rFonts w:asciiTheme="majorBidi" w:hAnsiTheme="majorBidi" w:cstheme="majorBidi"/>
          <w:b/>
          <w:bCs/>
          <w:color w:val="000000" w:themeColor="text1"/>
          <w:sz w:val="20"/>
          <w:szCs w:val="20"/>
        </w:rPr>
        <w:fldChar w:fldCharType="end"/>
      </w:r>
      <w:r w:rsidRPr="00523C73">
        <w:rPr>
          <w:rFonts w:asciiTheme="majorBidi" w:hAnsiTheme="majorBidi" w:cstheme="majorBidi"/>
          <w:b/>
          <w:bCs/>
          <w:color w:val="000000" w:themeColor="text1"/>
          <w:sz w:val="20"/>
          <w:szCs w:val="20"/>
        </w:rPr>
        <w:t>: Description textuelle du "</w:t>
      </w:r>
      <w:proofErr w:type="spellStart"/>
      <w:r w:rsidRPr="00523C73">
        <w:rPr>
          <w:rFonts w:asciiTheme="majorBidi" w:hAnsiTheme="majorBidi" w:cstheme="majorBidi"/>
          <w:b/>
          <w:bCs/>
          <w:color w:val="000000" w:themeColor="text1"/>
          <w:sz w:val="20"/>
          <w:szCs w:val="20"/>
        </w:rPr>
        <w:t>Imprter</w:t>
      </w:r>
      <w:proofErr w:type="spellEnd"/>
      <w:r w:rsidRPr="00523C73">
        <w:rPr>
          <w:rFonts w:asciiTheme="majorBidi" w:hAnsiTheme="majorBidi" w:cstheme="majorBidi"/>
          <w:b/>
          <w:bCs/>
          <w:color w:val="000000" w:themeColor="text1"/>
          <w:sz w:val="20"/>
          <w:szCs w:val="20"/>
        </w:rPr>
        <w:t xml:space="preserve"> les fichiers"</w:t>
      </w:r>
      <w:bookmarkEnd w:id="227"/>
    </w:p>
    <w:p w:rsidR="00523C73" w:rsidRPr="0097347B" w:rsidRDefault="00523C73" w:rsidP="00523C73">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Supprimer</w:t>
      </w:r>
      <w:r>
        <w:rPr>
          <w:rFonts w:ascii="Times New Roman" w:hAnsi="Times New Roman" w:cs="Times New Roman"/>
          <w:sz w:val="24"/>
          <w:szCs w:val="24"/>
        </w:rPr>
        <w:t xml:space="preserve"> les fichiers</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523C73" w:rsidTr="00CE5324">
        <w:tc>
          <w:tcPr>
            <w:tcW w:w="2263" w:type="dxa"/>
          </w:tcPr>
          <w:p w:rsidR="00523C73"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523C73" w:rsidRPr="0097347B"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ou Team Leader)</w:t>
            </w:r>
          </w:p>
        </w:tc>
      </w:tr>
      <w:tr w:rsidR="00523C73" w:rsidTr="00CE5324">
        <w:tc>
          <w:tcPr>
            <w:tcW w:w="2263" w:type="dxa"/>
          </w:tcPr>
          <w:p w:rsidR="00523C73"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523C73" w:rsidRPr="0097347B" w:rsidRDefault="00523C73" w:rsidP="00523C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w:t>
            </w:r>
            <w:r>
              <w:rPr>
                <w:rFonts w:ascii="Times New Roman" w:hAnsi="Times New Roman" w:cs="Times New Roman"/>
                <w:sz w:val="24"/>
                <w:szCs w:val="24"/>
              </w:rPr>
              <w:t>supprimer</w:t>
            </w:r>
            <w:r>
              <w:rPr>
                <w:rFonts w:ascii="Times New Roman" w:hAnsi="Times New Roman" w:cs="Times New Roman"/>
                <w:sz w:val="24"/>
                <w:szCs w:val="24"/>
              </w:rPr>
              <w:t xml:space="preserve"> les fichiers existants dans la carte embarquée, il peut le faire à travers cette fonctionnalité</w:t>
            </w:r>
          </w:p>
        </w:tc>
      </w:tr>
      <w:tr w:rsidR="00523C73" w:rsidTr="00CE5324">
        <w:tc>
          <w:tcPr>
            <w:tcW w:w="2263" w:type="dxa"/>
          </w:tcPr>
          <w:p w:rsidR="00523C73"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523C73" w:rsidRPr="0097347B"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Fichier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xml:space="preserve"> généré dans la carte</w:t>
            </w:r>
          </w:p>
        </w:tc>
      </w:tr>
      <w:tr w:rsidR="00523C73" w:rsidTr="00CE5324">
        <w:tc>
          <w:tcPr>
            <w:tcW w:w="2263" w:type="dxa"/>
          </w:tcPr>
          <w:p w:rsidR="00523C73"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523C73" w:rsidRPr="0097347B" w:rsidRDefault="00523C73" w:rsidP="00523C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Fichier </w:t>
            </w:r>
            <w:r>
              <w:rPr>
                <w:rFonts w:ascii="Times New Roman" w:hAnsi="Times New Roman" w:cs="Times New Roman"/>
                <w:sz w:val="24"/>
                <w:szCs w:val="24"/>
              </w:rPr>
              <w:t>supprimé</w:t>
            </w:r>
          </w:p>
        </w:tc>
      </w:tr>
      <w:tr w:rsidR="00523C73" w:rsidTr="00CE5324">
        <w:tc>
          <w:tcPr>
            <w:tcW w:w="2263" w:type="dxa"/>
          </w:tcPr>
          <w:p w:rsidR="00523C73"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523C73" w:rsidRDefault="00523C73" w:rsidP="00902ABB">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l’onglet «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xml:space="preserve"> files »</w:t>
            </w:r>
          </w:p>
          <w:p w:rsidR="00523C73" w:rsidRDefault="00523C73" w:rsidP="00902ABB">
            <w:pPr>
              <w:pStyle w:val="ListParagraph"/>
              <w:numPr>
                <w:ilvl w:val="0"/>
                <w:numId w:val="45"/>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 xml:space="preserve">Le système affiche </w:t>
            </w:r>
            <w:r>
              <w:rPr>
                <w:rFonts w:ascii="Times New Roman" w:hAnsi="Times New Roman" w:cs="Times New Roman"/>
                <w:sz w:val="24"/>
                <w:szCs w:val="24"/>
              </w:rPr>
              <w:t>une interface permettant d’attacher le fichier .</w:t>
            </w:r>
            <w:proofErr w:type="spellStart"/>
            <w:r>
              <w:rPr>
                <w:rFonts w:ascii="Times New Roman" w:hAnsi="Times New Roman" w:cs="Times New Roman"/>
                <w:sz w:val="24"/>
                <w:szCs w:val="24"/>
              </w:rPr>
              <w:t>eco</w:t>
            </w:r>
            <w:proofErr w:type="spellEnd"/>
          </w:p>
          <w:p w:rsidR="00523C73" w:rsidRDefault="00523C73" w:rsidP="00902ABB">
            <w:pPr>
              <w:pStyle w:val="ListParagraph"/>
              <w:numPr>
                <w:ilvl w:val="0"/>
                <w:numId w:val="45"/>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 xml:space="preserve">L’utilisateur </w:t>
            </w:r>
            <w:r>
              <w:rPr>
                <w:rFonts w:ascii="Times New Roman" w:hAnsi="Times New Roman" w:cs="Times New Roman"/>
                <w:sz w:val="24"/>
                <w:szCs w:val="24"/>
              </w:rPr>
              <w:t>clique sur le bouton «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 xml:space="preserve"> Files »</w:t>
            </w:r>
          </w:p>
          <w:p w:rsidR="00523C73" w:rsidRPr="00523C73" w:rsidRDefault="00523C73" w:rsidP="00902ABB">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w:t>
            </w:r>
            <w:r>
              <w:rPr>
                <w:rFonts w:ascii="Times New Roman" w:hAnsi="Times New Roman" w:cs="Times New Roman"/>
                <w:sz w:val="24"/>
                <w:szCs w:val="24"/>
              </w:rPr>
              <w:t>supprime</w:t>
            </w:r>
            <w:r>
              <w:rPr>
                <w:rFonts w:ascii="Times New Roman" w:hAnsi="Times New Roman" w:cs="Times New Roman"/>
                <w:sz w:val="24"/>
                <w:szCs w:val="24"/>
              </w:rPr>
              <w:t xml:space="preserve"> les fichiers </w:t>
            </w:r>
            <w:r>
              <w:rPr>
                <w:rFonts w:ascii="Times New Roman" w:hAnsi="Times New Roman" w:cs="Times New Roman"/>
                <w:sz w:val="24"/>
                <w:szCs w:val="24"/>
              </w:rPr>
              <w:t xml:space="preserve">existants </w:t>
            </w:r>
            <w:r>
              <w:rPr>
                <w:rFonts w:ascii="Times New Roman" w:hAnsi="Times New Roman" w:cs="Times New Roman"/>
                <w:sz w:val="24"/>
                <w:szCs w:val="24"/>
              </w:rPr>
              <w:t>d</w:t>
            </w:r>
            <w:r>
              <w:rPr>
                <w:rFonts w:ascii="Times New Roman" w:hAnsi="Times New Roman" w:cs="Times New Roman"/>
                <w:sz w:val="24"/>
                <w:szCs w:val="24"/>
              </w:rPr>
              <w:t>ans</w:t>
            </w:r>
            <w:r>
              <w:rPr>
                <w:rFonts w:ascii="Times New Roman" w:hAnsi="Times New Roman" w:cs="Times New Roman"/>
                <w:sz w:val="24"/>
                <w:szCs w:val="24"/>
              </w:rPr>
              <w:t xml:space="preserve"> la carte.</w:t>
            </w:r>
            <w:r w:rsidRPr="00523C73">
              <w:rPr>
                <w:rFonts w:ascii="Times New Roman" w:hAnsi="Times New Roman" w:cs="Times New Roman"/>
                <w:sz w:val="24"/>
                <w:szCs w:val="24"/>
              </w:rPr>
              <w:t xml:space="preserve"> </w:t>
            </w:r>
          </w:p>
        </w:tc>
      </w:tr>
      <w:tr w:rsidR="00523C73" w:rsidTr="00CE5324">
        <w:tc>
          <w:tcPr>
            <w:tcW w:w="2263" w:type="dxa"/>
          </w:tcPr>
          <w:p w:rsidR="00523C73"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523C73" w:rsidRPr="0097347B" w:rsidRDefault="00523C73" w:rsidP="00CE532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A16D2F" w:rsidRPr="00523C73" w:rsidRDefault="00523C73" w:rsidP="00523C73">
      <w:pPr>
        <w:pStyle w:val="Caption"/>
        <w:jc w:val="center"/>
        <w:rPr>
          <w:rFonts w:asciiTheme="majorBidi" w:hAnsiTheme="majorBidi" w:cstheme="majorBidi"/>
          <w:b/>
          <w:bCs/>
          <w:color w:val="000000" w:themeColor="text1"/>
          <w:sz w:val="20"/>
          <w:szCs w:val="20"/>
        </w:rPr>
      </w:pPr>
      <w:bookmarkStart w:id="228" w:name="_Toc11443007"/>
      <w:r w:rsidRPr="00523C73">
        <w:rPr>
          <w:rFonts w:asciiTheme="majorBidi" w:hAnsiTheme="majorBidi" w:cstheme="majorBidi"/>
          <w:b/>
          <w:bCs/>
          <w:color w:val="000000" w:themeColor="text1"/>
          <w:sz w:val="20"/>
          <w:szCs w:val="20"/>
        </w:rPr>
        <w:t xml:space="preserve">Tableau </w:t>
      </w:r>
      <w:r w:rsidRPr="00523C73">
        <w:rPr>
          <w:rFonts w:asciiTheme="majorBidi" w:hAnsiTheme="majorBidi" w:cstheme="majorBidi"/>
          <w:b/>
          <w:bCs/>
          <w:color w:val="000000" w:themeColor="text1"/>
          <w:sz w:val="20"/>
          <w:szCs w:val="20"/>
        </w:rPr>
        <w:fldChar w:fldCharType="begin"/>
      </w:r>
      <w:r w:rsidRPr="00523C73">
        <w:rPr>
          <w:rFonts w:asciiTheme="majorBidi" w:hAnsiTheme="majorBidi" w:cstheme="majorBidi"/>
          <w:b/>
          <w:bCs/>
          <w:color w:val="000000" w:themeColor="text1"/>
          <w:sz w:val="20"/>
          <w:szCs w:val="20"/>
        </w:rPr>
        <w:instrText xml:space="preserve"> SEQ Tableau \* ARABIC </w:instrText>
      </w:r>
      <w:r w:rsidRPr="00523C73">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19</w:t>
      </w:r>
      <w:r w:rsidRPr="00523C73">
        <w:rPr>
          <w:rFonts w:asciiTheme="majorBidi" w:hAnsiTheme="majorBidi" w:cstheme="majorBidi"/>
          <w:b/>
          <w:bCs/>
          <w:color w:val="000000" w:themeColor="text1"/>
          <w:sz w:val="20"/>
          <w:szCs w:val="20"/>
        </w:rPr>
        <w:fldChar w:fldCharType="end"/>
      </w:r>
      <w:r w:rsidRPr="00523C73">
        <w:rPr>
          <w:rFonts w:asciiTheme="majorBidi" w:hAnsiTheme="majorBidi" w:cstheme="majorBidi"/>
          <w:b/>
          <w:bCs/>
          <w:color w:val="000000" w:themeColor="text1"/>
          <w:sz w:val="20"/>
          <w:szCs w:val="20"/>
        </w:rPr>
        <w:t>: Description textuelle du "Supprimer les fichiers"</w:t>
      </w:r>
      <w:bookmarkEnd w:id="228"/>
    </w:p>
    <w:p w:rsidR="00410221" w:rsidRPr="0097347B" w:rsidRDefault="00410221" w:rsidP="00410221">
      <w:pPr>
        <w:rPr>
          <w:rFonts w:ascii="Times New Roman" w:hAnsi="Times New Roman" w:cs="Times New Roman"/>
          <w:sz w:val="24"/>
          <w:szCs w:val="24"/>
        </w:rPr>
      </w:pPr>
      <w:r w:rsidRPr="0097347B">
        <w:rPr>
          <w:rFonts w:ascii="Times New Roman" w:hAnsi="Times New Roman" w:cs="Times New Roman"/>
          <w:sz w:val="24"/>
          <w:szCs w:val="24"/>
        </w:rPr>
        <w:lastRenderedPageBreak/>
        <w:t>Le tableau suivant représente une description textuelle du scénario « </w:t>
      </w:r>
      <w:r>
        <w:rPr>
          <w:rFonts w:ascii="Times New Roman" w:hAnsi="Times New Roman" w:cs="Times New Roman"/>
          <w:sz w:val="24"/>
          <w:szCs w:val="24"/>
        </w:rPr>
        <w:t>Traduire le contenu du fichier</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410221" w:rsidTr="00175023">
        <w:tc>
          <w:tcPr>
            <w:tcW w:w="2263" w:type="dxa"/>
          </w:tcPr>
          <w:p w:rsidR="00410221"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410221" w:rsidRPr="0097347B"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ou Team Leader)</w:t>
            </w:r>
          </w:p>
        </w:tc>
      </w:tr>
      <w:tr w:rsidR="00410221" w:rsidTr="00175023">
        <w:tc>
          <w:tcPr>
            <w:tcW w:w="2263" w:type="dxa"/>
          </w:tcPr>
          <w:p w:rsidR="00410221"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410221" w:rsidRPr="0097347B" w:rsidRDefault="00410221" w:rsidP="00410221">
            <w:pPr>
              <w:spacing w:line="360" w:lineRule="auto"/>
              <w:jc w:val="both"/>
              <w:rPr>
                <w:rFonts w:ascii="Times New Roman" w:hAnsi="Times New Roman" w:cs="Times New Roman"/>
                <w:sz w:val="24"/>
                <w:szCs w:val="24"/>
              </w:rPr>
            </w:pPr>
            <w:r>
              <w:rPr>
                <w:rFonts w:ascii="Times New Roman" w:hAnsi="Times New Roman" w:cs="Times New Roman"/>
                <w:sz w:val="24"/>
                <w:szCs w:val="24"/>
              </w:rPr>
              <w:t>Si l’utilisateur veut traduire le contenu du fichier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il peut le faire à travers cette fonctionnalité</w:t>
            </w:r>
          </w:p>
        </w:tc>
      </w:tr>
      <w:tr w:rsidR="00410221" w:rsidTr="00175023">
        <w:tc>
          <w:tcPr>
            <w:tcW w:w="2263" w:type="dxa"/>
          </w:tcPr>
          <w:p w:rsidR="00410221"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410221" w:rsidRPr="0097347B"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Fichier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xml:space="preserve"> généré</w:t>
            </w:r>
          </w:p>
        </w:tc>
      </w:tr>
      <w:tr w:rsidR="00410221" w:rsidTr="00175023">
        <w:tc>
          <w:tcPr>
            <w:tcW w:w="2263" w:type="dxa"/>
          </w:tcPr>
          <w:p w:rsidR="00410221"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410221" w:rsidRPr="0097347B"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Fichier traduit</w:t>
            </w:r>
          </w:p>
        </w:tc>
      </w:tr>
      <w:tr w:rsidR="00410221" w:rsidTr="00175023">
        <w:tc>
          <w:tcPr>
            <w:tcW w:w="2263" w:type="dxa"/>
          </w:tcPr>
          <w:p w:rsidR="00410221"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410221" w:rsidRDefault="00410221" w:rsidP="00902ABB">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l’onglet «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xml:space="preserve"> files »</w:t>
            </w:r>
          </w:p>
          <w:p w:rsidR="00410221" w:rsidRDefault="00410221" w:rsidP="00902ABB">
            <w:pPr>
              <w:pStyle w:val="ListParagraph"/>
              <w:numPr>
                <w:ilvl w:val="0"/>
                <w:numId w:val="45"/>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 xml:space="preserve">Le système affiche </w:t>
            </w:r>
            <w:r>
              <w:rPr>
                <w:rFonts w:ascii="Times New Roman" w:hAnsi="Times New Roman" w:cs="Times New Roman"/>
                <w:sz w:val="24"/>
                <w:szCs w:val="24"/>
              </w:rPr>
              <w:t>une interface permettant d’attacher le fichier .</w:t>
            </w:r>
            <w:proofErr w:type="spellStart"/>
            <w:r>
              <w:rPr>
                <w:rFonts w:ascii="Times New Roman" w:hAnsi="Times New Roman" w:cs="Times New Roman"/>
                <w:sz w:val="24"/>
                <w:szCs w:val="24"/>
              </w:rPr>
              <w:t>eco</w:t>
            </w:r>
            <w:proofErr w:type="spellEnd"/>
          </w:p>
          <w:p w:rsidR="00410221" w:rsidRDefault="00410221" w:rsidP="00902ABB">
            <w:pPr>
              <w:pStyle w:val="ListParagraph"/>
              <w:numPr>
                <w:ilvl w:val="0"/>
                <w:numId w:val="45"/>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 xml:space="preserve">L’utilisateur </w:t>
            </w:r>
            <w:r>
              <w:rPr>
                <w:rFonts w:ascii="Times New Roman" w:hAnsi="Times New Roman" w:cs="Times New Roman"/>
                <w:sz w:val="24"/>
                <w:szCs w:val="24"/>
              </w:rPr>
              <w:t>clique sur le bouton « Open file »</w:t>
            </w:r>
          </w:p>
          <w:p w:rsidR="00410221" w:rsidRPr="0097347B" w:rsidRDefault="00410221" w:rsidP="00902ABB">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affiche un explorateur permettant de sélectionner le fichier à traduire</w:t>
            </w:r>
          </w:p>
          <w:p w:rsidR="00410221" w:rsidRDefault="00410221" w:rsidP="00902ABB">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choisit le fichier</w:t>
            </w:r>
          </w:p>
          <w:p w:rsidR="00410221" w:rsidRPr="0097347B" w:rsidRDefault="00410221" w:rsidP="00902ABB">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système affiche le contenu traduit du fichier dans l’interface </w:t>
            </w:r>
          </w:p>
        </w:tc>
      </w:tr>
      <w:tr w:rsidR="00410221" w:rsidTr="00175023">
        <w:tc>
          <w:tcPr>
            <w:tcW w:w="2263" w:type="dxa"/>
          </w:tcPr>
          <w:p w:rsidR="00410221"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410221" w:rsidRPr="0097347B" w:rsidRDefault="00410221"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410221" w:rsidRDefault="00410221" w:rsidP="00410221">
      <w:pPr>
        <w:pStyle w:val="Caption"/>
        <w:jc w:val="center"/>
        <w:rPr>
          <w:rFonts w:asciiTheme="majorBidi" w:hAnsiTheme="majorBidi" w:cstheme="majorBidi"/>
          <w:b/>
          <w:bCs/>
          <w:color w:val="000000" w:themeColor="text1"/>
          <w:sz w:val="20"/>
          <w:szCs w:val="20"/>
        </w:rPr>
      </w:pPr>
      <w:bookmarkStart w:id="229" w:name="_Toc11443008"/>
      <w:r w:rsidRPr="00410221">
        <w:rPr>
          <w:rFonts w:asciiTheme="majorBidi" w:hAnsiTheme="majorBidi" w:cstheme="majorBidi"/>
          <w:b/>
          <w:bCs/>
          <w:color w:val="000000" w:themeColor="text1"/>
          <w:sz w:val="20"/>
          <w:szCs w:val="20"/>
        </w:rPr>
        <w:t xml:space="preserve">Tableau </w:t>
      </w:r>
      <w:r w:rsidRPr="00410221">
        <w:rPr>
          <w:rFonts w:asciiTheme="majorBidi" w:hAnsiTheme="majorBidi" w:cstheme="majorBidi"/>
          <w:b/>
          <w:bCs/>
          <w:color w:val="000000" w:themeColor="text1"/>
          <w:sz w:val="20"/>
          <w:szCs w:val="20"/>
        </w:rPr>
        <w:fldChar w:fldCharType="begin"/>
      </w:r>
      <w:r w:rsidRPr="00410221">
        <w:rPr>
          <w:rFonts w:asciiTheme="majorBidi" w:hAnsiTheme="majorBidi" w:cstheme="majorBidi"/>
          <w:b/>
          <w:bCs/>
          <w:color w:val="000000" w:themeColor="text1"/>
          <w:sz w:val="20"/>
          <w:szCs w:val="20"/>
        </w:rPr>
        <w:instrText xml:space="preserve"> SEQ Tableau \* ARABIC </w:instrText>
      </w:r>
      <w:r w:rsidRPr="00410221">
        <w:rPr>
          <w:rFonts w:asciiTheme="majorBidi" w:hAnsiTheme="majorBidi" w:cstheme="majorBidi"/>
          <w:b/>
          <w:bCs/>
          <w:color w:val="000000" w:themeColor="text1"/>
          <w:sz w:val="20"/>
          <w:szCs w:val="20"/>
        </w:rPr>
        <w:fldChar w:fldCharType="separate"/>
      </w:r>
      <w:r w:rsidR="00D3188A">
        <w:rPr>
          <w:rFonts w:asciiTheme="majorBidi" w:hAnsiTheme="majorBidi" w:cstheme="majorBidi"/>
          <w:b/>
          <w:bCs/>
          <w:noProof/>
          <w:color w:val="000000" w:themeColor="text1"/>
          <w:sz w:val="20"/>
          <w:szCs w:val="20"/>
        </w:rPr>
        <w:t>20</w:t>
      </w:r>
      <w:r w:rsidRPr="00410221">
        <w:rPr>
          <w:rFonts w:asciiTheme="majorBidi" w:hAnsiTheme="majorBidi" w:cstheme="majorBidi"/>
          <w:b/>
          <w:bCs/>
          <w:color w:val="000000" w:themeColor="text1"/>
          <w:sz w:val="20"/>
          <w:szCs w:val="20"/>
        </w:rPr>
        <w:fldChar w:fldCharType="end"/>
      </w:r>
      <w:r w:rsidRPr="00410221">
        <w:rPr>
          <w:rFonts w:asciiTheme="majorBidi" w:hAnsiTheme="majorBidi" w:cstheme="majorBidi"/>
          <w:b/>
          <w:bCs/>
          <w:color w:val="000000" w:themeColor="text1"/>
          <w:sz w:val="20"/>
          <w:szCs w:val="20"/>
        </w:rPr>
        <w:t>: Description textuelle du "Traduire le contenu du fichier"</w:t>
      </w:r>
      <w:bookmarkEnd w:id="229"/>
    </w:p>
    <w:p w:rsidR="00175023" w:rsidRPr="0097347B" w:rsidRDefault="00175023" w:rsidP="00175023">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Pr>
          <w:rFonts w:ascii="Times New Roman" w:hAnsi="Times New Roman" w:cs="Times New Roman"/>
          <w:sz w:val="24"/>
          <w:szCs w:val="24"/>
        </w:rPr>
        <w:t>Rechercher un élément dans le fichier</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175023" w:rsidTr="00175023">
        <w:tc>
          <w:tcPr>
            <w:tcW w:w="2263" w:type="dxa"/>
          </w:tcPr>
          <w:p w:rsidR="00175023"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175023" w:rsidRPr="0097347B"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Utilisateur (QA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ou Team Leader)</w:t>
            </w:r>
          </w:p>
        </w:tc>
      </w:tr>
      <w:tr w:rsidR="00175023" w:rsidTr="00175023">
        <w:tc>
          <w:tcPr>
            <w:tcW w:w="2263" w:type="dxa"/>
          </w:tcPr>
          <w:p w:rsidR="00175023"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175023" w:rsidRPr="0097347B" w:rsidRDefault="00175023" w:rsidP="003F38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l’utilisateur veut </w:t>
            </w:r>
            <w:r w:rsidR="003F38EC">
              <w:rPr>
                <w:rFonts w:ascii="Times New Roman" w:hAnsi="Times New Roman" w:cs="Times New Roman"/>
                <w:sz w:val="24"/>
                <w:szCs w:val="24"/>
              </w:rPr>
              <w:t>rechercher un élément dans le</w:t>
            </w:r>
            <w:r>
              <w:rPr>
                <w:rFonts w:ascii="Times New Roman" w:hAnsi="Times New Roman" w:cs="Times New Roman"/>
                <w:sz w:val="24"/>
                <w:szCs w:val="24"/>
              </w:rPr>
              <w:t xml:space="preserve"> fichier .</w:t>
            </w:r>
            <w:proofErr w:type="spellStart"/>
            <w:r>
              <w:rPr>
                <w:rFonts w:ascii="Times New Roman" w:hAnsi="Times New Roman" w:cs="Times New Roman"/>
                <w:sz w:val="24"/>
                <w:szCs w:val="24"/>
              </w:rPr>
              <w:t>eco</w:t>
            </w:r>
            <w:proofErr w:type="spellEnd"/>
            <w:r>
              <w:rPr>
                <w:rFonts w:ascii="Times New Roman" w:hAnsi="Times New Roman" w:cs="Times New Roman"/>
                <w:sz w:val="24"/>
                <w:szCs w:val="24"/>
              </w:rPr>
              <w:t>, il peut le faire à travers cette fonctionnalité</w:t>
            </w:r>
          </w:p>
        </w:tc>
      </w:tr>
      <w:tr w:rsidR="00175023" w:rsidTr="00175023">
        <w:tc>
          <w:tcPr>
            <w:tcW w:w="2263" w:type="dxa"/>
          </w:tcPr>
          <w:p w:rsidR="00175023"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175023" w:rsidRPr="0097347B"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Fichie</w:t>
            </w:r>
            <w:r w:rsidR="003F38EC">
              <w:rPr>
                <w:rFonts w:ascii="Times New Roman" w:hAnsi="Times New Roman" w:cs="Times New Roman"/>
                <w:sz w:val="24"/>
                <w:szCs w:val="24"/>
              </w:rPr>
              <w:t>r .</w:t>
            </w:r>
            <w:proofErr w:type="spellStart"/>
            <w:r w:rsidR="003F38EC">
              <w:rPr>
                <w:rFonts w:ascii="Times New Roman" w:hAnsi="Times New Roman" w:cs="Times New Roman"/>
                <w:sz w:val="24"/>
                <w:szCs w:val="24"/>
              </w:rPr>
              <w:t>eco</w:t>
            </w:r>
            <w:proofErr w:type="spellEnd"/>
            <w:r w:rsidR="003F38EC">
              <w:rPr>
                <w:rFonts w:ascii="Times New Roman" w:hAnsi="Times New Roman" w:cs="Times New Roman"/>
                <w:sz w:val="24"/>
                <w:szCs w:val="24"/>
              </w:rPr>
              <w:t xml:space="preserve"> traduit</w:t>
            </w:r>
          </w:p>
        </w:tc>
      </w:tr>
      <w:tr w:rsidR="00175023" w:rsidTr="00175023">
        <w:tc>
          <w:tcPr>
            <w:tcW w:w="2263" w:type="dxa"/>
          </w:tcPr>
          <w:p w:rsidR="00175023"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175023" w:rsidRPr="0097347B" w:rsidRDefault="003F38EC"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Recherche effectuée</w:t>
            </w:r>
          </w:p>
        </w:tc>
      </w:tr>
      <w:tr w:rsidR="00175023" w:rsidTr="00175023">
        <w:tc>
          <w:tcPr>
            <w:tcW w:w="2263" w:type="dxa"/>
          </w:tcPr>
          <w:p w:rsidR="00175023"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3F38EC" w:rsidRDefault="003F38EC" w:rsidP="00902ABB">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saisit l’élément à rechercher dans le champ de recherche</w:t>
            </w:r>
          </w:p>
          <w:p w:rsidR="00175023" w:rsidRDefault="003F38EC" w:rsidP="00902ABB">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clique sur </w:t>
            </w:r>
            <w:r w:rsidR="00175023">
              <w:rPr>
                <w:rFonts w:ascii="Times New Roman" w:hAnsi="Times New Roman" w:cs="Times New Roman"/>
                <w:sz w:val="24"/>
                <w:szCs w:val="24"/>
              </w:rPr>
              <w:t xml:space="preserve"> </w:t>
            </w:r>
            <w:r>
              <w:rPr>
                <w:rFonts w:ascii="Times New Roman" w:hAnsi="Times New Roman" w:cs="Times New Roman"/>
                <w:sz w:val="24"/>
                <w:szCs w:val="24"/>
              </w:rPr>
              <w:t>le bouton « &gt; »</w:t>
            </w:r>
          </w:p>
          <w:p w:rsidR="003F38EC" w:rsidRPr="0097347B" w:rsidRDefault="003F38EC" w:rsidP="00902ABB">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effectue la recherche. Si l’élément est trouvé, il le sélectionne. Sinon, il affiche un message indiquant l’inexistence de l’élément</w:t>
            </w:r>
            <w:r w:rsidR="00A518F6">
              <w:rPr>
                <w:rFonts w:ascii="Times New Roman" w:hAnsi="Times New Roman" w:cs="Times New Roman"/>
                <w:sz w:val="24"/>
                <w:szCs w:val="24"/>
              </w:rPr>
              <w:t>.</w:t>
            </w:r>
          </w:p>
        </w:tc>
      </w:tr>
      <w:tr w:rsidR="00175023" w:rsidTr="00175023">
        <w:tc>
          <w:tcPr>
            <w:tcW w:w="2263" w:type="dxa"/>
          </w:tcPr>
          <w:p w:rsidR="00175023" w:rsidRDefault="00175023"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175023" w:rsidRPr="0097347B" w:rsidRDefault="00A518F6" w:rsidP="00175023">
            <w:pPr>
              <w:spacing w:line="360" w:lineRule="auto"/>
              <w:jc w:val="both"/>
              <w:rPr>
                <w:rFonts w:ascii="Times New Roman" w:hAnsi="Times New Roman" w:cs="Times New Roman"/>
                <w:sz w:val="24"/>
                <w:szCs w:val="24"/>
              </w:rPr>
            </w:pPr>
            <w:r>
              <w:rPr>
                <w:rFonts w:ascii="Times New Roman" w:hAnsi="Times New Roman" w:cs="Times New Roman"/>
                <w:sz w:val="24"/>
                <w:szCs w:val="24"/>
              </w:rPr>
              <w:t>Champ vide</w:t>
            </w:r>
          </w:p>
        </w:tc>
      </w:tr>
    </w:tbl>
    <w:p w:rsidR="00175023" w:rsidRPr="002101E7" w:rsidRDefault="002101E7" w:rsidP="002101E7">
      <w:pPr>
        <w:pStyle w:val="Caption"/>
        <w:jc w:val="center"/>
        <w:rPr>
          <w:rFonts w:asciiTheme="majorBidi" w:hAnsiTheme="majorBidi" w:cstheme="majorBidi"/>
          <w:b/>
          <w:bCs/>
          <w:noProof/>
          <w:color w:val="000000" w:themeColor="text1"/>
          <w:sz w:val="20"/>
          <w:szCs w:val="20"/>
        </w:rPr>
      </w:pPr>
      <w:bookmarkStart w:id="230" w:name="_Toc11443009"/>
      <w:r w:rsidRPr="002101E7">
        <w:rPr>
          <w:rFonts w:asciiTheme="majorBidi" w:hAnsiTheme="majorBidi" w:cstheme="majorBidi"/>
          <w:b/>
          <w:bCs/>
          <w:noProof/>
          <w:color w:val="000000" w:themeColor="text1"/>
          <w:sz w:val="20"/>
          <w:szCs w:val="20"/>
        </w:rPr>
        <w:t xml:space="preserve">Tableau </w:t>
      </w:r>
      <w:r w:rsidRPr="002101E7">
        <w:rPr>
          <w:rFonts w:asciiTheme="majorBidi" w:hAnsiTheme="majorBidi" w:cstheme="majorBidi"/>
          <w:b/>
          <w:bCs/>
          <w:noProof/>
          <w:color w:val="000000" w:themeColor="text1"/>
          <w:sz w:val="20"/>
          <w:szCs w:val="20"/>
        </w:rPr>
        <w:fldChar w:fldCharType="begin"/>
      </w:r>
      <w:r w:rsidRPr="002101E7">
        <w:rPr>
          <w:rFonts w:asciiTheme="majorBidi" w:hAnsiTheme="majorBidi" w:cstheme="majorBidi"/>
          <w:b/>
          <w:bCs/>
          <w:noProof/>
          <w:color w:val="000000" w:themeColor="text1"/>
          <w:sz w:val="20"/>
          <w:szCs w:val="20"/>
        </w:rPr>
        <w:instrText xml:space="preserve"> SEQ Tableau \* ARABIC </w:instrText>
      </w:r>
      <w:r w:rsidRPr="002101E7">
        <w:rPr>
          <w:rFonts w:asciiTheme="majorBidi" w:hAnsiTheme="majorBidi" w:cstheme="majorBidi"/>
          <w:b/>
          <w:bCs/>
          <w:noProof/>
          <w:color w:val="000000" w:themeColor="text1"/>
          <w:sz w:val="20"/>
          <w:szCs w:val="20"/>
        </w:rPr>
        <w:fldChar w:fldCharType="separate"/>
      </w:r>
      <w:r w:rsidR="00D3188A">
        <w:rPr>
          <w:rFonts w:asciiTheme="majorBidi" w:hAnsiTheme="majorBidi" w:cstheme="majorBidi"/>
          <w:b/>
          <w:bCs/>
          <w:noProof/>
          <w:color w:val="000000" w:themeColor="text1"/>
          <w:sz w:val="20"/>
          <w:szCs w:val="20"/>
        </w:rPr>
        <w:t>21</w:t>
      </w:r>
      <w:r w:rsidRPr="002101E7">
        <w:rPr>
          <w:rFonts w:asciiTheme="majorBidi" w:hAnsiTheme="majorBidi" w:cstheme="majorBidi"/>
          <w:b/>
          <w:bCs/>
          <w:noProof/>
          <w:color w:val="000000" w:themeColor="text1"/>
          <w:sz w:val="20"/>
          <w:szCs w:val="20"/>
        </w:rPr>
        <w:fldChar w:fldCharType="end"/>
      </w:r>
      <w:r w:rsidRPr="002101E7">
        <w:rPr>
          <w:rFonts w:asciiTheme="majorBidi" w:hAnsiTheme="majorBidi" w:cstheme="majorBidi"/>
          <w:b/>
          <w:bCs/>
          <w:noProof/>
          <w:color w:val="000000" w:themeColor="text1"/>
          <w:sz w:val="20"/>
          <w:szCs w:val="20"/>
        </w:rPr>
        <w:t>: Description textuelle du "Rechercher un élément dans le fichier "</w:t>
      </w:r>
      <w:bookmarkEnd w:id="230"/>
    </w:p>
    <w:p w:rsidR="005819D9" w:rsidRDefault="005819D9" w:rsidP="00FC1125">
      <w:pPr>
        <w:pStyle w:val="Heading2"/>
        <w:numPr>
          <w:ilvl w:val="0"/>
          <w:numId w:val="34"/>
        </w:numPr>
        <w:spacing w:after="240"/>
        <w:ind w:left="426" w:hanging="426"/>
      </w:pPr>
      <w:bookmarkStart w:id="231" w:name="_Toc11443173"/>
      <w:r>
        <w:lastRenderedPageBreak/>
        <w:t>Conception</w:t>
      </w:r>
      <w:bookmarkEnd w:id="231"/>
    </w:p>
    <w:p w:rsidR="00881811" w:rsidRDefault="00881811" w:rsidP="008818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diagramme de séquence suivant représente les parties d’importation et de suppression des fichiers de ce quatrième sprint.</w:t>
      </w:r>
    </w:p>
    <w:p w:rsidR="00881811" w:rsidRDefault="00881811" w:rsidP="00881811">
      <w:pPr>
        <w:keepNext/>
        <w:spacing w:after="0" w:line="360" w:lineRule="auto"/>
        <w:jc w:val="center"/>
      </w:pPr>
      <w:r>
        <w:rPr>
          <w:noProof/>
          <w:lang w:eastAsia="fr-FR"/>
        </w:rPr>
        <w:drawing>
          <wp:inline distT="0" distB="0" distL="0" distR="0" wp14:anchorId="288E4B97" wp14:editId="7C760ABE">
            <wp:extent cx="4789714" cy="28995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6216" cy="2921692"/>
                    </a:xfrm>
                    <a:prstGeom prst="rect">
                      <a:avLst/>
                    </a:prstGeom>
                  </pic:spPr>
                </pic:pic>
              </a:graphicData>
            </a:graphic>
          </wp:inline>
        </w:drawing>
      </w:r>
    </w:p>
    <w:p w:rsidR="00881811" w:rsidRPr="00881811" w:rsidRDefault="00881811" w:rsidP="00881811">
      <w:pPr>
        <w:pStyle w:val="Caption"/>
        <w:jc w:val="center"/>
        <w:rPr>
          <w:rFonts w:asciiTheme="majorBidi" w:hAnsiTheme="majorBidi" w:cstheme="majorBidi"/>
          <w:b/>
          <w:bCs/>
          <w:noProof/>
          <w:color w:val="000000" w:themeColor="text1"/>
          <w:sz w:val="20"/>
          <w:szCs w:val="20"/>
        </w:rPr>
      </w:pPr>
      <w:bookmarkStart w:id="232" w:name="_Toc11442978"/>
      <w:r w:rsidRPr="00881811">
        <w:rPr>
          <w:rFonts w:asciiTheme="majorBidi" w:hAnsiTheme="majorBidi" w:cstheme="majorBidi"/>
          <w:b/>
          <w:bCs/>
          <w:noProof/>
          <w:color w:val="000000" w:themeColor="text1"/>
          <w:sz w:val="20"/>
          <w:szCs w:val="20"/>
        </w:rPr>
        <w:t xml:space="preserve">Figure </w:t>
      </w:r>
      <w:r w:rsidRPr="00881811">
        <w:rPr>
          <w:rFonts w:asciiTheme="majorBidi" w:hAnsiTheme="majorBidi" w:cstheme="majorBidi"/>
          <w:b/>
          <w:bCs/>
          <w:noProof/>
          <w:color w:val="000000" w:themeColor="text1"/>
          <w:sz w:val="20"/>
          <w:szCs w:val="20"/>
        </w:rPr>
        <w:fldChar w:fldCharType="begin"/>
      </w:r>
      <w:r w:rsidRPr="00881811">
        <w:rPr>
          <w:rFonts w:asciiTheme="majorBidi" w:hAnsiTheme="majorBidi" w:cstheme="majorBidi"/>
          <w:b/>
          <w:bCs/>
          <w:noProof/>
          <w:color w:val="000000" w:themeColor="text1"/>
          <w:sz w:val="20"/>
          <w:szCs w:val="20"/>
        </w:rPr>
        <w:instrText xml:space="preserve"> SEQ Figure \* ARABIC </w:instrText>
      </w:r>
      <w:r w:rsidRPr="00881811">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40</w:t>
      </w:r>
      <w:r w:rsidRPr="00881811">
        <w:rPr>
          <w:rFonts w:asciiTheme="majorBidi" w:hAnsiTheme="majorBidi" w:cstheme="majorBidi"/>
          <w:b/>
          <w:bCs/>
          <w:noProof/>
          <w:color w:val="000000" w:themeColor="text1"/>
          <w:sz w:val="20"/>
          <w:szCs w:val="20"/>
        </w:rPr>
        <w:fldChar w:fldCharType="end"/>
      </w:r>
      <w:r w:rsidRPr="00881811">
        <w:rPr>
          <w:rFonts w:asciiTheme="majorBidi" w:hAnsiTheme="majorBidi" w:cstheme="majorBidi"/>
          <w:b/>
          <w:bCs/>
          <w:noProof/>
          <w:color w:val="000000" w:themeColor="text1"/>
          <w:sz w:val="20"/>
          <w:szCs w:val="20"/>
        </w:rPr>
        <w:t>: Diagramme de séquence du "Importer et Supprimer les fichiers"</w:t>
      </w:r>
      <w:bookmarkEnd w:id="232"/>
    </w:p>
    <w:p w:rsidR="00E523A9" w:rsidRPr="00E523A9" w:rsidRDefault="00E523A9" w:rsidP="00523C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 diagramme d’activité représenté par la figure suivante détaille les actions </w:t>
      </w:r>
      <w:r w:rsidR="00523C73">
        <w:rPr>
          <w:rFonts w:ascii="Times New Roman" w:hAnsi="Times New Roman" w:cs="Times New Roman"/>
          <w:sz w:val="24"/>
          <w:szCs w:val="24"/>
        </w:rPr>
        <w:t>de traduction du fichier et de la recherche des éléments.</w:t>
      </w:r>
    </w:p>
    <w:p w:rsidR="00D7197E" w:rsidRDefault="00D7197E" w:rsidP="00D7197E">
      <w:pPr>
        <w:keepNext/>
        <w:jc w:val="center"/>
      </w:pPr>
      <w:r>
        <w:rPr>
          <w:noProof/>
          <w:lang w:eastAsia="fr-FR"/>
        </w:rPr>
        <w:drawing>
          <wp:inline distT="0" distB="0" distL="0" distR="0">
            <wp:extent cx="5818588" cy="394062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ception_gestion_fichier.png"/>
                    <pic:cNvPicPr/>
                  </pic:nvPicPr>
                  <pic:blipFill>
                    <a:blip r:embed="rId56">
                      <a:extLst>
                        <a:ext uri="{28A0092B-C50C-407E-A947-70E740481C1C}">
                          <a14:useLocalDpi xmlns:a14="http://schemas.microsoft.com/office/drawing/2010/main" val="0"/>
                        </a:ext>
                      </a:extLst>
                    </a:blip>
                    <a:stretch>
                      <a:fillRect/>
                    </a:stretch>
                  </pic:blipFill>
                  <pic:spPr>
                    <a:xfrm>
                      <a:off x="0" y="0"/>
                      <a:ext cx="5935696" cy="4019940"/>
                    </a:xfrm>
                    <a:prstGeom prst="rect">
                      <a:avLst/>
                    </a:prstGeom>
                  </pic:spPr>
                </pic:pic>
              </a:graphicData>
            </a:graphic>
          </wp:inline>
        </w:drawing>
      </w:r>
    </w:p>
    <w:p w:rsidR="009B3483" w:rsidRPr="00D7197E" w:rsidRDefault="00D7197E" w:rsidP="00D7197E">
      <w:pPr>
        <w:pStyle w:val="Caption"/>
        <w:jc w:val="center"/>
        <w:rPr>
          <w:rFonts w:asciiTheme="majorBidi" w:hAnsiTheme="majorBidi" w:cstheme="majorBidi"/>
          <w:b/>
          <w:bCs/>
          <w:noProof/>
          <w:color w:val="000000" w:themeColor="text1"/>
          <w:sz w:val="20"/>
          <w:szCs w:val="20"/>
        </w:rPr>
      </w:pPr>
      <w:bookmarkStart w:id="233" w:name="_Toc11442979"/>
      <w:r w:rsidRPr="00D7197E">
        <w:rPr>
          <w:rFonts w:asciiTheme="majorBidi" w:hAnsiTheme="majorBidi" w:cstheme="majorBidi"/>
          <w:b/>
          <w:bCs/>
          <w:noProof/>
          <w:color w:val="000000" w:themeColor="text1"/>
          <w:sz w:val="20"/>
          <w:szCs w:val="20"/>
        </w:rPr>
        <w:t xml:space="preserve">Figure </w:t>
      </w:r>
      <w:r w:rsidRPr="00D7197E">
        <w:rPr>
          <w:rFonts w:asciiTheme="majorBidi" w:hAnsiTheme="majorBidi" w:cstheme="majorBidi"/>
          <w:b/>
          <w:bCs/>
          <w:noProof/>
          <w:color w:val="000000" w:themeColor="text1"/>
          <w:sz w:val="20"/>
          <w:szCs w:val="20"/>
        </w:rPr>
        <w:fldChar w:fldCharType="begin"/>
      </w:r>
      <w:r w:rsidRPr="00D7197E">
        <w:rPr>
          <w:rFonts w:asciiTheme="majorBidi" w:hAnsiTheme="majorBidi" w:cstheme="majorBidi"/>
          <w:b/>
          <w:bCs/>
          <w:noProof/>
          <w:color w:val="000000" w:themeColor="text1"/>
          <w:sz w:val="20"/>
          <w:szCs w:val="20"/>
        </w:rPr>
        <w:instrText xml:space="preserve"> SEQ Figure \* ARABIC </w:instrText>
      </w:r>
      <w:r w:rsidRPr="00D7197E">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41</w:t>
      </w:r>
      <w:r w:rsidRPr="00D7197E">
        <w:rPr>
          <w:rFonts w:asciiTheme="majorBidi" w:hAnsiTheme="majorBidi" w:cstheme="majorBidi"/>
          <w:b/>
          <w:bCs/>
          <w:noProof/>
          <w:color w:val="000000" w:themeColor="text1"/>
          <w:sz w:val="20"/>
          <w:szCs w:val="20"/>
        </w:rPr>
        <w:fldChar w:fldCharType="end"/>
      </w:r>
      <w:r w:rsidRPr="00D7197E">
        <w:rPr>
          <w:rFonts w:asciiTheme="majorBidi" w:hAnsiTheme="majorBidi" w:cstheme="majorBidi"/>
          <w:b/>
          <w:bCs/>
          <w:noProof/>
          <w:color w:val="000000" w:themeColor="text1"/>
          <w:sz w:val="20"/>
          <w:szCs w:val="20"/>
        </w:rPr>
        <w:t>: Diagramme d'activité du sprint "Gestion des fichiers"</w:t>
      </w:r>
      <w:bookmarkEnd w:id="233"/>
    </w:p>
    <w:p w:rsidR="005819D9" w:rsidRDefault="005819D9" w:rsidP="00FC1125">
      <w:pPr>
        <w:pStyle w:val="Heading2"/>
        <w:numPr>
          <w:ilvl w:val="0"/>
          <w:numId w:val="34"/>
        </w:numPr>
        <w:spacing w:after="240"/>
        <w:ind w:left="426" w:hanging="426"/>
      </w:pPr>
      <w:bookmarkStart w:id="234" w:name="_Toc11443174"/>
      <w:r>
        <w:lastRenderedPageBreak/>
        <w:t>Réalisation</w:t>
      </w:r>
      <w:bookmarkEnd w:id="234"/>
    </w:p>
    <w:p w:rsidR="004E08C5" w:rsidRDefault="004E08C5" w:rsidP="009B5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Lorsque l’utilisateur clique sur le bouton « Import Files », l’interface suivante s’affiche pour lui demander de spécifier l’endroit où il souhaite enregistrer les fichiers.</w:t>
      </w:r>
    </w:p>
    <w:p w:rsidR="004E08C5" w:rsidRDefault="004E08C5" w:rsidP="004E08C5">
      <w:pPr>
        <w:keepNext/>
        <w:spacing w:after="0" w:line="360" w:lineRule="auto"/>
        <w:jc w:val="center"/>
      </w:pPr>
      <w:r>
        <w:rPr>
          <w:noProof/>
          <w:lang w:eastAsia="fr-FR"/>
        </w:rPr>
        <w:drawing>
          <wp:inline distT="0" distB="0" distL="0" distR="0" wp14:anchorId="65AEDF8F" wp14:editId="4DAF2511">
            <wp:extent cx="5760720" cy="2802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802890"/>
                    </a:xfrm>
                    <a:prstGeom prst="rect">
                      <a:avLst/>
                    </a:prstGeom>
                  </pic:spPr>
                </pic:pic>
              </a:graphicData>
            </a:graphic>
          </wp:inline>
        </w:drawing>
      </w:r>
    </w:p>
    <w:p w:rsidR="004E08C5" w:rsidRDefault="004E08C5" w:rsidP="004E08C5">
      <w:pPr>
        <w:pStyle w:val="Caption"/>
        <w:jc w:val="center"/>
        <w:rPr>
          <w:rFonts w:ascii="Times New Roman" w:hAnsi="Times New Roman" w:cs="Times New Roman"/>
          <w:sz w:val="24"/>
          <w:szCs w:val="24"/>
        </w:rPr>
      </w:pPr>
      <w:bookmarkStart w:id="235" w:name="_Toc11442980"/>
      <w:r w:rsidRPr="004E08C5">
        <w:rPr>
          <w:rFonts w:asciiTheme="majorBidi" w:hAnsiTheme="majorBidi" w:cstheme="majorBidi"/>
          <w:b/>
          <w:bCs/>
          <w:noProof/>
          <w:color w:val="000000" w:themeColor="text1"/>
          <w:sz w:val="20"/>
          <w:szCs w:val="20"/>
        </w:rPr>
        <w:t xml:space="preserve">Figure </w:t>
      </w:r>
      <w:r w:rsidRPr="004E08C5">
        <w:rPr>
          <w:rFonts w:asciiTheme="majorBidi" w:hAnsiTheme="majorBidi" w:cstheme="majorBidi"/>
          <w:b/>
          <w:bCs/>
          <w:noProof/>
          <w:color w:val="000000" w:themeColor="text1"/>
          <w:sz w:val="20"/>
          <w:szCs w:val="20"/>
        </w:rPr>
        <w:fldChar w:fldCharType="begin"/>
      </w:r>
      <w:r w:rsidRPr="004E08C5">
        <w:rPr>
          <w:rFonts w:asciiTheme="majorBidi" w:hAnsiTheme="majorBidi" w:cstheme="majorBidi"/>
          <w:b/>
          <w:bCs/>
          <w:noProof/>
          <w:color w:val="000000" w:themeColor="text1"/>
          <w:sz w:val="20"/>
          <w:szCs w:val="20"/>
        </w:rPr>
        <w:instrText xml:space="preserve"> SEQ Figure \* ARABIC </w:instrText>
      </w:r>
      <w:r w:rsidRPr="004E08C5">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42</w:t>
      </w:r>
      <w:r w:rsidRPr="004E08C5">
        <w:rPr>
          <w:rFonts w:asciiTheme="majorBidi" w:hAnsiTheme="majorBidi" w:cstheme="majorBidi"/>
          <w:b/>
          <w:bCs/>
          <w:noProof/>
          <w:color w:val="000000" w:themeColor="text1"/>
          <w:sz w:val="20"/>
          <w:szCs w:val="20"/>
        </w:rPr>
        <w:fldChar w:fldCharType="end"/>
      </w:r>
      <w:r w:rsidRPr="004E08C5">
        <w:rPr>
          <w:rFonts w:asciiTheme="majorBidi" w:hAnsiTheme="majorBidi" w:cstheme="majorBidi"/>
          <w:b/>
          <w:bCs/>
          <w:noProof/>
          <w:color w:val="000000" w:themeColor="text1"/>
          <w:sz w:val="20"/>
          <w:szCs w:val="20"/>
        </w:rPr>
        <w:t>: Enregistrer les fichiers</w:t>
      </w:r>
      <w:bookmarkEnd w:id="235"/>
    </w:p>
    <w:p w:rsidR="00BC4B6A" w:rsidRPr="009B5D31" w:rsidRDefault="00BC4B6A" w:rsidP="009B5D31">
      <w:pPr>
        <w:spacing w:after="0" w:line="360" w:lineRule="auto"/>
        <w:jc w:val="both"/>
        <w:rPr>
          <w:rFonts w:ascii="Times New Roman" w:hAnsi="Times New Roman" w:cs="Times New Roman"/>
          <w:sz w:val="24"/>
          <w:szCs w:val="24"/>
        </w:rPr>
      </w:pPr>
      <w:r w:rsidRPr="009B5D31">
        <w:rPr>
          <w:rFonts w:ascii="Times New Roman" w:hAnsi="Times New Roman" w:cs="Times New Roman"/>
          <w:sz w:val="24"/>
          <w:szCs w:val="24"/>
        </w:rPr>
        <w:t>La figure suivante représente l’interface affichée après avoir cliqué sur le bouton « Open file</w:t>
      </w:r>
      <w:r w:rsidR="009B5D31" w:rsidRPr="009B5D31">
        <w:rPr>
          <w:rFonts w:ascii="Times New Roman" w:hAnsi="Times New Roman" w:cs="Times New Roman"/>
          <w:sz w:val="24"/>
          <w:szCs w:val="24"/>
        </w:rPr>
        <w:t> » de l’onglet « .</w:t>
      </w:r>
      <w:proofErr w:type="spellStart"/>
      <w:r w:rsidR="009B5D31" w:rsidRPr="009B5D31">
        <w:rPr>
          <w:rFonts w:ascii="Times New Roman" w:hAnsi="Times New Roman" w:cs="Times New Roman"/>
          <w:sz w:val="24"/>
          <w:szCs w:val="24"/>
        </w:rPr>
        <w:t>eco</w:t>
      </w:r>
      <w:proofErr w:type="spellEnd"/>
      <w:r w:rsidR="009B5D31" w:rsidRPr="009B5D31">
        <w:rPr>
          <w:rFonts w:ascii="Times New Roman" w:hAnsi="Times New Roman" w:cs="Times New Roman"/>
          <w:sz w:val="24"/>
          <w:szCs w:val="24"/>
        </w:rPr>
        <w:t xml:space="preserve"> files ».</w:t>
      </w:r>
      <w:r w:rsidRPr="009B5D31">
        <w:rPr>
          <w:rFonts w:ascii="Times New Roman" w:hAnsi="Times New Roman" w:cs="Times New Roman"/>
          <w:sz w:val="24"/>
          <w:szCs w:val="24"/>
        </w:rPr>
        <w:t xml:space="preserve"> </w:t>
      </w:r>
    </w:p>
    <w:p w:rsidR="009B5D31" w:rsidRPr="009B5D31" w:rsidRDefault="004E08C5" w:rsidP="009B5D31">
      <w:pPr>
        <w:spacing w:after="0" w:line="360" w:lineRule="auto"/>
        <w:jc w:val="both"/>
        <w:rPr>
          <w:rFonts w:ascii="Times New Roman" w:hAnsi="Times New Roman" w:cs="Times New Roman"/>
          <w:sz w:val="24"/>
          <w:szCs w:val="24"/>
        </w:rPr>
      </w:pPr>
      <w:r>
        <w:rPr>
          <w:noProof/>
          <w:lang w:eastAsia="fr-FR"/>
        </w:rPr>
        <w:drawing>
          <wp:inline distT="0" distB="0" distL="0" distR="0" wp14:anchorId="34D3D5F8" wp14:editId="64A8D925">
            <wp:extent cx="5760720" cy="3053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53080"/>
                    </a:xfrm>
                    <a:prstGeom prst="rect">
                      <a:avLst/>
                    </a:prstGeom>
                  </pic:spPr>
                </pic:pic>
              </a:graphicData>
            </a:graphic>
          </wp:inline>
        </w:drawing>
      </w:r>
    </w:p>
    <w:p w:rsidR="00BC4B6A" w:rsidRPr="009B5D31" w:rsidRDefault="009B5D31" w:rsidP="009B5D31">
      <w:pPr>
        <w:pStyle w:val="Caption"/>
        <w:jc w:val="center"/>
        <w:rPr>
          <w:rFonts w:asciiTheme="majorBidi" w:hAnsiTheme="majorBidi" w:cstheme="majorBidi"/>
          <w:b/>
          <w:bCs/>
          <w:noProof/>
          <w:color w:val="000000" w:themeColor="text1"/>
          <w:sz w:val="20"/>
          <w:szCs w:val="20"/>
        </w:rPr>
      </w:pPr>
      <w:bookmarkStart w:id="236" w:name="_Toc11442981"/>
      <w:r w:rsidRPr="009B5D31">
        <w:rPr>
          <w:rFonts w:asciiTheme="majorBidi" w:hAnsiTheme="majorBidi" w:cstheme="majorBidi"/>
          <w:b/>
          <w:bCs/>
          <w:noProof/>
          <w:color w:val="000000" w:themeColor="text1"/>
          <w:sz w:val="20"/>
          <w:szCs w:val="20"/>
        </w:rPr>
        <w:t xml:space="preserve">Figure </w:t>
      </w:r>
      <w:r w:rsidRPr="009B5D31">
        <w:rPr>
          <w:rFonts w:asciiTheme="majorBidi" w:hAnsiTheme="majorBidi" w:cstheme="majorBidi"/>
          <w:b/>
          <w:bCs/>
          <w:noProof/>
          <w:color w:val="000000" w:themeColor="text1"/>
          <w:sz w:val="20"/>
          <w:szCs w:val="20"/>
        </w:rPr>
        <w:fldChar w:fldCharType="begin"/>
      </w:r>
      <w:r w:rsidRPr="009B5D31">
        <w:rPr>
          <w:rFonts w:asciiTheme="majorBidi" w:hAnsiTheme="majorBidi" w:cstheme="majorBidi"/>
          <w:b/>
          <w:bCs/>
          <w:noProof/>
          <w:color w:val="000000" w:themeColor="text1"/>
          <w:sz w:val="20"/>
          <w:szCs w:val="20"/>
        </w:rPr>
        <w:instrText xml:space="preserve"> SEQ Figure \* ARABIC </w:instrText>
      </w:r>
      <w:r w:rsidRPr="009B5D31">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43</w:t>
      </w:r>
      <w:r w:rsidRPr="009B5D31">
        <w:rPr>
          <w:rFonts w:asciiTheme="majorBidi" w:hAnsiTheme="majorBidi" w:cstheme="majorBidi"/>
          <w:b/>
          <w:bCs/>
          <w:noProof/>
          <w:color w:val="000000" w:themeColor="text1"/>
          <w:sz w:val="20"/>
          <w:szCs w:val="20"/>
        </w:rPr>
        <w:fldChar w:fldCharType="end"/>
      </w:r>
      <w:r w:rsidRPr="009B5D31">
        <w:rPr>
          <w:rFonts w:asciiTheme="majorBidi" w:hAnsiTheme="majorBidi" w:cstheme="majorBidi"/>
          <w:b/>
          <w:bCs/>
          <w:noProof/>
          <w:color w:val="000000" w:themeColor="text1"/>
          <w:sz w:val="20"/>
          <w:szCs w:val="20"/>
        </w:rPr>
        <w:t>: Attacher un fichier</w:t>
      </w:r>
      <w:bookmarkEnd w:id="236"/>
    </w:p>
    <w:p w:rsidR="00BC4B6A" w:rsidRPr="009B5D31" w:rsidRDefault="009B5D31" w:rsidP="009B5D31">
      <w:pPr>
        <w:spacing w:after="0" w:line="360" w:lineRule="auto"/>
        <w:jc w:val="both"/>
        <w:rPr>
          <w:rFonts w:ascii="Times New Roman" w:hAnsi="Times New Roman" w:cs="Times New Roman"/>
          <w:sz w:val="24"/>
          <w:szCs w:val="24"/>
        </w:rPr>
      </w:pPr>
      <w:r w:rsidRPr="009B5D31">
        <w:rPr>
          <w:rFonts w:ascii="Times New Roman" w:hAnsi="Times New Roman" w:cs="Times New Roman"/>
          <w:sz w:val="24"/>
          <w:szCs w:val="24"/>
        </w:rPr>
        <w:t>Le fichier traduit sera affiché dans l’interface comme indique la figure ci-dessous.</w:t>
      </w:r>
    </w:p>
    <w:p w:rsidR="009B5D31" w:rsidRDefault="00975B0B" w:rsidP="008E29E9">
      <w:pPr>
        <w:keepNext/>
        <w:jc w:val="center"/>
      </w:pPr>
      <w:r>
        <w:rPr>
          <w:noProof/>
          <w:lang w:eastAsia="fr-FR"/>
        </w:rPr>
        <w:lastRenderedPageBreak/>
        <w:drawing>
          <wp:inline distT="0" distB="0" distL="0" distR="0" wp14:anchorId="6B43D531" wp14:editId="28B4693E">
            <wp:extent cx="4517571" cy="3602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4114" cy="3623972"/>
                    </a:xfrm>
                    <a:prstGeom prst="rect">
                      <a:avLst/>
                    </a:prstGeom>
                  </pic:spPr>
                </pic:pic>
              </a:graphicData>
            </a:graphic>
          </wp:inline>
        </w:drawing>
      </w:r>
    </w:p>
    <w:p w:rsidR="00BC4B6A" w:rsidRPr="009B5D31" w:rsidRDefault="009B5D31" w:rsidP="009B5D31">
      <w:pPr>
        <w:pStyle w:val="Caption"/>
        <w:jc w:val="center"/>
        <w:rPr>
          <w:rFonts w:asciiTheme="majorBidi" w:hAnsiTheme="majorBidi" w:cstheme="majorBidi"/>
          <w:b/>
          <w:bCs/>
          <w:noProof/>
          <w:color w:val="000000" w:themeColor="text1"/>
          <w:sz w:val="20"/>
          <w:szCs w:val="20"/>
        </w:rPr>
      </w:pPr>
      <w:bookmarkStart w:id="237" w:name="_Toc11442982"/>
      <w:r w:rsidRPr="009B5D31">
        <w:rPr>
          <w:rFonts w:asciiTheme="majorBidi" w:hAnsiTheme="majorBidi" w:cstheme="majorBidi"/>
          <w:b/>
          <w:bCs/>
          <w:noProof/>
          <w:color w:val="000000" w:themeColor="text1"/>
          <w:sz w:val="20"/>
          <w:szCs w:val="20"/>
        </w:rPr>
        <w:t xml:space="preserve">Figure </w:t>
      </w:r>
      <w:r w:rsidRPr="009B5D31">
        <w:rPr>
          <w:rFonts w:asciiTheme="majorBidi" w:hAnsiTheme="majorBidi" w:cstheme="majorBidi"/>
          <w:b/>
          <w:bCs/>
          <w:noProof/>
          <w:color w:val="000000" w:themeColor="text1"/>
          <w:sz w:val="20"/>
          <w:szCs w:val="20"/>
        </w:rPr>
        <w:fldChar w:fldCharType="begin"/>
      </w:r>
      <w:r w:rsidRPr="009B5D31">
        <w:rPr>
          <w:rFonts w:asciiTheme="majorBidi" w:hAnsiTheme="majorBidi" w:cstheme="majorBidi"/>
          <w:b/>
          <w:bCs/>
          <w:noProof/>
          <w:color w:val="000000" w:themeColor="text1"/>
          <w:sz w:val="20"/>
          <w:szCs w:val="20"/>
        </w:rPr>
        <w:instrText xml:space="preserve"> SEQ Figure \* ARABIC </w:instrText>
      </w:r>
      <w:r w:rsidRPr="009B5D31">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44</w:t>
      </w:r>
      <w:r w:rsidRPr="009B5D31">
        <w:rPr>
          <w:rFonts w:asciiTheme="majorBidi" w:hAnsiTheme="majorBidi" w:cstheme="majorBidi"/>
          <w:b/>
          <w:bCs/>
          <w:noProof/>
          <w:color w:val="000000" w:themeColor="text1"/>
          <w:sz w:val="20"/>
          <w:szCs w:val="20"/>
        </w:rPr>
        <w:fldChar w:fldCharType="end"/>
      </w:r>
      <w:r w:rsidRPr="009B5D31">
        <w:rPr>
          <w:rFonts w:asciiTheme="majorBidi" w:hAnsiTheme="majorBidi" w:cstheme="majorBidi"/>
          <w:b/>
          <w:bCs/>
          <w:noProof/>
          <w:color w:val="000000" w:themeColor="text1"/>
          <w:sz w:val="20"/>
          <w:szCs w:val="20"/>
        </w:rPr>
        <w:t>: Fichier traduit</w:t>
      </w:r>
      <w:bookmarkEnd w:id="237"/>
    </w:p>
    <w:p w:rsidR="00BC4B6A" w:rsidRPr="008E29E9" w:rsidRDefault="008D7400" w:rsidP="008E29E9">
      <w:pPr>
        <w:spacing w:after="0" w:line="360" w:lineRule="auto"/>
        <w:jc w:val="both"/>
        <w:rPr>
          <w:rFonts w:ascii="Times New Roman" w:hAnsi="Times New Roman" w:cs="Times New Roman"/>
          <w:sz w:val="24"/>
          <w:szCs w:val="24"/>
        </w:rPr>
      </w:pPr>
      <w:r w:rsidRPr="008E29E9">
        <w:rPr>
          <w:rFonts w:ascii="Times New Roman" w:hAnsi="Times New Roman" w:cs="Times New Roman"/>
          <w:sz w:val="24"/>
          <w:szCs w:val="24"/>
        </w:rPr>
        <w:t>Lors de la recherche d’un élément, il sera sélectionné s’il est présent dans le fichier</w:t>
      </w:r>
      <w:r w:rsidR="008E29E9" w:rsidRPr="008E29E9">
        <w:rPr>
          <w:rFonts w:ascii="Times New Roman" w:hAnsi="Times New Roman" w:cs="Times New Roman"/>
          <w:sz w:val="24"/>
          <w:szCs w:val="24"/>
        </w:rPr>
        <w:t xml:space="preserve"> comme indiqué dans la figure suivante.</w:t>
      </w:r>
    </w:p>
    <w:p w:rsidR="008E29E9" w:rsidRDefault="00975B0B" w:rsidP="008E29E9">
      <w:pPr>
        <w:keepNext/>
        <w:jc w:val="center"/>
      </w:pPr>
      <w:r>
        <w:rPr>
          <w:noProof/>
          <w:lang w:eastAsia="fr-FR"/>
        </w:rPr>
        <w:drawing>
          <wp:inline distT="0" distB="0" distL="0" distR="0" wp14:anchorId="7D659339" wp14:editId="3E62A2D1">
            <wp:extent cx="4550229" cy="3628848"/>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1050" cy="3637478"/>
                    </a:xfrm>
                    <a:prstGeom prst="rect">
                      <a:avLst/>
                    </a:prstGeom>
                  </pic:spPr>
                </pic:pic>
              </a:graphicData>
            </a:graphic>
          </wp:inline>
        </w:drawing>
      </w:r>
    </w:p>
    <w:p w:rsidR="00BC4B6A" w:rsidRDefault="008E29E9" w:rsidP="008E29E9">
      <w:pPr>
        <w:pStyle w:val="Caption"/>
        <w:jc w:val="center"/>
        <w:rPr>
          <w:rFonts w:asciiTheme="majorBidi" w:hAnsiTheme="majorBidi" w:cstheme="majorBidi"/>
          <w:b/>
          <w:bCs/>
          <w:noProof/>
          <w:color w:val="000000" w:themeColor="text1"/>
          <w:sz w:val="20"/>
          <w:szCs w:val="20"/>
        </w:rPr>
      </w:pPr>
      <w:bookmarkStart w:id="238" w:name="_Toc11442983"/>
      <w:r w:rsidRPr="008E29E9">
        <w:rPr>
          <w:rFonts w:asciiTheme="majorBidi" w:hAnsiTheme="majorBidi" w:cstheme="majorBidi"/>
          <w:b/>
          <w:bCs/>
          <w:noProof/>
          <w:color w:val="000000" w:themeColor="text1"/>
          <w:sz w:val="20"/>
          <w:szCs w:val="20"/>
        </w:rPr>
        <w:t xml:space="preserve">Figure </w:t>
      </w:r>
      <w:r w:rsidRPr="008E29E9">
        <w:rPr>
          <w:rFonts w:asciiTheme="majorBidi" w:hAnsiTheme="majorBidi" w:cstheme="majorBidi"/>
          <w:b/>
          <w:bCs/>
          <w:noProof/>
          <w:color w:val="000000" w:themeColor="text1"/>
          <w:sz w:val="20"/>
          <w:szCs w:val="20"/>
        </w:rPr>
        <w:fldChar w:fldCharType="begin"/>
      </w:r>
      <w:r w:rsidRPr="008E29E9">
        <w:rPr>
          <w:rFonts w:asciiTheme="majorBidi" w:hAnsiTheme="majorBidi" w:cstheme="majorBidi"/>
          <w:b/>
          <w:bCs/>
          <w:noProof/>
          <w:color w:val="000000" w:themeColor="text1"/>
          <w:sz w:val="20"/>
          <w:szCs w:val="20"/>
        </w:rPr>
        <w:instrText xml:space="preserve"> SEQ Figure \* ARABIC </w:instrText>
      </w:r>
      <w:r w:rsidRPr="008E29E9">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45</w:t>
      </w:r>
      <w:r w:rsidRPr="008E29E9">
        <w:rPr>
          <w:rFonts w:asciiTheme="majorBidi" w:hAnsiTheme="majorBidi" w:cstheme="majorBidi"/>
          <w:b/>
          <w:bCs/>
          <w:noProof/>
          <w:color w:val="000000" w:themeColor="text1"/>
          <w:sz w:val="20"/>
          <w:szCs w:val="20"/>
        </w:rPr>
        <w:fldChar w:fldCharType="end"/>
      </w:r>
      <w:r w:rsidRPr="008E29E9">
        <w:rPr>
          <w:rFonts w:asciiTheme="majorBidi" w:hAnsiTheme="majorBidi" w:cstheme="majorBidi"/>
          <w:b/>
          <w:bCs/>
          <w:noProof/>
          <w:color w:val="000000" w:themeColor="text1"/>
          <w:sz w:val="20"/>
          <w:szCs w:val="20"/>
        </w:rPr>
        <w:t>: Elément trouvé</w:t>
      </w:r>
      <w:bookmarkEnd w:id="238"/>
    </w:p>
    <w:p w:rsidR="00BC4B6A" w:rsidRPr="008E29E9" w:rsidRDefault="008E29E9" w:rsidP="008E29E9">
      <w:pPr>
        <w:spacing w:after="0" w:line="360" w:lineRule="auto"/>
        <w:jc w:val="both"/>
        <w:rPr>
          <w:rFonts w:ascii="Times New Roman" w:hAnsi="Times New Roman" w:cs="Times New Roman"/>
          <w:sz w:val="24"/>
          <w:szCs w:val="24"/>
        </w:rPr>
      </w:pPr>
      <w:r w:rsidRPr="008E29E9">
        <w:rPr>
          <w:rFonts w:ascii="Times New Roman" w:hAnsi="Times New Roman" w:cs="Times New Roman"/>
          <w:sz w:val="24"/>
          <w:szCs w:val="24"/>
        </w:rPr>
        <w:t>Sinon, le message suivant est affiché.</w:t>
      </w:r>
    </w:p>
    <w:p w:rsidR="0081360A" w:rsidRDefault="00975B0B" w:rsidP="0081360A">
      <w:pPr>
        <w:keepNext/>
        <w:jc w:val="center"/>
      </w:pPr>
      <w:r>
        <w:rPr>
          <w:noProof/>
          <w:lang w:eastAsia="fr-FR"/>
        </w:rPr>
        <w:lastRenderedPageBreak/>
        <w:drawing>
          <wp:inline distT="0" distB="0" distL="0" distR="0" wp14:anchorId="75F64FE9" wp14:editId="6715CE28">
            <wp:extent cx="4648200" cy="37162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6968" cy="3731208"/>
                    </a:xfrm>
                    <a:prstGeom prst="rect">
                      <a:avLst/>
                    </a:prstGeom>
                  </pic:spPr>
                </pic:pic>
              </a:graphicData>
            </a:graphic>
          </wp:inline>
        </w:drawing>
      </w:r>
    </w:p>
    <w:p w:rsidR="008E29E9" w:rsidRPr="001E1CB9" w:rsidRDefault="0081360A" w:rsidP="001E1CB9">
      <w:pPr>
        <w:pStyle w:val="Caption"/>
        <w:jc w:val="center"/>
        <w:rPr>
          <w:rFonts w:asciiTheme="majorBidi" w:hAnsiTheme="majorBidi" w:cstheme="majorBidi"/>
          <w:b/>
          <w:bCs/>
          <w:noProof/>
          <w:color w:val="000000" w:themeColor="text1"/>
          <w:sz w:val="20"/>
          <w:szCs w:val="20"/>
        </w:rPr>
      </w:pPr>
      <w:bookmarkStart w:id="239" w:name="_Toc11442984"/>
      <w:r w:rsidRPr="0081360A">
        <w:rPr>
          <w:rFonts w:asciiTheme="majorBidi" w:hAnsiTheme="majorBidi" w:cstheme="majorBidi"/>
          <w:b/>
          <w:bCs/>
          <w:noProof/>
          <w:color w:val="000000" w:themeColor="text1"/>
          <w:sz w:val="20"/>
          <w:szCs w:val="20"/>
        </w:rPr>
        <w:t xml:space="preserve">Figure </w:t>
      </w:r>
      <w:r w:rsidRPr="0081360A">
        <w:rPr>
          <w:rFonts w:asciiTheme="majorBidi" w:hAnsiTheme="majorBidi" w:cstheme="majorBidi"/>
          <w:b/>
          <w:bCs/>
          <w:noProof/>
          <w:color w:val="000000" w:themeColor="text1"/>
          <w:sz w:val="20"/>
          <w:szCs w:val="20"/>
        </w:rPr>
        <w:fldChar w:fldCharType="begin"/>
      </w:r>
      <w:r w:rsidRPr="0081360A">
        <w:rPr>
          <w:rFonts w:asciiTheme="majorBidi" w:hAnsiTheme="majorBidi" w:cstheme="majorBidi"/>
          <w:b/>
          <w:bCs/>
          <w:noProof/>
          <w:color w:val="000000" w:themeColor="text1"/>
          <w:sz w:val="20"/>
          <w:szCs w:val="20"/>
        </w:rPr>
        <w:instrText xml:space="preserve"> SEQ Figure \* ARABIC </w:instrText>
      </w:r>
      <w:r w:rsidRPr="0081360A">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46</w:t>
      </w:r>
      <w:r w:rsidRPr="0081360A">
        <w:rPr>
          <w:rFonts w:asciiTheme="majorBidi" w:hAnsiTheme="majorBidi" w:cstheme="majorBidi"/>
          <w:b/>
          <w:bCs/>
          <w:noProof/>
          <w:color w:val="000000" w:themeColor="text1"/>
          <w:sz w:val="20"/>
          <w:szCs w:val="20"/>
        </w:rPr>
        <w:fldChar w:fldCharType="end"/>
      </w:r>
      <w:r w:rsidRPr="0081360A">
        <w:rPr>
          <w:rFonts w:asciiTheme="majorBidi" w:hAnsiTheme="majorBidi" w:cstheme="majorBidi"/>
          <w:b/>
          <w:bCs/>
          <w:noProof/>
          <w:color w:val="000000" w:themeColor="text1"/>
          <w:sz w:val="20"/>
          <w:szCs w:val="20"/>
        </w:rPr>
        <w:t>: Elément non trouvé</w:t>
      </w:r>
      <w:bookmarkEnd w:id="239"/>
    </w:p>
    <w:p w:rsidR="00450C66" w:rsidRDefault="00450C66" w:rsidP="00902ABB">
      <w:pPr>
        <w:pStyle w:val="Heading1"/>
        <w:numPr>
          <w:ilvl w:val="0"/>
          <w:numId w:val="40"/>
        </w:numPr>
        <w:spacing w:after="240"/>
        <w:ind w:left="284" w:hanging="284"/>
      </w:pPr>
      <w:bookmarkStart w:id="240" w:name="_Toc11443175"/>
      <w:r>
        <w:t xml:space="preserve">Sprint </w:t>
      </w:r>
      <w:r w:rsidR="00640E7C">
        <w:t>5 :</w:t>
      </w:r>
      <w:r>
        <w:t xml:space="preserve"> </w:t>
      </w:r>
      <w:r w:rsidR="009B3483">
        <w:t>Génération</w:t>
      </w:r>
      <w:r>
        <w:t xml:space="preserve"> des logs</w:t>
      </w:r>
      <w:bookmarkEnd w:id="240"/>
    </w:p>
    <w:p w:rsidR="00736A83" w:rsidRPr="00F20B00" w:rsidRDefault="00736A83" w:rsidP="00F20B00">
      <w:pPr>
        <w:spacing w:after="240" w:line="360" w:lineRule="auto"/>
        <w:rPr>
          <w:rFonts w:ascii="Times New Roman" w:hAnsi="Times New Roman" w:cs="Times New Roman"/>
          <w:sz w:val="24"/>
          <w:szCs w:val="24"/>
        </w:rPr>
      </w:pPr>
      <w:r w:rsidRPr="00736A83">
        <w:rPr>
          <w:rFonts w:ascii="Times New Roman" w:hAnsi="Times New Roman" w:cs="Times New Roman"/>
          <w:sz w:val="24"/>
          <w:szCs w:val="24"/>
        </w:rPr>
        <w:t xml:space="preserve">Ce </w:t>
      </w:r>
      <w:r w:rsidR="00F20B00">
        <w:rPr>
          <w:rFonts w:ascii="Times New Roman" w:hAnsi="Times New Roman" w:cs="Times New Roman"/>
          <w:sz w:val="24"/>
          <w:szCs w:val="24"/>
        </w:rPr>
        <w:t xml:space="preserve">cinquième </w:t>
      </w:r>
      <w:r w:rsidRPr="00736A83">
        <w:rPr>
          <w:rFonts w:ascii="Times New Roman" w:hAnsi="Times New Roman" w:cs="Times New Roman"/>
          <w:sz w:val="24"/>
          <w:szCs w:val="24"/>
        </w:rPr>
        <w:t>sprint consiste à générer des logs durant l’utilisation de l’application et les transformer en d</w:t>
      </w:r>
      <w:r w:rsidR="00F20B00">
        <w:rPr>
          <w:rFonts w:ascii="Times New Roman" w:hAnsi="Times New Roman" w:cs="Times New Roman"/>
          <w:sz w:val="24"/>
          <w:szCs w:val="24"/>
        </w:rPr>
        <w:t>es fichiers après sa fermeture.</w:t>
      </w:r>
    </w:p>
    <w:p w:rsidR="005819D9" w:rsidRDefault="005819D9" w:rsidP="003A4D6E">
      <w:pPr>
        <w:pStyle w:val="Heading2"/>
        <w:numPr>
          <w:ilvl w:val="0"/>
          <w:numId w:val="35"/>
        </w:numPr>
        <w:spacing w:after="240"/>
        <w:ind w:left="426" w:hanging="426"/>
      </w:pPr>
      <w:bookmarkStart w:id="241" w:name="_Toc11443176"/>
      <w:r>
        <w:t>Back log</w:t>
      </w:r>
      <w:bookmarkEnd w:id="241"/>
    </w:p>
    <w:p w:rsidR="00163CCA" w:rsidRDefault="00163CCA" w:rsidP="00163CCA">
      <w:pPr>
        <w:spacing w:after="240"/>
        <w:rPr>
          <w:rFonts w:ascii="Times New Roman" w:hAnsi="Times New Roman" w:cs="Times New Roman"/>
          <w:sz w:val="24"/>
          <w:szCs w:val="24"/>
        </w:rPr>
      </w:pPr>
      <w:r w:rsidRPr="00163CCA">
        <w:rPr>
          <w:rFonts w:ascii="Times New Roman" w:hAnsi="Times New Roman" w:cs="Times New Roman"/>
          <w:sz w:val="24"/>
          <w:szCs w:val="24"/>
        </w:rPr>
        <w:t xml:space="preserve">La planification de ce </w:t>
      </w:r>
      <w:r>
        <w:rPr>
          <w:rFonts w:ascii="Times New Roman" w:hAnsi="Times New Roman" w:cs="Times New Roman"/>
          <w:sz w:val="24"/>
          <w:szCs w:val="24"/>
        </w:rPr>
        <w:t>cinquième</w:t>
      </w:r>
      <w:r w:rsidRPr="00163CCA">
        <w:rPr>
          <w:rFonts w:ascii="Times New Roman" w:hAnsi="Times New Roman" w:cs="Times New Roman"/>
          <w:sz w:val="24"/>
          <w:szCs w:val="24"/>
        </w:rPr>
        <w:t xml:space="preserve"> sprint est présentée par le tableau suivant :</w:t>
      </w:r>
    </w:p>
    <w:tbl>
      <w:tblPr>
        <w:tblStyle w:val="TableGrid"/>
        <w:tblW w:w="0" w:type="auto"/>
        <w:jc w:val="center"/>
        <w:tblLook w:val="04A0" w:firstRow="1" w:lastRow="0" w:firstColumn="1" w:lastColumn="0" w:noHBand="0" w:noVBand="1"/>
      </w:tblPr>
      <w:tblGrid>
        <w:gridCol w:w="2263"/>
        <w:gridCol w:w="3544"/>
      </w:tblGrid>
      <w:tr w:rsidR="00163CCA" w:rsidRPr="00B27736" w:rsidTr="00071470">
        <w:trPr>
          <w:jc w:val="center"/>
        </w:trPr>
        <w:tc>
          <w:tcPr>
            <w:tcW w:w="2263" w:type="dxa"/>
            <w:tcBorders>
              <w:bottom w:val="single" w:sz="4" w:space="0" w:color="auto"/>
            </w:tcBorders>
            <w:vAlign w:val="center"/>
          </w:tcPr>
          <w:p w:rsidR="00163CCA" w:rsidRPr="00B27736" w:rsidRDefault="00163CCA" w:rsidP="00071470">
            <w:pPr>
              <w:rPr>
                <w:rFonts w:ascii="Times New Roman" w:hAnsi="Times New Roman" w:cs="Times New Roman"/>
                <w:b/>
                <w:bCs/>
                <w:sz w:val="24"/>
                <w:szCs w:val="24"/>
              </w:rPr>
            </w:pPr>
            <w:r w:rsidRPr="00B27736">
              <w:rPr>
                <w:rFonts w:ascii="Times New Roman" w:hAnsi="Times New Roman" w:cs="Times New Roman"/>
                <w:b/>
                <w:bCs/>
                <w:sz w:val="24"/>
                <w:szCs w:val="24"/>
              </w:rPr>
              <w:t>User Story</w:t>
            </w:r>
          </w:p>
        </w:tc>
        <w:tc>
          <w:tcPr>
            <w:tcW w:w="3544" w:type="dxa"/>
            <w:vAlign w:val="center"/>
          </w:tcPr>
          <w:p w:rsidR="00163CCA" w:rsidRPr="00B27736" w:rsidRDefault="00163CCA" w:rsidP="00071470">
            <w:pPr>
              <w:rPr>
                <w:rFonts w:ascii="Times New Roman" w:hAnsi="Times New Roman" w:cs="Times New Roman"/>
                <w:b/>
                <w:bCs/>
                <w:sz w:val="24"/>
                <w:szCs w:val="24"/>
              </w:rPr>
            </w:pPr>
            <w:r w:rsidRPr="00B27736">
              <w:rPr>
                <w:rFonts w:ascii="Times New Roman" w:hAnsi="Times New Roman" w:cs="Times New Roman"/>
                <w:b/>
                <w:bCs/>
                <w:sz w:val="24"/>
                <w:szCs w:val="24"/>
              </w:rPr>
              <w:t>Tâches</w:t>
            </w:r>
          </w:p>
        </w:tc>
      </w:tr>
      <w:tr w:rsidR="00163CCA" w:rsidRPr="00B27736" w:rsidTr="00071470">
        <w:trPr>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rsidR="00163CCA" w:rsidRPr="00B27736" w:rsidRDefault="00163CCA" w:rsidP="00071470">
            <w:pPr>
              <w:rPr>
                <w:rFonts w:ascii="Times New Roman" w:hAnsi="Times New Roman" w:cs="Times New Roman"/>
                <w:b/>
                <w:bCs/>
                <w:sz w:val="24"/>
                <w:szCs w:val="24"/>
              </w:rPr>
            </w:pPr>
            <w:r w:rsidRPr="000133C7">
              <w:rPr>
                <w:rFonts w:ascii="Times New Roman" w:hAnsi="Times New Roman" w:cs="Times New Roman"/>
                <w:sz w:val="24"/>
                <w:szCs w:val="24"/>
              </w:rPr>
              <w:t>Gé</w:t>
            </w:r>
            <w:r w:rsidR="00E84CF0">
              <w:rPr>
                <w:rFonts w:ascii="Times New Roman" w:hAnsi="Times New Roman" w:cs="Times New Roman"/>
                <w:sz w:val="24"/>
                <w:szCs w:val="24"/>
              </w:rPr>
              <w:t>né</w:t>
            </w:r>
            <w:r w:rsidRPr="000133C7">
              <w:rPr>
                <w:rFonts w:ascii="Times New Roman" w:hAnsi="Times New Roman" w:cs="Times New Roman"/>
                <w:sz w:val="24"/>
                <w:szCs w:val="24"/>
              </w:rPr>
              <w:t xml:space="preserve">rer les </w:t>
            </w:r>
            <w:r>
              <w:rPr>
                <w:rFonts w:ascii="Times New Roman" w:hAnsi="Times New Roman" w:cs="Times New Roman"/>
                <w:sz w:val="24"/>
                <w:szCs w:val="24"/>
              </w:rPr>
              <w:t>logs</w:t>
            </w:r>
          </w:p>
        </w:tc>
        <w:tc>
          <w:tcPr>
            <w:tcW w:w="3544" w:type="dxa"/>
            <w:tcBorders>
              <w:left w:val="single" w:sz="4" w:space="0" w:color="auto"/>
            </w:tcBorders>
            <w:vAlign w:val="center"/>
          </w:tcPr>
          <w:p w:rsidR="00163CCA" w:rsidRPr="00B27736" w:rsidRDefault="00E84CF0" w:rsidP="00071470">
            <w:pPr>
              <w:rPr>
                <w:rFonts w:ascii="Times New Roman" w:hAnsi="Times New Roman" w:cs="Times New Roman"/>
                <w:sz w:val="24"/>
                <w:szCs w:val="24"/>
              </w:rPr>
            </w:pPr>
            <w:r>
              <w:rPr>
                <w:rFonts w:ascii="Times New Roman" w:hAnsi="Times New Roman" w:cs="Times New Roman"/>
                <w:sz w:val="24"/>
                <w:szCs w:val="24"/>
              </w:rPr>
              <w:t>Générer</w:t>
            </w:r>
            <w:r w:rsidR="00163CCA">
              <w:rPr>
                <w:rFonts w:ascii="Times New Roman" w:hAnsi="Times New Roman" w:cs="Times New Roman"/>
                <w:sz w:val="24"/>
                <w:szCs w:val="24"/>
              </w:rPr>
              <w:t xml:space="preserve"> les logs lors de l’utilisation de l’application</w:t>
            </w:r>
          </w:p>
        </w:tc>
      </w:tr>
      <w:tr w:rsidR="00163CCA" w:rsidRPr="00B27736" w:rsidTr="00071470">
        <w:trPr>
          <w:jc w:val="center"/>
        </w:trPr>
        <w:tc>
          <w:tcPr>
            <w:tcW w:w="2263" w:type="dxa"/>
            <w:vMerge/>
            <w:tcBorders>
              <w:top w:val="single" w:sz="4" w:space="0" w:color="auto"/>
              <w:left w:val="single" w:sz="4" w:space="0" w:color="auto"/>
              <w:bottom w:val="single" w:sz="4" w:space="0" w:color="auto"/>
              <w:right w:val="single" w:sz="4" w:space="0" w:color="auto"/>
            </w:tcBorders>
            <w:vAlign w:val="center"/>
          </w:tcPr>
          <w:p w:rsidR="00163CCA" w:rsidRPr="00B27736" w:rsidRDefault="00163CCA" w:rsidP="00071470">
            <w:pPr>
              <w:rPr>
                <w:rFonts w:ascii="Times New Roman" w:hAnsi="Times New Roman" w:cs="Times New Roman"/>
                <w:b/>
                <w:bCs/>
                <w:sz w:val="24"/>
                <w:szCs w:val="24"/>
              </w:rPr>
            </w:pPr>
          </w:p>
        </w:tc>
        <w:tc>
          <w:tcPr>
            <w:tcW w:w="3544" w:type="dxa"/>
            <w:tcBorders>
              <w:left w:val="single" w:sz="4" w:space="0" w:color="auto"/>
            </w:tcBorders>
            <w:vAlign w:val="center"/>
          </w:tcPr>
          <w:p w:rsidR="00163CCA" w:rsidRPr="00B27736" w:rsidRDefault="00E84CF0" w:rsidP="00071470">
            <w:pPr>
              <w:rPr>
                <w:rFonts w:ascii="Times New Roman" w:hAnsi="Times New Roman" w:cs="Times New Roman"/>
                <w:sz w:val="24"/>
                <w:szCs w:val="24"/>
              </w:rPr>
            </w:pPr>
            <w:r>
              <w:rPr>
                <w:rFonts w:ascii="Times New Roman" w:hAnsi="Times New Roman" w:cs="Times New Roman"/>
                <w:sz w:val="24"/>
                <w:szCs w:val="24"/>
              </w:rPr>
              <w:t xml:space="preserve">Générer </w:t>
            </w:r>
            <w:r w:rsidR="00163CCA">
              <w:rPr>
                <w:rFonts w:ascii="Times New Roman" w:hAnsi="Times New Roman" w:cs="Times New Roman"/>
                <w:sz w:val="24"/>
                <w:szCs w:val="24"/>
              </w:rPr>
              <w:t>les logs après la fermeture de l’application</w:t>
            </w:r>
          </w:p>
        </w:tc>
      </w:tr>
    </w:tbl>
    <w:p w:rsidR="00163CCA" w:rsidRPr="0047113D" w:rsidRDefault="00163CCA" w:rsidP="0047113D">
      <w:pPr>
        <w:pStyle w:val="Caption"/>
        <w:jc w:val="center"/>
        <w:rPr>
          <w:rFonts w:asciiTheme="majorBidi" w:hAnsiTheme="majorBidi" w:cstheme="majorBidi"/>
          <w:b/>
          <w:bCs/>
          <w:noProof/>
          <w:color w:val="000000" w:themeColor="text1"/>
          <w:sz w:val="20"/>
          <w:szCs w:val="20"/>
        </w:rPr>
      </w:pPr>
      <w:bookmarkStart w:id="242" w:name="_Toc11443010"/>
      <w:r w:rsidRPr="00163CCA">
        <w:rPr>
          <w:rFonts w:asciiTheme="majorBidi" w:hAnsiTheme="majorBidi" w:cstheme="majorBidi"/>
          <w:b/>
          <w:bCs/>
          <w:noProof/>
          <w:color w:val="000000" w:themeColor="text1"/>
          <w:sz w:val="20"/>
          <w:szCs w:val="20"/>
        </w:rPr>
        <w:t xml:space="preserve">Tableau </w:t>
      </w:r>
      <w:r w:rsidRPr="00163CCA">
        <w:rPr>
          <w:rFonts w:asciiTheme="majorBidi" w:hAnsiTheme="majorBidi" w:cstheme="majorBidi"/>
          <w:b/>
          <w:bCs/>
          <w:noProof/>
          <w:color w:val="000000" w:themeColor="text1"/>
          <w:sz w:val="20"/>
          <w:szCs w:val="20"/>
        </w:rPr>
        <w:fldChar w:fldCharType="begin"/>
      </w:r>
      <w:r w:rsidRPr="00163CCA">
        <w:rPr>
          <w:rFonts w:asciiTheme="majorBidi" w:hAnsiTheme="majorBidi" w:cstheme="majorBidi"/>
          <w:b/>
          <w:bCs/>
          <w:noProof/>
          <w:color w:val="000000" w:themeColor="text1"/>
          <w:sz w:val="20"/>
          <w:szCs w:val="20"/>
        </w:rPr>
        <w:instrText xml:space="preserve"> SEQ Tableau \* ARABIC </w:instrText>
      </w:r>
      <w:r w:rsidRPr="00163CCA">
        <w:rPr>
          <w:rFonts w:asciiTheme="majorBidi" w:hAnsiTheme="majorBidi" w:cstheme="majorBidi"/>
          <w:b/>
          <w:bCs/>
          <w:noProof/>
          <w:color w:val="000000" w:themeColor="text1"/>
          <w:sz w:val="20"/>
          <w:szCs w:val="20"/>
        </w:rPr>
        <w:fldChar w:fldCharType="separate"/>
      </w:r>
      <w:r w:rsidR="00D3188A">
        <w:rPr>
          <w:rFonts w:asciiTheme="majorBidi" w:hAnsiTheme="majorBidi" w:cstheme="majorBidi"/>
          <w:b/>
          <w:bCs/>
          <w:noProof/>
          <w:color w:val="000000" w:themeColor="text1"/>
          <w:sz w:val="20"/>
          <w:szCs w:val="20"/>
        </w:rPr>
        <w:t>22</w:t>
      </w:r>
      <w:r w:rsidRPr="00163CCA">
        <w:rPr>
          <w:rFonts w:asciiTheme="majorBidi" w:hAnsiTheme="majorBidi" w:cstheme="majorBidi"/>
          <w:b/>
          <w:bCs/>
          <w:noProof/>
          <w:color w:val="000000" w:themeColor="text1"/>
          <w:sz w:val="20"/>
          <w:szCs w:val="20"/>
        </w:rPr>
        <w:fldChar w:fldCharType="end"/>
      </w:r>
      <w:r w:rsidRPr="00163CCA">
        <w:rPr>
          <w:rFonts w:asciiTheme="majorBidi" w:hAnsiTheme="majorBidi" w:cstheme="majorBidi"/>
          <w:b/>
          <w:bCs/>
          <w:noProof/>
          <w:color w:val="000000" w:themeColor="text1"/>
          <w:sz w:val="20"/>
          <w:szCs w:val="20"/>
        </w:rPr>
        <w:t>: Back log du sprint 5</w:t>
      </w:r>
      <w:bookmarkEnd w:id="242"/>
    </w:p>
    <w:p w:rsidR="005819D9" w:rsidRDefault="005819D9" w:rsidP="003A4D6E">
      <w:pPr>
        <w:pStyle w:val="Heading2"/>
        <w:numPr>
          <w:ilvl w:val="0"/>
          <w:numId w:val="35"/>
        </w:numPr>
        <w:spacing w:after="240"/>
        <w:ind w:left="426" w:hanging="426"/>
      </w:pPr>
      <w:bookmarkStart w:id="243" w:name="_Toc11443177"/>
      <w:r>
        <w:t>Analyse</w:t>
      </w:r>
      <w:bookmarkEnd w:id="243"/>
    </w:p>
    <w:p w:rsidR="0047113D" w:rsidRDefault="0047113D" w:rsidP="0047113D">
      <w:pPr>
        <w:rPr>
          <w:rFonts w:ascii="Times New Roman" w:hAnsi="Times New Roman" w:cs="Times New Roman"/>
          <w:sz w:val="24"/>
          <w:szCs w:val="24"/>
        </w:rPr>
      </w:pPr>
      <w:r w:rsidRPr="00F3646B">
        <w:rPr>
          <w:rFonts w:ascii="Times New Roman" w:hAnsi="Times New Roman" w:cs="Times New Roman"/>
          <w:sz w:val="24"/>
          <w:szCs w:val="24"/>
        </w:rPr>
        <w:t xml:space="preserve">Le diagramme de cas d’utilisation suivant explique mieux </w:t>
      </w:r>
      <w:r>
        <w:rPr>
          <w:rFonts w:ascii="Times New Roman" w:hAnsi="Times New Roman" w:cs="Times New Roman"/>
          <w:sz w:val="24"/>
          <w:szCs w:val="24"/>
        </w:rPr>
        <w:t>la gestion des logs</w:t>
      </w:r>
    </w:p>
    <w:p w:rsidR="009B3483" w:rsidRDefault="009B3483" w:rsidP="009B3483">
      <w:pPr>
        <w:keepNext/>
        <w:jc w:val="center"/>
      </w:pPr>
      <w:r>
        <w:rPr>
          <w:noProof/>
          <w:lang w:eastAsia="fr-FR"/>
        </w:rPr>
        <w:lastRenderedPageBreak/>
        <w:drawing>
          <wp:inline distT="0" distB="0" distL="0" distR="0" wp14:anchorId="67000E69" wp14:editId="630946D8">
            <wp:extent cx="57054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5475" cy="3590925"/>
                    </a:xfrm>
                    <a:prstGeom prst="rect">
                      <a:avLst/>
                    </a:prstGeom>
                  </pic:spPr>
                </pic:pic>
              </a:graphicData>
            </a:graphic>
          </wp:inline>
        </w:drawing>
      </w:r>
    </w:p>
    <w:p w:rsidR="0047113D" w:rsidRPr="00E7159D" w:rsidRDefault="009B3483" w:rsidP="009B3483">
      <w:pPr>
        <w:pStyle w:val="Caption"/>
        <w:jc w:val="center"/>
        <w:rPr>
          <w:rFonts w:asciiTheme="majorBidi" w:hAnsiTheme="majorBidi" w:cstheme="majorBidi"/>
          <w:b/>
          <w:bCs/>
          <w:color w:val="000000" w:themeColor="text1"/>
          <w:sz w:val="20"/>
          <w:szCs w:val="20"/>
        </w:rPr>
      </w:pPr>
      <w:bookmarkStart w:id="244" w:name="_Toc11442985"/>
      <w:r w:rsidRPr="00E7159D">
        <w:rPr>
          <w:rFonts w:asciiTheme="majorBidi" w:hAnsiTheme="majorBidi" w:cstheme="majorBidi"/>
          <w:b/>
          <w:bCs/>
          <w:color w:val="000000" w:themeColor="text1"/>
          <w:sz w:val="20"/>
          <w:szCs w:val="20"/>
        </w:rPr>
        <w:t xml:space="preserve">Figure </w:t>
      </w:r>
      <w:r w:rsidRPr="00E7159D">
        <w:rPr>
          <w:rFonts w:asciiTheme="majorBidi" w:hAnsiTheme="majorBidi" w:cstheme="majorBidi"/>
          <w:b/>
          <w:bCs/>
          <w:color w:val="000000" w:themeColor="text1"/>
          <w:sz w:val="20"/>
          <w:szCs w:val="20"/>
        </w:rPr>
        <w:fldChar w:fldCharType="begin"/>
      </w:r>
      <w:r w:rsidRPr="00E7159D">
        <w:rPr>
          <w:rFonts w:asciiTheme="majorBidi" w:hAnsiTheme="majorBidi" w:cstheme="majorBidi"/>
          <w:b/>
          <w:bCs/>
          <w:color w:val="000000" w:themeColor="text1"/>
          <w:sz w:val="20"/>
          <w:szCs w:val="20"/>
        </w:rPr>
        <w:instrText xml:space="preserve"> SEQ Figure \* ARABIC </w:instrText>
      </w:r>
      <w:r w:rsidRPr="00E7159D">
        <w:rPr>
          <w:rFonts w:asciiTheme="majorBidi" w:hAnsiTheme="majorBidi" w:cstheme="majorBidi"/>
          <w:b/>
          <w:bCs/>
          <w:color w:val="000000" w:themeColor="text1"/>
          <w:sz w:val="20"/>
          <w:szCs w:val="20"/>
        </w:rPr>
        <w:fldChar w:fldCharType="separate"/>
      </w:r>
      <w:r w:rsidR="00BE002A">
        <w:rPr>
          <w:rFonts w:asciiTheme="majorBidi" w:hAnsiTheme="majorBidi" w:cstheme="majorBidi"/>
          <w:b/>
          <w:bCs/>
          <w:noProof/>
          <w:color w:val="000000" w:themeColor="text1"/>
          <w:sz w:val="20"/>
          <w:szCs w:val="20"/>
        </w:rPr>
        <w:t>47</w:t>
      </w:r>
      <w:r w:rsidRPr="00E7159D">
        <w:rPr>
          <w:rFonts w:asciiTheme="majorBidi" w:hAnsiTheme="majorBidi" w:cstheme="majorBidi"/>
          <w:b/>
          <w:bCs/>
          <w:color w:val="000000" w:themeColor="text1"/>
          <w:sz w:val="20"/>
          <w:szCs w:val="20"/>
        </w:rPr>
        <w:fldChar w:fldCharType="end"/>
      </w:r>
      <w:r w:rsidRPr="00E7159D">
        <w:rPr>
          <w:rFonts w:asciiTheme="majorBidi" w:hAnsiTheme="majorBidi" w:cstheme="majorBidi"/>
          <w:b/>
          <w:bCs/>
          <w:color w:val="000000" w:themeColor="text1"/>
          <w:sz w:val="20"/>
          <w:szCs w:val="20"/>
        </w:rPr>
        <w:t>: Génération des logs</w:t>
      </w:r>
      <w:bookmarkEnd w:id="244"/>
    </w:p>
    <w:p w:rsidR="0047113D" w:rsidRDefault="0047113D" w:rsidP="00E84CF0">
      <w:pPr>
        <w:spacing w:line="360" w:lineRule="auto"/>
        <w:rPr>
          <w:rFonts w:ascii="Times New Roman" w:hAnsi="Times New Roman" w:cs="Times New Roman"/>
          <w:sz w:val="24"/>
          <w:szCs w:val="24"/>
        </w:rPr>
      </w:pPr>
      <w:r w:rsidRPr="0097347B">
        <w:rPr>
          <w:rFonts w:ascii="Times New Roman" w:hAnsi="Times New Roman" w:cs="Times New Roman"/>
          <w:sz w:val="24"/>
          <w:szCs w:val="24"/>
        </w:rPr>
        <w:t xml:space="preserve">Vers la fin de ce sprint, le </w:t>
      </w:r>
      <w:r w:rsidR="00E84CF0">
        <w:rPr>
          <w:rFonts w:ascii="Times New Roman" w:hAnsi="Times New Roman" w:cs="Times New Roman"/>
          <w:sz w:val="24"/>
          <w:szCs w:val="24"/>
        </w:rPr>
        <w:t>système doit générer des logs lors et après l’utilisation de l’application.</w:t>
      </w:r>
    </w:p>
    <w:p w:rsidR="0047113D" w:rsidRDefault="0047113D" w:rsidP="00A965BB">
      <w:pPr>
        <w:rPr>
          <w:rFonts w:ascii="Times New Roman" w:hAnsi="Times New Roman" w:cs="Times New Roman"/>
          <w:sz w:val="24"/>
          <w:szCs w:val="24"/>
        </w:rPr>
      </w:pPr>
      <w:r w:rsidRPr="0097347B">
        <w:rPr>
          <w:rFonts w:ascii="Times New Roman" w:hAnsi="Times New Roman" w:cs="Times New Roman"/>
          <w:sz w:val="24"/>
          <w:szCs w:val="24"/>
        </w:rPr>
        <w:t>Le tableau suivant représente une description textuelle du scénario « </w:t>
      </w:r>
      <w:r w:rsidR="00A965BB">
        <w:rPr>
          <w:rFonts w:ascii="Times New Roman" w:hAnsi="Times New Roman" w:cs="Times New Roman"/>
          <w:sz w:val="24"/>
          <w:szCs w:val="24"/>
        </w:rPr>
        <w:t>Générer les logs</w:t>
      </w:r>
      <w:r w:rsidRPr="0097347B">
        <w:rPr>
          <w:rFonts w:ascii="Times New Roman" w:hAnsi="Times New Roman" w:cs="Times New Roman"/>
          <w:sz w:val="24"/>
          <w:szCs w:val="24"/>
        </w:rPr>
        <w:t> »</w:t>
      </w:r>
      <w:r>
        <w:rPr>
          <w:rFonts w:ascii="Times New Roman" w:hAnsi="Times New Roman" w:cs="Times New Roman"/>
          <w:sz w:val="24"/>
          <w:szCs w:val="24"/>
        </w:rPr>
        <w:t> :</w:t>
      </w:r>
    </w:p>
    <w:tbl>
      <w:tblPr>
        <w:tblStyle w:val="TableGrid"/>
        <w:tblW w:w="9062" w:type="dxa"/>
        <w:tblLook w:val="04A0" w:firstRow="1" w:lastRow="0" w:firstColumn="1" w:lastColumn="0" w:noHBand="0" w:noVBand="1"/>
      </w:tblPr>
      <w:tblGrid>
        <w:gridCol w:w="2263"/>
        <w:gridCol w:w="6799"/>
      </w:tblGrid>
      <w:tr w:rsidR="002D03EB" w:rsidTr="00071470">
        <w:tc>
          <w:tcPr>
            <w:tcW w:w="2263" w:type="dxa"/>
          </w:tcPr>
          <w:p w:rsidR="002D03E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Acteur</w:t>
            </w:r>
          </w:p>
        </w:tc>
        <w:tc>
          <w:tcPr>
            <w:tcW w:w="6799" w:type="dxa"/>
          </w:tcPr>
          <w:p w:rsidR="002D03EB" w:rsidRPr="0097347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Système</w:t>
            </w:r>
          </w:p>
        </w:tc>
      </w:tr>
      <w:tr w:rsidR="002D03EB" w:rsidTr="00071470">
        <w:tc>
          <w:tcPr>
            <w:tcW w:w="2263" w:type="dxa"/>
          </w:tcPr>
          <w:p w:rsidR="002D03E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Résumé</w:t>
            </w:r>
          </w:p>
        </w:tc>
        <w:tc>
          <w:tcPr>
            <w:tcW w:w="6799" w:type="dxa"/>
          </w:tcPr>
          <w:p w:rsidR="002D03EB" w:rsidRPr="0097347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génère les logs à travers cette fonctionnalité</w:t>
            </w:r>
          </w:p>
        </w:tc>
      </w:tr>
      <w:tr w:rsidR="002D03EB" w:rsidTr="00071470">
        <w:tc>
          <w:tcPr>
            <w:tcW w:w="2263" w:type="dxa"/>
          </w:tcPr>
          <w:p w:rsidR="002D03E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Précondition</w:t>
            </w:r>
          </w:p>
        </w:tc>
        <w:tc>
          <w:tcPr>
            <w:tcW w:w="6799" w:type="dxa"/>
          </w:tcPr>
          <w:p w:rsidR="002D03EB" w:rsidRPr="0097347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fermée</w:t>
            </w:r>
          </w:p>
        </w:tc>
      </w:tr>
      <w:tr w:rsidR="002D03EB" w:rsidTr="00071470">
        <w:tc>
          <w:tcPr>
            <w:tcW w:w="2263" w:type="dxa"/>
          </w:tcPr>
          <w:p w:rsidR="002D03E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Post-condition</w:t>
            </w:r>
          </w:p>
        </w:tc>
        <w:tc>
          <w:tcPr>
            <w:tcW w:w="6799" w:type="dxa"/>
          </w:tcPr>
          <w:p w:rsidR="002D03EB" w:rsidRPr="0097347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Logs générés </w:t>
            </w:r>
          </w:p>
        </w:tc>
      </w:tr>
      <w:tr w:rsidR="002D03EB" w:rsidTr="00071470">
        <w:tc>
          <w:tcPr>
            <w:tcW w:w="2263" w:type="dxa"/>
          </w:tcPr>
          <w:p w:rsidR="002D03E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Scénario nominal</w:t>
            </w:r>
          </w:p>
        </w:tc>
        <w:tc>
          <w:tcPr>
            <w:tcW w:w="6799" w:type="dxa"/>
          </w:tcPr>
          <w:p w:rsidR="002D03EB" w:rsidRDefault="002D03EB" w:rsidP="00902ABB">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lance l’application</w:t>
            </w:r>
          </w:p>
          <w:p w:rsidR="002D03EB" w:rsidRDefault="002D03EB" w:rsidP="00902ABB">
            <w:pPr>
              <w:pStyle w:val="ListParagraph"/>
              <w:numPr>
                <w:ilvl w:val="0"/>
                <w:numId w:val="44"/>
              </w:numPr>
              <w:spacing w:line="360" w:lineRule="auto"/>
              <w:jc w:val="both"/>
              <w:rPr>
                <w:rFonts w:ascii="Times New Roman" w:hAnsi="Times New Roman" w:cs="Times New Roman"/>
                <w:sz w:val="24"/>
                <w:szCs w:val="24"/>
              </w:rPr>
            </w:pPr>
            <w:r w:rsidRPr="00410221">
              <w:rPr>
                <w:rFonts w:ascii="Times New Roman" w:hAnsi="Times New Roman" w:cs="Times New Roman"/>
                <w:sz w:val="24"/>
                <w:szCs w:val="24"/>
              </w:rPr>
              <w:t>L</w:t>
            </w:r>
            <w:r>
              <w:rPr>
                <w:rFonts w:ascii="Times New Roman" w:hAnsi="Times New Roman" w:cs="Times New Roman"/>
                <w:sz w:val="24"/>
                <w:szCs w:val="24"/>
              </w:rPr>
              <w:t>’utilisateur fait des actions</w:t>
            </w:r>
          </w:p>
          <w:p w:rsidR="002D03EB" w:rsidRDefault="002D03EB" w:rsidP="00902ABB">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Les actions faites s’affichent en temps réel dans le champ des logs</w:t>
            </w:r>
          </w:p>
          <w:p w:rsidR="002D03EB" w:rsidRDefault="002D03EB" w:rsidP="00902ABB">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L’utilisateur ferme l’application</w:t>
            </w:r>
          </w:p>
          <w:p w:rsidR="002D03EB" w:rsidRPr="0097347B" w:rsidRDefault="002D03EB" w:rsidP="00902ABB">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Le système génère un fichier texte contenant l’historique de toutes les actions effectuées par l’utilisateur</w:t>
            </w:r>
          </w:p>
        </w:tc>
      </w:tr>
      <w:tr w:rsidR="002D03EB" w:rsidTr="00071470">
        <w:tc>
          <w:tcPr>
            <w:tcW w:w="2263" w:type="dxa"/>
          </w:tcPr>
          <w:p w:rsidR="002D03E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Exceptions</w:t>
            </w:r>
          </w:p>
        </w:tc>
        <w:tc>
          <w:tcPr>
            <w:tcW w:w="6799" w:type="dxa"/>
          </w:tcPr>
          <w:p w:rsidR="002D03EB" w:rsidRPr="0097347B" w:rsidRDefault="002D03EB" w:rsidP="0007147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rsidR="002D03EB" w:rsidRPr="002D03EB" w:rsidRDefault="002D03EB" w:rsidP="002D03EB">
      <w:pPr>
        <w:pStyle w:val="Caption"/>
        <w:jc w:val="center"/>
        <w:rPr>
          <w:rFonts w:asciiTheme="majorBidi" w:hAnsiTheme="majorBidi" w:cstheme="majorBidi"/>
          <w:b/>
          <w:bCs/>
          <w:noProof/>
          <w:color w:val="000000" w:themeColor="text1"/>
          <w:sz w:val="20"/>
          <w:szCs w:val="20"/>
        </w:rPr>
      </w:pPr>
      <w:bookmarkStart w:id="245" w:name="_Toc11443011"/>
      <w:r w:rsidRPr="002D03EB">
        <w:rPr>
          <w:rFonts w:asciiTheme="majorBidi" w:hAnsiTheme="majorBidi" w:cstheme="majorBidi"/>
          <w:b/>
          <w:bCs/>
          <w:noProof/>
          <w:color w:val="000000" w:themeColor="text1"/>
          <w:sz w:val="20"/>
          <w:szCs w:val="20"/>
        </w:rPr>
        <w:t xml:space="preserve">Tableau </w:t>
      </w:r>
      <w:r w:rsidRPr="002D03EB">
        <w:rPr>
          <w:rFonts w:asciiTheme="majorBidi" w:hAnsiTheme="majorBidi" w:cstheme="majorBidi"/>
          <w:b/>
          <w:bCs/>
          <w:noProof/>
          <w:color w:val="000000" w:themeColor="text1"/>
          <w:sz w:val="20"/>
          <w:szCs w:val="20"/>
        </w:rPr>
        <w:fldChar w:fldCharType="begin"/>
      </w:r>
      <w:r w:rsidRPr="002D03EB">
        <w:rPr>
          <w:rFonts w:asciiTheme="majorBidi" w:hAnsiTheme="majorBidi" w:cstheme="majorBidi"/>
          <w:b/>
          <w:bCs/>
          <w:noProof/>
          <w:color w:val="000000" w:themeColor="text1"/>
          <w:sz w:val="20"/>
          <w:szCs w:val="20"/>
        </w:rPr>
        <w:instrText xml:space="preserve"> SEQ Tableau \* ARABIC </w:instrText>
      </w:r>
      <w:r w:rsidRPr="002D03EB">
        <w:rPr>
          <w:rFonts w:asciiTheme="majorBidi" w:hAnsiTheme="majorBidi" w:cstheme="majorBidi"/>
          <w:b/>
          <w:bCs/>
          <w:noProof/>
          <w:color w:val="000000" w:themeColor="text1"/>
          <w:sz w:val="20"/>
          <w:szCs w:val="20"/>
        </w:rPr>
        <w:fldChar w:fldCharType="separate"/>
      </w:r>
      <w:r w:rsidR="00D3188A">
        <w:rPr>
          <w:rFonts w:asciiTheme="majorBidi" w:hAnsiTheme="majorBidi" w:cstheme="majorBidi"/>
          <w:b/>
          <w:bCs/>
          <w:noProof/>
          <w:color w:val="000000" w:themeColor="text1"/>
          <w:sz w:val="20"/>
          <w:szCs w:val="20"/>
        </w:rPr>
        <w:t>23</w:t>
      </w:r>
      <w:r w:rsidRPr="002D03EB">
        <w:rPr>
          <w:rFonts w:asciiTheme="majorBidi" w:hAnsiTheme="majorBidi" w:cstheme="majorBidi"/>
          <w:b/>
          <w:bCs/>
          <w:noProof/>
          <w:color w:val="000000" w:themeColor="text1"/>
          <w:sz w:val="20"/>
          <w:szCs w:val="20"/>
        </w:rPr>
        <w:fldChar w:fldCharType="end"/>
      </w:r>
      <w:r w:rsidRPr="002D03EB">
        <w:rPr>
          <w:rFonts w:asciiTheme="majorBidi" w:hAnsiTheme="majorBidi" w:cstheme="majorBidi"/>
          <w:b/>
          <w:bCs/>
          <w:noProof/>
          <w:color w:val="000000" w:themeColor="text1"/>
          <w:sz w:val="20"/>
          <w:szCs w:val="20"/>
        </w:rPr>
        <w:t>: Description textuelle du "Générer les logs"</w:t>
      </w:r>
      <w:bookmarkEnd w:id="245"/>
    </w:p>
    <w:p w:rsidR="005819D9" w:rsidRDefault="005819D9" w:rsidP="003A4D6E">
      <w:pPr>
        <w:pStyle w:val="Heading2"/>
        <w:numPr>
          <w:ilvl w:val="0"/>
          <w:numId w:val="35"/>
        </w:numPr>
        <w:spacing w:after="240"/>
        <w:ind w:left="426" w:hanging="426"/>
      </w:pPr>
      <w:bookmarkStart w:id="246" w:name="_Toc11443178"/>
      <w:r>
        <w:lastRenderedPageBreak/>
        <w:t>Conception</w:t>
      </w:r>
      <w:bookmarkEnd w:id="246"/>
    </w:p>
    <w:p w:rsidR="008F51D1" w:rsidRDefault="006932A9" w:rsidP="006932A9">
      <w:pPr>
        <w:spacing w:after="0" w:line="360" w:lineRule="auto"/>
        <w:jc w:val="both"/>
        <w:rPr>
          <w:rFonts w:ascii="Times New Roman" w:hAnsi="Times New Roman" w:cs="Times New Roman"/>
          <w:sz w:val="24"/>
          <w:szCs w:val="24"/>
        </w:rPr>
      </w:pPr>
      <w:r w:rsidRPr="006932A9">
        <w:rPr>
          <w:rFonts w:ascii="Times New Roman" w:hAnsi="Times New Roman" w:cs="Times New Roman"/>
          <w:sz w:val="24"/>
          <w:szCs w:val="24"/>
        </w:rPr>
        <w:t>Le</w:t>
      </w:r>
      <w:r>
        <w:rPr>
          <w:rFonts w:ascii="Times New Roman" w:hAnsi="Times New Roman" w:cs="Times New Roman"/>
          <w:sz w:val="24"/>
          <w:szCs w:val="24"/>
        </w:rPr>
        <w:t xml:space="preserve"> diagramme de séquence, ci-dessous, détaille </w:t>
      </w:r>
      <w:r w:rsidR="007F4805">
        <w:rPr>
          <w:rFonts w:ascii="Times New Roman" w:hAnsi="Times New Roman" w:cs="Times New Roman"/>
          <w:sz w:val="24"/>
          <w:szCs w:val="24"/>
        </w:rPr>
        <w:t>la génération des logs par notre système.</w:t>
      </w:r>
    </w:p>
    <w:p w:rsidR="007F4805" w:rsidRDefault="007F4805" w:rsidP="007F4805">
      <w:pPr>
        <w:keepNext/>
        <w:spacing w:after="0" w:line="360" w:lineRule="auto"/>
        <w:jc w:val="center"/>
      </w:pPr>
      <w:r>
        <w:rPr>
          <w:noProof/>
          <w:lang w:eastAsia="fr-FR"/>
        </w:rPr>
        <w:drawing>
          <wp:inline distT="0" distB="0" distL="0" distR="0" wp14:anchorId="57542969" wp14:editId="7EA6F4B9">
            <wp:extent cx="4819650" cy="3105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9650" cy="3105150"/>
                    </a:xfrm>
                    <a:prstGeom prst="rect">
                      <a:avLst/>
                    </a:prstGeom>
                  </pic:spPr>
                </pic:pic>
              </a:graphicData>
            </a:graphic>
          </wp:inline>
        </w:drawing>
      </w:r>
    </w:p>
    <w:p w:rsidR="007F4805" w:rsidRPr="007F4805" w:rsidRDefault="007F4805" w:rsidP="007F4805">
      <w:pPr>
        <w:pStyle w:val="Caption"/>
        <w:jc w:val="center"/>
        <w:rPr>
          <w:rFonts w:asciiTheme="majorBidi" w:hAnsiTheme="majorBidi" w:cstheme="majorBidi"/>
          <w:b/>
          <w:bCs/>
          <w:noProof/>
          <w:color w:val="000000" w:themeColor="text1"/>
          <w:sz w:val="20"/>
          <w:szCs w:val="20"/>
        </w:rPr>
      </w:pPr>
      <w:bookmarkStart w:id="247" w:name="_Toc11442986"/>
      <w:r w:rsidRPr="007F4805">
        <w:rPr>
          <w:rFonts w:asciiTheme="majorBidi" w:hAnsiTheme="majorBidi" w:cstheme="majorBidi"/>
          <w:b/>
          <w:bCs/>
          <w:noProof/>
          <w:color w:val="000000" w:themeColor="text1"/>
          <w:sz w:val="20"/>
          <w:szCs w:val="20"/>
        </w:rPr>
        <w:t xml:space="preserve">Figure </w:t>
      </w:r>
      <w:r w:rsidRPr="007F4805">
        <w:rPr>
          <w:rFonts w:asciiTheme="majorBidi" w:hAnsiTheme="majorBidi" w:cstheme="majorBidi"/>
          <w:b/>
          <w:bCs/>
          <w:noProof/>
          <w:color w:val="000000" w:themeColor="text1"/>
          <w:sz w:val="20"/>
          <w:szCs w:val="20"/>
        </w:rPr>
        <w:fldChar w:fldCharType="begin"/>
      </w:r>
      <w:r w:rsidRPr="007F4805">
        <w:rPr>
          <w:rFonts w:asciiTheme="majorBidi" w:hAnsiTheme="majorBidi" w:cstheme="majorBidi"/>
          <w:b/>
          <w:bCs/>
          <w:noProof/>
          <w:color w:val="000000" w:themeColor="text1"/>
          <w:sz w:val="20"/>
          <w:szCs w:val="20"/>
        </w:rPr>
        <w:instrText xml:space="preserve"> SEQ Figure \* ARABIC </w:instrText>
      </w:r>
      <w:r w:rsidRPr="007F4805">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48</w:t>
      </w:r>
      <w:r w:rsidRPr="007F4805">
        <w:rPr>
          <w:rFonts w:asciiTheme="majorBidi" w:hAnsiTheme="majorBidi" w:cstheme="majorBidi"/>
          <w:b/>
          <w:bCs/>
          <w:noProof/>
          <w:color w:val="000000" w:themeColor="text1"/>
          <w:sz w:val="20"/>
          <w:szCs w:val="20"/>
        </w:rPr>
        <w:fldChar w:fldCharType="end"/>
      </w:r>
      <w:r w:rsidRPr="007F4805">
        <w:rPr>
          <w:rFonts w:asciiTheme="majorBidi" w:hAnsiTheme="majorBidi" w:cstheme="majorBidi"/>
          <w:b/>
          <w:bCs/>
          <w:noProof/>
          <w:color w:val="000000" w:themeColor="text1"/>
          <w:sz w:val="20"/>
          <w:szCs w:val="20"/>
        </w:rPr>
        <w:t>: Diagramme de séquence du "Génération des logs"</w:t>
      </w:r>
      <w:bookmarkEnd w:id="247"/>
    </w:p>
    <w:p w:rsidR="005819D9" w:rsidRDefault="005819D9" w:rsidP="003A4D6E">
      <w:pPr>
        <w:pStyle w:val="Heading2"/>
        <w:numPr>
          <w:ilvl w:val="0"/>
          <w:numId w:val="35"/>
        </w:numPr>
        <w:spacing w:after="240"/>
        <w:ind w:left="426" w:hanging="426"/>
      </w:pPr>
      <w:bookmarkStart w:id="248" w:name="_Toc11443179"/>
      <w:r>
        <w:t>Réalisation</w:t>
      </w:r>
      <w:bookmarkEnd w:id="248"/>
    </w:p>
    <w:p w:rsidR="007F4805" w:rsidRDefault="007F4805" w:rsidP="007F4805">
      <w:pPr>
        <w:jc w:val="both"/>
        <w:rPr>
          <w:rFonts w:ascii="Times New Roman" w:hAnsi="Times New Roman" w:cs="Times New Roman"/>
          <w:sz w:val="24"/>
          <w:szCs w:val="24"/>
        </w:rPr>
      </w:pPr>
      <w:r w:rsidRPr="007F4805">
        <w:rPr>
          <w:rFonts w:ascii="Times New Roman" w:hAnsi="Times New Roman" w:cs="Times New Roman"/>
          <w:sz w:val="24"/>
          <w:szCs w:val="24"/>
        </w:rPr>
        <w:t>La figure suivante présente un exemple de log généré par le système lors de l’utilisation de l’application</w:t>
      </w:r>
      <w:r>
        <w:rPr>
          <w:rFonts w:ascii="Times New Roman" w:hAnsi="Times New Roman" w:cs="Times New Roman"/>
          <w:sz w:val="24"/>
          <w:szCs w:val="24"/>
        </w:rPr>
        <w:t>.</w:t>
      </w:r>
    </w:p>
    <w:p w:rsidR="007F4805" w:rsidRDefault="007F4805" w:rsidP="007F4805">
      <w:pPr>
        <w:keepNext/>
        <w:jc w:val="center"/>
      </w:pPr>
      <w:r>
        <w:rPr>
          <w:noProof/>
          <w:lang w:eastAsia="fr-FR"/>
        </w:rPr>
        <w:drawing>
          <wp:inline distT="0" distB="0" distL="0" distR="0" wp14:anchorId="11759A05" wp14:editId="4C98A37E">
            <wp:extent cx="5760720" cy="992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992505"/>
                    </a:xfrm>
                    <a:prstGeom prst="rect">
                      <a:avLst/>
                    </a:prstGeom>
                  </pic:spPr>
                </pic:pic>
              </a:graphicData>
            </a:graphic>
          </wp:inline>
        </w:drawing>
      </w:r>
    </w:p>
    <w:p w:rsidR="007F4805" w:rsidRPr="007F4805" w:rsidRDefault="007F4805" w:rsidP="007F4805">
      <w:pPr>
        <w:pStyle w:val="Caption"/>
        <w:jc w:val="center"/>
        <w:rPr>
          <w:rFonts w:asciiTheme="majorBidi" w:hAnsiTheme="majorBidi" w:cstheme="majorBidi"/>
          <w:b/>
          <w:bCs/>
          <w:noProof/>
          <w:color w:val="000000" w:themeColor="text1"/>
          <w:sz w:val="20"/>
          <w:szCs w:val="20"/>
        </w:rPr>
      </w:pPr>
      <w:bookmarkStart w:id="249" w:name="_Toc11442987"/>
      <w:r w:rsidRPr="007F4805">
        <w:rPr>
          <w:rFonts w:asciiTheme="majorBidi" w:hAnsiTheme="majorBidi" w:cstheme="majorBidi"/>
          <w:b/>
          <w:bCs/>
          <w:noProof/>
          <w:color w:val="000000" w:themeColor="text1"/>
          <w:sz w:val="20"/>
          <w:szCs w:val="20"/>
        </w:rPr>
        <w:t xml:space="preserve">Figure </w:t>
      </w:r>
      <w:r w:rsidRPr="007F4805">
        <w:rPr>
          <w:rFonts w:asciiTheme="majorBidi" w:hAnsiTheme="majorBidi" w:cstheme="majorBidi"/>
          <w:b/>
          <w:bCs/>
          <w:noProof/>
          <w:color w:val="000000" w:themeColor="text1"/>
          <w:sz w:val="20"/>
          <w:szCs w:val="20"/>
        </w:rPr>
        <w:fldChar w:fldCharType="begin"/>
      </w:r>
      <w:r w:rsidRPr="007F4805">
        <w:rPr>
          <w:rFonts w:asciiTheme="majorBidi" w:hAnsiTheme="majorBidi" w:cstheme="majorBidi"/>
          <w:b/>
          <w:bCs/>
          <w:noProof/>
          <w:color w:val="000000" w:themeColor="text1"/>
          <w:sz w:val="20"/>
          <w:szCs w:val="20"/>
        </w:rPr>
        <w:instrText xml:space="preserve"> SEQ Figure \* ARABIC </w:instrText>
      </w:r>
      <w:r w:rsidRPr="007F4805">
        <w:rPr>
          <w:rFonts w:asciiTheme="majorBidi" w:hAnsiTheme="majorBidi" w:cstheme="majorBidi"/>
          <w:b/>
          <w:bCs/>
          <w:noProof/>
          <w:color w:val="000000" w:themeColor="text1"/>
          <w:sz w:val="20"/>
          <w:szCs w:val="20"/>
        </w:rPr>
        <w:fldChar w:fldCharType="separate"/>
      </w:r>
      <w:r w:rsidR="00BE002A">
        <w:rPr>
          <w:rFonts w:asciiTheme="majorBidi" w:hAnsiTheme="majorBidi" w:cstheme="majorBidi"/>
          <w:b/>
          <w:bCs/>
          <w:noProof/>
          <w:color w:val="000000" w:themeColor="text1"/>
          <w:sz w:val="20"/>
          <w:szCs w:val="20"/>
        </w:rPr>
        <w:t>49</w:t>
      </w:r>
      <w:r w:rsidRPr="007F4805">
        <w:rPr>
          <w:rFonts w:asciiTheme="majorBidi" w:hAnsiTheme="majorBidi" w:cstheme="majorBidi"/>
          <w:b/>
          <w:bCs/>
          <w:noProof/>
          <w:color w:val="000000" w:themeColor="text1"/>
          <w:sz w:val="20"/>
          <w:szCs w:val="20"/>
        </w:rPr>
        <w:fldChar w:fldCharType="end"/>
      </w:r>
      <w:r w:rsidRPr="007F4805">
        <w:rPr>
          <w:rFonts w:asciiTheme="majorBidi" w:hAnsiTheme="majorBidi" w:cstheme="majorBidi"/>
          <w:b/>
          <w:bCs/>
          <w:noProof/>
          <w:color w:val="000000" w:themeColor="text1"/>
          <w:sz w:val="20"/>
          <w:szCs w:val="20"/>
        </w:rPr>
        <w:t>: Exemple de log généré</w:t>
      </w:r>
      <w:bookmarkEnd w:id="249"/>
    </w:p>
    <w:p w:rsidR="00450C66" w:rsidRDefault="00450C66" w:rsidP="00902ABB">
      <w:pPr>
        <w:pStyle w:val="Heading1"/>
        <w:numPr>
          <w:ilvl w:val="0"/>
          <w:numId w:val="40"/>
        </w:numPr>
        <w:spacing w:after="240"/>
        <w:ind w:left="284" w:hanging="284"/>
      </w:pPr>
      <w:bookmarkStart w:id="250" w:name="_Toc11443180"/>
      <w:r>
        <w:t xml:space="preserve">Sprint </w:t>
      </w:r>
      <w:r w:rsidR="00640E7C">
        <w:t>6 :</w:t>
      </w:r>
      <w:r>
        <w:t xml:space="preserve"> Automatisation d’un cas de test</w:t>
      </w:r>
      <w:bookmarkEnd w:id="250"/>
    </w:p>
    <w:p w:rsidR="009D1AE8" w:rsidRDefault="00E425DB" w:rsidP="00464FC7">
      <w:pPr>
        <w:spacing w:line="360" w:lineRule="auto"/>
        <w:jc w:val="both"/>
        <w:rPr>
          <w:rFonts w:ascii="Times New Roman" w:hAnsi="Times New Roman" w:cs="Times New Roman"/>
          <w:sz w:val="24"/>
          <w:szCs w:val="24"/>
        </w:rPr>
      </w:pPr>
      <w:r>
        <w:rPr>
          <w:rFonts w:ascii="Times New Roman" w:hAnsi="Times New Roman" w:cs="Times New Roman"/>
          <w:sz w:val="24"/>
          <w:szCs w:val="24"/>
        </w:rPr>
        <w:t>L’objectif de ce sixième sprint est de prouver que notre applica</w:t>
      </w:r>
      <w:r w:rsidR="009D1AE8">
        <w:rPr>
          <w:rFonts w:ascii="Times New Roman" w:hAnsi="Times New Roman" w:cs="Times New Roman"/>
          <w:sz w:val="24"/>
          <w:szCs w:val="24"/>
        </w:rPr>
        <w:t xml:space="preserve">tion répond au besoin du projet, </w:t>
      </w:r>
      <w:r w:rsidR="00BE002A">
        <w:rPr>
          <w:rFonts w:ascii="Times New Roman" w:hAnsi="Times New Roman" w:cs="Times New Roman"/>
          <w:sz w:val="24"/>
          <w:szCs w:val="24"/>
        </w:rPr>
        <w:t xml:space="preserve">qui </w:t>
      </w:r>
      <w:r w:rsidR="00D52AE7">
        <w:rPr>
          <w:rFonts w:ascii="Times New Roman" w:hAnsi="Times New Roman" w:cs="Times New Roman"/>
          <w:sz w:val="24"/>
          <w:szCs w:val="24"/>
        </w:rPr>
        <w:t xml:space="preserve">est l’automatisation des cas de tests des plans de validation. </w:t>
      </w:r>
    </w:p>
    <w:p w:rsidR="00D94C4C" w:rsidRDefault="00D52AE7" w:rsidP="00464F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L’utilisateur de notre application </w:t>
      </w:r>
      <w:r w:rsidR="009D1AE8">
        <w:rPr>
          <w:rFonts w:ascii="Times New Roman" w:hAnsi="Times New Roman" w:cs="Times New Roman"/>
          <w:sz w:val="24"/>
          <w:szCs w:val="24"/>
        </w:rPr>
        <w:t xml:space="preserve">est appeler </w:t>
      </w:r>
      <w:r w:rsidR="00BE002A">
        <w:rPr>
          <w:rFonts w:ascii="Times New Roman" w:hAnsi="Times New Roman" w:cs="Times New Roman"/>
          <w:sz w:val="24"/>
          <w:szCs w:val="24"/>
        </w:rPr>
        <w:t>à</w:t>
      </w:r>
      <w:r w:rsidR="009D1AE8">
        <w:rPr>
          <w:rFonts w:ascii="Times New Roman" w:hAnsi="Times New Roman" w:cs="Times New Roman"/>
          <w:sz w:val="24"/>
          <w:szCs w:val="24"/>
        </w:rPr>
        <w:t xml:space="preserve"> lancer seulement les scripts </w:t>
      </w:r>
      <w:proofErr w:type="spellStart"/>
      <w:r w:rsidR="009D1AE8">
        <w:rPr>
          <w:rFonts w:ascii="Times New Roman" w:hAnsi="Times New Roman" w:cs="Times New Roman"/>
          <w:sz w:val="24"/>
          <w:szCs w:val="24"/>
        </w:rPr>
        <w:t>Ranorex</w:t>
      </w:r>
      <w:proofErr w:type="spellEnd"/>
      <w:r w:rsidR="00E425DB">
        <w:rPr>
          <w:rFonts w:ascii="Times New Roman" w:hAnsi="Times New Roman" w:cs="Times New Roman"/>
          <w:sz w:val="24"/>
          <w:szCs w:val="24"/>
        </w:rPr>
        <w:t xml:space="preserve"> </w:t>
      </w:r>
      <w:r w:rsidR="00BE002A">
        <w:rPr>
          <w:rFonts w:ascii="Times New Roman" w:hAnsi="Times New Roman" w:cs="Times New Roman"/>
          <w:sz w:val="24"/>
          <w:szCs w:val="24"/>
        </w:rPr>
        <w:t>qui les développe et qui utilise notre application pour exécuter les tests de validation comme le montre la figure suivante.</w:t>
      </w:r>
    </w:p>
    <w:p w:rsidR="00BE002A" w:rsidRDefault="00D94C4C" w:rsidP="00BE002A">
      <w:pPr>
        <w:keepNext/>
        <w:jc w:val="center"/>
      </w:pPr>
      <w:r>
        <w:rPr>
          <w:rFonts w:ascii="Times New Roman" w:hAnsi="Times New Roman" w:cs="Times New Roman"/>
          <w:noProof/>
          <w:sz w:val="24"/>
          <w:szCs w:val="24"/>
          <w:lang w:eastAsia="fr-FR"/>
        </w:rPr>
        <w:lastRenderedPageBreak/>
        <w:drawing>
          <wp:inline distT="0" distB="0" distL="0" distR="0">
            <wp:extent cx="5762625" cy="1781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1781175"/>
                    </a:xfrm>
                    <a:prstGeom prst="rect">
                      <a:avLst/>
                    </a:prstGeom>
                    <a:noFill/>
                    <a:ln>
                      <a:noFill/>
                    </a:ln>
                  </pic:spPr>
                </pic:pic>
              </a:graphicData>
            </a:graphic>
          </wp:inline>
        </w:drawing>
      </w:r>
    </w:p>
    <w:p w:rsidR="00D94C4C" w:rsidRDefault="00BE002A" w:rsidP="00BE002A">
      <w:pPr>
        <w:pStyle w:val="Caption"/>
        <w:jc w:val="center"/>
        <w:rPr>
          <w:rFonts w:asciiTheme="majorBidi" w:hAnsiTheme="majorBidi" w:cstheme="majorBidi"/>
          <w:b/>
          <w:bCs/>
          <w:noProof/>
          <w:color w:val="000000" w:themeColor="text1"/>
          <w:sz w:val="20"/>
          <w:szCs w:val="20"/>
        </w:rPr>
      </w:pPr>
      <w:bookmarkStart w:id="251" w:name="_Toc11442988"/>
      <w:r w:rsidRPr="00BE002A">
        <w:rPr>
          <w:rFonts w:asciiTheme="majorBidi" w:hAnsiTheme="majorBidi" w:cstheme="majorBidi"/>
          <w:b/>
          <w:bCs/>
          <w:noProof/>
          <w:color w:val="000000" w:themeColor="text1"/>
          <w:sz w:val="20"/>
          <w:szCs w:val="20"/>
        </w:rPr>
        <w:t xml:space="preserve">Figure </w:t>
      </w:r>
      <w:r w:rsidRPr="00BE002A">
        <w:rPr>
          <w:rFonts w:asciiTheme="majorBidi" w:hAnsiTheme="majorBidi" w:cstheme="majorBidi"/>
          <w:b/>
          <w:bCs/>
          <w:noProof/>
          <w:color w:val="000000" w:themeColor="text1"/>
          <w:sz w:val="20"/>
          <w:szCs w:val="20"/>
        </w:rPr>
        <w:fldChar w:fldCharType="begin"/>
      </w:r>
      <w:r w:rsidRPr="00BE002A">
        <w:rPr>
          <w:rFonts w:asciiTheme="majorBidi" w:hAnsiTheme="majorBidi" w:cstheme="majorBidi"/>
          <w:b/>
          <w:bCs/>
          <w:noProof/>
          <w:color w:val="000000" w:themeColor="text1"/>
          <w:sz w:val="20"/>
          <w:szCs w:val="20"/>
        </w:rPr>
        <w:instrText xml:space="preserve"> SEQ Figure \* ARABIC </w:instrText>
      </w:r>
      <w:r w:rsidRPr="00BE002A">
        <w:rPr>
          <w:rFonts w:asciiTheme="majorBidi" w:hAnsiTheme="majorBidi" w:cstheme="majorBidi"/>
          <w:b/>
          <w:bCs/>
          <w:noProof/>
          <w:color w:val="000000" w:themeColor="text1"/>
          <w:sz w:val="20"/>
          <w:szCs w:val="20"/>
        </w:rPr>
        <w:fldChar w:fldCharType="separate"/>
      </w:r>
      <w:r w:rsidRPr="00BE002A">
        <w:rPr>
          <w:rFonts w:asciiTheme="majorBidi" w:hAnsiTheme="majorBidi" w:cstheme="majorBidi"/>
          <w:b/>
          <w:bCs/>
          <w:noProof/>
          <w:color w:val="000000" w:themeColor="text1"/>
          <w:sz w:val="20"/>
          <w:szCs w:val="20"/>
        </w:rPr>
        <w:t>50</w:t>
      </w:r>
      <w:r w:rsidRPr="00BE002A">
        <w:rPr>
          <w:rFonts w:asciiTheme="majorBidi" w:hAnsiTheme="majorBidi" w:cstheme="majorBidi"/>
          <w:b/>
          <w:bCs/>
          <w:noProof/>
          <w:color w:val="000000" w:themeColor="text1"/>
          <w:sz w:val="20"/>
          <w:szCs w:val="20"/>
        </w:rPr>
        <w:fldChar w:fldCharType="end"/>
      </w:r>
      <w:r w:rsidRPr="00BE002A">
        <w:rPr>
          <w:rFonts w:asciiTheme="majorBidi" w:hAnsiTheme="majorBidi" w:cstheme="majorBidi"/>
          <w:b/>
          <w:bCs/>
          <w:noProof/>
          <w:color w:val="000000" w:themeColor="text1"/>
          <w:sz w:val="20"/>
          <w:szCs w:val="20"/>
        </w:rPr>
        <w:t>: Automatisation des tests</w:t>
      </w:r>
      <w:bookmarkEnd w:id="251"/>
    </w:p>
    <w:p w:rsidR="00561547" w:rsidRDefault="00561547" w:rsidP="00902ABB">
      <w:pPr>
        <w:pStyle w:val="Heading2"/>
        <w:numPr>
          <w:ilvl w:val="0"/>
          <w:numId w:val="46"/>
        </w:numPr>
        <w:spacing w:after="240"/>
        <w:ind w:left="426" w:hanging="426"/>
      </w:pPr>
      <w:bookmarkStart w:id="252" w:name="_Toc11443181"/>
      <w:r>
        <w:t>Cas de test :</w:t>
      </w:r>
      <w:bookmarkEnd w:id="252"/>
    </w:p>
    <w:p w:rsidR="00BE002A" w:rsidRDefault="00561547" w:rsidP="00464FC7">
      <w:pPr>
        <w:spacing w:after="0" w:line="360" w:lineRule="auto"/>
        <w:jc w:val="both"/>
        <w:rPr>
          <w:rFonts w:ascii="Times New Roman" w:hAnsi="Times New Roman" w:cs="Times New Roman"/>
          <w:sz w:val="24"/>
          <w:szCs w:val="24"/>
        </w:rPr>
      </w:pPr>
      <w:r w:rsidRPr="00464FC7">
        <w:rPr>
          <w:rFonts w:ascii="Times New Roman" w:hAnsi="Times New Roman" w:cs="Times New Roman"/>
          <w:sz w:val="24"/>
          <w:szCs w:val="24"/>
        </w:rPr>
        <w:t>Une exigence dans la spécification fonctionnelle du projet TGU indique que si le conducteur dépasse une vitesse « x » pour une période « y », avec x et y sont des paramètres à configurer préalablement, le calculateur TGU doit identifier cet événement par la génération d’un fichier à ce propos lorsque la vitesse de la véhicule soit inférieur à « x »</w:t>
      </w:r>
      <w:r w:rsidR="00464FC7" w:rsidRPr="00464FC7">
        <w:rPr>
          <w:rFonts w:ascii="Times New Roman" w:hAnsi="Times New Roman" w:cs="Times New Roman"/>
          <w:sz w:val="24"/>
          <w:szCs w:val="24"/>
        </w:rPr>
        <w:t>.</w:t>
      </w:r>
      <w:r w:rsidR="00464FC7">
        <w:rPr>
          <w:rFonts w:ascii="Times New Roman" w:hAnsi="Times New Roman" w:cs="Times New Roman"/>
          <w:sz w:val="24"/>
          <w:szCs w:val="24"/>
        </w:rPr>
        <w:t xml:space="preserve"> Pour valider cette exigence, 3 cas de tests sont nécessaires :</w:t>
      </w:r>
    </w:p>
    <w:tbl>
      <w:tblPr>
        <w:tblStyle w:val="TableGrid"/>
        <w:tblW w:w="0" w:type="auto"/>
        <w:tblLook w:val="04A0" w:firstRow="1" w:lastRow="0" w:firstColumn="1" w:lastColumn="0" w:noHBand="0" w:noVBand="1"/>
      </w:tblPr>
      <w:tblGrid>
        <w:gridCol w:w="1555"/>
        <w:gridCol w:w="2409"/>
        <w:gridCol w:w="2832"/>
        <w:gridCol w:w="2266"/>
      </w:tblGrid>
      <w:tr w:rsidR="00464FC7" w:rsidRPr="00D3188A" w:rsidTr="00D3188A">
        <w:tc>
          <w:tcPr>
            <w:tcW w:w="1555" w:type="dxa"/>
            <w:shd w:val="clear" w:color="auto" w:fill="D9D9D9" w:themeFill="background1" w:themeFillShade="D9"/>
          </w:tcPr>
          <w:p w:rsidR="00464FC7" w:rsidRPr="00D3188A" w:rsidRDefault="00464FC7" w:rsidP="00D3188A">
            <w:pPr>
              <w:spacing w:line="360" w:lineRule="auto"/>
              <w:jc w:val="center"/>
              <w:rPr>
                <w:rFonts w:ascii="Times New Roman" w:hAnsi="Times New Roman" w:cs="Times New Roman"/>
                <w:b/>
                <w:bCs/>
                <w:sz w:val="24"/>
                <w:szCs w:val="24"/>
              </w:rPr>
            </w:pPr>
            <w:r w:rsidRPr="00D3188A">
              <w:rPr>
                <w:rFonts w:ascii="Times New Roman" w:hAnsi="Times New Roman" w:cs="Times New Roman"/>
                <w:b/>
                <w:bCs/>
                <w:sz w:val="24"/>
                <w:szCs w:val="24"/>
              </w:rPr>
              <w:t>Cas de test</w:t>
            </w:r>
          </w:p>
        </w:tc>
        <w:tc>
          <w:tcPr>
            <w:tcW w:w="2409" w:type="dxa"/>
            <w:shd w:val="clear" w:color="auto" w:fill="D9D9D9" w:themeFill="background1" w:themeFillShade="D9"/>
          </w:tcPr>
          <w:p w:rsidR="00464FC7" w:rsidRPr="00D3188A" w:rsidRDefault="00464FC7" w:rsidP="00D3188A">
            <w:pPr>
              <w:spacing w:line="360" w:lineRule="auto"/>
              <w:jc w:val="center"/>
              <w:rPr>
                <w:rFonts w:ascii="Times New Roman" w:hAnsi="Times New Roman" w:cs="Times New Roman"/>
                <w:b/>
                <w:bCs/>
                <w:sz w:val="24"/>
                <w:szCs w:val="24"/>
              </w:rPr>
            </w:pPr>
            <w:r w:rsidRPr="00D3188A">
              <w:rPr>
                <w:rFonts w:ascii="Times New Roman" w:hAnsi="Times New Roman" w:cs="Times New Roman"/>
                <w:b/>
                <w:bCs/>
                <w:sz w:val="24"/>
                <w:szCs w:val="24"/>
              </w:rPr>
              <w:t>Condition initiale</w:t>
            </w:r>
          </w:p>
        </w:tc>
        <w:tc>
          <w:tcPr>
            <w:tcW w:w="2832" w:type="dxa"/>
            <w:shd w:val="clear" w:color="auto" w:fill="D9D9D9" w:themeFill="background1" w:themeFillShade="D9"/>
          </w:tcPr>
          <w:p w:rsidR="00464FC7" w:rsidRPr="00D3188A" w:rsidRDefault="00464FC7" w:rsidP="00D3188A">
            <w:pPr>
              <w:spacing w:line="360" w:lineRule="auto"/>
              <w:jc w:val="center"/>
              <w:rPr>
                <w:rFonts w:ascii="Times New Roman" w:hAnsi="Times New Roman" w:cs="Times New Roman"/>
                <w:b/>
                <w:bCs/>
                <w:sz w:val="24"/>
                <w:szCs w:val="24"/>
              </w:rPr>
            </w:pPr>
            <w:r w:rsidRPr="00D3188A">
              <w:rPr>
                <w:rFonts w:ascii="Times New Roman" w:hAnsi="Times New Roman" w:cs="Times New Roman"/>
                <w:b/>
                <w:bCs/>
                <w:sz w:val="24"/>
                <w:szCs w:val="24"/>
              </w:rPr>
              <w:t>Procédure de passage</w:t>
            </w:r>
          </w:p>
        </w:tc>
        <w:tc>
          <w:tcPr>
            <w:tcW w:w="2266" w:type="dxa"/>
            <w:shd w:val="clear" w:color="auto" w:fill="D9D9D9" w:themeFill="background1" w:themeFillShade="D9"/>
          </w:tcPr>
          <w:p w:rsidR="00464FC7" w:rsidRPr="00D3188A" w:rsidRDefault="00464FC7" w:rsidP="00D3188A">
            <w:pPr>
              <w:spacing w:line="360" w:lineRule="auto"/>
              <w:jc w:val="center"/>
              <w:rPr>
                <w:rFonts w:ascii="Times New Roman" w:hAnsi="Times New Roman" w:cs="Times New Roman"/>
                <w:b/>
                <w:bCs/>
                <w:sz w:val="24"/>
                <w:szCs w:val="24"/>
              </w:rPr>
            </w:pPr>
            <w:r w:rsidRPr="00D3188A">
              <w:rPr>
                <w:rFonts w:ascii="Times New Roman" w:hAnsi="Times New Roman" w:cs="Times New Roman"/>
                <w:b/>
                <w:bCs/>
                <w:sz w:val="24"/>
                <w:szCs w:val="24"/>
              </w:rPr>
              <w:t>Résultat attendu</w:t>
            </w:r>
          </w:p>
        </w:tc>
      </w:tr>
      <w:tr w:rsidR="00464FC7" w:rsidTr="00D3188A">
        <w:tc>
          <w:tcPr>
            <w:tcW w:w="1555" w:type="dxa"/>
            <w:vAlign w:val="center"/>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Pr="00464FC7">
              <w:rPr>
                <w:rFonts w:ascii="Times New Roman" w:hAnsi="Times New Roman" w:cs="Times New Roman"/>
                <w:sz w:val="24"/>
                <w:szCs w:val="24"/>
                <w:vertAlign w:val="superscript"/>
              </w:rPr>
              <w:t>er</w:t>
            </w:r>
            <w:r>
              <w:rPr>
                <w:rFonts w:ascii="Times New Roman" w:hAnsi="Times New Roman" w:cs="Times New Roman"/>
                <w:sz w:val="24"/>
                <w:szCs w:val="24"/>
              </w:rPr>
              <w:t xml:space="preserve"> cas</w:t>
            </w:r>
          </w:p>
        </w:tc>
        <w:tc>
          <w:tcPr>
            <w:tcW w:w="2409"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X = 80 km/h ;</w:t>
            </w:r>
          </w:p>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Y = 6 secondes</w:t>
            </w:r>
          </w:p>
        </w:tc>
        <w:tc>
          <w:tcPr>
            <w:tcW w:w="2832"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Vitesse &gt; 80 ;</w:t>
            </w:r>
          </w:p>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Période &gt; 6</w:t>
            </w:r>
          </w:p>
        </w:tc>
        <w:tc>
          <w:tcPr>
            <w:tcW w:w="2266"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Un événement est généré</w:t>
            </w:r>
          </w:p>
        </w:tc>
      </w:tr>
      <w:tr w:rsidR="00464FC7" w:rsidTr="00D3188A">
        <w:tc>
          <w:tcPr>
            <w:tcW w:w="1555" w:type="dxa"/>
            <w:vAlign w:val="center"/>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Pr="00464FC7">
              <w:rPr>
                <w:rFonts w:ascii="Times New Roman" w:hAnsi="Times New Roman" w:cs="Times New Roman"/>
                <w:sz w:val="24"/>
                <w:szCs w:val="24"/>
                <w:vertAlign w:val="superscript"/>
              </w:rPr>
              <w:t>ème</w:t>
            </w:r>
            <w:r>
              <w:rPr>
                <w:rFonts w:ascii="Times New Roman" w:hAnsi="Times New Roman" w:cs="Times New Roman"/>
                <w:sz w:val="24"/>
                <w:szCs w:val="24"/>
              </w:rPr>
              <w:t xml:space="preserve"> cas</w:t>
            </w:r>
          </w:p>
        </w:tc>
        <w:tc>
          <w:tcPr>
            <w:tcW w:w="2409"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X = 80 km/h ;</w:t>
            </w:r>
          </w:p>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Y = 6 secondes</w:t>
            </w:r>
          </w:p>
        </w:tc>
        <w:tc>
          <w:tcPr>
            <w:tcW w:w="2832"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Vitesse &gt; 80 ;</w:t>
            </w:r>
          </w:p>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Période </w:t>
            </w:r>
            <w:r>
              <w:rPr>
                <w:rFonts w:ascii="Times New Roman" w:hAnsi="Times New Roman" w:cs="Times New Roman"/>
                <w:sz w:val="24"/>
                <w:szCs w:val="24"/>
              </w:rPr>
              <w:t>&lt;</w:t>
            </w:r>
            <w:r>
              <w:rPr>
                <w:rFonts w:ascii="Times New Roman" w:hAnsi="Times New Roman" w:cs="Times New Roman"/>
                <w:sz w:val="24"/>
                <w:szCs w:val="24"/>
              </w:rPr>
              <w:t xml:space="preserve"> 6</w:t>
            </w:r>
          </w:p>
        </w:tc>
        <w:tc>
          <w:tcPr>
            <w:tcW w:w="2266"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Pas d’événement généré</w:t>
            </w:r>
          </w:p>
        </w:tc>
      </w:tr>
      <w:tr w:rsidR="00464FC7" w:rsidTr="00D3188A">
        <w:tc>
          <w:tcPr>
            <w:tcW w:w="1555" w:type="dxa"/>
            <w:vAlign w:val="center"/>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Pr="00464FC7">
              <w:rPr>
                <w:rFonts w:ascii="Times New Roman" w:hAnsi="Times New Roman" w:cs="Times New Roman"/>
                <w:sz w:val="24"/>
                <w:szCs w:val="24"/>
                <w:vertAlign w:val="superscript"/>
              </w:rPr>
              <w:t>ème</w:t>
            </w:r>
            <w:r>
              <w:rPr>
                <w:rFonts w:ascii="Times New Roman" w:hAnsi="Times New Roman" w:cs="Times New Roman"/>
                <w:sz w:val="24"/>
                <w:szCs w:val="24"/>
              </w:rPr>
              <w:t xml:space="preserve"> cas</w:t>
            </w:r>
          </w:p>
        </w:tc>
        <w:tc>
          <w:tcPr>
            <w:tcW w:w="2409"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X = 80 km/h ;</w:t>
            </w:r>
          </w:p>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Y = 6 secondes</w:t>
            </w:r>
          </w:p>
        </w:tc>
        <w:tc>
          <w:tcPr>
            <w:tcW w:w="2832"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Vitesse </w:t>
            </w:r>
            <w:r>
              <w:rPr>
                <w:rFonts w:ascii="Times New Roman" w:hAnsi="Times New Roman" w:cs="Times New Roman"/>
                <w:sz w:val="24"/>
                <w:szCs w:val="24"/>
              </w:rPr>
              <w:t>&lt;</w:t>
            </w:r>
            <w:r>
              <w:rPr>
                <w:rFonts w:ascii="Times New Roman" w:hAnsi="Times New Roman" w:cs="Times New Roman"/>
                <w:sz w:val="24"/>
                <w:szCs w:val="24"/>
              </w:rPr>
              <w:t xml:space="preserve"> 80 ;</w:t>
            </w:r>
          </w:p>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Période &gt; 6</w:t>
            </w:r>
          </w:p>
        </w:tc>
        <w:tc>
          <w:tcPr>
            <w:tcW w:w="2266" w:type="dxa"/>
          </w:tcPr>
          <w:p w:rsidR="00464FC7" w:rsidRDefault="00464FC7" w:rsidP="00D3188A">
            <w:pPr>
              <w:spacing w:line="360" w:lineRule="auto"/>
              <w:jc w:val="center"/>
              <w:rPr>
                <w:rFonts w:ascii="Times New Roman" w:hAnsi="Times New Roman" w:cs="Times New Roman"/>
                <w:sz w:val="24"/>
                <w:szCs w:val="24"/>
              </w:rPr>
            </w:pPr>
            <w:r>
              <w:rPr>
                <w:rFonts w:ascii="Times New Roman" w:hAnsi="Times New Roman" w:cs="Times New Roman"/>
                <w:sz w:val="24"/>
                <w:szCs w:val="24"/>
              </w:rPr>
              <w:t>Pas d’événement généré</w:t>
            </w:r>
          </w:p>
        </w:tc>
      </w:tr>
    </w:tbl>
    <w:p w:rsidR="00D3188A" w:rsidRPr="00D3188A" w:rsidRDefault="00D3188A" w:rsidP="00D3188A">
      <w:pPr>
        <w:pStyle w:val="Caption"/>
        <w:jc w:val="center"/>
        <w:rPr>
          <w:rFonts w:asciiTheme="majorBidi" w:hAnsiTheme="majorBidi" w:cstheme="majorBidi"/>
          <w:b/>
          <w:bCs/>
          <w:noProof/>
          <w:color w:val="000000" w:themeColor="text1"/>
          <w:sz w:val="20"/>
          <w:szCs w:val="20"/>
        </w:rPr>
      </w:pPr>
      <w:bookmarkStart w:id="253" w:name="_Toc11443012"/>
      <w:r w:rsidRPr="00D3188A">
        <w:rPr>
          <w:rFonts w:asciiTheme="majorBidi" w:hAnsiTheme="majorBidi" w:cstheme="majorBidi"/>
          <w:b/>
          <w:bCs/>
          <w:noProof/>
          <w:color w:val="000000" w:themeColor="text1"/>
          <w:sz w:val="20"/>
          <w:szCs w:val="20"/>
        </w:rPr>
        <w:t xml:space="preserve">Tableau </w:t>
      </w:r>
      <w:r w:rsidRPr="00D3188A">
        <w:rPr>
          <w:rFonts w:asciiTheme="majorBidi" w:hAnsiTheme="majorBidi" w:cstheme="majorBidi"/>
          <w:b/>
          <w:bCs/>
          <w:noProof/>
          <w:color w:val="000000" w:themeColor="text1"/>
          <w:sz w:val="20"/>
          <w:szCs w:val="20"/>
        </w:rPr>
        <w:fldChar w:fldCharType="begin"/>
      </w:r>
      <w:r w:rsidRPr="00D3188A">
        <w:rPr>
          <w:rFonts w:asciiTheme="majorBidi" w:hAnsiTheme="majorBidi" w:cstheme="majorBidi"/>
          <w:b/>
          <w:bCs/>
          <w:noProof/>
          <w:color w:val="000000" w:themeColor="text1"/>
          <w:sz w:val="20"/>
          <w:szCs w:val="20"/>
        </w:rPr>
        <w:instrText xml:space="preserve"> SEQ Tableau \* ARABIC </w:instrText>
      </w:r>
      <w:r w:rsidRPr="00D3188A">
        <w:rPr>
          <w:rFonts w:asciiTheme="majorBidi" w:hAnsiTheme="majorBidi" w:cstheme="majorBidi"/>
          <w:b/>
          <w:bCs/>
          <w:noProof/>
          <w:color w:val="000000" w:themeColor="text1"/>
          <w:sz w:val="20"/>
          <w:szCs w:val="20"/>
        </w:rPr>
        <w:fldChar w:fldCharType="separate"/>
      </w:r>
      <w:r w:rsidRPr="00D3188A">
        <w:rPr>
          <w:rFonts w:asciiTheme="majorBidi" w:hAnsiTheme="majorBidi" w:cstheme="majorBidi"/>
          <w:b/>
          <w:bCs/>
          <w:noProof/>
          <w:color w:val="000000" w:themeColor="text1"/>
          <w:sz w:val="20"/>
          <w:szCs w:val="20"/>
        </w:rPr>
        <w:t>24</w:t>
      </w:r>
      <w:r w:rsidRPr="00D3188A">
        <w:rPr>
          <w:rFonts w:asciiTheme="majorBidi" w:hAnsiTheme="majorBidi" w:cstheme="majorBidi"/>
          <w:b/>
          <w:bCs/>
          <w:noProof/>
          <w:color w:val="000000" w:themeColor="text1"/>
          <w:sz w:val="20"/>
          <w:szCs w:val="20"/>
        </w:rPr>
        <w:fldChar w:fldCharType="end"/>
      </w:r>
      <w:r w:rsidRPr="00D3188A">
        <w:rPr>
          <w:rFonts w:asciiTheme="majorBidi" w:hAnsiTheme="majorBidi" w:cstheme="majorBidi"/>
          <w:b/>
          <w:bCs/>
          <w:noProof/>
          <w:color w:val="000000" w:themeColor="text1"/>
          <w:sz w:val="20"/>
          <w:szCs w:val="20"/>
        </w:rPr>
        <w:t>: Cas des tests possibles pour l'exigence "Excès de vitesse"</w:t>
      </w:r>
      <w:bookmarkEnd w:id="253"/>
    </w:p>
    <w:p w:rsidR="00561547" w:rsidRDefault="00561547" w:rsidP="00902ABB">
      <w:pPr>
        <w:pStyle w:val="Heading2"/>
        <w:numPr>
          <w:ilvl w:val="0"/>
          <w:numId w:val="46"/>
        </w:numPr>
        <w:spacing w:after="240"/>
        <w:ind w:left="426" w:hanging="426"/>
      </w:pPr>
      <w:bookmarkStart w:id="254" w:name="_Toc11443182"/>
      <w:r>
        <w:t xml:space="preserve">Script </w:t>
      </w:r>
      <w:proofErr w:type="spellStart"/>
      <w:r>
        <w:t>Ranorex</w:t>
      </w:r>
      <w:proofErr w:type="spellEnd"/>
      <w:r>
        <w:t> :</w:t>
      </w:r>
      <w:bookmarkEnd w:id="254"/>
    </w:p>
    <w:p w:rsidR="00D3188A" w:rsidRPr="00D3188A" w:rsidRDefault="00D3188A" w:rsidP="00D3188A">
      <w:pPr>
        <w:spacing w:after="0" w:line="360" w:lineRule="auto"/>
        <w:jc w:val="both"/>
        <w:rPr>
          <w:rFonts w:ascii="Times New Roman" w:hAnsi="Times New Roman" w:cs="Times New Roman"/>
          <w:sz w:val="24"/>
          <w:szCs w:val="24"/>
        </w:rPr>
      </w:pPr>
      <w:r w:rsidRPr="00D3188A">
        <w:rPr>
          <w:rFonts w:ascii="Times New Roman" w:hAnsi="Times New Roman" w:cs="Times New Roman"/>
          <w:sz w:val="24"/>
          <w:szCs w:val="24"/>
        </w:rPr>
        <w:t xml:space="preserve">Pour le développement du script </w:t>
      </w:r>
      <w:proofErr w:type="spellStart"/>
      <w:r w:rsidRPr="00D3188A">
        <w:rPr>
          <w:rFonts w:ascii="Times New Roman" w:hAnsi="Times New Roman" w:cs="Times New Roman"/>
          <w:sz w:val="24"/>
          <w:szCs w:val="24"/>
        </w:rPr>
        <w:t>Ranorex</w:t>
      </w:r>
      <w:proofErr w:type="spellEnd"/>
      <w:r w:rsidRPr="00D3188A">
        <w:rPr>
          <w:rFonts w:ascii="Times New Roman" w:hAnsi="Times New Roman" w:cs="Times New Roman"/>
          <w:sz w:val="24"/>
          <w:szCs w:val="24"/>
        </w:rPr>
        <w:t>, nous avons choisi le 1er cas de test vu que son exécution nécessite le passage de tous les sprints que nous avons réalisés.</w:t>
      </w:r>
    </w:p>
    <w:p w:rsidR="00D3188A" w:rsidRDefault="00D3188A" w:rsidP="00BB3CCD">
      <w:pPr>
        <w:spacing w:after="0" w:line="360" w:lineRule="auto"/>
        <w:jc w:val="both"/>
        <w:rPr>
          <w:rFonts w:ascii="Times New Roman" w:hAnsi="Times New Roman" w:cs="Times New Roman"/>
          <w:sz w:val="24"/>
          <w:szCs w:val="24"/>
        </w:rPr>
      </w:pPr>
      <w:r w:rsidRPr="00D3188A">
        <w:rPr>
          <w:rFonts w:ascii="Times New Roman" w:hAnsi="Times New Roman" w:cs="Times New Roman"/>
          <w:sz w:val="24"/>
          <w:szCs w:val="24"/>
        </w:rPr>
        <w:t xml:space="preserve">Pour ce fait, voici les étapes que notre script les </w:t>
      </w:r>
      <w:proofErr w:type="spellStart"/>
      <w:r w:rsidRPr="00D3188A">
        <w:rPr>
          <w:rFonts w:ascii="Times New Roman" w:hAnsi="Times New Roman" w:cs="Times New Roman"/>
          <w:sz w:val="24"/>
          <w:szCs w:val="24"/>
        </w:rPr>
        <w:t>suits</w:t>
      </w:r>
      <w:proofErr w:type="spellEnd"/>
      <w:r w:rsidRPr="00D3188A">
        <w:rPr>
          <w:rFonts w:ascii="Times New Roman" w:hAnsi="Times New Roman" w:cs="Times New Roman"/>
          <w:sz w:val="24"/>
          <w:szCs w:val="24"/>
        </w:rPr>
        <w:t> :</w:t>
      </w:r>
    </w:p>
    <w:p w:rsidR="00BB3CCD" w:rsidRDefault="00BB3CCD"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Lancer l’application TGU USER INTERFACE</w:t>
      </w:r>
    </w:p>
    <w:p w:rsidR="00BB3CCD" w:rsidRDefault="00BB3CCD"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Choisir le type de la carte à utiliser</w:t>
      </w:r>
    </w:p>
    <w:p w:rsidR="00BB3CCD"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Vérifier l’établissement de la connexion</w:t>
      </w:r>
    </w:p>
    <w:p w:rsid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Modifier les paramètres ECOSPEED et ECOSPDTHR respectivement par 80 et 6000.</w:t>
      </w:r>
    </w:p>
    <w:p w:rsid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Vérifier que la réussite de la modification</w:t>
      </w:r>
    </w:p>
    <w:p w:rsid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Choisir l’onglet CAN Frame</w:t>
      </w:r>
    </w:p>
    <w:p w:rsid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Choisir la trame CCVS depuis la liste déroulante des trames</w:t>
      </w:r>
    </w:p>
    <w:p w:rsid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Choisir le SPN 96 depuis la liste déroulante des SPN</w:t>
      </w:r>
    </w:p>
    <w:p w:rsidR="0075099B"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Saisir la valeur 81</w:t>
      </w:r>
      <w:r w:rsidR="0075099B">
        <w:rPr>
          <w:rFonts w:ascii="Times New Roman" w:hAnsi="Times New Roman" w:cs="Times New Roman"/>
          <w:sz w:val="24"/>
          <w:szCs w:val="24"/>
        </w:rPr>
        <w:t xml:space="preserve"> dans le champ SPN Value</w:t>
      </w:r>
    </w:p>
    <w:p w:rsidR="0075099B" w:rsidRP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le bouton Set SPN Value</w:t>
      </w:r>
    </w:p>
    <w:p w:rsidR="0075099B" w:rsidRDefault="0075099B"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Vérifier la saisie automatique de la valeur entrée</w:t>
      </w:r>
    </w:p>
    <w:p w:rsidR="0075099B"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Cocher l’option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Many</w:t>
      </w:r>
      <w:proofErr w:type="spellEnd"/>
      <w:r>
        <w:rPr>
          <w:rFonts w:ascii="Times New Roman" w:hAnsi="Times New Roman" w:cs="Times New Roman"/>
          <w:sz w:val="24"/>
          <w:szCs w:val="24"/>
        </w:rPr>
        <w:t xml:space="preserve"> en introduisant la valeur 70 dans le champ correspond au nombre des trames et 100 dans le champ correspond au cycle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le bouton ADD</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Saisir la valeur </w:t>
      </w:r>
      <w:r>
        <w:rPr>
          <w:rFonts w:ascii="Times New Roman" w:hAnsi="Times New Roman" w:cs="Times New Roman"/>
          <w:sz w:val="24"/>
          <w:szCs w:val="24"/>
        </w:rPr>
        <w:t>79</w:t>
      </w:r>
      <w:r>
        <w:rPr>
          <w:rFonts w:ascii="Times New Roman" w:hAnsi="Times New Roman" w:cs="Times New Roman"/>
          <w:sz w:val="24"/>
          <w:szCs w:val="24"/>
        </w:rPr>
        <w:t xml:space="preserve"> dans le champ SPN Value</w:t>
      </w:r>
    </w:p>
    <w:p w:rsidR="00515E6C" w:rsidRPr="0075099B"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le bouton Set SPN Value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Vérifier la saisie automatique de la valeur entrée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Cocher l’option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Once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w:t>
      </w:r>
      <w:r>
        <w:rPr>
          <w:rFonts w:ascii="Times New Roman" w:hAnsi="Times New Roman" w:cs="Times New Roman"/>
          <w:sz w:val="24"/>
          <w:szCs w:val="24"/>
        </w:rPr>
        <w:t xml:space="preserve"> sur le bouton ADD</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Choisir l’onglet ECO FILE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Cliquer sur le bouton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 xml:space="preserve"> FILES</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Revenir à l’onglet CAN FRAME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Cliquer sur le bouton </w:t>
      </w:r>
      <w:proofErr w:type="spellStart"/>
      <w:r>
        <w:rPr>
          <w:rFonts w:ascii="Times New Roman" w:hAnsi="Times New Roman" w:cs="Times New Roman"/>
          <w:sz w:val="24"/>
          <w:szCs w:val="24"/>
        </w:rPr>
        <w:t>Generate</w:t>
      </w:r>
      <w:proofErr w:type="spellEnd"/>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le bouton Oui du POPUP qui s’affiche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Attendre 8 secondes</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Choisir l’onglet ECO FILE</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le bouton Import FILES</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Saisir le chemin « C:/TGU FILES »</w:t>
      </w:r>
    </w:p>
    <w:p w:rsidR="00515E6C" w:rsidRDefault="00515E6C"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Enregistrer</w:t>
      </w:r>
    </w:p>
    <w:p w:rsidR="00515E6C" w:rsidRDefault="001B240A"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Aller au chemin </w:t>
      </w:r>
      <w:r>
        <w:rPr>
          <w:rFonts w:ascii="Times New Roman" w:hAnsi="Times New Roman" w:cs="Times New Roman"/>
          <w:sz w:val="24"/>
          <w:szCs w:val="24"/>
        </w:rPr>
        <w:t>« C:/TGU FILES »</w:t>
      </w:r>
      <w:r>
        <w:rPr>
          <w:rFonts w:ascii="Times New Roman" w:hAnsi="Times New Roman" w:cs="Times New Roman"/>
          <w:sz w:val="24"/>
          <w:szCs w:val="24"/>
        </w:rPr>
        <w:t xml:space="preserve"> et décompresser le fichier « CompressedFolder.tar.gz »</w:t>
      </w:r>
    </w:p>
    <w:p w:rsidR="001B240A" w:rsidRDefault="001B240A"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Revenir à notre application</w:t>
      </w:r>
    </w:p>
    <w:p w:rsidR="001B240A" w:rsidRDefault="001B240A"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Cliquer sur Open File</w:t>
      </w:r>
    </w:p>
    <w:p w:rsidR="001B240A" w:rsidRDefault="001B240A"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Choisir un fichier dans du chemin </w:t>
      </w:r>
      <w:r>
        <w:rPr>
          <w:rFonts w:ascii="Times New Roman" w:hAnsi="Times New Roman" w:cs="Times New Roman"/>
          <w:sz w:val="24"/>
          <w:szCs w:val="24"/>
        </w:rPr>
        <w:t>« C:/TGU FILES</w:t>
      </w:r>
      <w:r>
        <w:rPr>
          <w:rFonts w:ascii="Times New Roman" w:hAnsi="Times New Roman" w:cs="Times New Roman"/>
          <w:sz w:val="24"/>
          <w:szCs w:val="24"/>
        </w:rPr>
        <w:t>/test</w:t>
      </w:r>
      <w:r>
        <w:rPr>
          <w:rFonts w:ascii="Times New Roman" w:hAnsi="Times New Roman" w:cs="Times New Roman"/>
          <w:sz w:val="24"/>
          <w:szCs w:val="24"/>
        </w:rPr>
        <w:t> »</w:t>
      </w:r>
    </w:p>
    <w:p w:rsidR="001B240A" w:rsidRPr="0075099B" w:rsidRDefault="001B240A" w:rsidP="00902ABB">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Vérifier qu’il s’agit le fichier relatif à l’excès de véhicule</w:t>
      </w:r>
    </w:p>
    <w:p w:rsidR="00DC4115" w:rsidRDefault="007F5C9D" w:rsidP="00DC4115">
      <w:pPr>
        <w:pStyle w:val="Heading1"/>
        <w:spacing w:after="240"/>
      </w:pPr>
      <w:bookmarkStart w:id="255" w:name="_Toc11443183"/>
      <w:r>
        <w:t>Conclusion</w:t>
      </w:r>
      <w:bookmarkEnd w:id="255"/>
    </w:p>
    <w:p w:rsidR="00DC4115" w:rsidRPr="003F4F03" w:rsidRDefault="00DC4115" w:rsidP="00447EF2">
      <w:pPr>
        <w:spacing w:after="0" w:line="360" w:lineRule="auto"/>
        <w:jc w:val="both"/>
        <w:rPr>
          <w:rFonts w:ascii="Times New Roman" w:hAnsi="Times New Roman" w:cs="Times New Roman"/>
          <w:sz w:val="24"/>
          <w:szCs w:val="24"/>
        </w:rPr>
      </w:pPr>
      <w:r w:rsidRPr="00AB15F5">
        <w:rPr>
          <w:rFonts w:ascii="Times New Roman" w:hAnsi="Times New Roman" w:cs="Times New Roman"/>
          <w:sz w:val="24"/>
          <w:szCs w:val="24"/>
        </w:rPr>
        <w:t>Nous avons présenté dans ce chapitre</w:t>
      </w:r>
      <w:r>
        <w:rPr>
          <w:rFonts w:ascii="Times New Roman" w:hAnsi="Times New Roman" w:cs="Times New Roman"/>
          <w:sz w:val="24"/>
          <w:szCs w:val="24"/>
        </w:rPr>
        <w:t xml:space="preserve"> les trois derniers sprints, en décrivant </w:t>
      </w:r>
      <w:r w:rsidRPr="008A3A2A">
        <w:rPr>
          <w:rFonts w:ascii="Times New Roman" w:hAnsi="Times New Roman" w:cs="Times New Roman"/>
          <w:sz w:val="24"/>
          <w:szCs w:val="24"/>
        </w:rPr>
        <w:t xml:space="preserve">leurs back logs </w:t>
      </w:r>
      <w:r>
        <w:rPr>
          <w:rFonts w:ascii="Times New Roman" w:hAnsi="Times New Roman" w:cs="Times New Roman"/>
          <w:sz w:val="24"/>
          <w:szCs w:val="24"/>
        </w:rPr>
        <w:t>et leurs</w:t>
      </w:r>
      <w:r w:rsidRPr="008A3A2A">
        <w:rPr>
          <w:rFonts w:ascii="Times New Roman" w:hAnsi="Times New Roman" w:cs="Times New Roman"/>
          <w:sz w:val="24"/>
          <w:szCs w:val="24"/>
        </w:rPr>
        <w:t xml:space="preserve"> phases d’analyse, </w:t>
      </w:r>
      <w:r w:rsidR="00447EF2">
        <w:rPr>
          <w:rFonts w:ascii="Times New Roman" w:hAnsi="Times New Roman" w:cs="Times New Roman"/>
          <w:sz w:val="24"/>
          <w:szCs w:val="24"/>
        </w:rPr>
        <w:t>ainsi qu’une conception et</w:t>
      </w:r>
      <w:r w:rsidRPr="008A3A2A">
        <w:rPr>
          <w:rFonts w:ascii="Times New Roman" w:hAnsi="Times New Roman" w:cs="Times New Roman"/>
          <w:sz w:val="24"/>
          <w:szCs w:val="24"/>
        </w:rPr>
        <w:t xml:space="preserve"> r</w:t>
      </w:r>
      <w:r w:rsidR="00447EF2">
        <w:rPr>
          <w:rFonts w:ascii="Times New Roman" w:hAnsi="Times New Roman" w:cs="Times New Roman"/>
          <w:sz w:val="24"/>
          <w:szCs w:val="24"/>
        </w:rPr>
        <w:t>éalisation du produit final.</w:t>
      </w:r>
    </w:p>
    <w:p w:rsidR="00DE18C7" w:rsidRDefault="00DE18C7" w:rsidP="00DE18C7">
      <w:pPr>
        <w:tabs>
          <w:tab w:val="left" w:pos="1097"/>
        </w:tabs>
        <w:rPr>
          <w:rFonts w:ascii="Times New Roman" w:hAnsi="Times New Roman" w:cs="Times New Roman"/>
          <w:sz w:val="24"/>
          <w:szCs w:val="24"/>
        </w:rPr>
        <w:sectPr w:rsidR="00DE18C7" w:rsidSect="003D5B61">
          <w:headerReference w:type="default" r:id="rId66"/>
          <w:pgSz w:w="11906" w:h="16838"/>
          <w:pgMar w:top="1417" w:right="1417" w:bottom="1417" w:left="1417" w:header="708" w:footer="708" w:gutter="0"/>
          <w:cols w:space="708"/>
          <w:docGrid w:linePitch="360"/>
        </w:sectPr>
      </w:pPr>
      <w:r>
        <w:rPr>
          <w:rFonts w:ascii="Times New Roman" w:hAnsi="Times New Roman" w:cs="Times New Roman"/>
          <w:sz w:val="24"/>
          <w:szCs w:val="24"/>
        </w:rPr>
        <w:tab/>
      </w:r>
    </w:p>
    <w:p w:rsidR="00795985" w:rsidRDefault="00F12681" w:rsidP="005819D9">
      <w:pPr>
        <w:pStyle w:val="Heading1"/>
        <w:spacing w:after="240"/>
        <w:jc w:val="center"/>
      </w:pPr>
      <w:bookmarkStart w:id="256" w:name="_Toc7211875"/>
      <w:bookmarkStart w:id="257" w:name="_Toc9161953"/>
      <w:bookmarkStart w:id="258" w:name="_Toc11443184"/>
      <w:r>
        <w:lastRenderedPageBreak/>
        <w:t>Conclusion général</w:t>
      </w:r>
      <w:bookmarkEnd w:id="256"/>
      <w:r w:rsidR="00795985">
        <w:t>e</w:t>
      </w:r>
      <w:bookmarkEnd w:id="257"/>
      <w:bookmarkEnd w:id="258"/>
    </w:p>
    <w:p w:rsidR="00AD368A" w:rsidRPr="00AD368A" w:rsidRDefault="00452610" w:rsidP="005819D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L</w:t>
      </w:r>
      <w:r w:rsidRPr="00452610">
        <w:rPr>
          <w:rFonts w:ascii="Times New Roman" w:hAnsi="Times New Roman" w:cs="Times New Roman"/>
          <w:sz w:val="24"/>
          <w:szCs w:val="24"/>
        </w:rPr>
        <w:t xml:space="preserve">es révolutions technologiques dans l’informatique ont rendu possible le développement </w:t>
      </w:r>
      <w:r w:rsidR="000C4A03">
        <w:rPr>
          <w:rFonts w:ascii="Times New Roman" w:hAnsi="Times New Roman" w:cs="Times New Roman"/>
          <w:sz w:val="24"/>
          <w:szCs w:val="24"/>
        </w:rPr>
        <w:t xml:space="preserve">des </w:t>
      </w:r>
      <w:r>
        <w:rPr>
          <w:rFonts w:ascii="Times New Roman" w:hAnsi="Times New Roman" w:cs="Times New Roman"/>
          <w:sz w:val="24"/>
          <w:szCs w:val="24"/>
        </w:rPr>
        <w:t xml:space="preserve">nouveaux services qui fournissent une grande valeur ajoutée par rapport à certains services </w:t>
      </w:r>
      <w:r w:rsidRPr="00452610">
        <w:rPr>
          <w:rFonts w:ascii="Times New Roman" w:hAnsi="Times New Roman" w:cs="Times New Roman"/>
          <w:sz w:val="24"/>
          <w:szCs w:val="24"/>
        </w:rPr>
        <w:t xml:space="preserve">traditionnels. Dans ce contexte s’inscrit le présent projet de fin d’études </w:t>
      </w:r>
      <w:r>
        <w:rPr>
          <w:rFonts w:ascii="Times New Roman" w:hAnsi="Times New Roman" w:cs="Times New Roman"/>
          <w:sz w:val="24"/>
          <w:szCs w:val="24"/>
        </w:rPr>
        <w:t xml:space="preserve">qui a comme objectif </w:t>
      </w:r>
      <w:r w:rsidR="007A1D43" w:rsidRPr="00AD368A">
        <w:rPr>
          <w:rFonts w:ascii="Times New Roman" w:hAnsi="Times New Roman" w:cs="Times New Roman"/>
          <w:sz w:val="24"/>
          <w:szCs w:val="24"/>
        </w:rPr>
        <w:t>d</w:t>
      </w:r>
      <w:r w:rsidR="00AD368A" w:rsidRPr="00AD368A">
        <w:rPr>
          <w:rFonts w:ascii="Times New Roman" w:hAnsi="Times New Roman" w:cs="Times New Roman"/>
          <w:sz w:val="24"/>
          <w:szCs w:val="24"/>
        </w:rPr>
        <w:t xml:space="preserve">’automatiser et </w:t>
      </w:r>
      <w:r w:rsidR="007A1D43" w:rsidRPr="00AD368A">
        <w:rPr>
          <w:rFonts w:ascii="Times New Roman" w:hAnsi="Times New Roman" w:cs="Times New Roman"/>
          <w:sz w:val="24"/>
          <w:szCs w:val="24"/>
        </w:rPr>
        <w:t>amé</w:t>
      </w:r>
      <w:r w:rsidR="00AD368A" w:rsidRPr="00AD368A">
        <w:rPr>
          <w:rFonts w:ascii="Times New Roman" w:hAnsi="Times New Roman" w:cs="Times New Roman"/>
          <w:sz w:val="24"/>
          <w:szCs w:val="24"/>
        </w:rPr>
        <w:t>liorer le</w:t>
      </w:r>
      <w:r w:rsidR="007A1D43" w:rsidRPr="00AD368A">
        <w:rPr>
          <w:rFonts w:ascii="Times New Roman" w:hAnsi="Times New Roman" w:cs="Times New Roman"/>
          <w:sz w:val="24"/>
          <w:szCs w:val="24"/>
        </w:rPr>
        <w:t xml:space="preserve"> bon fonctionnement de</w:t>
      </w:r>
      <w:r w:rsidR="00AD368A" w:rsidRPr="00AD368A">
        <w:rPr>
          <w:rFonts w:ascii="Times New Roman" w:hAnsi="Times New Roman" w:cs="Times New Roman"/>
          <w:sz w:val="24"/>
          <w:szCs w:val="24"/>
        </w:rPr>
        <w:t>s tests</w:t>
      </w:r>
      <w:r w:rsidR="007A1D43" w:rsidRPr="00AD368A">
        <w:rPr>
          <w:rFonts w:ascii="Times New Roman" w:hAnsi="Times New Roman" w:cs="Times New Roman"/>
          <w:sz w:val="24"/>
          <w:szCs w:val="24"/>
        </w:rPr>
        <w:t xml:space="preserve">. </w:t>
      </w:r>
    </w:p>
    <w:p w:rsidR="003D5B61" w:rsidRPr="00AD368A" w:rsidRDefault="007A1D43" w:rsidP="005819D9">
      <w:pPr>
        <w:autoSpaceDE w:val="0"/>
        <w:autoSpaceDN w:val="0"/>
        <w:adjustRightInd w:val="0"/>
        <w:spacing w:after="0" w:line="360" w:lineRule="auto"/>
        <w:rPr>
          <w:rFonts w:ascii="Times New Roman" w:hAnsi="Times New Roman" w:cs="Times New Roman"/>
          <w:sz w:val="24"/>
          <w:szCs w:val="24"/>
        </w:rPr>
      </w:pPr>
      <w:r w:rsidRPr="00AD368A">
        <w:rPr>
          <w:rFonts w:ascii="Times New Roman" w:hAnsi="Times New Roman" w:cs="Times New Roman"/>
          <w:sz w:val="24"/>
          <w:szCs w:val="24"/>
        </w:rPr>
        <w:t xml:space="preserve">Il est devenu évident que la méthode de l'automatisation de test est </w:t>
      </w:r>
      <w:r w:rsidR="00AD368A" w:rsidRPr="00AD368A">
        <w:rPr>
          <w:rFonts w:ascii="Times New Roman" w:hAnsi="Times New Roman" w:cs="Times New Roman"/>
          <w:sz w:val="24"/>
          <w:szCs w:val="24"/>
        </w:rPr>
        <w:t xml:space="preserve">un processus primordial dans le </w:t>
      </w:r>
      <w:r w:rsidRPr="00AD368A">
        <w:rPr>
          <w:rFonts w:ascii="Times New Roman" w:hAnsi="Times New Roman" w:cs="Times New Roman"/>
          <w:sz w:val="24"/>
          <w:szCs w:val="24"/>
        </w:rPr>
        <w:t>développement logiciel et le cycle de vie des produits informati</w:t>
      </w:r>
      <w:r w:rsidR="00AD368A" w:rsidRPr="00AD368A">
        <w:rPr>
          <w:rFonts w:ascii="Times New Roman" w:hAnsi="Times New Roman" w:cs="Times New Roman"/>
          <w:sz w:val="24"/>
          <w:szCs w:val="24"/>
        </w:rPr>
        <w:t>ques</w:t>
      </w:r>
      <w:r w:rsidR="00AD368A">
        <w:rPr>
          <w:rFonts w:ascii="Times New Roman" w:hAnsi="Times New Roman" w:cs="Times New Roman"/>
          <w:sz w:val="24"/>
          <w:szCs w:val="24"/>
        </w:rPr>
        <w:t xml:space="preserve"> vu le</w:t>
      </w:r>
      <w:r w:rsidR="00AD368A" w:rsidRPr="00AD368A">
        <w:rPr>
          <w:rFonts w:ascii="Times New Roman" w:hAnsi="Times New Roman" w:cs="Times New Roman"/>
          <w:sz w:val="24"/>
          <w:szCs w:val="24"/>
        </w:rPr>
        <w:t xml:space="preserve"> gain </w:t>
      </w:r>
      <w:r w:rsidRPr="00AD368A">
        <w:rPr>
          <w:rFonts w:ascii="Times New Roman" w:hAnsi="Times New Roman" w:cs="Times New Roman"/>
          <w:sz w:val="24"/>
          <w:szCs w:val="24"/>
        </w:rPr>
        <w:t>de temps et de coût liés à la réutilisation des scénarios de tests.</w:t>
      </w:r>
    </w:p>
    <w:p w:rsidR="001E4DE2" w:rsidRPr="00452610" w:rsidRDefault="00452610" w:rsidP="005819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rapport décrit le bilan de notre travail, et </w:t>
      </w:r>
      <w:r w:rsidRPr="00452610">
        <w:rPr>
          <w:rFonts w:ascii="Times New Roman" w:hAnsi="Times New Roman" w:cs="Times New Roman"/>
          <w:sz w:val="24"/>
          <w:szCs w:val="24"/>
        </w:rPr>
        <w:t xml:space="preserve">afin </w:t>
      </w:r>
      <w:r>
        <w:rPr>
          <w:rFonts w:ascii="Times New Roman" w:hAnsi="Times New Roman" w:cs="Times New Roman"/>
          <w:sz w:val="24"/>
          <w:szCs w:val="24"/>
        </w:rPr>
        <w:t xml:space="preserve">de bien accomplir notre tâche nous avons procédé, </w:t>
      </w:r>
      <w:r w:rsidRPr="001E4DE2">
        <w:rPr>
          <w:rFonts w:ascii="Times New Roman" w:hAnsi="Times New Roman" w:cs="Times New Roman"/>
          <w:sz w:val="24"/>
          <w:szCs w:val="24"/>
        </w:rPr>
        <w:t xml:space="preserve">en premier lieu à une présentation </w:t>
      </w:r>
      <w:r w:rsidR="00073356" w:rsidRPr="001E4DE2">
        <w:rPr>
          <w:rFonts w:ascii="Times New Roman" w:hAnsi="Times New Roman" w:cs="Times New Roman"/>
          <w:sz w:val="24"/>
          <w:szCs w:val="24"/>
        </w:rPr>
        <w:t xml:space="preserve">du cadre </w:t>
      </w:r>
      <w:r w:rsidRPr="001E4DE2">
        <w:rPr>
          <w:rFonts w:ascii="Times New Roman" w:hAnsi="Times New Roman" w:cs="Times New Roman"/>
          <w:sz w:val="24"/>
          <w:szCs w:val="24"/>
        </w:rPr>
        <w:t xml:space="preserve">générale du projet </w:t>
      </w:r>
      <w:r w:rsidR="00073356" w:rsidRPr="001E4DE2">
        <w:rPr>
          <w:rFonts w:ascii="Times New Roman" w:hAnsi="Times New Roman" w:cs="Times New Roman"/>
          <w:sz w:val="24"/>
          <w:szCs w:val="24"/>
        </w:rPr>
        <w:t>et du choix méthodologique suivi</w:t>
      </w:r>
      <w:r w:rsidRPr="001E4DE2">
        <w:rPr>
          <w:rFonts w:ascii="Times New Roman" w:hAnsi="Times New Roman" w:cs="Times New Roman"/>
          <w:sz w:val="24"/>
          <w:szCs w:val="24"/>
        </w:rPr>
        <w:t>. Par la suite, nous avons entamé l’analyse et la spécification des besoins en les modélisant par un diagramme de cas d’utilisation général.</w:t>
      </w:r>
      <w:r w:rsidRPr="00E31A77">
        <w:rPr>
          <w:rFonts w:ascii="Times New Roman" w:hAnsi="Times New Roman" w:cs="Times New Roman"/>
          <w:sz w:val="24"/>
          <w:szCs w:val="24"/>
        </w:rPr>
        <w:t xml:space="preserve"> Aussi, nous avons </w:t>
      </w:r>
      <w:r w:rsidR="001E4DE2" w:rsidRPr="00E31A77">
        <w:rPr>
          <w:rFonts w:ascii="Times New Roman" w:hAnsi="Times New Roman" w:cs="Times New Roman"/>
          <w:sz w:val="24"/>
          <w:szCs w:val="24"/>
        </w:rPr>
        <w:t xml:space="preserve">présenté la conception et l’architecture du projet en citant </w:t>
      </w:r>
      <w:r w:rsidR="00640E7C" w:rsidRPr="00E31A77">
        <w:rPr>
          <w:rFonts w:ascii="Times New Roman" w:hAnsi="Times New Roman" w:cs="Times New Roman"/>
          <w:sz w:val="24"/>
          <w:szCs w:val="24"/>
        </w:rPr>
        <w:t>les différentes technologies utilisées</w:t>
      </w:r>
      <w:r w:rsidR="001E4DE2" w:rsidRPr="00E31A77">
        <w:rPr>
          <w:rFonts w:ascii="Times New Roman" w:hAnsi="Times New Roman" w:cs="Times New Roman"/>
          <w:sz w:val="24"/>
          <w:szCs w:val="24"/>
        </w:rPr>
        <w:t>.</w:t>
      </w:r>
      <w:r w:rsidR="001E4DE2">
        <w:rPr>
          <w:rFonts w:ascii="Times New Roman" w:hAnsi="Times New Roman" w:cs="Times New Roman"/>
          <w:sz w:val="24"/>
          <w:szCs w:val="24"/>
        </w:rPr>
        <w:t xml:space="preserve"> En dernier lieu, nous avons </w:t>
      </w:r>
      <w:r w:rsidR="00E31A77">
        <w:rPr>
          <w:rFonts w:ascii="Times New Roman" w:hAnsi="Times New Roman" w:cs="Times New Roman"/>
          <w:sz w:val="24"/>
          <w:szCs w:val="24"/>
        </w:rPr>
        <w:t>détaillé</w:t>
      </w:r>
      <w:r w:rsidR="001E4DE2">
        <w:rPr>
          <w:rFonts w:ascii="Times New Roman" w:hAnsi="Times New Roman" w:cs="Times New Roman"/>
          <w:sz w:val="24"/>
          <w:szCs w:val="24"/>
        </w:rPr>
        <w:t xml:space="preserve"> </w:t>
      </w:r>
      <w:r w:rsidR="00E31A77">
        <w:rPr>
          <w:rFonts w:ascii="Times New Roman" w:hAnsi="Times New Roman" w:cs="Times New Roman"/>
          <w:sz w:val="24"/>
          <w:szCs w:val="24"/>
        </w:rPr>
        <w:t>la conception de notre solution proposée et la réalisation de chaque sprint.</w:t>
      </w:r>
    </w:p>
    <w:p w:rsidR="00452610" w:rsidRDefault="00452610" w:rsidP="005819D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Sur le plan professionnel, ce stage a été une occasion pour </w:t>
      </w:r>
      <w:r w:rsidR="0004174A" w:rsidRPr="0004174A">
        <w:rPr>
          <w:rFonts w:ascii="Times New Roman" w:hAnsi="Times New Roman" w:cs="Times New Roman"/>
          <w:sz w:val="24"/>
          <w:szCs w:val="24"/>
        </w:rPr>
        <w:t>assimiler les différents outils et les connaissances acquises au cours de mes années d'études et bien évidement d’avoir la chance de me familiariser avec les nouvelles technologies qui ont une valeur bien connue dans le marché des technologies.</w:t>
      </w:r>
    </w:p>
    <w:p w:rsidR="00452610" w:rsidRPr="00452610" w:rsidRDefault="00452610" w:rsidP="005819D9">
      <w:pPr>
        <w:spacing w:line="360" w:lineRule="auto"/>
        <w:jc w:val="both"/>
        <w:rPr>
          <w:rFonts w:ascii="Times New Roman" w:hAnsi="Times New Roman" w:cs="Times New Roman"/>
          <w:sz w:val="24"/>
          <w:szCs w:val="24"/>
        </w:rPr>
        <w:sectPr w:rsidR="00452610" w:rsidRPr="00452610" w:rsidSect="003D5B61">
          <w:pgSz w:w="11906" w:h="16838"/>
          <w:pgMar w:top="1417" w:right="1417" w:bottom="1417" w:left="1417" w:header="708" w:footer="708" w:gutter="0"/>
          <w:cols w:space="708"/>
          <w:docGrid w:linePitch="360"/>
        </w:sectPr>
      </w:pPr>
      <w:r w:rsidRPr="0004174A">
        <w:rPr>
          <w:rFonts w:ascii="Times New Roman" w:hAnsi="Times New Roman" w:cs="Times New Roman"/>
          <w:sz w:val="24"/>
          <w:szCs w:val="24"/>
        </w:rPr>
        <w:t>Cependant, le projet peut être considérablement étendu par l’ajou</w:t>
      </w:r>
      <w:r w:rsidR="005F0163" w:rsidRPr="0004174A">
        <w:rPr>
          <w:rFonts w:ascii="Times New Roman" w:hAnsi="Times New Roman" w:cs="Times New Roman"/>
          <w:sz w:val="24"/>
          <w:szCs w:val="24"/>
        </w:rPr>
        <w:t>t de nouvelles fonctionnalités</w:t>
      </w:r>
      <w:r w:rsidR="005F0163">
        <w:rPr>
          <w:rFonts w:ascii="Times New Roman" w:hAnsi="Times New Roman" w:cs="Times New Roman"/>
          <w:sz w:val="24"/>
          <w:szCs w:val="24"/>
        </w:rPr>
        <w:t xml:space="preserve"> </w:t>
      </w:r>
      <w:r w:rsidR="00640E7C">
        <w:rPr>
          <w:rFonts w:ascii="Times New Roman" w:hAnsi="Times New Roman" w:cs="Times New Roman"/>
          <w:sz w:val="24"/>
          <w:szCs w:val="24"/>
        </w:rPr>
        <w:t>qui permettent</w:t>
      </w:r>
      <w:r w:rsidR="005F0163">
        <w:rPr>
          <w:rFonts w:ascii="Times New Roman" w:hAnsi="Times New Roman" w:cs="Times New Roman"/>
          <w:sz w:val="24"/>
          <w:szCs w:val="24"/>
        </w:rPr>
        <w:t xml:space="preserve"> de le gén</w:t>
      </w:r>
      <w:r w:rsidR="0004174A">
        <w:rPr>
          <w:rFonts w:ascii="Times New Roman" w:hAnsi="Times New Roman" w:cs="Times New Roman"/>
          <w:sz w:val="24"/>
          <w:szCs w:val="24"/>
        </w:rPr>
        <w:t>éraliser et de le mettre en service pour tous les projets ARDIA utilisan</w:t>
      </w:r>
      <w:r w:rsidR="00A53E97">
        <w:rPr>
          <w:rFonts w:ascii="Times New Roman" w:hAnsi="Times New Roman" w:cs="Times New Roman"/>
          <w:sz w:val="24"/>
          <w:szCs w:val="24"/>
        </w:rPr>
        <w:t>t la communication CAN comme technologie</w:t>
      </w:r>
      <w:r w:rsidR="0004174A">
        <w:rPr>
          <w:rFonts w:ascii="Times New Roman" w:hAnsi="Times New Roman" w:cs="Times New Roman"/>
          <w:sz w:val="24"/>
          <w:szCs w:val="24"/>
        </w:rPr>
        <w:t xml:space="preserve"> de validation.</w:t>
      </w:r>
    </w:p>
    <w:p w:rsidR="00F12681" w:rsidRDefault="00F12681" w:rsidP="005819D9">
      <w:pPr>
        <w:pStyle w:val="Heading1"/>
        <w:jc w:val="center"/>
      </w:pPr>
      <w:bookmarkStart w:id="259" w:name="_Toc9161954"/>
      <w:bookmarkStart w:id="260" w:name="_Toc11443185"/>
      <w:r>
        <w:lastRenderedPageBreak/>
        <w:t>Bibliographie</w:t>
      </w:r>
      <w:bookmarkEnd w:id="259"/>
      <w:bookmarkEnd w:id="260"/>
    </w:p>
    <w:p w:rsidR="00795985" w:rsidRPr="00795985" w:rsidRDefault="00795985" w:rsidP="005819D9"/>
    <w:p w:rsidR="00795985" w:rsidRPr="00795985" w:rsidRDefault="00E3301A" w:rsidP="005819D9">
      <w:pPr>
        <w:autoSpaceDE w:val="0"/>
        <w:autoSpaceDN w:val="0"/>
        <w:adjustRightInd w:val="0"/>
        <w:spacing w:after="0" w:line="360" w:lineRule="auto"/>
        <w:rPr>
          <w:rFonts w:ascii="Times New Roman" w:hAnsi="Times New Roman" w:cs="Times New Roman"/>
          <w:sz w:val="24"/>
          <w:szCs w:val="24"/>
        </w:rPr>
      </w:pPr>
      <w:r>
        <w:rPr>
          <w:rFonts w:ascii="Times-Roman" w:hAnsi="Times-Roman" w:cs="Times-Roman"/>
          <w:sz w:val="24"/>
          <w:szCs w:val="24"/>
        </w:rPr>
        <w:t>[1</w:t>
      </w:r>
      <w:r w:rsidR="00640E7C">
        <w:rPr>
          <w:rFonts w:ascii="Times-Roman" w:hAnsi="Times-Roman" w:cs="Times-Roman"/>
          <w:sz w:val="24"/>
          <w:szCs w:val="24"/>
        </w:rPr>
        <w:t>] :</w:t>
      </w:r>
      <w:r w:rsidR="00795985">
        <w:rPr>
          <w:rFonts w:ascii="Times-Roman" w:hAnsi="Times-Roman" w:cs="Times-Roman"/>
          <w:sz w:val="24"/>
          <w:szCs w:val="24"/>
        </w:rPr>
        <w:t xml:space="preserve"> </w:t>
      </w:r>
      <w:r w:rsidR="00795985" w:rsidRPr="00795985">
        <w:rPr>
          <w:rFonts w:ascii="Times New Roman" w:hAnsi="Times New Roman" w:cs="Times New Roman"/>
          <w:b/>
          <w:bCs/>
          <w:sz w:val="24"/>
          <w:szCs w:val="24"/>
        </w:rPr>
        <w:t>Présentation du GROUP</w:t>
      </w:r>
      <w:r w:rsidR="00EE113D">
        <w:rPr>
          <w:rFonts w:ascii="Times New Roman" w:hAnsi="Times New Roman" w:cs="Times New Roman"/>
          <w:b/>
          <w:bCs/>
          <w:sz w:val="24"/>
          <w:szCs w:val="24"/>
        </w:rPr>
        <w:t>E</w:t>
      </w:r>
      <w:r w:rsidR="00795985" w:rsidRPr="00795985">
        <w:rPr>
          <w:rFonts w:ascii="Times New Roman" w:hAnsi="Times New Roman" w:cs="Times New Roman"/>
          <w:b/>
          <w:bCs/>
          <w:sz w:val="24"/>
          <w:szCs w:val="24"/>
        </w:rPr>
        <w:t xml:space="preserve"> ACTIA, </w:t>
      </w:r>
      <w:hyperlink r:id="rId67" w:history="1">
        <w:r w:rsidR="00F26E49" w:rsidRPr="001554FB">
          <w:rPr>
            <w:rStyle w:val="Hyperlink"/>
            <w:rFonts w:ascii="Times New Roman" w:hAnsi="Times New Roman" w:cs="Times New Roman"/>
            <w:sz w:val="24"/>
            <w:szCs w:val="24"/>
          </w:rPr>
          <w:t>http://www.actia.com</w:t>
        </w:r>
      </w:hyperlink>
      <w:r w:rsidR="005C7A08">
        <w:rPr>
          <w:rFonts w:ascii="Times New Roman" w:hAnsi="Times New Roman" w:cs="Times New Roman"/>
          <w:sz w:val="24"/>
          <w:szCs w:val="24"/>
        </w:rPr>
        <w:t> : Consulté le 10/03/2019</w:t>
      </w:r>
    </w:p>
    <w:p w:rsidR="001F5B80" w:rsidRDefault="00E3301A" w:rsidP="005819D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w:t>
      </w:r>
      <w:r w:rsidR="00640E7C">
        <w:rPr>
          <w:rFonts w:ascii="Times New Roman" w:hAnsi="Times New Roman" w:cs="Times New Roman"/>
          <w:sz w:val="24"/>
          <w:szCs w:val="24"/>
        </w:rPr>
        <w:t>]</w:t>
      </w:r>
      <w:r w:rsidR="00640E7C" w:rsidRPr="00795985">
        <w:rPr>
          <w:rFonts w:ascii="Times New Roman" w:hAnsi="Times New Roman" w:cs="Times New Roman"/>
          <w:sz w:val="24"/>
          <w:szCs w:val="24"/>
        </w:rPr>
        <w:t xml:space="preserve"> :</w:t>
      </w:r>
      <w:r w:rsidR="00795985" w:rsidRPr="00795985">
        <w:rPr>
          <w:rFonts w:ascii="Times New Roman" w:hAnsi="Times New Roman" w:cs="Times New Roman"/>
          <w:sz w:val="24"/>
          <w:szCs w:val="24"/>
        </w:rPr>
        <w:t xml:space="preserve"> </w:t>
      </w:r>
      <w:r w:rsidR="00795985" w:rsidRPr="00795985">
        <w:rPr>
          <w:rFonts w:ascii="Times New Roman" w:hAnsi="Times New Roman" w:cs="Times New Roman"/>
          <w:b/>
          <w:bCs/>
          <w:sz w:val="24"/>
          <w:szCs w:val="24"/>
        </w:rPr>
        <w:t>Présentation d’organisme d’accueil</w:t>
      </w:r>
      <w:r w:rsidR="00795985" w:rsidRPr="009505AB">
        <w:rPr>
          <w:rFonts w:ascii="Times New Roman" w:hAnsi="Times New Roman" w:cs="Times New Roman"/>
          <w:b/>
          <w:bCs/>
          <w:sz w:val="24"/>
          <w:szCs w:val="24"/>
        </w:rPr>
        <w:t>,</w:t>
      </w:r>
      <w:r w:rsidR="00795985" w:rsidRPr="00795985">
        <w:rPr>
          <w:rFonts w:ascii="Times New Roman" w:hAnsi="Times New Roman" w:cs="Times New Roman"/>
          <w:sz w:val="24"/>
          <w:szCs w:val="24"/>
        </w:rPr>
        <w:t xml:space="preserve"> </w:t>
      </w:r>
      <w:hyperlink r:id="rId68" w:history="1">
        <w:r w:rsidR="001F5B80" w:rsidRPr="005F30C6">
          <w:rPr>
            <w:rStyle w:val="Hyperlink"/>
            <w:rFonts w:ascii="Times New Roman" w:hAnsi="Times New Roman" w:cs="Times New Roman"/>
            <w:sz w:val="24"/>
            <w:szCs w:val="24"/>
          </w:rPr>
          <w:t>http://www.ardia.com.tn/</w:t>
        </w:r>
      </w:hyperlink>
      <w:r w:rsidR="005C7A08">
        <w:rPr>
          <w:rStyle w:val="Hyperlink"/>
          <w:rFonts w:ascii="Times New Roman" w:hAnsi="Times New Roman" w:cs="Times New Roman"/>
          <w:sz w:val="24"/>
          <w:szCs w:val="24"/>
        </w:rPr>
        <w:t xml:space="preserve"> </w:t>
      </w:r>
      <w:r w:rsidR="005C7A08">
        <w:rPr>
          <w:rFonts w:ascii="Times New Roman" w:hAnsi="Times New Roman" w:cs="Times New Roman"/>
          <w:sz w:val="24"/>
          <w:szCs w:val="24"/>
        </w:rPr>
        <w:t>: Consulté le 10/03/2019</w:t>
      </w:r>
    </w:p>
    <w:p w:rsidR="00E3301A" w:rsidRPr="004F088D" w:rsidRDefault="00E3301A" w:rsidP="005819D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w:t>
      </w:r>
      <w:r w:rsidR="00640E7C">
        <w:rPr>
          <w:rFonts w:ascii="Times New Roman" w:hAnsi="Times New Roman" w:cs="Times New Roman"/>
          <w:sz w:val="24"/>
          <w:szCs w:val="24"/>
        </w:rPr>
        <w:t>] :</w:t>
      </w:r>
      <w:r>
        <w:rPr>
          <w:rFonts w:ascii="Times New Roman" w:hAnsi="Times New Roman" w:cs="Times New Roman"/>
          <w:sz w:val="24"/>
          <w:szCs w:val="24"/>
        </w:rPr>
        <w:t xml:space="preserve"> </w:t>
      </w:r>
      <w:r w:rsidRPr="001F5B80">
        <w:rPr>
          <w:rFonts w:ascii="Times New Roman" w:hAnsi="Times New Roman" w:cs="Times New Roman"/>
          <w:b/>
          <w:bCs/>
          <w:sz w:val="24"/>
          <w:szCs w:val="24"/>
        </w:rPr>
        <w:t>Méthodologie SCRUM</w:t>
      </w:r>
      <w:r w:rsidRPr="009505AB">
        <w:rPr>
          <w:rFonts w:ascii="Times New Roman" w:hAnsi="Times New Roman" w:cs="Times New Roman"/>
          <w:b/>
          <w:bCs/>
          <w:sz w:val="24"/>
          <w:szCs w:val="24"/>
        </w:rPr>
        <w:t>,</w:t>
      </w:r>
      <w:r>
        <w:rPr>
          <w:rFonts w:ascii="Times New Roman" w:hAnsi="Times New Roman" w:cs="Times New Roman"/>
          <w:sz w:val="24"/>
          <w:szCs w:val="24"/>
        </w:rPr>
        <w:t xml:space="preserve"> </w:t>
      </w:r>
      <w:hyperlink r:id="rId69" w:history="1">
        <w:r>
          <w:rPr>
            <w:rStyle w:val="Hyperlink"/>
          </w:rPr>
          <w:t>https://www.scrum.org/</w:t>
        </w:r>
      </w:hyperlink>
      <w:r w:rsidR="004F088D">
        <w:rPr>
          <w:rStyle w:val="Hyperlink"/>
        </w:rPr>
        <w:t xml:space="preserve"> </w:t>
      </w:r>
      <w:r w:rsidR="004F088D">
        <w:rPr>
          <w:rFonts w:ascii="Times New Roman" w:hAnsi="Times New Roman" w:cs="Times New Roman"/>
          <w:sz w:val="24"/>
          <w:szCs w:val="24"/>
        </w:rPr>
        <w:t>: Consulté le 06/04/2019</w:t>
      </w:r>
    </w:p>
    <w:p w:rsidR="009505AB" w:rsidRPr="004F088D" w:rsidRDefault="00E3301A" w:rsidP="005819D9">
      <w:pPr>
        <w:spacing w:after="0" w:line="360" w:lineRule="auto"/>
        <w:rPr>
          <w:rFonts w:ascii="Times New Roman" w:hAnsi="Times New Roman" w:cs="Times New Roman"/>
          <w:sz w:val="24"/>
          <w:szCs w:val="24"/>
        </w:rPr>
      </w:pPr>
      <w:r w:rsidRPr="004F088D">
        <w:rPr>
          <w:rFonts w:ascii="Times New Roman" w:hAnsi="Times New Roman" w:cs="Times New Roman"/>
          <w:sz w:val="24"/>
          <w:szCs w:val="24"/>
        </w:rPr>
        <w:t>[4</w:t>
      </w:r>
      <w:r w:rsidR="00640E7C" w:rsidRPr="004F088D">
        <w:rPr>
          <w:rFonts w:ascii="Times New Roman" w:hAnsi="Times New Roman" w:cs="Times New Roman"/>
          <w:sz w:val="24"/>
          <w:szCs w:val="24"/>
        </w:rPr>
        <w:t>] :</w:t>
      </w:r>
      <w:r w:rsidRPr="004F088D">
        <w:rPr>
          <w:rFonts w:ascii="Times New Roman" w:hAnsi="Times New Roman" w:cs="Times New Roman"/>
          <w:sz w:val="24"/>
          <w:szCs w:val="24"/>
        </w:rPr>
        <w:t xml:space="preserve"> </w:t>
      </w:r>
      <w:proofErr w:type="spellStart"/>
      <w:r w:rsidRPr="004F088D">
        <w:rPr>
          <w:rFonts w:ascii="Times New Roman" w:hAnsi="Times New Roman" w:cs="Times New Roman"/>
          <w:b/>
          <w:bCs/>
          <w:sz w:val="24"/>
          <w:szCs w:val="24"/>
        </w:rPr>
        <w:t>Qt</w:t>
      </w:r>
      <w:proofErr w:type="spellEnd"/>
      <w:r w:rsidRPr="004F088D">
        <w:rPr>
          <w:rFonts w:ascii="Times New Roman" w:hAnsi="Times New Roman" w:cs="Times New Roman"/>
          <w:b/>
          <w:bCs/>
          <w:sz w:val="24"/>
          <w:szCs w:val="24"/>
        </w:rPr>
        <w:t xml:space="preserve"> Creator, </w:t>
      </w:r>
      <w:hyperlink r:id="rId70" w:history="1">
        <w:r w:rsidRPr="004F088D">
          <w:rPr>
            <w:rStyle w:val="Hyperlink"/>
          </w:rPr>
          <w:t>https://fr.wikipedia.org/wiki/Qt_Creator</w:t>
        </w:r>
      </w:hyperlink>
      <w:r w:rsidR="004F088D">
        <w:rPr>
          <w:rFonts w:ascii="Times New Roman" w:hAnsi="Times New Roman" w:cs="Times New Roman"/>
          <w:sz w:val="24"/>
          <w:szCs w:val="24"/>
        </w:rPr>
        <w:t>: Consulté le 06/04/2019</w:t>
      </w:r>
    </w:p>
    <w:p w:rsidR="00334F8C" w:rsidRPr="004F088D" w:rsidRDefault="009505AB" w:rsidP="005819D9">
      <w:pPr>
        <w:autoSpaceDE w:val="0"/>
        <w:autoSpaceDN w:val="0"/>
        <w:adjustRightInd w:val="0"/>
        <w:spacing w:after="0" w:line="360" w:lineRule="auto"/>
        <w:rPr>
          <w:rFonts w:ascii="Times New Roman" w:hAnsi="Times New Roman" w:cs="Times New Roman"/>
          <w:sz w:val="24"/>
          <w:szCs w:val="24"/>
        </w:rPr>
      </w:pPr>
      <w:r w:rsidRPr="004F088D">
        <w:rPr>
          <w:rFonts w:ascii="Times New Roman" w:hAnsi="Times New Roman" w:cs="Times New Roman"/>
          <w:sz w:val="24"/>
          <w:szCs w:val="24"/>
        </w:rPr>
        <w:t>[5</w:t>
      </w:r>
      <w:r w:rsidR="00640E7C" w:rsidRPr="004F088D">
        <w:rPr>
          <w:rFonts w:ascii="Times New Roman" w:hAnsi="Times New Roman" w:cs="Times New Roman"/>
          <w:sz w:val="24"/>
          <w:szCs w:val="24"/>
        </w:rPr>
        <w:t>] :</w:t>
      </w:r>
      <w:r w:rsidRPr="004F088D">
        <w:rPr>
          <w:rFonts w:ascii="Times New Roman" w:hAnsi="Times New Roman" w:cs="Times New Roman"/>
          <w:sz w:val="24"/>
          <w:szCs w:val="24"/>
        </w:rPr>
        <w:t xml:space="preserve"> </w:t>
      </w:r>
      <w:proofErr w:type="spellStart"/>
      <w:r w:rsidRPr="004F088D">
        <w:rPr>
          <w:rFonts w:ascii="Times New Roman" w:hAnsi="Times New Roman" w:cs="Times New Roman"/>
          <w:b/>
          <w:bCs/>
          <w:sz w:val="24"/>
          <w:szCs w:val="24"/>
        </w:rPr>
        <w:t>Ranorex</w:t>
      </w:r>
      <w:proofErr w:type="spellEnd"/>
      <w:r w:rsidRPr="004F088D">
        <w:rPr>
          <w:rFonts w:ascii="Times New Roman" w:hAnsi="Times New Roman" w:cs="Times New Roman"/>
          <w:b/>
          <w:bCs/>
          <w:sz w:val="24"/>
          <w:szCs w:val="24"/>
        </w:rPr>
        <w:t xml:space="preserve"> Studio,</w:t>
      </w:r>
      <w:r w:rsidRPr="004F088D">
        <w:rPr>
          <w:rFonts w:ascii="Times New Roman" w:hAnsi="Times New Roman" w:cs="Times New Roman"/>
          <w:sz w:val="24"/>
          <w:szCs w:val="24"/>
        </w:rPr>
        <w:t xml:space="preserve"> </w:t>
      </w:r>
      <w:hyperlink r:id="rId71" w:history="1">
        <w:r w:rsidRPr="004F088D">
          <w:rPr>
            <w:rStyle w:val="Hyperlink"/>
          </w:rPr>
          <w:t>https://economictimes.indiatimes.com/definition/ranorex-tool</w:t>
        </w:r>
      </w:hyperlink>
      <w:r w:rsidR="004F088D">
        <w:rPr>
          <w:rFonts w:ascii="Times New Roman" w:hAnsi="Times New Roman" w:cs="Times New Roman"/>
          <w:sz w:val="24"/>
          <w:szCs w:val="24"/>
        </w:rPr>
        <w:t>: Consulté le 06/04/2019</w:t>
      </w:r>
    </w:p>
    <w:p w:rsidR="00E3301A" w:rsidRPr="006829BF" w:rsidRDefault="00544231" w:rsidP="005819D9">
      <w:pPr>
        <w:autoSpaceDE w:val="0"/>
        <w:autoSpaceDN w:val="0"/>
        <w:adjustRightInd w:val="0"/>
        <w:spacing w:after="0" w:line="360" w:lineRule="auto"/>
        <w:rPr>
          <w:rFonts w:ascii="Times New Roman" w:hAnsi="Times New Roman" w:cs="Times New Roman"/>
          <w:sz w:val="24"/>
          <w:szCs w:val="24"/>
        </w:rPr>
      </w:pPr>
      <w:r w:rsidRPr="006829BF">
        <w:rPr>
          <w:rFonts w:ascii="Times New Roman" w:hAnsi="Times New Roman" w:cs="Times New Roman"/>
          <w:sz w:val="24"/>
          <w:szCs w:val="24"/>
        </w:rPr>
        <w:t>[6</w:t>
      </w:r>
      <w:r w:rsidR="00640E7C" w:rsidRPr="006829BF">
        <w:rPr>
          <w:rFonts w:ascii="Times New Roman" w:hAnsi="Times New Roman" w:cs="Times New Roman"/>
          <w:sz w:val="24"/>
          <w:szCs w:val="24"/>
        </w:rPr>
        <w:t>] :</w:t>
      </w:r>
      <w:r w:rsidRPr="006829BF">
        <w:rPr>
          <w:rFonts w:ascii="Times New Roman" w:hAnsi="Times New Roman" w:cs="Times New Roman"/>
          <w:sz w:val="24"/>
          <w:szCs w:val="24"/>
        </w:rPr>
        <w:t xml:space="preserve"> </w:t>
      </w:r>
      <w:proofErr w:type="spellStart"/>
      <w:r w:rsidR="00334F8C" w:rsidRPr="006829BF">
        <w:rPr>
          <w:rFonts w:ascii="Times New Roman" w:hAnsi="Times New Roman" w:cs="Times New Roman"/>
          <w:b/>
          <w:bCs/>
          <w:sz w:val="24"/>
          <w:szCs w:val="24"/>
        </w:rPr>
        <w:t>Qt</w:t>
      </w:r>
      <w:proofErr w:type="spellEnd"/>
      <w:r w:rsidR="00334F8C" w:rsidRPr="006829BF">
        <w:rPr>
          <w:rFonts w:ascii="Times New Roman" w:hAnsi="Times New Roman" w:cs="Times New Roman"/>
          <w:b/>
          <w:bCs/>
          <w:sz w:val="24"/>
          <w:szCs w:val="24"/>
        </w:rPr>
        <w:t xml:space="preserve"> </w:t>
      </w:r>
      <w:proofErr w:type="spellStart"/>
      <w:r w:rsidR="00334F8C" w:rsidRPr="006829BF">
        <w:rPr>
          <w:rFonts w:ascii="Times New Roman" w:hAnsi="Times New Roman" w:cs="Times New Roman"/>
          <w:b/>
          <w:bCs/>
          <w:sz w:val="24"/>
          <w:szCs w:val="24"/>
        </w:rPr>
        <w:t>FramWork</w:t>
      </w:r>
      <w:proofErr w:type="spellEnd"/>
      <w:r w:rsidR="00334F8C" w:rsidRPr="006829BF">
        <w:rPr>
          <w:rFonts w:ascii="Times New Roman" w:hAnsi="Times New Roman" w:cs="Times New Roman"/>
          <w:b/>
          <w:bCs/>
          <w:sz w:val="24"/>
          <w:szCs w:val="24"/>
        </w:rPr>
        <w:t xml:space="preserve">, </w:t>
      </w:r>
      <w:hyperlink r:id="rId72" w:history="1">
        <w:r>
          <w:rPr>
            <w:rStyle w:val="Hyperlink"/>
          </w:rPr>
          <w:t>https://www.techopedia.com/definition/13148/qt</w:t>
        </w:r>
      </w:hyperlink>
      <w:r w:rsidR="006829BF">
        <w:rPr>
          <w:rFonts w:ascii="Times New Roman" w:hAnsi="Times New Roman" w:cs="Times New Roman"/>
          <w:sz w:val="24"/>
          <w:szCs w:val="24"/>
        </w:rPr>
        <w:t>: Consulté le 22/05/2019</w:t>
      </w:r>
    </w:p>
    <w:p w:rsidR="00334F8C" w:rsidRDefault="00A52E83" w:rsidP="005819D9">
      <w:r w:rsidRPr="00A52E83">
        <w:rPr>
          <w:rFonts w:ascii="Times New Roman" w:hAnsi="Times New Roman" w:cs="Times New Roman"/>
          <w:sz w:val="24"/>
          <w:szCs w:val="24"/>
        </w:rPr>
        <w:t>[7</w:t>
      </w:r>
      <w:r w:rsidR="00640E7C" w:rsidRPr="00A52E83">
        <w:rPr>
          <w:rFonts w:ascii="Times New Roman" w:hAnsi="Times New Roman" w:cs="Times New Roman"/>
          <w:sz w:val="24"/>
          <w:szCs w:val="24"/>
        </w:rPr>
        <w:t>] :</w:t>
      </w:r>
      <w:r w:rsidRPr="00A52E83">
        <w:rPr>
          <w:rFonts w:ascii="Times New Roman" w:hAnsi="Times New Roman" w:cs="Times New Roman"/>
          <w:sz w:val="24"/>
          <w:szCs w:val="24"/>
        </w:rPr>
        <w:t xml:space="preserve"> </w:t>
      </w:r>
      <w:r w:rsidRPr="00A52E83">
        <w:rPr>
          <w:rFonts w:ascii="Times New Roman" w:hAnsi="Times New Roman" w:cs="Times New Roman"/>
          <w:b/>
          <w:bCs/>
          <w:sz w:val="24"/>
          <w:szCs w:val="24"/>
        </w:rPr>
        <w:t xml:space="preserve">C++, </w:t>
      </w:r>
      <w:hyperlink r:id="rId73" w:history="1">
        <w:r w:rsidR="00F75541">
          <w:rPr>
            <w:rStyle w:val="Hyperlink"/>
          </w:rPr>
          <w:t>http://www.dicodunet.com/definitions/developpement/c-plus-plus.htm</w:t>
        </w:r>
      </w:hyperlink>
      <w:r w:rsidR="006829BF">
        <w:rPr>
          <w:rFonts w:ascii="Times New Roman" w:hAnsi="Times New Roman" w:cs="Times New Roman"/>
          <w:sz w:val="24"/>
          <w:szCs w:val="24"/>
        </w:rPr>
        <w:t>: Consulté le 22/05/2019</w:t>
      </w:r>
    </w:p>
    <w:p w:rsidR="00903301" w:rsidRDefault="00A52E83" w:rsidP="005819D9">
      <w:pPr>
        <w:rPr>
          <w:rFonts w:ascii="Times New Roman" w:hAnsi="Times New Roman" w:cs="Times New Roman"/>
          <w:sz w:val="24"/>
          <w:szCs w:val="24"/>
        </w:rPr>
      </w:pPr>
      <w:r>
        <w:rPr>
          <w:rFonts w:ascii="Times New Roman" w:hAnsi="Times New Roman" w:cs="Times New Roman"/>
          <w:sz w:val="24"/>
          <w:szCs w:val="24"/>
        </w:rPr>
        <w:t xml:space="preserve">[8] : </w:t>
      </w:r>
      <w:r>
        <w:rPr>
          <w:rFonts w:ascii="Times New Roman" w:hAnsi="Times New Roman" w:cs="Times New Roman"/>
          <w:b/>
          <w:bCs/>
          <w:sz w:val="24"/>
          <w:szCs w:val="24"/>
        </w:rPr>
        <w:t xml:space="preserve">C#, </w:t>
      </w:r>
      <w:hyperlink r:id="rId74" w:history="1">
        <w:r w:rsidR="00F60B2C">
          <w:rPr>
            <w:rStyle w:val="Hyperlink"/>
          </w:rPr>
          <w:t>https://www.techopedia.com/definition/26272/c-sharp</w:t>
        </w:r>
      </w:hyperlink>
      <w:r w:rsidR="006829BF">
        <w:rPr>
          <w:rFonts w:ascii="Times New Roman" w:hAnsi="Times New Roman" w:cs="Times New Roman"/>
          <w:sz w:val="24"/>
          <w:szCs w:val="24"/>
        </w:rPr>
        <w:t>: Consulté le 22/05/2019</w:t>
      </w:r>
    </w:p>
    <w:p w:rsidR="00903301" w:rsidRDefault="00903301" w:rsidP="00903301">
      <w:r>
        <w:br w:type="page"/>
      </w:r>
    </w:p>
    <w:p w:rsidR="00903301" w:rsidRDefault="00903301" w:rsidP="005819D9">
      <w:pPr>
        <w:rPr>
          <w:rFonts w:ascii="Times New Roman" w:hAnsi="Times New Roman" w:cs="Times New Roman"/>
          <w:sz w:val="24"/>
          <w:szCs w:val="24"/>
        </w:rPr>
        <w:sectPr w:rsidR="00903301" w:rsidSect="003D5B61">
          <w:headerReference w:type="default" r:id="rId75"/>
          <w:pgSz w:w="11906" w:h="16838"/>
          <w:pgMar w:top="1417" w:right="1417" w:bottom="1417" w:left="1417" w:header="708" w:footer="708" w:gutter="0"/>
          <w:cols w:space="708"/>
          <w:docGrid w:linePitch="360"/>
        </w:sectPr>
      </w:pPr>
    </w:p>
    <w:p w:rsidR="00F61B71" w:rsidRDefault="00903301" w:rsidP="00A905D0">
      <w:pPr>
        <w:pStyle w:val="Heading1"/>
        <w:spacing w:after="240"/>
        <w:jc w:val="center"/>
      </w:pPr>
      <w:bookmarkStart w:id="261" w:name="_Toc11443186"/>
      <w:r>
        <w:lastRenderedPageBreak/>
        <w:t>Annexe</w:t>
      </w:r>
      <w:bookmarkEnd w:id="261"/>
    </w:p>
    <w:p w:rsidR="00CE06E0" w:rsidRDefault="00CE06E0" w:rsidP="003A4D6E">
      <w:pPr>
        <w:pStyle w:val="ListParagraph"/>
        <w:numPr>
          <w:ilvl w:val="0"/>
          <w:numId w:val="36"/>
        </w:numPr>
        <w:tabs>
          <w:tab w:val="left" w:pos="284"/>
        </w:tabs>
        <w:spacing w:after="240"/>
        <w:ind w:left="0" w:firstLine="0"/>
        <w:rPr>
          <w:b/>
          <w:bCs/>
        </w:rPr>
      </w:pPr>
      <w:r w:rsidRPr="00CE06E0">
        <w:rPr>
          <w:b/>
          <w:bCs/>
        </w:rPr>
        <w:t>Vérification et Validation</w:t>
      </w:r>
    </w:p>
    <w:p w:rsidR="00CE06E0" w:rsidRPr="00AE58AC" w:rsidRDefault="00CE06E0" w:rsidP="00687199">
      <w:pPr>
        <w:autoSpaceDE w:val="0"/>
        <w:autoSpaceDN w:val="0"/>
        <w:adjustRightInd w:val="0"/>
        <w:spacing w:after="0" w:line="360" w:lineRule="auto"/>
        <w:jc w:val="both"/>
        <w:rPr>
          <w:rFonts w:ascii="Times New Roman" w:hAnsi="Times New Roman" w:cs="Times New Roman"/>
          <w:sz w:val="24"/>
          <w:szCs w:val="24"/>
        </w:rPr>
      </w:pPr>
      <w:r w:rsidRPr="00AE58AC">
        <w:rPr>
          <w:rFonts w:ascii="Times New Roman" w:hAnsi="Times New Roman" w:cs="Times New Roman"/>
          <w:sz w:val="24"/>
          <w:szCs w:val="24"/>
        </w:rPr>
        <w:t>La vérification et la validation, ou encore dit techniquement on dit V&amp;V, présentent deux disciplines de la qualité logicielle. Dans ce cas où ses procédés soient approuvés et appliqués absolument et avec une vive faculté d’entendement et d’intelligence, dès le début du projet, ils peuvent respectivement intensifier la qualité du logiciel. En outre, l’acronyme V&amp;V assure :</w:t>
      </w:r>
    </w:p>
    <w:p w:rsidR="00CE06E0" w:rsidRPr="00AE58AC" w:rsidRDefault="00CE06E0" w:rsidP="003A4D6E">
      <w:pPr>
        <w:pStyle w:val="ListParagraph"/>
        <w:numPr>
          <w:ilvl w:val="0"/>
          <w:numId w:val="38"/>
        </w:numPr>
        <w:autoSpaceDE w:val="0"/>
        <w:autoSpaceDN w:val="0"/>
        <w:adjustRightInd w:val="0"/>
        <w:spacing w:after="0" w:line="360" w:lineRule="auto"/>
        <w:ind w:left="284"/>
        <w:jc w:val="both"/>
        <w:rPr>
          <w:rFonts w:ascii="Times New Roman" w:hAnsi="Times New Roman" w:cs="Times New Roman"/>
          <w:sz w:val="24"/>
          <w:szCs w:val="24"/>
        </w:rPr>
      </w:pPr>
      <w:r w:rsidRPr="00AE58AC">
        <w:rPr>
          <w:rFonts w:ascii="Times New Roman" w:hAnsi="Times New Roman" w:cs="Times New Roman"/>
          <w:sz w:val="24"/>
          <w:szCs w:val="24"/>
        </w:rPr>
        <w:t>Vérification : est-ce que le logiciel fonctionne correctement ?</w:t>
      </w:r>
    </w:p>
    <w:p w:rsidR="00CE06E0" w:rsidRPr="00AE58AC" w:rsidRDefault="00CE06E0" w:rsidP="003A4D6E">
      <w:pPr>
        <w:pStyle w:val="ListParagraph"/>
        <w:numPr>
          <w:ilvl w:val="0"/>
          <w:numId w:val="38"/>
        </w:numPr>
        <w:autoSpaceDE w:val="0"/>
        <w:autoSpaceDN w:val="0"/>
        <w:adjustRightInd w:val="0"/>
        <w:spacing w:after="0" w:line="360" w:lineRule="auto"/>
        <w:ind w:left="284"/>
        <w:jc w:val="both"/>
        <w:rPr>
          <w:rFonts w:ascii="Times New Roman" w:hAnsi="Times New Roman" w:cs="Times New Roman"/>
          <w:sz w:val="24"/>
          <w:szCs w:val="24"/>
        </w:rPr>
      </w:pPr>
      <w:r w:rsidRPr="00AE58AC">
        <w:rPr>
          <w:rFonts w:ascii="Times New Roman" w:hAnsi="Times New Roman" w:cs="Times New Roman"/>
          <w:sz w:val="24"/>
          <w:szCs w:val="24"/>
        </w:rPr>
        <w:t>Validation : est-ce que le logiciel fait ce que le client veut ?</w:t>
      </w:r>
    </w:p>
    <w:p w:rsidR="00A905D0" w:rsidRPr="00AE58AC" w:rsidRDefault="00AE58AC" w:rsidP="00687199">
      <w:pPr>
        <w:autoSpaceDE w:val="0"/>
        <w:autoSpaceDN w:val="0"/>
        <w:adjustRightInd w:val="0"/>
        <w:spacing w:after="0" w:line="360" w:lineRule="auto"/>
        <w:jc w:val="both"/>
        <w:rPr>
          <w:rFonts w:ascii="Times New Roman" w:hAnsi="Times New Roman" w:cs="Times New Roman"/>
          <w:sz w:val="24"/>
          <w:szCs w:val="24"/>
        </w:rPr>
      </w:pPr>
      <w:r w:rsidRPr="00AE58AC">
        <w:rPr>
          <w:rFonts w:ascii="Times New Roman" w:hAnsi="Times New Roman" w:cs="Times New Roman"/>
          <w:sz w:val="24"/>
          <w:szCs w:val="24"/>
        </w:rPr>
        <w:t xml:space="preserve">En terme qualité logicielle, un système peut s’engraver suite à une fausse exigence, une conception présentant des imperfections ou un code défectueux. Donc, on recourt à la vérification afin de discerner les défauts, les corriger ou les éliminer. </w:t>
      </w:r>
    </w:p>
    <w:p w:rsidR="00CE06E0" w:rsidRDefault="00CE06E0" w:rsidP="003A4D6E">
      <w:pPr>
        <w:pStyle w:val="ListParagraph"/>
        <w:numPr>
          <w:ilvl w:val="0"/>
          <w:numId w:val="36"/>
        </w:numPr>
        <w:tabs>
          <w:tab w:val="left" w:pos="284"/>
        </w:tabs>
        <w:spacing w:before="240" w:after="0"/>
        <w:ind w:left="0" w:firstLine="0"/>
        <w:rPr>
          <w:b/>
          <w:bCs/>
        </w:rPr>
      </w:pPr>
      <w:r w:rsidRPr="00AE58AC">
        <w:rPr>
          <w:b/>
          <w:bCs/>
        </w:rPr>
        <w:t>Test boite noir</w:t>
      </w:r>
    </w:p>
    <w:p w:rsidR="00333A06" w:rsidRPr="00333A06" w:rsidRDefault="00A905D0" w:rsidP="00687199">
      <w:pPr>
        <w:autoSpaceDE w:val="0"/>
        <w:autoSpaceDN w:val="0"/>
        <w:adjustRightInd w:val="0"/>
        <w:spacing w:before="240" w:after="0" w:line="360" w:lineRule="auto"/>
        <w:jc w:val="both"/>
        <w:rPr>
          <w:rFonts w:ascii="Times New Roman" w:hAnsi="Times New Roman" w:cs="Times New Roman"/>
          <w:sz w:val="24"/>
          <w:szCs w:val="24"/>
        </w:rPr>
      </w:pPr>
      <w:r w:rsidRPr="00A905D0">
        <w:rPr>
          <w:rFonts w:ascii="Times New Roman" w:hAnsi="Times New Roman" w:cs="Times New Roman"/>
          <w:sz w:val="24"/>
          <w:szCs w:val="24"/>
        </w:rPr>
        <w:t>On pourvoit à cette méthode où le test se déroule sans avoir aucune connaissance du fonctionnement intérieur de l'application c’est-à-dire sans percevoir son code. Le testeur est inconscient de la conception interne du système et n'a pas accès au code source. Spécifiquement, en effectuant un test de boîte noire, un testeur détient trois aspirations : les données en entrée, l'objet à tester et les observations attendues.</w:t>
      </w:r>
    </w:p>
    <w:p w:rsidR="00CE06E0" w:rsidRDefault="00CE06E0" w:rsidP="003A4D6E">
      <w:pPr>
        <w:pStyle w:val="ListParagraph"/>
        <w:numPr>
          <w:ilvl w:val="0"/>
          <w:numId w:val="36"/>
        </w:numPr>
        <w:tabs>
          <w:tab w:val="left" w:pos="284"/>
        </w:tabs>
        <w:spacing w:after="0"/>
        <w:ind w:left="0" w:firstLine="0"/>
        <w:rPr>
          <w:b/>
          <w:bCs/>
        </w:rPr>
      </w:pPr>
      <w:r w:rsidRPr="00CE06E0">
        <w:rPr>
          <w:b/>
          <w:bCs/>
        </w:rPr>
        <w:t>Test boite blanche</w:t>
      </w:r>
    </w:p>
    <w:p w:rsidR="00D01E15" w:rsidRPr="00D01E15" w:rsidRDefault="00D01E15" w:rsidP="00687199">
      <w:pPr>
        <w:autoSpaceDE w:val="0"/>
        <w:autoSpaceDN w:val="0"/>
        <w:adjustRightInd w:val="0"/>
        <w:spacing w:before="240" w:after="0" w:line="360" w:lineRule="auto"/>
        <w:jc w:val="both"/>
        <w:rPr>
          <w:rFonts w:ascii="Times New Roman" w:hAnsi="Times New Roman" w:cs="Times New Roman"/>
          <w:sz w:val="24"/>
          <w:szCs w:val="24"/>
        </w:rPr>
      </w:pPr>
      <w:r w:rsidRPr="00D01E15">
        <w:rPr>
          <w:rFonts w:ascii="Times New Roman" w:hAnsi="Times New Roman" w:cs="Times New Roman"/>
          <w:sz w:val="24"/>
          <w:szCs w:val="24"/>
        </w:rPr>
        <w:t>Les tests en « boîte blanche » consistent à vérifier le bon agissement d’une application et son architecture interne, son mécanisme, ses processus, plutôt que ses fonctionnalités. Par l’intermédiaire du code source de l’application, le testeur vise à analyser un programme informatique dont on connait la logique interne.</w:t>
      </w:r>
    </w:p>
    <w:p w:rsidR="00CE06E0" w:rsidRDefault="00CE06E0" w:rsidP="003A4D6E">
      <w:pPr>
        <w:pStyle w:val="ListParagraph"/>
        <w:numPr>
          <w:ilvl w:val="0"/>
          <w:numId w:val="36"/>
        </w:numPr>
        <w:tabs>
          <w:tab w:val="left" w:pos="284"/>
        </w:tabs>
        <w:spacing w:after="0"/>
        <w:ind w:left="0" w:firstLine="0"/>
        <w:rPr>
          <w:b/>
          <w:bCs/>
        </w:rPr>
      </w:pPr>
      <w:r w:rsidRPr="00CE06E0">
        <w:rPr>
          <w:b/>
          <w:bCs/>
        </w:rPr>
        <w:t>Test boite grise</w:t>
      </w:r>
    </w:p>
    <w:p w:rsidR="00D01E15" w:rsidRPr="00E848A4" w:rsidRDefault="00E848A4" w:rsidP="00687199">
      <w:pPr>
        <w:autoSpaceDE w:val="0"/>
        <w:autoSpaceDN w:val="0"/>
        <w:adjustRightInd w:val="0"/>
        <w:spacing w:before="240" w:after="0" w:line="360" w:lineRule="auto"/>
        <w:jc w:val="both"/>
        <w:rPr>
          <w:rFonts w:ascii="Times New Roman" w:hAnsi="Times New Roman" w:cs="Times New Roman"/>
          <w:sz w:val="24"/>
          <w:szCs w:val="24"/>
        </w:rPr>
      </w:pPr>
      <w:r w:rsidRPr="00E848A4">
        <w:rPr>
          <w:rFonts w:ascii="Times New Roman" w:hAnsi="Times New Roman" w:cs="Times New Roman"/>
          <w:sz w:val="24"/>
          <w:szCs w:val="24"/>
        </w:rPr>
        <w:t>Cette méthode du test demande certaines connaissances sur le mécanisme interne de l’application à tester, c’est-à-dire elle sollicite à la fois ses fonctionnalités et son fonctionnement. Le testeur connaît le rôle du système et de ses propriétés, et a également un acquis, bien que relativement limitée, de ses particularités internes comme la structure des données internes et les algorithmes et les modèles utilisés. Contrairement aux tests boîte noire où le testeur ne vérifie que l'interface du l’application, dans les tests boîte grise le testeur a accès aux documents de conception et à la base de données. Ayant cette connaissance, un testeur peut préparer les meilleurs données et scénarios des tests lorsqu’il vise à établir leurs plans.</w:t>
      </w:r>
    </w:p>
    <w:p w:rsidR="003129D1" w:rsidRDefault="00CE06E0" w:rsidP="003A4D6E">
      <w:pPr>
        <w:pStyle w:val="ListParagraph"/>
        <w:numPr>
          <w:ilvl w:val="0"/>
          <w:numId w:val="36"/>
        </w:numPr>
        <w:tabs>
          <w:tab w:val="left" w:pos="284"/>
        </w:tabs>
        <w:spacing w:after="0"/>
        <w:ind w:left="0" w:firstLine="0"/>
        <w:rPr>
          <w:b/>
          <w:bCs/>
        </w:rPr>
      </w:pPr>
      <w:r w:rsidRPr="00CE06E0">
        <w:rPr>
          <w:b/>
          <w:bCs/>
        </w:rPr>
        <w:lastRenderedPageBreak/>
        <w:t>Test unitaire</w:t>
      </w:r>
    </w:p>
    <w:p w:rsidR="003129D1" w:rsidRPr="003129D1" w:rsidRDefault="003129D1" w:rsidP="00687199">
      <w:pPr>
        <w:autoSpaceDE w:val="0"/>
        <w:autoSpaceDN w:val="0"/>
        <w:adjustRightInd w:val="0"/>
        <w:spacing w:before="240" w:after="0" w:line="360" w:lineRule="auto"/>
        <w:jc w:val="both"/>
        <w:rPr>
          <w:rFonts w:ascii="Times New Roman" w:hAnsi="Times New Roman" w:cs="Times New Roman"/>
          <w:sz w:val="24"/>
          <w:szCs w:val="24"/>
        </w:rPr>
      </w:pPr>
      <w:r w:rsidRPr="003129D1">
        <w:rPr>
          <w:rFonts w:ascii="Times New Roman" w:hAnsi="Times New Roman" w:cs="Times New Roman"/>
          <w:sz w:val="24"/>
          <w:szCs w:val="24"/>
        </w:rPr>
        <w:t>Ce type de tests est utilisé pour confirmer des structures au niveau du code (méthodes, classes...), il permet au testeur de s'assurer qu'une unité de code n’inclut pas d'erreur de programmation et d’instituer une correction fonctionnelle des modules autonomes. Les tests unitaires sont généralement effectués avant que le code soit remis à l'équipe du test et validation pour exécuter formellement les cas du test. Au cours du test, le développeur des scripts isole chaque partie du programme tout en montrant que les unités de code sont correctes en termes d'exigences et de fonctionnalités. L'objectif principal est d'isoler chaque unité du système pour identifier, analyser et corriger les défauts.</w:t>
      </w:r>
    </w:p>
    <w:p w:rsidR="00CE06E0" w:rsidRDefault="00CE06E0" w:rsidP="003A4D6E">
      <w:pPr>
        <w:pStyle w:val="ListParagraph"/>
        <w:numPr>
          <w:ilvl w:val="0"/>
          <w:numId w:val="36"/>
        </w:numPr>
        <w:tabs>
          <w:tab w:val="left" w:pos="284"/>
        </w:tabs>
        <w:ind w:left="0" w:firstLine="0"/>
        <w:jc w:val="both"/>
        <w:rPr>
          <w:b/>
          <w:bCs/>
        </w:rPr>
      </w:pPr>
      <w:r w:rsidRPr="00CE06E0">
        <w:rPr>
          <w:b/>
          <w:bCs/>
        </w:rPr>
        <w:t>Test fonctionnel</w:t>
      </w:r>
    </w:p>
    <w:p w:rsidR="003909A0" w:rsidRDefault="003909A0" w:rsidP="00687199">
      <w:pPr>
        <w:autoSpaceDE w:val="0"/>
        <w:autoSpaceDN w:val="0"/>
        <w:adjustRightInd w:val="0"/>
        <w:spacing w:line="360" w:lineRule="auto"/>
        <w:jc w:val="both"/>
        <w:rPr>
          <w:rFonts w:ascii="Times New Roman" w:hAnsi="Times New Roman" w:cs="Times New Roman"/>
          <w:sz w:val="24"/>
          <w:szCs w:val="24"/>
        </w:rPr>
      </w:pPr>
      <w:r w:rsidRPr="003909A0">
        <w:rPr>
          <w:rFonts w:ascii="Times New Roman" w:hAnsi="Times New Roman" w:cs="Times New Roman"/>
          <w:sz w:val="24"/>
          <w:szCs w:val="24"/>
        </w:rPr>
        <w:t>Le test fonctionnel vérifie que chaque fonction de l'application logicielle fonctionne conformément à la spécification de l'exigence client. Ce test implique principalement des tests de boîtes noires sans se préoccuper du code source de l'application. Toutes les fonctionnalités du système à vérifier sont testées, il fallait fournir une entrée appropriée, vérifier la sortie et ensuite comparer les résultats réels avec les résultats estimés. Ce test consiste à vérifier l'interface utilisateur, les API, la base de données, la sécurité et les applications client/serveur. Lors d’un test fonctionnel, le testeur doit passer par les étapes qui suivent :</w:t>
      </w:r>
      <w:r>
        <w:rPr>
          <w:rFonts w:ascii="Times New Roman" w:hAnsi="Times New Roman" w:cs="Times New Roman"/>
          <w:sz w:val="24"/>
          <w:szCs w:val="24"/>
        </w:rPr>
        <w:t xml:space="preserve"> </w:t>
      </w:r>
    </w:p>
    <w:p w:rsidR="003909A0" w:rsidRPr="00ED032E" w:rsidRDefault="003909A0"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ED032E">
        <w:rPr>
          <w:rFonts w:ascii="Times New Roman" w:hAnsi="Times New Roman" w:cs="Times New Roman"/>
          <w:sz w:val="24"/>
          <w:szCs w:val="24"/>
        </w:rPr>
        <w:t>La détermination de la fonctionnalité que l’application, sous test, doit accomplir.</w:t>
      </w:r>
    </w:p>
    <w:p w:rsidR="003909A0" w:rsidRPr="00ED032E" w:rsidRDefault="003909A0"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ED032E">
        <w:rPr>
          <w:rFonts w:ascii="Times New Roman" w:hAnsi="Times New Roman" w:cs="Times New Roman"/>
          <w:sz w:val="24"/>
          <w:szCs w:val="24"/>
        </w:rPr>
        <w:t>La détermination des données du test en fonction des spécifications du système à tester.</w:t>
      </w:r>
    </w:p>
    <w:p w:rsidR="003909A0" w:rsidRPr="00ED032E" w:rsidRDefault="003909A0"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ED032E">
        <w:rPr>
          <w:rFonts w:ascii="Times New Roman" w:hAnsi="Times New Roman" w:cs="Times New Roman"/>
          <w:sz w:val="24"/>
          <w:szCs w:val="24"/>
        </w:rPr>
        <w:t>Les résultats sont basés sur les données du test et sur les spécifications du système.</w:t>
      </w:r>
    </w:p>
    <w:p w:rsidR="003909A0" w:rsidRPr="00ED032E" w:rsidRDefault="003909A0"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ED032E">
        <w:rPr>
          <w:rFonts w:ascii="Times New Roman" w:hAnsi="Times New Roman" w:cs="Times New Roman"/>
          <w:sz w:val="24"/>
          <w:szCs w:val="24"/>
        </w:rPr>
        <w:t>L'écriture de scénarios et du script approprié ainsi que l’exécution des cas du test.</w:t>
      </w:r>
    </w:p>
    <w:p w:rsidR="003909A0" w:rsidRPr="00ED032E" w:rsidRDefault="003909A0"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ED032E">
        <w:rPr>
          <w:rFonts w:ascii="Times New Roman" w:hAnsi="Times New Roman" w:cs="Times New Roman"/>
          <w:sz w:val="24"/>
          <w:szCs w:val="24"/>
        </w:rPr>
        <w:t>La comparaison des résultats est basée sur les cas du test exécutés et la spécification.</w:t>
      </w:r>
    </w:p>
    <w:p w:rsidR="00CE06E0" w:rsidRDefault="00CE06E0" w:rsidP="003A4D6E">
      <w:pPr>
        <w:pStyle w:val="ListParagraph"/>
        <w:numPr>
          <w:ilvl w:val="0"/>
          <w:numId w:val="36"/>
        </w:numPr>
        <w:tabs>
          <w:tab w:val="left" w:pos="284"/>
        </w:tabs>
        <w:spacing w:before="240"/>
        <w:ind w:left="0" w:firstLine="0"/>
        <w:rPr>
          <w:b/>
          <w:bCs/>
        </w:rPr>
      </w:pPr>
      <w:r w:rsidRPr="00CE06E0">
        <w:rPr>
          <w:b/>
          <w:bCs/>
        </w:rPr>
        <w:t>Test système</w:t>
      </w:r>
    </w:p>
    <w:p w:rsidR="00D4738B" w:rsidRPr="00BA250F" w:rsidRDefault="00D4738B" w:rsidP="00687199">
      <w:pPr>
        <w:autoSpaceDE w:val="0"/>
        <w:autoSpaceDN w:val="0"/>
        <w:adjustRightInd w:val="0"/>
        <w:spacing w:before="240" w:line="360" w:lineRule="auto"/>
        <w:jc w:val="both"/>
        <w:rPr>
          <w:rFonts w:ascii="Times New Roman" w:hAnsi="Times New Roman" w:cs="Times New Roman"/>
          <w:sz w:val="24"/>
          <w:szCs w:val="24"/>
        </w:rPr>
      </w:pPr>
      <w:r w:rsidRPr="00BA250F">
        <w:rPr>
          <w:rFonts w:ascii="Times New Roman" w:hAnsi="Times New Roman" w:cs="Times New Roman"/>
          <w:sz w:val="24"/>
          <w:szCs w:val="24"/>
        </w:rPr>
        <w:t>Les tests système de logiciel permettent de vérifier les fonctionnalités du système en son ensemble. Selon l’ISTQB le test système est le processus de test d'un système intégré pour vérifier qu'il répond aux spécifications et aux exigences. Les tests système appartiennent à la classe des tests de type boîte noire puisqu’ils n’exigent aucune connaissance du fonctionnement interne du système ou du code source de l’application sous test. Une fois que tous les composants du système sont intégrés, le testeur recourt test système dans les cas suivants :</w:t>
      </w:r>
    </w:p>
    <w:p w:rsidR="00D4738B" w:rsidRPr="00BA250F" w:rsidRDefault="00D4738B"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BA250F">
        <w:rPr>
          <w:rFonts w:ascii="Times New Roman" w:hAnsi="Times New Roman" w:cs="Times New Roman"/>
          <w:sz w:val="24"/>
          <w:szCs w:val="24"/>
        </w:rPr>
        <w:t>Au cours du cycle de vie du développement logiciel, le test du système est le premier</w:t>
      </w:r>
      <w:r w:rsidR="00246B96" w:rsidRPr="00BA250F">
        <w:rPr>
          <w:rFonts w:ascii="Times New Roman" w:hAnsi="Times New Roman" w:cs="Times New Roman"/>
          <w:sz w:val="24"/>
          <w:szCs w:val="24"/>
        </w:rPr>
        <w:t xml:space="preserve"> </w:t>
      </w:r>
      <w:r w:rsidRPr="00BA250F">
        <w:rPr>
          <w:rFonts w:ascii="Times New Roman" w:hAnsi="Times New Roman" w:cs="Times New Roman"/>
          <w:sz w:val="24"/>
          <w:szCs w:val="24"/>
        </w:rPr>
        <w:t>niveau de test qualité.</w:t>
      </w:r>
    </w:p>
    <w:p w:rsidR="00D4738B" w:rsidRPr="00BA250F" w:rsidRDefault="00D4738B"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BA250F">
        <w:rPr>
          <w:rFonts w:ascii="Times New Roman" w:hAnsi="Times New Roman" w:cs="Times New Roman"/>
          <w:sz w:val="24"/>
          <w:szCs w:val="24"/>
        </w:rPr>
        <w:t>Au cours de l’étape de vérification des exigences fonctionnelles.</w:t>
      </w:r>
    </w:p>
    <w:p w:rsidR="00D4738B" w:rsidRPr="00BA250F" w:rsidRDefault="00D4738B"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BA250F">
        <w:rPr>
          <w:rFonts w:ascii="Times New Roman" w:hAnsi="Times New Roman" w:cs="Times New Roman"/>
          <w:sz w:val="24"/>
          <w:szCs w:val="24"/>
        </w:rPr>
        <w:lastRenderedPageBreak/>
        <w:t>Au cours de la validation des exigences de l'architecture d'application.</w:t>
      </w:r>
    </w:p>
    <w:p w:rsidR="00D4738B" w:rsidRPr="00BA250F" w:rsidRDefault="00D4738B" w:rsidP="003A4D6E">
      <w:pPr>
        <w:pStyle w:val="ListParagraph"/>
        <w:numPr>
          <w:ilvl w:val="0"/>
          <w:numId w:val="37"/>
        </w:numPr>
        <w:autoSpaceDE w:val="0"/>
        <w:autoSpaceDN w:val="0"/>
        <w:adjustRightInd w:val="0"/>
        <w:spacing w:after="0" w:line="360" w:lineRule="auto"/>
        <w:ind w:left="284"/>
        <w:jc w:val="both"/>
        <w:rPr>
          <w:rFonts w:ascii="Times New Roman" w:hAnsi="Times New Roman" w:cs="Times New Roman"/>
          <w:sz w:val="24"/>
          <w:szCs w:val="24"/>
        </w:rPr>
      </w:pPr>
      <w:r w:rsidRPr="00BA250F">
        <w:rPr>
          <w:rFonts w:ascii="Times New Roman" w:hAnsi="Times New Roman" w:cs="Times New Roman"/>
          <w:sz w:val="24"/>
          <w:szCs w:val="24"/>
        </w:rPr>
        <w:t>Au cours de l’intégration de l'application ou bien du système dans son environnement.</w:t>
      </w:r>
    </w:p>
    <w:p w:rsidR="00CE06E0" w:rsidRDefault="00CE06E0" w:rsidP="003A4D6E">
      <w:pPr>
        <w:pStyle w:val="ListParagraph"/>
        <w:numPr>
          <w:ilvl w:val="0"/>
          <w:numId w:val="36"/>
        </w:numPr>
        <w:tabs>
          <w:tab w:val="left" w:pos="284"/>
        </w:tabs>
        <w:ind w:left="0" w:firstLine="0"/>
        <w:rPr>
          <w:b/>
          <w:bCs/>
        </w:rPr>
      </w:pPr>
      <w:r w:rsidRPr="00CE06E0">
        <w:rPr>
          <w:b/>
          <w:bCs/>
        </w:rPr>
        <w:t>Test d’intégration</w:t>
      </w:r>
    </w:p>
    <w:p w:rsidR="000D517B" w:rsidRPr="002E5003" w:rsidRDefault="000D517B" w:rsidP="00687199">
      <w:pPr>
        <w:autoSpaceDE w:val="0"/>
        <w:autoSpaceDN w:val="0"/>
        <w:adjustRightInd w:val="0"/>
        <w:spacing w:line="360" w:lineRule="auto"/>
        <w:jc w:val="both"/>
        <w:rPr>
          <w:rFonts w:ascii="Times New Roman" w:hAnsi="Times New Roman" w:cs="Times New Roman"/>
          <w:sz w:val="24"/>
          <w:szCs w:val="24"/>
        </w:rPr>
      </w:pPr>
      <w:r w:rsidRPr="000D517B">
        <w:rPr>
          <w:rFonts w:ascii="Times New Roman" w:hAnsi="Times New Roman" w:cs="Times New Roman"/>
          <w:sz w:val="24"/>
          <w:szCs w:val="24"/>
        </w:rPr>
        <w:t>Le test d'intégration, également appelé intégration et test, en acronyme technique I &amp; T, est</w:t>
      </w:r>
      <w:r>
        <w:rPr>
          <w:rFonts w:ascii="Times New Roman" w:hAnsi="Times New Roman" w:cs="Times New Roman"/>
          <w:sz w:val="24"/>
          <w:szCs w:val="24"/>
        </w:rPr>
        <w:t xml:space="preserve"> </w:t>
      </w:r>
      <w:r w:rsidRPr="000D517B">
        <w:rPr>
          <w:rFonts w:ascii="Times New Roman" w:hAnsi="Times New Roman" w:cs="Times New Roman"/>
          <w:sz w:val="24"/>
          <w:szCs w:val="24"/>
        </w:rPr>
        <w:t>un processus de développement de logiciels dont les unités de programme sont combinées et</w:t>
      </w:r>
      <w:r>
        <w:rPr>
          <w:rFonts w:ascii="Times New Roman" w:hAnsi="Times New Roman" w:cs="Times New Roman"/>
          <w:sz w:val="24"/>
          <w:szCs w:val="24"/>
        </w:rPr>
        <w:t xml:space="preserve"> </w:t>
      </w:r>
      <w:r w:rsidRPr="000D517B">
        <w:rPr>
          <w:rFonts w:ascii="Times New Roman" w:hAnsi="Times New Roman" w:cs="Times New Roman"/>
          <w:sz w:val="24"/>
          <w:szCs w:val="24"/>
        </w:rPr>
        <w:t>testées en tant que groupes de multiples façons. Ces parties combinées permettent de déterminer</w:t>
      </w:r>
      <w:r>
        <w:rPr>
          <w:rFonts w:ascii="Times New Roman" w:hAnsi="Times New Roman" w:cs="Times New Roman"/>
          <w:sz w:val="24"/>
          <w:szCs w:val="24"/>
        </w:rPr>
        <w:t xml:space="preserve"> </w:t>
      </w:r>
      <w:r w:rsidRPr="000D517B">
        <w:rPr>
          <w:rFonts w:ascii="Times New Roman" w:hAnsi="Times New Roman" w:cs="Times New Roman"/>
          <w:sz w:val="24"/>
          <w:szCs w:val="24"/>
        </w:rPr>
        <w:t>si le système sous test fonctionne correctement ou non. En effet, il existe deux manières</w:t>
      </w:r>
      <w:r>
        <w:rPr>
          <w:rFonts w:ascii="Times New Roman" w:hAnsi="Times New Roman" w:cs="Times New Roman"/>
          <w:sz w:val="24"/>
          <w:szCs w:val="24"/>
        </w:rPr>
        <w:t xml:space="preserve"> </w:t>
      </w:r>
      <w:r w:rsidRPr="000D517B">
        <w:rPr>
          <w:rFonts w:ascii="Times New Roman" w:hAnsi="Times New Roman" w:cs="Times New Roman"/>
          <w:sz w:val="24"/>
          <w:szCs w:val="24"/>
        </w:rPr>
        <w:t>primordiales de réaliser un test d'intégration, appelées méthode ascendante et méthode</w:t>
      </w:r>
      <w:r>
        <w:rPr>
          <w:rFonts w:ascii="Times New Roman" w:hAnsi="Times New Roman" w:cs="Times New Roman"/>
          <w:sz w:val="24"/>
          <w:szCs w:val="24"/>
        </w:rPr>
        <w:t xml:space="preserve"> </w:t>
      </w:r>
      <w:r w:rsidRPr="000D517B">
        <w:rPr>
          <w:rFonts w:ascii="Times New Roman" w:hAnsi="Times New Roman" w:cs="Times New Roman"/>
          <w:sz w:val="24"/>
          <w:szCs w:val="24"/>
        </w:rPr>
        <w:t>descendante. Les tests d'intégration ascendante commencent par des tests unitaires, suivis de</w:t>
      </w:r>
      <w:r>
        <w:rPr>
          <w:rFonts w:ascii="Times New Roman" w:hAnsi="Times New Roman" w:cs="Times New Roman"/>
          <w:sz w:val="24"/>
          <w:szCs w:val="24"/>
        </w:rPr>
        <w:t xml:space="preserve"> </w:t>
      </w:r>
      <w:r w:rsidRPr="000D517B">
        <w:rPr>
          <w:rFonts w:ascii="Times New Roman" w:hAnsi="Times New Roman" w:cs="Times New Roman"/>
          <w:sz w:val="24"/>
          <w:szCs w:val="24"/>
        </w:rPr>
        <w:t>tests de combinaisons progressivement plus élevées d'unités appelées modules. Cependant,</w:t>
      </w:r>
      <w:r>
        <w:rPr>
          <w:rFonts w:ascii="Times New Roman" w:hAnsi="Times New Roman" w:cs="Times New Roman"/>
          <w:sz w:val="24"/>
          <w:szCs w:val="24"/>
        </w:rPr>
        <w:t xml:space="preserve"> </w:t>
      </w:r>
      <w:r w:rsidRPr="000D517B">
        <w:rPr>
          <w:rFonts w:ascii="Times New Roman" w:hAnsi="Times New Roman" w:cs="Times New Roman"/>
          <w:sz w:val="24"/>
          <w:szCs w:val="24"/>
        </w:rPr>
        <w:t>pour les tests d'intégration descendants, il faut tester les modules de haut niveau en premier lieu.</w:t>
      </w:r>
      <w:r>
        <w:rPr>
          <w:rFonts w:ascii="Times New Roman" w:hAnsi="Times New Roman" w:cs="Times New Roman"/>
          <w:sz w:val="24"/>
          <w:szCs w:val="24"/>
        </w:rPr>
        <w:t xml:space="preserve"> </w:t>
      </w:r>
      <w:r w:rsidRPr="000D517B">
        <w:rPr>
          <w:rFonts w:ascii="Times New Roman" w:hAnsi="Times New Roman" w:cs="Times New Roman"/>
          <w:sz w:val="24"/>
          <w:szCs w:val="24"/>
        </w:rPr>
        <w:t>Ensuite, on s’adresse progressivement aux modules de niveau inférieur.</w:t>
      </w:r>
    </w:p>
    <w:p w:rsidR="00CE06E0" w:rsidRDefault="00CE06E0" w:rsidP="003A4D6E">
      <w:pPr>
        <w:pStyle w:val="ListParagraph"/>
        <w:numPr>
          <w:ilvl w:val="0"/>
          <w:numId w:val="36"/>
        </w:numPr>
        <w:tabs>
          <w:tab w:val="left" w:pos="284"/>
        </w:tabs>
        <w:ind w:left="0" w:firstLine="0"/>
        <w:rPr>
          <w:b/>
          <w:bCs/>
        </w:rPr>
      </w:pPr>
      <w:r w:rsidRPr="00CE06E0">
        <w:rPr>
          <w:b/>
          <w:bCs/>
        </w:rPr>
        <w:t>Test de régression</w:t>
      </w:r>
    </w:p>
    <w:p w:rsidR="00A03161" w:rsidRPr="00A03161" w:rsidRDefault="00A03161" w:rsidP="00687199">
      <w:pPr>
        <w:autoSpaceDE w:val="0"/>
        <w:autoSpaceDN w:val="0"/>
        <w:adjustRightInd w:val="0"/>
        <w:spacing w:line="360" w:lineRule="auto"/>
        <w:jc w:val="both"/>
        <w:rPr>
          <w:rFonts w:ascii="Times New Roman" w:hAnsi="Times New Roman" w:cs="Times New Roman"/>
          <w:sz w:val="24"/>
          <w:szCs w:val="24"/>
        </w:rPr>
      </w:pPr>
      <w:r w:rsidRPr="00A03161">
        <w:rPr>
          <w:rFonts w:ascii="Times New Roman" w:hAnsi="Times New Roman" w:cs="Times New Roman"/>
          <w:sz w:val="24"/>
          <w:szCs w:val="24"/>
        </w:rPr>
        <w:t>Le test de régression est le processus consistant à tester les modifications apportées aux programmes informatiques afin de s'assurer que l'ancienne programmation fonctionne toujours avec les nouveaux changements subis. Les tests de régression présentent une partie normale du processus de développement du programme réalisé par des spécialistes des tests de code. Les codeurs du département d'essai développent des scénarios de test de code et des pratiques qui testeront de nouvelles unités de code après leur écriture. Avant qu'une nouvelle version d'un produit logiciel ne soit diffusée, les anciens cas de test sont exécutés contre la nouvelle version afin de s'assurer que toutes les anciennes fonctionnalités fonctionnent encore. La raison de dysfonctionnement peut être que modifier ou ajouter de nouveaux bouts de codes au programme source peut facilement introduire des erreurs car le code doit être invariable.</w:t>
      </w:r>
    </w:p>
    <w:p w:rsidR="00CE06E0" w:rsidRDefault="00CE06E0" w:rsidP="003A4D6E">
      <w:pPr>
        <w:pStyle w:val="ListParagraph"/>
        <w:numPr>
          <w:ilvl w:val="0"/>
          <w:numId w:val="36"/>
        </w:numPr>
        <w:tabs>
          <w:tab w:val="left" w:pos="284"/>
        </w:tabs>
        <w:ind w:left="0" w:firstLine="0"/>
        <w:rPr>
          <w:b/>
          <w:bCs/>
        </w:rPr>
      </w:pPr>
      <w:r w:rsidRPr="00CE06E0">
        <w:rPr>
          <w:b/>
          <w:bCs/>
        </w:rPr>
        <w:t>Test d’acceptation</w:t>
      </w:r>
    </w:p>
    <w:p w:rsidR="00A03161" w:rsidRPr="00A03161" w:rsidRDefault="00A03161" w:rsidP="00687199">
      <w:pPr>
        <w:autoSpaceDE w:val="0"/>
        <w:autoSpaceDN w:val="0"/>
        <w:adjustRightInd w:val="0"/>
        <w:spacing w:line="360" w:lineRule="auto"/>
        <w:jc w:val="both"/>
        <w:rPr>
          <w:rFonts w:ascii="Times New Roman" w:hAnsi="Times New Roman" w:cs="Times New Roman"/>
          <w:sz w:val="24"/>
          <w:szCs w:val="24"/>
        </w:rPr>
      </w:pPr>
      <w:r w:rsidRPr="00677ED5">
        <w:rPr>
          <w:rFonts w:ascii="Times New Roman" w:hAnsi="Times New Roman" w:cs="Times New Roman"/>
          <w:sz w:val="24"/>
          <w:szCs w:val="24"/>
        </w:rPr>
        <w:t>Le test d’acceptation, ou encore test recette, est une étape de développement des projets, qui vise à assurer intégralement que le produit est conforme aux spécifications client. Ce test est mené par l'équipe d’assurance qualité logicielle qui permet d'évaluer si le système sous test répond à ses spécifications et s’il répond aux exigences du client. Le testeur dispose d’un ensemble de scénarios pré-écrits dans un plan de validation, ainsi que des cas de test, qui sera utilisé pour tester l’application. En effet, les tests d'acceptation ne sont pas destinés seulement, à signaler les erreurs d'orthographe simples ou les lacunes de l'interface, mais d’autre part à signaler les bugs du système qui se traduira par le plantage du système ou ses erreurs majeures.</w:t>
      </w:r>
    </w:p>
    <w:p w:rsidR="00CE06E0" w:rsidRDefault="00CE06E0" w:rsidP="003A4D6E">
      <w:pPr>
        <w:pStyle w:val="ListParagraph"/>
        <w:numPr>
          <w:ilvl w:val="0"/>
          <w:numId w:val="36"/>
        </w:numPr>
        <w:tabs>
          <w:tab w:val="left" w:pos="284"/>
        </w:tabs>
        <w:ind w:left="0" w:firstLine="0"/>
        <w:rPr>
          <w:b/>
          <w:bCs/>
        </w:rPr>
      </w:pPr>
      <w:r w:rsidRPr="00CE06E0">
        <w:rPr>
          <w:b/>
          <w:bCs/>
        </w:rPr>
        <w:lastRenderedPageBreak/>
        <w:t>Test de performance</w:t>
      </w:r>
    </w:p>
    <w:p w:rsidR="00DE38C3" w:rsidRPr="00DE38C3" w:rsidRDefault="00DE38C3" w:rsidP="00687199">
      <w:pPr>
        <w:autoSpaceDE w:val="0"/>
        <w:autoSpaceDN w:val="0"/>
        <w:adjustRightInd w:val="0"/>
        <w:spacing w:line="360" w:lineRule="auto"/>
        <w:jc w:val="both"/>
        <w:rPr>
          <w:rFonts w:ascii="Times New Roman" w:hAnsi="Times New Roman" w:cs="Times New Roman"/>
          <w:sz w:val="24"/>
          <w:szCs w:val="24"/>
        </w:rPr>
      </w:pPr>
      <w:r w:rsidRPr="00DE38C3">
        <w:rPr>
          <w:rFonts w:ascii="Times New Roman" w:hAnsi="Times New Roman" w:cs="Times New Roman"/>
          <w:sz w:val="24"/>
          <w:szCs w:val="24"/>
        </w:rPr>
        <w:t xml:space="preserve">Un test de performance est un test dont la finalité est d’évaluer la performance d'un système informatique. On recourt à ce type de test </w:t>
      </w:r>
      <w:r w:rsidR="00640E7C" w:rsidRPr="00DE38C3">
        <w:rPr>
          <w:rFonts w:ascii="Times New Roman" w:hAnsi="Times New Roman" w:cs="Times New Roman"/>
          <w:sz w:val="24"/>
          <w:szCs w:val="24"/>
        </w:rPr>
        <w:t>afin</w:t>
      </w:r>
      <w:r w:rsidRPr="00DE38C3">
        <w:rPr>
          <w:rFonts w:ascii="Times New Roman" w:hAnsi="Times New Roman" w:cs="Times New Roman"/>
          <w:sz w:val="24"/>
          <w:szCs w:val="24"/>
        </w:rPr>
        <w:t xml:space="preserve"> de mesurer les temps de réponse d'un système applicatif en fonction de sa stimulation. Ce type de test peut mesurer le comportement d'un système en fonction de la charge d'utilisateurs simultanés ou le nombre des itérations répétées d’un cas de test. Il est considéré comme l'un des tests obligatoires pour tester le programme au niveau des aspects rapidité, temps de réponse, stabilité, etc.</w:t>
      </w:r>
    </w:p>
    <w:p w:rsidR="00CE06E0" w:rsidRDefault="00CE06E0" w:rsidP="003A4D6E">
      <w:pPr>
        <w:pStyle w:val="ListParagraph"/>
        <w:numPr>
          <w:ilvl w:val="0"/>
          <w:numId w:val="36"/>
        </w:numPr>
        <w:tabs>
          <w:tab w:val="left" w:pos="284"/>
        </w:tabs>
        <w:spacing w:after="0"/>
        <w:ind w:left="0" w:firstLine="0"/>
        <w:rPr>
          <w:b/>
          <w:bCs/>
        </w:rPr>
      </w:pPr>
      <w:r w:rsidRPr="00CE06E0">
        <w:rPr>
          <w:b/>
          <w:bCs/>
        </w:rPr>
        <w:t>Test de robustesse</w:t>
      </w:r>
    </w:p>
    <w:p w:rsidR="00EC7915" w:rsidRPr="00EC7915" w:rsidRDefault="00EC7915" w:rsidP="00687199">
      <w:pPr>
        <w:autoSpaceDE w:val="0"/>
        <w:autoSpaceDN w:val="0"/>
        <w:adjustRightInd w:val="0"/>
        <w:spacing w:before="240" w:line="360" w:lineRule="auto"/>
        <w:jc w:val="both"/>
        <w:rPr>
          <w:rFonts w:ascii="Times New Roman" w:hAnsi="Times New Roman" w:cs="Times New Roman"/>
          <w:sz w:val="24"/>
          <w:szCs w:val="24"/>
        </w:rPr>
      </w:pPr>
      <w:r w:rsidRPr="00EC7915">
        <w:rPr>
          <w:rFonts w:ascii="Times New Roman" w:hAnsi="Times New Roman" w:cs="Times New Roman"/>
          <w:sz w:val="24"/>
          <w:szCs w:val="24"/>
        </w:rPr>
        <w:t>Le test de robustesse permet d’évaluer la puissance d’un système sous test, et spécifiquement son aptitude à contenter certaines propriétés critiques dans un environnement incertain. Son objectif primordial est de vérifier le degré auquel un système informatique peut fonctionner convenablement en présence d'intrants invalides ou bien lors d’une commande de conditions environnementales stressantes. Ce type de test permet d'analyser le système dans le cas où ses capacités sont saturées ou bien d’examiner les réponses du système aux perturbations proche ou hors des limites des domaines de définition des entrées.</w:t>
      </w:r>
    </w:p>
    <w:p w:rsidR="00CE06E0" w:rsidRDefault="00CE06E0" w:rsidP="003A4D6E">
      <w:pPr>
        <w:pStyle w:val="ListParagraph"/>
        <w:numPr>
          <w:ilvl w:val="0"/>
          <w:numId w:val="36"/>
        </w:numPr>
        <w:tabs>
          <w:tab w:val="left" w:pos="284"/>
        </w:tabs>
        <w:spacing w:before="240" w:after="0"/>
        <w:ind w:left="0" w:firstLine="0"/>
        <w:rPr>
          <w:b/>
          <w:bCs/>
        </w:rPr>
      </w:pPr>
      <w:r w:rsidRPr="00CE06E0">
        <w:rPr>
          <w:b/>
          <w:bCs/>
        </w:rPr>
        <w:t>Test de validation</w:t>
      </w:r>
    </w:p>
    <w:p w:rsidR="00D363C6" w:rsidRDefault="00D363C6" w:rsidP="00687199">
      <w:pPr>
        <w:autoSpaceDE w:val="0"/>
        <w:autoSpaceDN w:val="0"/>
        <w:adjustRightInd w:val="0"/>
        <w:spacing w:before="240" w:line="360" w:lineRule="auto"/>
        <w:jc w:val="both"/>
        <w:rPr>
          <w:rFonts w:ascii="Times New Roman" w:hAnsi="Times New Roman" w:cs="Times New Roman"/>
          <w:sz w:val="24"/>
          <w:szCs w:val="24"/>
        </w:rPr>
      </w:pPr>
      <w:r w:rsidRPr="00D363C6">
        <w:rPr>
          <w:rFonts w:ascii="Times New Roman" w:hAnsi="Times New Roman" w:cs="Times New Roman"/>
          <w:sz w:val="24"/>
          <w:szCs w:val="24"/>
        </w:rPr>
        <w:t>Le test de validation permet de vérifier si toutes les exigences client, décrites dans le document de spécification du logiciel, sont respectées ou non. Pour effectuer un test de validation, le testeur doit passer par les étapes suivantes :</w:t>
      </w:r>
    </w:p>
    <w:p w:rsidR="00D363C6" w:rsidRPr="00D363C6" w:rsidRDefault="00D363C6" w:rsidP="003A4D6E">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D363C6">
        <w:rPr>
          <w:rFonts w:ascii="Times New Roman" w:hAnsi="Times New Roman" w:cs="Times New Roman"/>
          <w:sz w:val="24"/>
          <w:szCs w:val="24"/>
        </w:rPr>
        <w:t>Validation fonctionnelle : les tests fonctionnels approvisionnent que les différents modules ou composants adaptent correctement les exigences client.</w:t>
      </w:r>
    </w:p>
    <w:p w:rsidR="00D363C6" w:rsidRPr="00D363C6" w:rsidRDefault="00D363C6" w:rsidP="003A4D6E">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D363C6">
        <w:rPr>
          <w:rFonts w:ascii="Times New Roman" w:hAnsi="Times New Roman" w:cs="Times New Roman"/>
          <w:sz w:val="24"/>
          <w:szCs w:val="24"/>
        </w:rPr>
        <w:t>Validation solution : les tests solution assurent que les exigences client sont considérées d'un point de vue cas d'utilisation de sorte que chaque grand cas d'utilisation est validé séparément, puis tous les cas d'utilisation sont validés ensemble.</w:t>
      </w:r>
    </w:p>
    <w:p w:rsidR="00D363C6" w:rsidRPr="00D363C6" w:rsidRDefault="00D363C6" w:rsidP="003A4D6E">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D363C6">
        <w:rPr>
          <w:rFonts w:ascii="Times New Roman" w:hAnsi="Times New Roman" w:cs="Times New Roman"/>
          <w:sz w:val="24"/>
          <w:szCs w:val="24"/>
        </w:rPr>
        <w:t xml:space="preserve">Validation performance et robustesse : les tests de performance vérifient la correspondance de la solution par rapport à </w:t>
      </w:r>
      <w:r w:rsidR="00640E7C" w:rsidRPr="00D363C6">
        <w:rPr>
          <w:rFonts w:ascii="Times New Roman" w:hAnsi="Times New Roman" w:cs="Times New Roman"/>
          <w:sz w:val="24"/>
          <w:szCs w:val="24"/>
        </w:rPr>
        <w:t>ses exigences</w:t>
      </w:r>
      <w:r w:rsidRPr="00D363C6">
        <w:rPr>
          <w:rFonts w:ascii="Times New Roman" w:hAnsi="Times New Roman" w:cs="Times New Roman"/>
          <w:sz w:val="24"/>
          <w:szCs w:val="24"/>
        </w:rPr>
        <w:t>, tandis que les tests de robustesse permet de mettre en évidence des problèmes de stabilité et de fiabilité</w:t>
      </w:r>
    </w:p>
    <w:p w:rsidR="00CE06E0" w:rsidRDefault="00CE06E0" w:rsidP="003A4D6E">
      <w:pPr>
        <w:pStyle w:val="ListParagraph"/>
        <w:numPr>
          <w:ilvl w:val="0"/>
          <w:numId w:val="36"/>
        </w:numPr>
        <w:tabs>
          <w:tab w:val="left" w:pos="284"/>
        </w:tabs>
        <w:ind w:left="0" w:firstLine="0"/>
        <w:rPr>
          <w:b/>
          <w:bCs/>
        </w:rPr>
      </w:pPr>
      <w:r w:rsidRPr="00CE06E0">
        <w:rPr>
          <w:b/>
          <w:bCs/>
        </w:rPr>
        <w:t>Test de sécurité</w:t>
      </w:r>
    </w:p>
    <w:p w:rsidR="003D1F07" w:rsidRPr="003D1F07" w:rsidRDefault="003D1F07" w:rsidP="00687199">
      <w:pPr>
        <w:autoSpaceDE w:val="0"/>
        <w:autoSpaceDN w:val="0"/>
        <w:adjustRightInd w:val="0"/>
        <w:spacing w:line="360" w:lineRule="auto"/>
        <w:jc w:val="both"/>
        <w:rPr>
          <w:rFonts w:ascii="Times New Roman" w:hAnsi="Times New Roman" w:cs="Times New Roman"/>
          <w:sz w:val="24"/>
          <w:szCs w:val="24"/>
        </w:rPr>
      </w:pPr>
      <w:r w:rsidRPr="003D1F07">
        <w:rPr>
          <w:rFonts w:ascii="Times New Roman" w:hAnsi="Times New Roman" w:cs="Times New Roman"/>
          <w:sz w:val="24"/>
          <w:szCs w:val="24"/>
        </w:rPr>
        <w:t xml:space="preserve">Le test de sécurité, ou encore dit vulnérabilité, consiste à tester un programme afin d'identifier les défauts et les lacunes du point de vue sûreté et endurance. Il permet de découvrir les failles d’un système et de mesurer les conséquences qu’elle peut générer. Un test de sécurité doit également garantir la confidentialité, l’authentification, la disponibilité au cours du temps, et </w:t>
      </w:r>
      <w:r w:rsidRPr="003D1F07">
        <w:rPr>
          <w:rFonts w:ascii="Times New Roman" w:hAnsi="Times New Roman" w:cs="Times New Roman"/>
          <w:sz w:val="24"/>
          <w:szCs w:val="24"/>
        </w:rPr>
        <w:lastRenderedPageBreak/>
        <w:t>l’autorisation d’un système d’information. Par conséquent, on peut classifier le test logiciel sur trois grands axes :</w:t>
      </w:r>
    </w:p>
    <w:p w:rsidR="003D1F07" w:rsidRPr="003D1F07" w:rsidRDefault="003D1F07" w:rsidP="003A4D6E">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3D1F07">
        <w:rPr>
          <w:rFonts w:ascii="Times New Roman" w:hAnsi="Times New Roman" w:cs="Times New Roman"/>
          <w:sz w:val="24"/>
          <w:szCs w:val="24"/>
        </w:rPr>
        <w:t>Le niveau d’avancement dans le développement.</w:t>
      </w:r>
    </w:p>
    <w:p w:rsidR="003D1F07" w:rsidRPr="003D1F07" w:rsidRDefault="003D1F07" w:rsidP="003A4D6E">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3D1F07">
        <w:rPr>
          <w:rFonts w:ascii="Times New Roman" w:hAnsi="Times New Roman" w:cs="Times New Roman"/>
          <w:sz w:val="24"/>
          <w:szCs w:val="24"/>
        </w:rPr>
        <w:t>Le niveau d'accessibilité.</w:t>
      </w:r>
    </w:p>
    <w:p w:rsidR="003D1F07" w:rsidRPr="003D1F07" w:rsidRDefault="003D1F07" w:rsidP="003A4D6E">
      <w:pPr>
        <w:pStyle w:val="ListParagraph"/>
        <w:numPr>
          <w:ilvl w:val="0"/>
          <w:numId w:val="39"/>
        </w:numPr>
        <w:autoSpaceDE w:val="0"/>
        <w:autoSpaceDN w:val="0"/>
        <w:adjustRightInd w:val="0"/>
        <w:spacing w:before="240" w:line="360" w:lineRule="auto"/>
        <w:rPr>
          <w:rFonts w:ascii="Times New Roman" w:hAnsi="Times New Roman" w:cs="Times New Roman"/>
          <w:sz w:val="24"/>
          <w:szCs w:val="24"/>
        </w:rPr>
      </w:pPr>
      <w:r w:rsidRPr="003D1F07">
        <w:rPr>
          <w:rFonts w:ascii="Times New Roman" w:hAnsi="Times New Roman" w:cs="Times New Roman"/>
          <w:sz w:val="24"/>
          <w:szCs w:val="24"/>
        </w:rPr>
        <w:t>La caractéristique c’est-à-dire ce qu’on veut tester.</w:t>
      </w:r>
    </w:p>
    <w:p w:rsidR="00CE06E0" w:rsidRDefault="00CE06E0" w:rsidP="003A4D6E">
      <w:pPr>
        <w:pStyle w:val="ListParagraph"/>
        <w:numPr>
          <w:ilvl w:val="0"/>
          <w:numId w:val="36"/>
        </w:numPr>
        <w:tabs>
          <w:tab w:val="left" w:pos="284"/>
        </w:tabs>
        <w:spacing w:before="240"/>
        <w:ind w:left="0" w:firstLine="0"/>
        <w:rPr>
          <w:b/>
          <w:bCs/>
        </w:rPr>
      </w:pPr>
      <w:r w:rsidRPr="00CE06E0">
        <w:rPr>
          <w:b/>
          <w:bCs/>
        </w:rPr>
        <w:t>Test automatique</w:t>
      </w:r>
    </w:p>
    <w:p w:rsidR="005748DA" w:rsidRPr="00F85C6A" w:rsidRDefault="005748DA" w:rsidP="00687199">
      <w:pPr>
        <w:autoSpaceDE w:val="0"/>
        <w:autoSpaceDN w:val="0"/>
        <w:adjustRightInd w:val="0"/>
        <w:spacing w:before="240" w:line="360" w:lineRule="auto"/>
        <w:jc w:val="both"/>
        <w:rPr>
          <w:rFonts w:ascii="Times New Roman" w:hAnsi="Times New Roman" w:cs="Times New Roman"/>
          <w:sz w:val="24"/>
          <w:szCs w:val="24"/>
        </w:rPr>
      </w:pPr>
      <w:r w:rsidRPr="00F85C6A">
        <w:rPr>
          <w:rFonts w:ascii="Times New Roman" w:hAnsi="Times New Roman" w:cs="Times New Roman"/>
          <w:sz w:val="24"/>
          <w:szCs w:val="24"/>
        </w:rPr>
        <w:t>En génie logiciel, un test indique une procédure de vérification et de validation partielle d'un système. Son objectif essentiel est d'identifier un nombre optimal de comportements problématiques du système afin d'en améliorer sa qualité et sa fiabilité. Dès son existence, le test a subi un progrès technique assez remarquable en point de vue outils, stratégies, langages</w:t>
      </w:r>
      <w:r w:rsidR="00F85C6A" w:rsidRPr="00F85C6A">
        <w:rPr>
          <w:rFonts w:ascii="Times New Roman" w:hAnsi="Times New Roman" w:cs="Times New Roman"/>
          <w:sz w:val="24"/>
          <w:szCs w:val="24"/>
        </w:rPr>
        <w:t xml:space="preserve"> </w:t>
      </w:r>
      <w:r w:rsidRPr="00F85C6A">
        <w:rPr>
          <w:rFonts w:ascii="Times New Roman" w:hAnsi="Times New Roman" w:cs="Times New Roman"/>
          <w:sz w:val="24"/>
          <w:szCs w:val="24"/>
        </w:rPr>
        <w:t>et méthodes. Cette grande croissance nous a fait découvrir le concept de l’Automatisation des</w:t>
      </w:r>
      <w:r w:rsidR="00F85C6A" w:rsidRPr="00F85C6A">
        <w:rPr>
          <w:rFonts w:ascii="Times New Roman" w:hAnsi="Times New Roman" w:cs="Times New Roman"/>
          <w:sz w:val="24"/>
          <w:szCs w:val="24"/>
        </w:rPr>
        <w:t xml:space="preserve"> </w:t>
      </w:r>
      <w:r w:rsidRPr="00F85C6A">
        <w:rPr>
          <w:rFonts w:ascii="Times New Roman" w:hAnsi="Times New Roman" w:cs="Times New Roman"/>
          <w:sz w:val="24"/>
          <w:szCs w:val="24"/>
        </w:rPr>
        <w:t>tests. En effet, l'objectif du test automatisé est d’abréger autant que possible l'effort de test avec</w:t>
      </w:r>
      <w:r w:rsidR="00F85C6A" w:rsidRPr="00F85C6A">
        <w:rPr>
          <w:rFonts w:ascii="Times New Roman" w:hAnsi="Times New Roman" w:cs="Times New Roman"/>
          <w:sz w:val="24"/>
          <w:szCs w:val="24"/>
        </w:rPr>
        <w:t xml:space="preserve"> </w:t>
      </w:r>
      <w:r w:rsidRPr="00F85C6A">
        <w:rPr>
          <w:rFonts w:ascii="Times New Roman" w:hAnsi="Times New Roman" w:cs="Times New Roman"/>
          <w:sz w:val="24"/>
          <w:szCs w:val="24"/>
        </w:rPr>
        <w:t>un ensemble minimal de scripts. Les outils d’automatisation sont capables d’écrire des scripts</w:t>
      </w:r>
      <w:r w:rsidR="00F85C6A" w:rsidRPr="00F85C6A">
        <w:rPr>
          <w:rFonts w:ascii="Times New Roman" w:hAnsi="Times New Roman" w:cs="Times New Roman"/>
          <w:sz w:val="24"/>
          <w:szCs w:val="24"/>
        </w:rPr>
        <w:t xml:space="preserve"> </w:t>
      </w:r>
      <w:r w:rsidRPr="00F85C6A">
        <w:rPr>
          <w:rFonts w:ascii="Times New Roman" w:hAnsi="Times New Roman" w:cs="Times New Roman"/>
          <w:sz w:val="24"/>
          <w:szCs w:val="24"/>
        </w:rPr>
        <w:t>avec des cas de tests déterminés, d'exécuter des tests, d’apporter les résultats et de les comparer</w:t>
      </w:r>
      <w:r w:rsidR="00F85C6A" w:rsidRPr="00F85C6A">
        <w:rPr>
          <w:rFonts w:ascii="Times New Roman" w:hAnsi="Times New Roman" w:cs="Times New Roman"/>
          <w:sz w:val="24"/>
          <w:szCs w:val="24"/>
        </w:rPr>
        <w:t xml:space="preserve"> </w:t>
      </w:r>
      <w:r w:rsidRPr="00F85C6A">
        <w:rPr>
          <w:rFonts w:ascii="Times New Roman" w:hAnsi="Times New Roman" w:cs="Times New Roman"/>
          <w:sz w:val="24"/>
          <w:szCs w:val="24"/>
        </w:rPr>
        <w:t xml:space="preserve">avec des essais antérieurs. En outre, ces tests automatisés avec ces outils peuvent être </w:t>
      </w:r>
      <w:r w:rsidR="00640E7C" w:rsidRPr="00F85C6A">
        <w:rPr>
          <w:rFonts w:ascii="Times New Roman" w:hAnsi="Times New Roman" w:cs="Times New Roman"/>
          <w:sz w:val="24"/>
          <w:szCs w:val="24"/>
        </w:rPr>
        <w:t>exécutés à</w:t>
      </w:r>
      <w:r w:rsidRPr="00F85C6A">
        <w:rPr>
          <w:rFonts w:ascii="Times New Roman" w:hAnsi="Times New Roman" w:cs="Times New Roman"/>
          <w:sz w:val="24"/>
          <w:szCs w:val="24"/>
        </w:rPr>
        <w:t xml:space="preserve"> plusieurs reprises, à tout moment de la journée, avec de nombre d’itérations prédéfinis. </w:t>
      </w:r>
      <w:r w:rsidR="00F85C6A" w:rsidRPr="00F85C6A">
        <w:rPr>
          <w:rFonts w:ascii="Times New Roman" w:hAnsi="Times New Roman" w:cs="Times New Roman"/>
          <w:sz w:val="24"/>
          <w:szCs w:val="24"/>
        </w:rPr>
        <w:t xml:space="preserve">La </w:t>
      </w:r>
      <w:r w:rsidRPr="00F85C6A">
        <w:rPr>
          <w:rFonts w:ascii="Times New Roman" w:hAnsi="Times New Roman" w:cs="Times New Roman"/>
          <w:sz w:val="24"/>
          <w:szCs w:val="24"/>
        </w:rPr>
        <w:t>raison primitive pour l’automatisation des tests est le temps.</w:t>
      </w:r>
      <w:r w:rsidR="00F85C6A" w:rsidRPr="00F85C6A">
        <w:rPr>
          <w:rFonts w:ascii="Times New Roman" w:hAnsi="Times New Roman" w:cs="Times New Roman"/>
          <w:sz w:val="24"/>
          <w:szCs w:val="24"/>
        </w:rPr>
        <w:t xml:space="preserve"> Le testeur a besoin énormément </w:t>
      </w:r>
      <w:r w:rsidRPr="00F85C6A">
        <w:rPr>
          <w:rFonts w:ascii="Times New Roman" w:hAnsi="Times New Roman" w:cs="Times New Roman"/>
          <w:sz w:val="24"/>
          <w:szCs w:val="24"/>
        </w:rPr>
        <w:t xml:space="preserve">de temps pour vérifier les nouvelles fonctionnalités de l’application </w:t>
      </w:r>
      <w:r w:rsidR="00F85C6A" w:rsidRPr="00F85C6A">
        <w:rPr>
          <w:rFonts w:ascii="Times New Roman" w:hAnsi="Times New Roman" w:cs="Times New Roman"/>
          <w:sz w:val="24"/>
          <w:szCs w:val="24"/>
        </w:rPr>
        <w:t xml:space="preserve">sous test. </w:t>
      </w:r>
      <w:r w:rsidRPr="00F85C6A">
        <w:rPr>
          <w:rFonts w:ascii="Times New Roman" w:hAnsi="Times New Roman" w:cs="Times New Roman"/>
          <w:sz w:val="24"/>
          <w:szCs w:val="24"/>
        </w:rPr>
        <w:t>Proportionnellement, plus l’application évolue, plus on a b</w:t>
      </w:r>
      <w:r w:rsidR="00F85C6A" w:rsidRPr="00F85C6A">
        <w:rPr>
          <w:rFonts w:ascii="Times New Roman" w:hAnsi="Times New Roman" w:cs="Times New Roman"/>
          <w:sz w:val="24"/>
          <w:szCs w:val="24"/>
        </w:rPr>
        <w:t xml:space="preserve">esoin de temps pour vérifier le </w:t>
      </w:r>
      <w:r w:rsidRPr="00F85C6A">
        <w:rPr>
          <w:rFonts w:ascii="Times New Roman" w:hAnsi="Times New Roman" w:cs="Times New Roman"/>
          <w:sz w:val="24"/>
          <w:szCs w:val="24"/>
        </w:rPr>
        <w:t>mécanisme du système et de balayer toutes ses propriétés, ce qui peut accroitre le risque de</w:t>
      </w:r>
      <w:r w:rsidR="00F85C6A" w:rsidRPr="00F85C6A">
        <w:rPr>
          <w:rFonts w:ascii="Times New Roman" w:hAnsi="Times New Roman" w:cs="Times New Roman"/>
          <w:sz w:val="24"/>
          <w:szCs w:val="24"/>
        </w:rPr>
        <w:t xml:space="preserve"> </w:t>
      </w:r>
      <w:r w:rsidRPr="00F85C6A">
        <w:rPr>
          <w:rFonts w:ascii="Times New Roman" w:hAnsi="Times New Roman" w:cs="Times New Roman"/>
          <w:sz w:val="24"/>
          <w:szCs w:val="24"/>
        </w:rPr>
        <w:t>l’apparition des bugs.</w:t>
      </w:r>
    </w:p>
    <w:sectPr w:rsidR="005748DA" w:rsidRPr="00F85C6A" w:rsidSect="003D5B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ABB" w:rsidRDefault="00902ABB" w:rsidP="00FE3602">
      <w:pPr>
        <w:spacing w:after="0" w:line="240" w:lineRule="auto"/>
      </w:pPr>
      <w:r>
        <w:separator/>
      </w:r>
    </w:p>
  </w:endnote>
  <w:endnote w:type="continuationSeparator" w:id="0">
    <w:p w:rsidR="00902ABB" w:rsidRDefault="00902ABB" w:rsidP="00FE3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Calligraphy-Italic">
    <w:altName w:val="Calibri"/>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845089"/>
      <w:docPartObj>
        <w:docPartGallery w:val="Page Numbers (Bottom of Page)"/>
        <w:docPartUnique/>
      </w:docPartObj>
    </w:sdtPr>
    <w:sdtContent>
      <w:p w:rsidR="00071470" w:rsidRDefault="00071470">
        <w:pPr>
          <w:pStyle w:val="Footer"/>
        </w:pPr>
        <w:r>
          <w:rPr>
            <w:noProof/>
            <w:lang w:eastAsia="fr-FR"/>
          </w:rPr>
          <mc:AlternateContent>
            <mc:Choice Requires="wps">
              <w:drawing>
                <wp:anchor distT="0" distB="0" distL="114300" distR="114300" simplePos="0" relativeHeight="251660288" behindDoc="0" locked="0" layoutInCell="1" allowOverlap="1">
                  <wp:simplePos x="0" y="0"/>
                  <wp:positionH relativeFrom="margin">
                    <wp:posOffset>2480310</wp:posOffset>
                  </wp:positionH>
                  <wp:positionV relativeFrom="bottomMargin">
                    <wp:posOffset>304165</wp:posOffset>
                  </wp:positionV>
                  <wp:extent cx="514350" cy="238760"/>
                  <wp:effectExtent l="19050" t="19050" r="19050" b="27940"/>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38760"/>
                          </a:xfrm>
                          <a:prstGeom prst="bracketPair">
                            <a:avLst>
                              <a:gd name="adj" fmla="val 16667"/>
                            </a:avLst>
                          </a:prstGeom>
                          <a:solidFill>
                            <a:srgbClr val="FFFFFF"/>
                          </a:solidFill>
                          <a:ln w="28575">
                            <a:solidFill>
                              <a:srgbClr val="808080"/>
                            </a:solidFill>
                            <a:round/>
                            <a:headEnd/>
                            <a:tailEnd/>
                          </a:ln>
                        </wps:spPr>
                        <wps:txbx>
                          <w:txbxContent>
                            <w:p w:rsidR="00071470" w:rsidRDefault="00071470">
                              <w:pPr>
                                <w:jc w:val="center"/>
                              </w:pPr>
                              <w:r>
                                <w:fldChar w:fldCharType="begin"/>
                              </w:r>
                              <w:r>
                                <w:instrText xml:space="preserve"> PAGE    \* MERGEFORMAT </w:instrText>
                              </w:r>
                              <w:r>
                                <w:fldChar w:fldCharType="separate"/>
                              </w:r>
                              <w:r w:rsidR="00055CD2">
                                <w:rPr>
                                  <w:noProof/>
                                </w:rPr>
                                <w:t>IX</w:t>
                              </w:r>
                              <w:r>
                                <w:rPr>
                                  <w:noProof/>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6" type="#_x0000_t185" style="position:absolute;margin-left:195.3pt;margin-top:23.95pt;width:40.5pt;height: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LJ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" filled="t" strokecolor="gray" strokeweight="2.25pt">
                  <v:textbox inset=",0,,0">
                    <w:txbxContent>
                      <w:p w:rsidR="00071470" w:rsidRDefault="00071470">
                        <w:pPr>
                          <w:jc w:val="center"/>
                        </w:pPr>
                        <w:r>
                          <w:fldChar w:fldCharType="begin"/>
                        </w:r>
                        <w:r>
                          <w:instrText xml:space="preserve"> PAGE    \* MERGEFORMAT </w:instrText>
                        </w:r>
                        <w:r>
                          <w:fldChar w:fldCharType="separate"/>
                        </w:r>
                        <w:r w:rsidR="00055CD2">
                          <w:rPr>
                            <w:noProof/>
                          </w:rPr>
                          <w:t>IX</w:t>
                        </w:r>
                        <w:r>
                          <w:rPr>
                            <w:noProof/>
                          </w:rP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4C1047"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rsidP="00850505">
    <w:pPr>
      <w:pStyle w:val="Footer"/>
      <w:tabs>
        <w:tab w:val="clear" w:pos="4536"/>
        <w:tab w:val="clear" w:pos="9072"/>
        <w:tab w:val="left" w:pos="6135"/>
      </w:tabs>
    </w:pPr>
    <w:r>
      <w:rPr>
        <w:noProof/>
        <w:lang w:eastAsia="fr-FR"/>
      </w:rPr>
      <mc:AlternateContent>
        <mc:Choice Requires="wps">
          <w:drawing>
            <wp:anchor distT="0" distB="0" distL="114300" distR="114300" simplePos="0" relativeHeight="251663360" behindDoc="0" locked="0" layoutInCell="1" allowOverlap="1" wp14:anchorId="491BF59B" wp14:editId="50AA0BEE">
              <wp:simplePos x="0" y="0"/>
              <wp:positionH relativeFrom="margin">
                <wp:posOffset>2789555</wp:posOffset>
              </wp:positionH>
              <wp:positionV relativeFrom="bottomMargin">
                <wp:posOffset>397510</wp:posOffset>
              </wp:positionV>
              <wp:extent cx="551815" cy="238760"/>
              <wp:effectExtent l="19050" t="19050" r="19685" b="18415"/>
              <wp:wrapNone/>
              <wp:docPr id="31" name="Double Bracke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71470" w:rsidRDefault="00071470">
                          <w:pPr>
                            <w:jc w:val="center"/>
                          </w:pPr>
                          <w:r>
                            <w:fldChar w:fldCharType="begin"/>
                          </w:r>
                          <w:r>
                            <w:instrText xml:space="preserve"> PAGE    \* MERGEFORMAT </w:instrText>
                          </w:r>
                          <w:r>
                            <w:fldChar w:fldCharType="separate"/>
                          </w:r>
                          <w:r w:rsidR="00055CD2">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91BF59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1" o:spid="_x0000_s1027" type="#_x0000_t185" style="position:absolute;margin-left:219.65pt;margin-top:31.3pt;width:43.45pt;height:18.8pt;z-index:251663360;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" filled="t" strokecolor="gray" strokeweight="2.25pt">
              <v:textbox inset=",0,,0">
                <w:txbxContent>
                  <w:p w:rsidR="00071470" w:rsidRDefault="00071470">
                    <w:pPr>
                      <w:jc w:val="center"/>
                    </w:pPr>
                    <w:r>
                      <w:fldChar w:fldCharType="begin"/>
                    </w:r>
                    <w:r>
                      <w:instrText xml:space="preserve"> PAGE    \* MERGEFORMAT </w:instrText>
                    </w:r>
                    <w:r>
                      <w:fldChar w:fldCharType="separate"/>
                    </w:r>
                    <w:r w:rsidR="00055CD2">
                      <w:rPr>
                        <w:noProof/>
                      </w:rPr>
                      <w:t>3</w:t>
                    </w:r>
                    <w:r>
                      <w:rPr>
                        <w:noProof/>
                      </w:rPr>
                      <w:fldChar w:fldCharType="end"/>
                    </w:r>
                  </w:p>
                </w:txbxContent>
              </v:textbox>
              <w10:wrap anchorx="margin" anchory="margin"/>
            </v:shape>
          </w:pict>
        </mc:Fallback>
      </mc:AlternateContent>
    </w:r>
    <w:sdt>
      <w:sdtPr>
        <w:id w:val="-1620135360"/>
        <w:docPartObj>
          <w:docPartGallery w:val="Page Numbers (Bottom of Page)"/>
          <w:docPartUnique/>
        </w:docPartObj>
      </w:sdtPr>
      <w:sdtContent>
        <w:r>
          <w:rPr>
            <w:noProof/>
            <w:lang w:eastAsia="fr-FR"/>
          </w:rPr>
          <mc:AlternateContent>
            <mc:Choice Requires="wps">
              <w:drawing>
                <wp:anchor distT="0" distB="0" distL="114300" distR="114300" simplePos="0" relativeHeight="251662336" behindDoc="0" locked="0" layoutInCell="1" allowOverlap="1" wp14:anchorId="26989463" wp14:editId="46815528">
                  <wp:simplePos x="0" y="0"/>
                  <wp:positionH relativeFrom="margin">
                    <wp:align>center</wp:align>
                  </wp:positionH>
                  <wp:positionV relativeFrom="bottomMargin">
                    <wp:align>center</wp:align>
                  </wp:positionV>
                  <wp:extent cx="5518150" cy="0"/>
                  <wp:effectExtent l="9525" t="9525" r="6350" b="9525"/>
                  <wp:wrapNone/>
                  <wp:docPr id="2080" name="Straight Arrow Connector 2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4FC8C4" id="_x0000_t32" coordsize="21600,21600" o:spt="32" o:oned="t" path="m,l21600,21600e" filled="f">
                  <v:path arrowok="t" fillok="f" o:connecttype="none"/>
                  <o:lock v:ext="edit" shapetype="t"/>
                </v:shapetype>
                <v:shape id="Straight Arrow Connector 208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pnB8CoCAABR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ABB" w:rsidRDefault="00902ABB" w:rsidP="00FE3602">
      <w:pPr>
        <w:spacing w:after="0" w:line="240" w:lineRule="auto"/>
      </w:pPr>
      <w:r>
        <w:separator/>
      </w:r>
    </w:p>
  </w:footnote>
  <w:footnote w:type="continuationSeparator" w:id="0">
    <w:p w:rsidR="00902ABB" w:rsidRDefault="00902ABB" w:rsidP="00FE36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83840" behindDoc="1" locked="0" layoutInCell="1" allowOverlap="1" wp14:anchorId="6733E198" wp14:editId="4C62810D">
          <wp:simplePos x="0" y="0"/>
          <wp:positionH relativeFrom="margin">
            <wp:posOffset>-647700</wp:posOffset>
          </wp:positionH>
          <wp:positionV relativeFrom="page">
            <wp:posOffset>134620</wp:posOffset>
          </wp:positionV>
          <wp:extent cx="7124700" cy="10077450"/>
          <wp:effectExtent l="0" t="0" r="0" b="0"/>
          <wp:wrapNone/>
          <wp:docPr id="34"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69504" behindDoc="1" locked="0" layoutInCell="1" allowOverlap="1" wp14:anchorId="4A34EC29" wp14:editId="6B54CB5E">
          <wp:simplePos x="0" y="0"/>
          <wp:positionH relativeFrom="margin">
            <wp:align>center</wp:align>
          </wp:positionH>
          <wp:positionV relativeFrom="page">
            <wp:posOffset>220345</wp:posOffset>
          </wp:positionV>
          <wp:extent cx="7124700" cy="10077450"/>
          <wp:effectExtent l="0" t="0" r="0" b="0"/>
          <wp:wrapNone/>
          <wp:docPr id="35"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71552" behindDoc="1" locked="0" layoutInCell="1" allowOverlap="1" wp14:anchorId="4A34EC29" wp14:editId="6B54CB5E">
          <wp:simplePos x="0" y="0"/>
          <wp:positionH relativeFrom="margin">
            <wp:align>center</wp:align>
          </wp:positionH>
          <wp:positionV relativeFrom="margin">
            <wp:posOffset>-678180</wp:posOffset>
          </wp:positionV>
          <wp:extent cx="7124700" cy="10077450"/>
          <wp:effectExtent l="0" t="0" r="0" b="0"/>
          <wp:wrapNone/>
          <wp:docPr id="36"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73600" behindDoc="1" locked="0" layoutInCell="1" allowOverlap="1" wp14:anchorId="4A34EC29" wp14:editId="6B54CB5E">
          <wp:simplePos x="0" y="0"/>
          <wp:positionH relativeFrom="margin">
            <wp:align>center</wp:align>
          </wp:positionH>
          <wp:positionV relativeFrom="margin">
            <wp:posOffset>-687705</wp:posOffset>
          </wp:positionV>
          <wp:extent cx="7124700" cy="10077450"/>
          <wp:effectExtent l="0" t="0" r="0" b="0"/>
          <wp:wrapNone/>
          <wp:docPr id="37"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67456" behindDoc="1" locked="0" layoutInCell="1" allowOverlap="1" wp14:anchorId="4A34EC29" wp14:editId="6B54CB5E">
          <wp:simplePos x="0" y="0"/>
          <wp:positionH relativeFrom="margin">
            <wp:align>center</wp:align>
          </wp:positionH>
          <wp:positionV relativeFrom="margin">
            <wp:align>center</wp:align>
          </wp:positionV>
          <wp:extent cx="7124700" cy="10077450"/>
          <wp:effectExtent l="0" t="0" r="0" b="0"/>
          <wp:wrapNone/>
          <wp:docPr id="38"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75648" behindDoc="1" locked="0" layoutInCell="1" allowOverlap="1" wp14:anchorId="4A34EC29" wp14:editId="6B54CB5E">
          <wp:simplePos x="0" y="0"/>
          <wp:positionH relativeFrom="margin">
            <wp:align>center</wp:align>
          </wp:positionH>
          <wp:positionV relativeFrom="margin">
            <wp:align>center</wp:align>
          </wp:positionV>
          <wp:extent cx="7124700" cy="10077450"/>
          <wp:effectExtent l="0" t="0" r="0" b="0"/>
          <wp:wrapNone/>
          <wp:docPr id="42"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77696" behindDoc="1" locked="0" layoutInCell="1" allowOverlap="1" wp14:anchorId="4A34EC29" wp14:editId="6B54CB5E">
          <wp:simplePos x="0" y="0"/>
          <wp:positionH relativeFrom="margin">
            <wp:align>center</wp:align>
          </wp:positionH>
          <wp:positionV relativeFrom="margin">
            <wp:align>center</wp:align>
          </wp:positionV>
          <wp:extent cx="7124700" cy="10077450"/>
          <wp:effectExtent l="0" t="0" r="0" b="0"/>
          <wp:wrapNone/>
          <wp:docPr id="43"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79744" behindDoc="1" locked="0" layoutInCell="1" allowOverlap="1" wp14:anchorId="4A34EC29" wp14:editId="6B54CB5E">
          <wp:simplePos x="0" y="0"/>
          <wp:positionH relativeFrom="margin">
            <wp:align>center</wp:align>
          </wp:positionH>
          <wp:positionV relativeFrom="margin">
            <wp:align>center</wp:align>
          </wp:positionV>
          <wp:extent cx="7124700" cy="10077450"/>
          <wp:effectExtent l="0" t="0" r="0" b="0"/>
          <wp:wrapNone/>
          <wp:docPr id="44"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470" w:rsidRDefault="00071470">
    <w:pPr>
      <w:pStyle w:val="Header"/>
    </w:pPr>
    <w:r w:rsidRPr="00D2337A">
      <w:rPr>
        <w:noProof/>
        <w:lang w:eastAsia="fr-FR"/>
      </w:rPr>
      <w:drawing>
        <wp:anchor distT="0" distB="0" distL="114300" distR="114300" simplePos="0" relativeHeight="251681792" behindDoc="1" locked="0" layoutInCell="1" allowOverlap="1" wp14:anchorId="4A34EC29" wp14:editId="6B54CB5E">
          <wp:simplePos x="0" y="0"/>
          <wp:positionH relativeFrom="margin">
            <wp:align>center</wp:align>
          </wp:positionH>
          <wp:positionV relativeFrom="margin">
            <wp:align>center</wp:align>
          </wp:positionV>
          <wp:extent cx="7124700" cy="10077450"/>
          <wp:effectExtent l="0" t="0" r="0" b="0"/>
          <wp:wrapNone/>
          <wp:docPr id="47" name="Image 0" descr="suite de lettre F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e de lettre Fr.gif"/>
                  <pic:cNvPicPr/>
                </pic:nvPicPr>
                <pic:blipFill>
                  <a:blip r:embed="rId1"/>
                  <a:stretch>
                    <a:fillRect/>
                  </a:stretch>
                </pic:blipFill>
                <pic:spPr>
                  <a:xfrm>
                    <a:off x="0" y="0"/>
                    <a:ext cx="7124700" cy="100774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2C2A"/>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20888"/>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A42E87"/>
    <w:multiLevelType w:val="hybridMultilevel"/>
    <w:tmpl w:val="F0F0CC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FC614F"/>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95A6DF5"/>
    <w:multiLevelType w:val="hybridMultilevel"/>
    <w:tmpl w:val="6E0C3B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174B25"/>
    <w:multiLevelType w:val="hybridMultilevel"/>
    <w:tmpl w:val="418A9F92"/>
    <w:lvl w:ilvl="0" w:tplc="500C5D40">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334ACB"/>
    <w:multiLevelType w:val="hybridMultilevel"/>
    <w:tmpl w:val="B33208EE"/>
    <w:lvl w:ilvl="0" w:tplc="9594ED7A">
      <w:start w:val="1"/>
      <w:numFmt w:val="decimal"/>
      <w:lvlText w:val="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4D7C06"/>
    <w:multiLevelType w:val="hybridMultilevel"/>
    <w:tmpl w:val="F648E56A"/>
    <w:lvl w:ilvl="0" w:tplc="23282F22">
      <w:start w:val="1"/>
      <w:numFmt w:val="decimal"/>
      <w:lvlText w:val="%1."/>
      <w:lvlJc w:val="left"/>
      <w:pPr>
        <w:ind w:left="73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E062AC"/>
    <w:multiLevelType w:val="hybridMultilevel"/>
    <w:tmpl w:val="912253FE"/>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16E44C3F"/>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2A697D"/>
    <w:multiLevelType w:val="hybridMultilevel"/>
    <w:tmpl w:val="2AAC82DE"/>
    <w:lvl w:ilvl="0" w:tplc="23282F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1C6590"/>
    <w:multiLevelType w:val="hybridMultilevel"/>
    <w:tmpl w:val="B22234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581347"/>
    <w:multiLevelType w:val="hybridMultilevel"/>
    <w:tmpl w:val="60203B82"/>
    <w:lvl w:ilvl="0" w:tplc="95CE8210">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AA4D23"/>
    <w:multiLevelType w:val="hybridMultilevel"/>
    <w:tmpl w:val="A1C44740"/>
    <w:lvl w:ilvl="0" w:tplc="668A5BC8">
      <w:start w:val="1"/>
      <w:numFmt w:val="decimal"/>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516A52"/>
    <w:multiLevelType w:val="hybridMultilevel"/>
    <w:tmpl w:val="928EF2DC"/>
    <w:lvl w:ilvl="0" w:tplc="35E626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8ED4D08"/>
    <w:multiLevelType w:val="hybridMultilevel"/>
    <w:tmpl w:val="7554774E"/>
    <w:lvl w:ilvl="0" w:tplc="95CE8210">
      <w:start w:val="1"/>
      <w:numFmt w:val="decimal"/>
      <w:lvlText w:val="1.%1."/>
      <w:lvlJc w:val="left"/>
      <w:pPr>
        <w:ind w:left="12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905414"/>
    <w:multiLevelType w:val="hybridMultilevel"/>
    <w:tmpl w:val="091E2F7C"/>
    <w:lvl w:ilvl="0" w:tplc="0A8CD9B0">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1210EA"/>
    <w:multiLevelType w:val="hybridMultilevel"/>
    <w:tmpl w:val="226A7E72"/>
    <w:lvl w:ilvl="0" w:tplc="000C31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3516DCA"/>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5897BB3"/>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6AA68E6"/>
    <w:multiLevelType w:val="hybridMultilevel"/>
    <w:tmpl w:val="7F94DE66"/>
    <w:lvl w:ilvl="0" w:tplc="B99E9AC6">
      <w:start w:val="1"/>
      <w:numFmt w:val="lowerLetter"/>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9B46BC1"/>
    <w:multiLevelType w:val="hybridMultilevel"/>
    <w:tmpl w:val="3528A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3E39D8"/>
    <w:multiLevelType w:val="hybridMultilevel"/>
    <w:tmpl w:val="7554774E"/>
    <w:lvl w:ilvl="0" w:tplc="95CE8210">
      <w:start w:val="1"/>
      <w:numFmt w:val="decimal"/>
      <w:lvlText w:val="1.%1."/>
      <w:lvlJc w:val="left"/>
      <w:pPr>
        <w:ind w:left="12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4854F3"/>
    <w:multiLevelType w:val="hybridMultilevel"/>
    <w:tmpl w:val="6A8022E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18D7BAE"/>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DA4042"/>
    <w:multiLevelType w:val="hybridMultilevel"/>
    <w:tmpl w:val="65864390"/>
    <w:lvl w:ilvl="0" w:tplc="95CE8210">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C2455E7"/>
    <w:multiLevelType w:val="hybridMultilevel"/>
    <w:tmpl w:val="3E6E6E2E"/>
    <w:lvl w:ilvl="0" w:tplc="D5E8CD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D5E60D6"/>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D917993"/>
    <w:multiLevelType w:val="hybridMultilevel"/>
    <w:tmpl w:val="FE8C0FA4"/>
    <w:lvl w:ilvl="0" w:tplc="040C000D">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9" w15:restartNumberingAfterBreak="0">
    <w:nsid w:val="4E1421E5"/>
    <w:multiLevelType w:val="hybridMultilevel"/>
    <w:tmpl w:val="B97C6934"/>
    <w:lvl w:ilvl="0" w:tplc="785E1D56">
      <w:start w:val="1"/>
      <w:numFmt w:val="decimal"/>
      <w:lvlText w:val="3.%1."/>
      <w:lvlJc w:val="left"/>
      <w:pPr>
        <w:ind w:left="12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2861CEC"/>
    <w:multiLevelType w:val="hybridMultilevel"/>
    <w:tmpl w:val="602E3B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8A3FEE"/>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5376F51"/>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7C15791"/>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84C1168"/>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8BD0668"/>
    <w:multiLevelType w:val="hybridMultilevel"/>
    <w:tmpl w:val="D7D0CEA6"/>
    <w:lvl w:ilvl="0" w:tplc="668A5BC8">
      <w:start w:val="1"/>
      <w:numFmt w:val="decimal"/>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D263AD2"/>
    <w:multiLevelType w:val="hybridMultilevel"/>
    <w:tmpl w:val="7800FB18"/>
    <w:lvl w:ilvl="0" w:tplc="D3DC46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D5253C8"/>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743895"/>
    <w:multiLevelType w:val="hybridMultilevel"/>
    <w:tmpl w:val="5656A1C6"/>
    <w:lvl w:ilvl="0" w:tplc="23282F22">
      <w:start w:val="1"/>
      <w:numFmt w:val="decimal"/>
      <w:lvlText w:val="%1."/>
      <w:lvlJc w:val="left"/>
      <w:pPr>
        <w:ind w:left="73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59F56DB"/>
    <w:multiLevelType w:val="hybridMultilevel"/>
    <w:tmpl w:val="01323F8E"/>
    <w:lvl w:ilvl="0" w:tplc="500C5D40">
      <w:start w:val="1"/>
      <w:numFmt w:val="decimal"/>
      <w:lvlText w:val="2.%1."/>
      <w:lvlJc w:val="left"/>
      <w:pPr>
        <w:ind w:left="12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6C5081"/>
    <w:multiLevelType w:val="hybridMultilevel"/>
    <w:tmpl w:val="C076E5F2"/>
    <w:lvl w:ilvl="0" w:tplc="ECDC43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8A3741C"/>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BE74DD2"/>
    <w:multiLevelType w:val="hybridMultilevel"/>
    <w:tmpl w:val="F0F0CCBC"/>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CA67BC9"/>
    <w:multiLevelType w:val="hybridMultilevel"/>
    <w:tmpl w:val="2042F332"/>
    <w:lvl w:ilvl="0" w:tplc="040C000D">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44" w15:restartNumberingAfterBreak="0">
    <w:nsid w:val="73182F14"/>
    <w:multiLevelType w:val="hybridMultilevel"/>
    <w:tmpl w:val="FBCEB6AA"/>
    <w:lvl w:ilvl="0" w:tplc="500C5D40">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6312EC"/>
    <w:multiLevelType w:val="hybridMultilevel"/>
    <w:tmpl w:val="A204DA54"/>
    <w:lvl w:ilvl="0" w:tplc="500C5D40">
      <w:start w:val="1"/>
      <w:numFmt w:val="decimal"/>
      <w:lvlText w:val="2.%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15:restartNumberingAfterBreak="0">
    <w:nsid w:val="7DFC7518"/>
    <w:multiLevelType w:val="hybridMultilevel"/>
    <w:tmpl w:val="82D0E460"/>
    <w:lvl w:ilvl="0" w:tplc="BC0829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9"/>
  </w:num>
  <w:num w:numId="3">
    <w:abstractNumId w:val="38"/>
  </w:num>
  <w:num w:numId="4">
    <w:abstractNumId w:val="10"/>
  </w:num>
  <w:num w:numId="5">
    <w:abstractNumId w:val="22"/>
  </w:num>
  <w:num w:numId="6">
    <w:abstractNumId w:val="39"/>
  </w:num>
  <w:num w:numId="7">
    <w:abstractNumId w:val="44"/>
  </w:num>
  <w:num w:numId="8">
    <w:abstractNumId w:val="40"/>
  </w:num>
  <w:num w:numId="9">
    <w:abstractNumId w:val="6"/>
  </w:num>
  <w:num w:numId="10">
    <w:abstractNumId w:val="4"/>
  </w:num>
  <w:num w:numId="11">
    <w:abstractNumId w:val="16"/>
  </w:num>
  <w:num w:numId="12">
    <w:abstractNumId w:val="30"/>
  </w:num>
  <w:num w:numId="13">
    <w:abstractNumId w:val="12"/>
  </w:num>
  <w:num w:numId="14">
    <w:abstractNumId w:val="11"/>
  </w:num>
  <w:num w:numId="15">
    <w:abstractNumId w:val="21"/>
  </w:num>
  <w:num w:numId="16">
    <w:abstractNumId w:val="2"/>
  </w:num>
  <w:num w:numId="17">
    <w:abstractNumId w:val="15"/>
  </w:num>
  <w:num w:numId="18">
    <w:abstractNumId w:val="36"/>
  </w:num>
  <w:num w:numId="19">
    <w:abstractNumId w:val="5"/>
  </w:num>
  <w:num w:numId="20">
    <w:abstractNumId w:val="19"/>
  </w:num>
  <w:num w:numId="21">
    <w:abstractNumId w:val="33"/>
  </w:num>
  <w:num w:numId="22">
    <w:abstractNumId w:val="3"/>
  </w:num>
  <w:num w:numId="23">
    <w:abstractNumId w:val="0"/>
  </w:num>
  <w:num w:numId="24">
    <w:abstractNumId w:val="18"/>
  </w:num>
  <w:num w:numId="25">
    <w:abstractNumId w:val="34"/>
  </w:num>
  <w:num w:numId="26">
    <w:abstractNumId w:val="37"/>
  </w:num>
  <w:num w:numId="27">
    <w:abstractNumId w:val="17"/>
  </w:num>
  <w:num w:numId="28">
    <w:abstractNumId w:val="8"/>
  </w:num>
  <w:num w:numId="29">
    <w:abstractNumId w:val="13"/>
  </w:num>
  <w:num w:numId="30">
    <w:abstractNumId w:val="46"/>
  </w:num>
  <w:num w:numId="31">
    <w:abstractNumId w:val="32"/>
  </w:num>
  <w:num w:numId="32">
    <w:abstractNumId w:val="9"/>
  </w:num>
  <w:num w:numId="33">
    <w:abstractNumId w:val="24"/>
  </w:num>
  <w:num w:numId="34">
    <w:abstractNumId w:val="25"/>
  </w:num>
  <w:num w:numId="35">
    <w:abstractNumId w:val="45"/>
  </w:num>
  <w:num w:numId="36">
    <w:abstractNumId w:val="20"/>
  </w:num>
  <w:num w:numId="37">
    <w:abstractNumId w:val="28"/>
  </w:num>
  <w:num w:numId="38">
    <w:abstractNumId w:val="43"/>
  </w:num>
  <w:num w:numId="39">
    <w:abstractNumId w:val="23"/>
  </w:num>
  <w:num w:numId="40">
    <w:abstractNumId w:val="42"/>
  </w:num>
  <w:num w:numId="41">
    <w:abstractNumId w:val="14"/>
  </w:num>
  <w:num w:numId="42">
    <w:abstractNumId w:val="1"/>
  </w:num>
  <w:num w:numId="43">
    <w:abstractNumId w:val="27"/>
  </w:num>
  <w:num w:numId="44">
    <w:abstractNumId w:val="31"/>
  </w:num>
  <w:num w:numId="45">
    <w:abstractNumId w:val="41"/>
  </w:num>
  <w:num w:numId="46">
    <w:abstractNumId w:val="35"/>
  </w:num>
  <w:num w:numId="47">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fr-FR" w:vendorID="64" w:dllVersion="0" w:nlCheck="1" w:checkStyle="0"/>
  <w:activeWritingStyle w:appName="MSWord" w:lang="en-US" w:vendorID="64" w:dllVersion="0" w:nlCheck="1" w:checkStyle="0"/>
  <w:activeWritingStyle w:appName="MSWord" w:lang="ar-SA" w:vendorID="64" w:dllVersion="0" w:nlCheck="1" w:checkStyle="0"/>
  <w:activeWritingStyle w:appName="MSWord" w:lang="fr-FR" w:vendorID="64" w:dllVersion="131078" w:nlCheck="1" w:checkStyle="1"/>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059"/>
    <w:rsid w:val="00001D99"/>
    <w:rsid w:val="00004E05"/>
    <w:rsid w:val="00005827"/>
    <w:rsid w:val="000133C7"/>
    <w:rsid w:val="000178DD"/>
    <w:rsid w:val="00022FA9"/>
    <w:rsid w:val="00024625"/>
    <w:rsid w:val="000310D7"/>
    <w:rsid w:val="000362AB"/>
    <w:rsid w:val="00036416"/>
    <w:rsid w:val="00036E73"/>
    <w:rsid w:val="0004174A"/>
    <w:rsid w:val="000427FD"/>
    <w:rsid w:val="00047F31"/>
    <w:rsid w:val="00055467"/>
    <w:rsid w:val="00055CD2"/>
    <w:rsid w:val="0006042A"/>
    <w:rsid w:val="00062796"/>
    <w:rsid w:val="00070B64"/>
    <w:rsid w:val="00071470"/>
    <w:rsid w:val="00073356"/>
    <w:rsid w:val="00083201"/>
    <w:rsid w:val="000845AD"/>
    <w:rsid w:val="00085D8E"/>
    <w:rsid w:val="000900A7"/>
    <w:rsid w:val="000950E1"/>
    <w:rsid w:val="000A091D"/>
    <w:rsid w:val="000C1A19"/>
    <w:rsid w:val="000C4A03"/>
    <w:rsid w:val="000C65ED"/>
    <w:rsid w:val="000D19F5"/>
    <w:rsid w:val="000D473F"/>
    <w:rsid w:val="000D517B"/>
    <w:rsid w:val="000D53AE"/>
    <w:rsid w:val="000D7B97"/>
    <w:rsid w:val="000E2614"/>
    <w:rsid w:val="000E2842"/>
    <w:rsid w:val="000F2E2A"/>
    <w:rsid w:val="000F785A"/>
    <w:rsid w:val="00103B38"/>
    <w:rsid w:val="001069CF"/>
    <w:rsid w:val="00106A5E"/>
    <w:rsid w:val="00116DA5"/>
    <w:rsid w:val="0012018E"/>
    <w:rsid w:val="00121611"/>
    <w:rsid w:val="00131C11"/>
    <w:rsid w:val="0014132A"/>
    <w:rsid w:val="00144AA1"/>
    <w:rsid w:val="00152A91"/>
    <w:rsid w:val="001564EA"/>
    <w:rsid w:val="0016185A"/>
    <w:rsid w:val="00163CCA"/>
    <w:rsid w:val="00175023"/>
    <w:rsid w:val="00176D79"/>
    <w:rsid w:val="00195C2B"/>
    <w:rsid w:val="001A3FC3"/>
    <w:rsid w:val="001B240A"/>
    <w:rsid w:val="001B35A3"/>
    <w:rsid w:val="001C4CEE"/>
    <w:rsid w:val="001C4F80"/>
    <w:rsid w:val="001D5321"/>
    <w:rsid w:val="001E1CB9"/>
    <w:rsid w:val="001E4C53"/>
    <w:rsid w:val="001E4DE2"/>
    <w:rsid w:val="001F07E3"/>
    <w:rsid w:val="001F5B80"/>
    <w:rsid w:val="00200257"/>
    <w:rsid w:val="00207DCE"/>
    <w:rsid w:val="002101E7"/>
    <w:rsid w:val="002178B7"/>
    <w:rsid w:val="0022553A"/>
    <w:rsid w:val="0023409C"/>
    <w:rsid w:val="00246B96"/>
    <w:rsid w:val="00247A5C"/>
    <w:rsid w:val="0025207F"/>
    <w:rsid w:val="002605E4"/>
    <w:rsid w:val="00261095"/>
    <w:rsid w:val="0026765E"/>
    <w:rsid w:val="0027609A"/>
    <w:rsid w:val="002766EC"/>
    <w:rsid w:val="00277752"/>
    <w:rsid w:val="002853DF"/>
    <w:rsid w:val="00287CE9"/>
    <w:rsid w:val="002902B1"/>
    <w:rsid w:val="002A1822"/>
    <w:rsid w:val="002A5686"/>
    <w:rsid w:val="002A677B"/>
    <w:rsid w:val="002A7697"/>
    <w:rsid w:val="002B1A6C"/>
    <w:rsid w:val="002B743D"/>
    <w:rsid w:val="002C035B"/>
    <w:rsid w:val="002C457D"/>
    <w:rsid w:val="002C49D0"/>
    <w:rsid w:val="002C7BB9"/>
    <w:rsid w:val="002D03EB"/>
    <w:rsid w:val="002D3D55"/>
    <w:rsid w:val="002D407E"/>
    <w:rsid w:val="002D567C"/>
    <w:rsid w:val="002E14EE"/>
    <w:rsid w:val="002E1599"/>
    <w:rsid w:val="002E5003"/>
    <w:rsid w:val="002F1039"/>
    <w:rsid w:val="002F19D5"/>
    <w:rsid w:val="00303407"/>
    <w:rsid w:val="00303ED2"/>
    <w:rsid w:val="003129D1"/>
    <w:rsid w:val="003261A1"/>
    <w:rsid w:val="00333A06"/>
    <w:rsid w:val="00334F8C"/>
    <w:rsid w:val="003419F1"/>
    <w:rsid w:val="00347F9A"/>
    <w:rsid w:val="0036044C"/>
    <w:rsid w:val="003673FE"/>
    <w:rsid w:val="00367E90"/>
    <w:rsid w:val="00370269"/>
    <w:rsid w:val="00386531"/>
    <w:rsid w:val="003909A0"/>
    <w:rsid w:val="00391089"/>
    <w:rsid w:val="003953F5"/>
    <w:rsid w:val="003A45A8"/>
    <w:rsid w:val="003A4D6E"/>
    <w:rsid w:val="003A68B5"/>
    <w:rsid w:val="003B5A4A"/>
    <w:rsid w:val="003C2B26"/>
    <w:rsid w:val="003C5639"/>
    <w:rsid w:val="003D1729"/>
    <w:rsid w:val="003D1F07"/>
    <w:rsid w:val="003D5B61"/>
    <w:rsid w:val="003D6684"/>
    <w:rsid w:val="003E7BD3"/>
    <w:rsid w:val="003E7DD3"/>
    <w:rsid w:val="003F1BB8"/>
    <w:rsid w:val="003F38EC"/>
    <w:rsid w:val="003F4F03"/>
    <w:rsid w:val="00410221"/>
    <w:rsid w:val="00410FB5"/>
    <w:rsid w:val="00413656"/>
    <w:rsid w:val="00415E81"/>
    <w:rsid w:val="004163E7"/>
    <w:rsid w:val="00416E47"/>
    <w:rsid w:val="00422CA6"/>
    <w:rsid w:val="00443973"/>
    <w:rsid w:val="00447EF2"/>
    <w:rsid w:val="00450C66"/>
    <w:rsid w:val="00452610"/>
    <w:rsid w:val="00464FC7"/>
    <w:rsid w:val="00466F54"/>
    <w:rsid w:val="00470B47"/>
    <w:rsid w:val="00470B5E"/>
    <w:rsid w:val="0047113D"/>
    <w:rsid w:val="00471820"/>
    <w:rsid w:val="00472318"/>
    <w:rsid w:val="0047632D"/>
    <w:rsid w:val="00476EA1"/>
    <w:rsid w:val="00480315"/>
    <w:rsid w:val="0048764A"/>
    <w:rsid w:val="00487778"/>
    <w:rsid w:val="00494638"/>
    <w:rsid w:val="004A45F4"/>
    <w:rsid w:val="004A4660"/>
    <w:rsid w:val="004A7970"/>
    <w:rsid w:val="004A7BC9"/>
    <w:rsid w:val="004B661B"/>
    <w:rsid w:val="004C6F62"/>
    <w:rsid w:val="004E08C5"/>
    <w:rsid w:val="004E6B7C"/>
    <w:rsid w:val="004F088D"/>
    <w:rsid w:val="004F1756"/>
    <w:rsid w:val="004F7017"/>
    <w:rsid w:val="0051290B"/>
    <w:rsid w:val="00515E6C"/>
    <w:rsid w:val="005169F7"/>
    <w:rsid w:val="00523C73"/>
    <w:rsid w:val="00526BC2"/>
    <w:rsid w:val="00536B52"/>
    <w:rsid w:val="005433C9"/>
    <w:rsid w:val="00544231"/>
    <w:rsid w:val="00545715"/>
    <w:rsid w:val="00550AC9"/>
    <w:rsid w:val="0055307F"/>
    <w:rsid w:val="00561547"/>
    <w:rsid w:val="0056416B"/>
    <w:rsid w:val="0056449E"/>
    <w:rsid w:val="005672A0"/>
    <w:rsid w:val="00572698"/>
    <w:rsid w:val="005748DA"/>
    <w:rsid w:val="0057671D"/>
    <w:rsid w:val="0057788F"/>
    <w:rsid w:val="005819D9"/>
    <w:rsid w:val="00585865"/>
    <w:rsid w:val="0059096F"/>
    <w:rsid w:val="00590BB7"/>
    <w:rsid w:val="00590D20"/>
    <w:rsid w:val="00592BE6"/>
    <w:rsid w:val="00595C74"/>
    <w:rsid w:val="005965CC"/>
    <w:rsid w:val="00597C0E"/>
    <w:rsid w:val="005A7881"/>
    <w:rsid w:val="005B621C"/>
    <w:rsid w:val="005C7A08"/>
    <w:rsid w:val="005D26EB"/>
    <w:rsid w:val="005D3F2D"/>
    <w:rsid w:val="005D4220"/>
    <w:rsid w:val="005D58F3"/>
    <w:rsid w:val="005E1333"/>
    <w:rsid w:val="005E28A8"/>
    <w:rsid w:val="005E6AF4"/>
    <w:rsid w:val="005F00F9"/>
    <w:rsid w:val="005F0163"/>
    <w:rsid w:val="005F3AD9"/>
    <w:rsid w:val="0060050D"/>
    <w:rsid w:val="00607684"/>
    <w:rsid w:val="00607F51"/>
    <w:rsid w:val="0061310C"/>
    <w:rsid w:val="00623219"/>
    <w:rsid w:val="00623F84"/>
    <w:rsid w:val="00626832"/>
    <w:rsid w:val="006272E4"/>
    <w:rsid w:val="006301AD"/>
    <w:rsid w:val="00632059"/>
    <w:rsid w:val="00632B48"/>
    <w:rsid w:val="00632CD3"/>
    <w:rsid w:val="0063364C"/>
    <w:rsid w:val="00640E7C"/>
    <w:rsid w:val="00657FF2"/>
    <w:rsid w:val="00660817"/>
    <w:rsid w:val="006619FE"/>
    <w:rsid w:val="0067228B"/>
    <w:rsid w:val="00676B4D"/>
    <w:rsid w:val="00677ED5"/>
    <w:rsid w:val="006829BF"/>
    <w:rsid w:val="006840E1"/>
    <w:rsid w:val="00687199"/>
    <w:rsid w:val="00687297"/>
    <w:rsid w:val="00690BFD"/>
    <w:rsid w:val="006932A9"/>
    <w:rsid w:val="00696A0F"/>
    <w:rsid w:val="006A139A"/>
    <w:rsid w:val="006A1A3E"/>
    <w:rsid w:val="006A74E8"/>
    <w:rsid w:val="006A7B18"/>
    <w:rsid w:val="006B0905"/>
    <w:rsid w:val="006B0EB7"/>
    <w:rsid w:val="006B1B5B"/>
    <w:rsid w:val="006B2857"/>
    <w:rsid w:val="006B50DC"/>
    <w:rsid w:val="006B7F76"/>
    <w:rsid w:val="006C19BD"/>
    <w:rsid w:val="006D1CD0"/>
    <w:rsid w:val="006D7425"/>
    <w:rsid w:val="006F1007"/>
    <w:rsid w:val="007014F1"/>
    <w:rsid w:val="0071126D"/>
    <w:rsid w:val="00714004"/>
    <w:rsid w:val="00725BA7"/>
    <w:rsid w:val="00733F80"/>
    <w:rsid w:val="00736A83"/>
    <w:rsid w:val="007426FA"/>
    <w:rsid w:val="00747F7E"/>
    <w:rsid w:val="0075099B"/>
    <w:rsid w:val="00753DF4"/>
    <w:rsid w:val="0076018E"/>
    <w:rsid w:val="0076373C"/>
    <w:rsid w:val="007818D2"/>
    <w:rsid w:val="007829DF"/>
    <w:rsid w:val="00790FC1"/>
    <w:rsid w:val="00795985"/>
    <w:rsid w:val="007974A4"/>
    <w:rsid w:val="007A04F8"/>
    <w:rsid w:val="007A1D43"/>
    <w:rsid w:val="007A1E4C"/>
    <w:rsid w:val="007B1642"/>
    <w:rsid w:val="007B4CB0"/>
    <w:rsid w:val="007B51C6"/>
    <w:rsid w:val="007C68BF"/>
    <w:rsid w:val="007D0838"/>
    <w:rsid w:val="007D1A32"/>
    <w:rsid w:val="007D357B"/>
    <w:rsid w:val="007D5B4A"/>
    <w:rsid w:val="007D79F0"/>
    <w:rsid w:val="007F2285"/>
    <w:rsid w:val="007F37AE"/>
    <w:rsid w:val="007F4805"/>
    <w:rsid w:val="007F5C9D"/>
    <w:rsid w:val="007F7203"/>
    <w:rsid w:val="00806675"/>
    <w:rsid w:val="0080797A"/>
    <w:rsid w:val="00812550"/>
    <w:rsid w:val="0081360A"/>
    <w:rsid w:val="00817F34"/>
    <w:rsid w:val="00822EDB"/>
    <w:rsid w:val="00824491"/>
    <w:rsid w:val="00824E47"/>
    <w:rsid w:val="008433E6"/>
    <w:rsid w:val="00843EB8"/>
    <w:rsid w:val="00850505"/>
    <w:rsid w:val="00851821"/>
    <w:rsid w:val="00854137"/>
    <w:rsid w:val="008548CA"/>
    <w:rsid w:val="0086040C"/>
    <w:rsid w:val="00861054"/>
    <w:rsid w:val="00870706"/>
    <w:rsid w:val="00876E83"/>
    <w:rsid w:val="008816E8"/>
    <w:rsid w:val="00881811"/>
    <w:rsid w:val="008918E6"/>
    <w:rsid w:val="00893BFE"/>
    <w:rsid w:val="00895BB7"/>
    <w:rsid w:val="00897D65"/>
    <w:rsid w:val="008A0CCB"/>
    <w:rsid w:val="008A3A2A"/>
    <w:rsid w:val="008B653B"/>
    <w:rsid w:val="008C1AA3"/>
    <w:rsid w:val="008C59A8"/>
    <w:rsid w:val="008C5F57"/>
    <w:rsid w:val="008D7400"/>
    <w:rsid w:val="008E29E9"/>
    <w:rsid w:val="008E7430"/>
    <w:rsid w:val="008F51D1"/>
    <w:rsid w:val="009028F6"/>
    <w:rsid w:val="00902ABB"/>
    <w:rsid w:val="00903301"/>
    <w:rsid w:val="00903A2A"/>
    <w:rsid w:val="00903C1F"/>
    <w:rsid w:val="00917B0A"/>
    <w:rsid w:val="00927C57"/>
    <w:rsid w:val="00931969"/>
    <w:rsid w:val="00931981"/>
    <w:rsid w:val="00934440"/>
    <w:rsid w:val="00944054"/>
    <w:rsid w:val="00946C05"/>
    <w:rsid w:val="009505AB"/>
    <w:rsid w:val="009732EA"/>
    <w:rsid w:val="0097347B"/>
    <w:rsid w:val="00975B0B"/>
    <w:rsid w:val="009776B7"/>
    <w:rsid w:val="0098153C"/>
    <w:rsid w:val="009833BB"/>
    <w:rsid w:val="009845D6"/>
    <w:rsid w:val="00987ABE"/>
    <w:rsid w:val="009914C9"/>
    <w:rsid w:val="009922E9"/>
    <w:rsid w:val="00997E48"/>
    <w:rsid w:val="009B3483"/>
    <w:rsid w:val="009B5D31"/>
    <w:rsid w:val="009D1AE8"/>
    <w:rsid w:val="009E72F0"/>
    <w:rsid w:val="009F2AB1"/>
    <w:rsid w:val="009F6D88"/>
    <w:rsid w:val="00A00302"/>
    <w:rsid w:val="00A0204A"/>
    <w:rsid w:val="00A02445"/>
    <w:rsid w:val="00A03161"/>
    <w:rsid w:val="00A15F3E"/>
    <w:rsid w:val="00A16D2F"/>
    <w:rsid w:val="00A3116E"/>
    <w:rsid w:val="00A32304"/>
    <w:rsid w:val="00A4791C"/>
    <w:rsid w:val="00A518F6"/>
    <w:rsid w:val="00A52E83"/>
    <w:rsid w:val="00A53657"/>
    <w:rsid w:val="00A53E97"/>
    <w:rsid w:val="00A53F7E"/>
    <w:rsid w:val="00A551AB"/>
    <w:rsid w:val="00A614D1"/>
    <w:rsid w:val="00A837B6"/>
    <w:rsid w:val="00A8400D"/>
    <w:rsid w:val="00A86572"/>
    <w:rsid w:val="00A87179"/>
    <w:rsid w:val="00A905D0"/>
    <w:rsid w:val="00A965BB"/>
    <w:rsid w:val="00A9744F"/>
    <w:rsid w:val="00AA7D78"/>
    <w:rsid w:val="00AB15F5"/>
    <w:rsid w:val="00AB41E1"/>
    <w:rsid w:val="00AC04EE"/>
    <w:rsid w:val="00AC0E97"/>
    <w:rsid w:val="00AC6D43"/>
    <w:rsid w:val="00AD2105"/>
    <w:rsid w:val="00AD2D9B"/>
    <w:rsid w:val="00AD2DC9"/>
    <w:rsid w:val="00AD315F"/>
    <w:rsid w:val="00AD368A"/>
    <w:rsid w:val="00AD4788"/>
    <w:rsid w:val="00AD73F7"/>
    <w:rsid w:val="00AE4D15"/>
    <w:rsid w:val="00AE58AC"/>
    <w:rsid w:val="00AF1CE4"/>
    <w:rsid w:val="00AF652C"/>
    <w:rsid w:val="00AF71D3"/>
    <w:rsid w:val="00B01DB2"/>
    <w:rsid w:val="00B02A7E"/>
    <w:rsid w:val="00B03DA9"/>
    <w:rsid w:val="00B106D9"/>
    <w:rsid w:val="00B11C85"/>
    <w:rsid w:val="00B17242"/>
    <w:rsid w:val="00B2258B"/>
    <w:rsid w:val="00B27736"/>
    <w:rsid w:val="00B278B0"/>
    <w:rsid w:val="00B3224D"/>
    <w:rsid w:val="00B41E13"/>
    <w:rsid w:val="00B46983"/>
    <w:rsid w:val="00B47B6D"/>
    <w:rsid w:val="00B6324C"/>
    <w:rsid w:val="00B6343E"/>
    <w:rsid w:val="00B66B2D"/>
    <w:rsid w:val="00B71DC7"/>
    <w:rsid w:val="00B8317F"/>
    <w:rsid w:val="00B877DD"/>
    <w:rsid w:val="00B92FAE"/>
    <w:rsid w:val="00B95853"/>
    <w:rsid w:val="00B96E63"/>
    <w:rsid w:val="00BA250F"/>
    <w:rsid w:val="00BA7DAB"/>
    <w:rsid w:val="00BB0DD3"/>
    <w:rsid w:val="00BB3A6C"/>
    <w:rsid w:val="00BB3CCD"/>
    <w:rsid w:val="00BC095C"/>
    <w:rsid w:val="00BC3123"/>
    <w:rsid w:val="00BC4B6A"/>
    <w:rsid w:val="00BD1F51"/>
    <w:rsid w:val="00BD3328"/>
    <w:rsid w:val="00BE002A"/>
    <w:rsid w:val="00BE03E1"/>
    <w:rsid w:val="00BE2401"/>
    <w:rsid w:val="00BE6BC4"/>
    <w:rsid w:val="00BE7F06"/>
    <w:rsid w:val="00BF613A"/>
    <w:rsid w:val="00C00435"/>
    <w:rsid w:val="00C12AD5"/>
    <w:rsid w:val="00C154DF"/>
    <w:rsid w:val="00C23F9C"/>
    <w:rsid w:val="00C3267D"/>
    <w:rsid w:val="00C33E92"/>
    <w:rsid w:val="00C3424C"/>
    <w:rsid w:val="00C346B2"/>
    <w:rsid w:val="00C40682"/>
    <w:rsid w:val="00C42AFC"/>
    <w:rsid w:val="00C44E76"/>
    <w:rsid w:val="00C45079"/>
    <w:rsid w:val="00C4745A"/>
    <w:rsid w:val="00C5581B"/>
    <w:rsid w:val="00C62CD2"/>
    <w:rsid w:val="00C6574B"/>
    <w:rsid w:val="00C74CC7"/>
    <w:rsid w:val="00C85ABD"/>
    <w:rsid w:val="00C87E7C"/>
    <w:rsid w:val="00CA1B77"/>
    <w:rsid w:val="00CA4EE8"/>
    <w:rsid w:val="00CB1577"/>
    <w:rsid w:val="00CB387F"/>
    <w:rsid w:val="00CC5EC3"/>
    <w:rsid w:val="00CC7BEC"/>
    <w:rsid w:val="00CD0FC2"/>
    <w:rsid w:val="00CD717B"/>
    <w:rsid w:val="00CE06E0"/>
    <w:rsid w:val="00CE7701"/>
    <w:rsid w:val="00CF4F84"/>
    <w:rsid w:val="00CF7248"/>
    <w:rsid w:val="00D01E15"/>
    <w:rsid w:val="00D04E7F"/>
    <w:rsid w:val="00D06C0F"/>
    <w:rsid w:val="00D073C4"/>
    <w:rsid w:val="00D07791"/>
    <w:rsid w:val="00D168EB"/>
    <w:rsid w:val="00D20E58"/>
    <w:rsid w:val="00D22485"/>
    <w:rsid w:val="00D22690"/>
    <w:rsid w:val="00D3188A"/>
    <w:rsid w:val="00D363C6"/>
    <w:rsid w:val="00D44AF4"/>
    <w:rsid w:val="00D4703D"/>
    <w:rsid w:val="00D4738B"/>
    <w:rsid w:val="00D50C72"/>
    <w:rsid w:val="00D52AE7"/>
    <w:rsid w:val="00D67B28"/>
    <w:rsid w:val="00D715C2"/>
    <w:rsid w:val="00D7197E"/>
    <w:rsid w:val="00D7640F"/>
    <w:rsid w:val="00D765B4"/>
    <w:rsid w:val="00D85A5A"/>
    <w:rsid w:val="00D87734"/>
    <w:rsid w:val="00D94C4C"/>
    <w:rsid w:val="00DB016B"/>
    <w:rsid w:val="00DB20FA"/>
    <w:rsid w:val="00DC4115"/>
    <w:rsid w:val="00DC4321"/>
    <w:rsid w:val="00DC7004"/>
    <w:rsid w:val="00DD4DB2"/>
    <w:rsid w:val="00DE18C7"/>
    <w:rsid w:val="00DE1CBA"/>
    <w:rsid w:val="00DE38C3"/>
    <w:rsid w:val="00DE6939"/>
    <w:rsid w:val="00DF0A8B"/>
    <w:rsid w:val="00DF2C8E"/>
    <w:rsid w:val="00DF750D"/>
    <w:rsid w:val="00DF79DC"/>
    <w:rsid w:val="00E01785"/>
    <w:rsid w:val="00E11AC9"/>
    <w:rsid w:val="00E21C50"/>
    <w:rsid w:val="00E27172"/>
    <w:rsid w:val="00E31A77"/>
    <w:rsid w:val="00E3301A"/>
    <w:rsid w:val="00E33251"/>
    <w:rsid w:val="00E36227"/>
    <w:rsid w:val="00E425DB"/>
    <w:rsid w:val="00E4277E"/>
    <w:rsid w:val="00E523A9"/>
    <w:rsid w:val="00E55E99"/>
    <w:rsid w:val="00E60758"/>
    <w:rsid w:val="00E6787F"/>
    <w:rsid w:val="00E7159D"/>
    <w:rsid w:val="00E74257"/>
    <w:rsid w:val="00E848A4"/>
    <w:rsid w:val="00E84CF0"/>
    <w:rsid w:val="00E86C9B"/>
    <w:rsid w:val="00E87438"/>
    <w:rsid w:val="00EA1490"/>
    <w:rsid w:val="00EA6EA5"/>
    <w:rsid w:val="00EB55EE"/>
    <w:rsid w:val="00EB62DA"/>
    <w:rsid w:val="00EB64B6"/>
    <w:rsid w:val="00EB7A67"/>
    <w:rsid w:val="00EC476D"/>
    <w:rsid w:val="00EC5071"/>
    <w:rsid w:val="00EC7915"/>
    <w:rsid w:val="00ED032E"/>
    <w:rsid w:val="00ED44CC"/>
    <w:rsid w:val="00ED6561"/>
    <w:rsid w:val="00ED76D0"/>
    <w:rsid w:val="00EE03D7"/>
    <w:rsid w:val="00EE113D"/>
    <w:rsid w:val="00EE54AF"/>
    <w:rsid w:val="00EF49BE"/>
    <w:rsid w:val="00F01CBC"/>
    <w:rsid w:val="00F01EEB"/>
    <w:rsid w:val="00F0227A"/>
    <w:rsid w:val="00F07F2F"/>
    <w:rsid w:val="00F12681"/>
    <w:rsid w:val="00F12B08"/>
    <w:rsid w:val="00F20B00"/>
    <w:rsid w:val="00F22AA8"/>
    <w:rsid w:val="00F24A7D"/>
    <w:rsid w:val="00F2696D"/>
    <w:rsid w:val="00F26E49"/>
    <w:rsid w:val="00F26F6A"/>
    <w:rsid w:val="00F3646B"/>
    <w:rsid w:val="00F418C9"/>
    <w:rsid w:val="00F41E05"/>
    <w:rsid w:val="00F43D80"/>
    <w:rsid w:val="00F4721D"/>
    <w:rsid w:val="00F56FF5"/>
    <w:rsid w:val="00F571BE"/>
    <w:rsid w:val="00F60B2C"/>
    <w:rsid w:val="00F61B71"/>
    <w:rsid w:val="00F65130"/>
    <w:rsid w:val="00F66E84"/>
    <w:rsid w:val="00F734AF"/>
    <w:rsid w:val="00F75541"/>
    <w:rsid w:val="00F76240"/>
    <w:rsid w:val="00F85BD8"/>
    <w:rsid w:val="00F85C6A"/>
    <w:rsid w:val="00F871B6"/>
    <w:rsid w:val="00F9506F"/>
    <w:rsid w:val="00F9525D"/>
    <w:rsid w:val="00F95D7F"/>
    <w:rsid w:val="00F97CBC"/>
    <w:rsid w:val="00FB7583"/>
    <w:rsid w:val="00FC1125"/>
    <w:rsid w:val="00FC1854"/>
    <w:rsid w:val="00FD1775"/>
    <w:rsid w:val="00FE00E6"/>
    <w:rsid w:val="00FE0CF8"/>
    <w:rsid w:val="00FE3602"/>
    <w:rsid w:val="00FE782C"/>
    <w:rsid w:val="00FF2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794D5A-B678-48F4-BF60-464773318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F84"/>
    <w:pPr>
      <w:keepNext/>
      <w:keepLines/>
      <w:spacing w:before="240" w:after="0"/>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623F84"/>
    <w:pPr>
      <w:keepNext/>
      <w:keepLines/>
      <w:spacing w:before="40" w:after="0"/>
      <w:outlineLvl w:val="1"/>
    </w:pPr>
    <w:rPr>
      <w:rFonts w:asciiTheme="majorBidi" w:eastAsiaTheme="majorEastAsia" w:hAnsiTheme="majorBid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025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623F84"/>
    <w:rPr>
      <w:rFonts w:asciiTheme="majorBidi" w:eastAsiaTheme="majorEastAsia" w:hAnsiTheme="majorBidi" w:cstheme="majorBidi"/>
      <w:b/>
      <w:color w:val="000000" w:themeColor="text1"/>
      <w:sz w:val="28"/>
      <w:szCs w:val="32"/>
    </w:rPr>
  </w:style>
  <w:style w:type="paragraph" w:styleId="TOCHeading">
    <w:name w:val="TOC Heading"/>
    <w:basedOn w:val="Heading1"/>
    <w:next w:val="Normal"/>
    <w:uiPriority w:val="39"/>
    <w:unhideWhenUsed/>
    <w:qFormat/>
    <w:rsid w:val="003C5639"/>
    <w:pPr>
      <w:outlineLvl w:val="9"/>
    </w:pPr>
    <w:rPr>
      <w:lang w:val="en-US"/>
    </w:rPr>
  </w:style>
  <w:style w:type="paragraph" w:styleId="ListParagraph">
    <w:name w:val="List Paragraph"/>
    <w:basedOn w:val="Normal"/>
    <w:uiPriority w:val="34"/>
    <w:qFormat/>
    <w:rsid w:val="00E27172"/>
    <w:pPr>
      <w:ind w:left="720"/>
      <w:contextualSpacing/>
    </w:pPr>
  </w:style>
  <w:style w:type="paragraph" w:styleId="Title">
    <w:name w:val="Title"/>
    <w:basedOn w:val="Normal"/>
    <w:next w:val="Normal"/>
    <w:link w:val="TitleChar"/>
    <w:uiPriority w:val="10"/>
    <w:qFormat/>
    <w:rsid w:val="005E28A8"/>
    <w:pPr>
      <w:spacing w:before="120" w:after="120" w:line="360" w:lineRule="auto"/>
      <w:contextualSpacing/>
      <w:jc w:val="center"/>
    </w:pPr>
    <w:rPr>
      <w:rFonts w:asciiTheme="majorBidi" w:eastAsiaTheme="majorEastAsia" w:hAnsiTheme="majorBidi" w:cstheme="majorBidi"/>
      <w:b/>
      <w:color w:val="000000" w:themeColor="text1"/>
      <w:spacing w:val="-10"/>
      <w:kern w:val="28"/>
      <w:sz w:val="72"/>
      <w:szCs w:val="56"/>
    </w:rPr>
  </w:style>
  <w:style w:type="character" w:customStyle="1" w:styleId="TitleChar">
    <w:name w:val="Title Char"/>
    <w:basedOn w:val="DefaultParagraphFont"/>
    <w:link w:val="Title"/>
    <w:uiPriority w:val="10"/>
    <w:rsid w:val="005E28A8"/>
    <w:rPr>
      <w:rFonts w:asciiTheme="majorBidi" w:eastAsiaTheme="majorEastAsia" w:hAnsiTheme="majorBidi" w:cstheme="majorBidi"/>
      <w:b/>
      <w:color w:val="000000" w:themeColor="text1"/>
      <w:spacing w:val="-10"/>
      <w:kern w:val="28"/>
      <w:sz w:val="72"/>
      <w:szCs w:val="56"/>
    </w:rPr>
  </w:style>
  <w:style w:type="paragraph" w:styleId="Subtitle">
    <w:name w:val="Subtitle"/>
    <w:basedOn w:val="Normal"/>
    <w:next w:val="Normal"/>
    <w:link w:val="SubtitleChar"/>
    <w:uiPriority w:val="11"/>
    <w:qFormat/>
    <w:rsid w:val="005E28A8"/>
    <w:pPr>
      <w:numPr>
        <w:ilvl w:val="1"/>
      </w:numPr>
    </w:pPr>
    <w:rPr>
      <w:rFonts w:asciiTheme="majorBidi" w:eastAsiaTheme="minorEastAsia" w:hAnsiTheme="majorBidi"/>
      <w:b/>
      <w:color w:val="000000" w:themeColor="text1"/>
      <w:spacing w:val="15"/>
      <w:sz w:val="28"/>
    </w:rPr>
  </w:style>
  <w:style w:type="character" w:customStyle="1" w:styleId="SubtitleChar">
    <w:name w:val="Subtitle Char"/>
    <w:basedOn w:val="DefaultParagraphFont"/>
    <w:link w:val="Subtitle"/>
    <w:uiPriority w:val="11"/>
    <w:rsid w:val="005E28A8"/>
    <w:rPr>
      <w:rFonts w:asciiTheme="majorBidi" w:eastAsiaTheme="minorEastAsia" w:hAnsiTheme="majorBidi"/>
      <w:b/>
      <w:color w:val="000000" w:themeColor="text1"/>
      <w:spacing w:val="15"/>
      <w:sz w:val="28"/>
    </w:rPr>
  </w:style>
  <w:style w:type="character" w:customStyle="1" w:styleId="Heading2Char">
    <w:name w:val="Heading 2 Char"/>
    <w:basedOn w:val="DefaultParagraphFont"/>
    <w:link w:val="Heading2"/>
    <w:uiPriority w:val="9"/>
    <w:rsid w:val="00623F84"/>
    <w:rPr>
      <w:rFonts w:asciiTheme="majorBidi" w:eastAsiaTheme="majorEastAsia" w:hAnsiTheme="majorBidi" w:cstheme="majorBidi"/>
      <w:b/>
      <w:color w:val="000000" w:themeColor="text1"/>
      <w:sz w:val="24"/>
      <w:szCs w:val="26"/>
    </w:rPr>
  </w:style>
  <w:style w:type="paragraph" w:styleId="TOC1">
    <w:name w:val="toc 1"/>
    <w:basedOn w:val="Normal"/>
    <w:next w:val="Normal"/>
    <w:autoRedefine/>
    <w:uiPriority w:val="39"/>
    <w:unhideWhenUsed/>
    <w:rsid w:val="005E28A8"/>
    <w:pPr>
      <w:spacing w:after="100"/>
    </w:pPr>
  </w:style>
  <w:style w:type="paragraph" w:styleId="TOC2">
    <w:name w:val="toc 2"/>
    <w:basedOn w:val="Normal"/>
    <w:next w:val="Normal"/>
    <w:autoRedefine/>
    <w:uiPriority w:val="39"/>
    <w:unhideWhenUsed/>
    <w:rsid w:val="005E28A8"/>
    <w:pPr>
      <w:spacing w:after="100"/>
      <w:ind w:left="220"/>
    </w:pPr>
  </w:style>
  <w:style w:type="character" w:styleId="Hyperlink">
    <w:name w:val="Hyperlink"/>
    <w:basedOn w:val="DefaultParagraphFont"/>
    <w:uiPriority w:val="99"/>
    <w:unhideWhenUsed/>
    <w:rsid w:val="005E28A8"/>
    <w:rPr>
      <w:color w:val="0563C1" w:themeColor="hyperlink"/>
      <w:u w:val="single"/>
    </w:rPr>
  </w:style>
  <w:style w:type="paragraph" w:styleId="Header">
    <w:name w:val="header"/>
    <w:basedOn w:val="Normal"/>
    <w:link w:val="HeaderChar"/>
    <w:uiPriority w:val="99"/>
    <w:unhideWhenUsed/>
    <w:rsid w:val="00FE36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3602"/>
  </w:style>
  <w:style w:type="paragraph" w:styleId="Footer">
    <w:name w:val="footer"/>
    <w:basedOn w:val="Normal"/>
    <w:link w:val="FooterChar"/>
    <w:uiPriority w:val="99"/>
    <w:unhideWhenUsed/>
    <w:rsid w:val="00FE36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3602"/>
  </w:style>
  <w:style w:type="paragraph" w:styleId="Caption">
    <w:name w:val="caption"/>
    <w:basedOn w:val="Normal"/>
    <w:next w:val="Normal"/>
    <w:uiPriority w:val="35"/>
    <w:unhideWhenUsed/>
    <w:qFormat/>
    <w:rsid w:val="007F37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5B61"/>
    <w:pPr>
      <w:spacing w:after="0"/>
    </w:pPr>
  </w:style>
  <w:style w:type="table" w:styleId="TableGrid">
    <w:name w:val="Table Grid"/>
    <w:basedOn w:val="TableNormal"/>
    <w:uiPriority w:val="59"/>
    <w:rsid w:val="00F7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A45F4"/>
    <w:rPr>
      <w:sz w:val="16"/>
      <w:szCs w:val="16"/>
    </w:rPr>
  </w:style>
  <w:style w:type="paragraph" w:styleId="CommentText">
    <w:name w:val="annotation text"/>
    <w:basedOn w:val="Normal"/>
    <w:link w:val="CommentTextChar"/>
    <w:uiPriority w:val="99"/>
    <w:semiHidden/>
    <w:unhideWhenUsed/>
    <w:rsid w:val="004A45F4"/>
    <w:pPr>
      <w:spacing w:line="240" w:lineRule="auto"/>
    </w:pPr>
    <w:rPr>
      <w:sz w:val="20"/>
      <w:szCs w:val="20"/>
    </w:rPr>
  </w:style>
  <w:style w:type="character" w:customStyle="1" w:styleId="CommentTextChar">
    <w:name w:val="Comment Text Char"/>
    <w:basedOn w:val="DefaultParagraphFont"/>
    <w:link w:val="CommentText"/>
    <w:uiPriority w:val="99"/>
    <w:semiHidden/>
    <w:rsid w:val="004A45F4"/>
    <w:rPr>
      <w:sz w:val="20"/>
      <w:szCs w:val="20"/>
    </w:rPr>
  </w:style>
  <w:style w:type="paragraph" w:styleId="CommentSubject">
    <w:name w:val="annotation subject"/>
    <w:basedOn w:val="CommentText"/>
    <w:next w:val="CommentText"/>
    <w:link w:val="CommentSubjectChar"/>
    <w:uiPriority w:val="99"/>
    <w:semiHidden/>
    <w:unhideWhenUsed/>
    <w:rsid w:val="004A45F4"/>
    <w:rPr>
      <w:b/>
      <w:bCs/>
    </w:rPr>
  </w:style>
  <w:style w:type="character" w:customStyle="1" w:styleId="CommentSubjectChar">
    <w:name w:val="Comment Subject Char"/>
    <w:basedOn w:val="CommentTextChar"/>
    <w:link w:val="CommentSubject"/>
    <w:uiPriority w:val="99"/>
    <w:semiHidden/>
    <w:rsid w:val="004A45F4"/>
    <w:rPr>
      <w:b/>
      <w:bCs/>
      <w:sz w:val="20"/>
      <w:szCs w:val="20"/>
    </w:rPr>
  </w:style>
  <w:style w:type="paragraph" w:styleId="BalloonText">
    <w:name w:val="Balloon Text"/>
    <w:basedOn w:val="Normal"/>
    <w:link w:val="BalloonTextChar"/>
    <w:uiPriority w:val="99"/>
    <w:semiHidden/>
    <w:unhideWhenUsed/>
    <w:rsid w:val="004A45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5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98224">
      <w:bodyDiv w:val="1"/>
      <w:marLeft w:val="0"/>
      <w:marRight w:val="0"/>
      <w:marTop w:val="0"/>
      <w:marBottom w:val="0"/>
      <w:divBdr>
        <w:top w:val="none" w:sz="0" w:space="0" w:color="auto"/>
        <w:left w:val="none" w:sz="0" w:space="0" w:color="auto"/>
        <w:bottom w:val="none" w:sz="0" w:space="0" w:color="auto"/>
        <w:right w:val="none" w:sz="0" w:space="0" w:color="auto"/>
      </w:divBdr>
    </w:div>
    <w:div w:id="198973339">
      <w:bodyDiv w:val="1"/>
      <w:marLeft w:val="0"/>
      <w:marRight w:val="0"/>
      <w:marTop w:val="0"/>
      <w:marBottom w:val="0"/>
      <w:divBdr>
        <w:top w:val="none" w:sz="0" w:space="0" w:color="auto"/>
        <w:left w:val="none" w:sz="0" w:space="0" w:color="auto"/>
        <w:bottom w:val="none" w:sz="0" w:space="0" w:color="auto"/>
        <w:right w:val="none" w:sz="0" w:space="0" w:color="auto"/>
      </w:divBdr>
    </w:div>
    <w:div w:id="599071755">
      <w:bodyDiv w:val="1"/>
      <w:marLeft w:val="0"/>
      <w:marRight w:val="0"/>
      <w:marTop w:val="0"/>
      <w:marBottom w:val="0"/>
      <w:divBdr>
        <w:top w:val="none" w:sz="0" w:space="0" w:color="auto"/>
        <w:left w:val="none" w:sz="0" w:space="0" w:color="auto"/>
        <w:bottom w:val="none" w:sz="0" w:space="0" w:color="auto"/>
        <w:right w:val="none" w:sz="0" w:space="0" w:color="auto"/>
      </w:divBdr>
    </w:div>
    <w:div w:id="178619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www.ardia.com.tn/"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conomictimes.indiatimes.com/definition/ranorex-tool"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8.xml"/><Relationship Id="rId74" Type="http://schemas.openxmlformats.org/officeDocument/2006/relationships/hyperlink" Target="https://www.techopedia.com/definition/26272/c-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6.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www.dicodunet.com/definitions/developpement/c-plus-plus.ht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scrum.org/"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www.techopedia.com/definition/13148/qt"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www.actia.com" TargetMode="External"/><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fr.wikipedia.org/wiki/Qt_Creator" TargetMode="Externa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_rels/header4.xml.rels><?xml version="1.0" encoding="UTF-8" standalone="yes"?>
<Relationships xmlns="http://schemas.openxmlformats.org/package/2006/relationships"><Relationship Id="rId1" Type="http://schemas.openxmlformats.org/officeDocument/2006/relationships/image" Target="media/image1.gif"/></Relationships>
</file>

<file path=word/_rels/header5.xml.rels><?xml version="1.0" encoding="UTF-8" standalone="yes"?>
<Relationships xmlns="http://schemas.openxmlformats.org/package/2006/relationships"><Relationship Id="rId1" Type="http://schemas.openxmlformats.org/officeDocument/2006/relationships/image" Target="media/image1.gif"/></Relationships>
</file>

<file path=word/_rels/header6.xml.rels><?xml version="1.0" encoding="UTF-8" standalone="yes"?>
<Relationships xmlns="http://schemas.openxmlformats.org/package/2006/relationships"><Relationship Id="rId1" Type="http://schemas.openxmlformats.org/officeDocument/2006/relationships/image" Target="media/image1.gif"/></Relationships>
</file>

<file path=word/_rels/header7.xml.rels><?xml version="1.0" encoding="UTF-8" standalone="yes"?>
<Relationships xmlns="http://schemas.openxmlformats.org/package/2006/relationships"><Relationship Id="rId1" Type="http://schemas.openxmlformats.org/officeDocument/2006/relationships/image" Target="media/image1.gif"/></Relationships>
</file>

<file path=word/_rels/header8.xml.rels><?xml version="1.0" encoding="UTF-8" standalone="yes"?>
<Relationships xmlns="http://schemas.openxmlformats.org/package/2006/relationships"><Relationship Id="rId1" Type="http://schemas.openxmlformats.org/officeDocument/2006/relationships/image" Target="media/image1.gif"/></Relationships>
</file>

<file path=word/_rels/header9.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xx</b:Tag>
    <b:SourceType>Book</b:SourceType>
    <b:Guid>{F3F649F0-3757-4595-93C9-B6DCC52D245E}</b:Guid>
    <b:Author>
      <b:Author>
        <b:NameList>
          <b:Person>
            <b:Last>xx</b:Last>
          </b:Person>
        </b:NameList>
      </b:Author>
    </b:Author>
    <b:RefOrder>2</b:RefOrder>
  </b:Source>
  <b:Source>
    <b:Tag>asm</b:Tag>
    <b:SourceType>Book</b:SourceType>
    <b:Guid>{8AAE261F-34CE-4277-BF24-0D6312FDE047}</b:Guid>
    <b:Author>
      <b:Author>
        <b:NameList>
          <b:Person>
            <b:Last>krimi</b:Last>
            <b:First>asma</b:First>
          </b:Person>
        </b:NameList>
      </b:Author>
    </b:Author>
    <b:Title>xxxxxxx</b:Title>
    <b:RefOrder>1</b:RefOrder>
  </b:Source>
</b:Sources>
</file>

<file path=customXml/itemProps1.xml><?xml version="1.0" encoding="utf-8"?>
<ds:datastoreItem xmlns:ds="http://schemas.openxmlformats.org/officeDocument/2006/customXml" ds:itemID="{C4AB763E-FF82-4F3E-9969-A9F729FD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36131</TotalTime>
  <Pages>76</Pages>
  <Words>14425</Words>
  <Characters>79341</Characters>
  <Application>Microsoft Office Word</Application>
  <DocSecurity>0</DocSecurity>
  <Lines>661</Lines>
  <Paragraphs>187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Table des Figures</vt:lpstr>
      <vt:lpstr>Table des Figures</vt:lpstr>
    </vt:vector>
  </TitlesOfParts>
  <Company/>
  <LinksUpToDate>false</LinksUpToDate>
  <CharactersWithSpaces>93579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des Figures</dc:title>
  <dc:subject/>
  <dc:creator>Utilisateur Windows</dc:creator>
  <cp:keywords/>
  <dc:description/>
  <cp:lastModifiedBy>Utilisateur Windows</cp:lastModifiedBy>
  <cp:revision>398</cp:revision>
  <dcterms:created xsi:type="dcterms:W3CDTF">2019-04-19T21:32:00Z</dcterms:created>
  <dcterms:modified xsi:type="dcterms:W3CDTF">2019-06-14T21:17:00Z</dcterms:modified>
</cp:coreProperties>
</file>