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1E499F">
      <w:pPr>
        <w:spacing w:after="0" w:line="360" w:lineRule="auto"/>
        <w:jc w:val="center"/>
        <w:rPr>
          <w:rFonts w:ascii="Times New Roman" w:hAnsi="Times New Roman" w:cs="Times New Roman"/>
          <w:b/>
          <w:sz w:val="18"/>
          <w:szCs w:val="18"/>
        </w:rPr>
      </w:pPr>
      <w:r>
        <w:rPr>
          <w:rFonts w:ascii="Times New Roman" w:hAnsi="Times New Roman" w:cs="Times New Roman"/>
          <w:b/>
          <w:sz w:val="18"/>
          <w:szCs w:val="18"/>
        </w:rPr>
        <w:t>BERITA ACARA SERAH TERIMA KUNCI DAN BANGUNAN</w:t>
      </w:r>
    </w:p>
    <w:p w14:paraId="662FBD5B">
      <w:pPr>
        <w:spacing w:after="0" w:line="240" w:lineRule="auto"/>
        <w:jc w:val="center"/>
        <w:rPr>
          <w:rFonts w:ascii="Times New Roman" w:hAnsi="Times New Roman" w:cs="Times New Roman"/>
          <w:b/>
          <w:sz w:val="18"/>
          <w:szCs w:val="18"/>
        </w:rPr>
      </w:pPr>
    </w:p>
    <w:p w14:paraId="655D7E8B">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Pada hari ini Jum’at, Tanggal </w:t>
      </w:r>
      <w:r>
        <w:rPr>
          <w:rFonts w:ascii="Times New Roman" w:hAnsi="Times New Roman" w:cs="Times New Roman"/>
          <w:sz w:val="18"/>
          <w:szCs w:val="18"/>
          <w:lang w:val="id-ID"/>
        </w:rPr>
        <w:t>10</w:t>
      </w:r>
      <w:r>
        <w:rPr>
          <w:rFonts w:ascii="Times New Roman" w:hAnsi="Times New Roman" w:cs="Times New Roman"/>
          <w:sz w:val="18"/>
          <w:szCs w:val="18"/>
        </w:rPr>
        <w:t xml:space="preserve"> </w:t>
      </w:r>
      <w:r>
        <w:rPr>
          <w:rFonts w:ascii="Times New Roman" w:hAnsi="Times New Roman" w:cs="Times New Roman"/>
          <w:sz w:val="18"/>
          <w:szCs w:val="18"/>
          <w:lang w:val="id-ID"/>
        </w:rPr>
        <w:t>Juli</w:t>
      </w:r>
      <w:r>
        <w:rPr>
          <w:rFonts w:ascii="Times New Roman" w:hAnsi="Times New Roman" w:cs="Times New Roman"/>
          <w:sz w:val="18"/>
          <w:szCs w:val="18"/>
        </w:rPr>
        <w:t xml:space="preserve"> 202</w:t>
      </w:r>
      <w:r>
        <w:rPr>
          <w:rFonts w:ascii="Times New Roman" w:hAnsi="Times New Roman" w:cs="Times New Roman"/>
          <w:sz w:val="18"/>
          <w:szCs w:val="18"/>
          <w:lang w:val="id-ID"/>
        </w:rPr>
        <w:t>5</w:t>
      </w:r>
      <w:r>
        <w:rPr>
          <w:rFonts w:ascii="Times New Roman" w:hAnsi="Times New Roman" w:cs="Times New Roman"/>
          <w:sz w:val="18"/>
          <w:szCs w:val="18"/>
        </w:rPr>
        <w:t>, kami yang bertandatangan dibawah ini :</w:t>
      </w:r>
    </w:p>
    <w:p w14:paraId="54981FB7">
      <w:pPr>
        <w:spacing w:after="0" w:line="360" w:lineRule="auto"/>
        <w:jc w:val="both"/>
        <w:rPr>
          <w:rFonts w:ascii="Times New Roman" w:hAnsi="Times New Roman" w:cs="Times New Roman"/>
          <w:sz w:val="18"/>
          <w:szCs w:val="18"/>
        </w:rPr>
      </w:pPr>
    </w:p>
    <w:p w14:paraId="648891DD">
      <w:pPr>
        <w:spacing w:after="0" w:line="360" w:lineRule="auto"/>
        <w:ind w:firstLine="720"/>
        <w:jc w:val="both"/>
        <w:rPr>
          <w:rFonts w:ascii="Times New Roman" w:hAnsi="Times New Roman" w:cs="Times New Roman"/>
          <w:sz w:val="18"/>
          <w:szCs w:val="18"/>
        </w:rPr>
      </w:pPr>
      <w:r>
        <w:rPr>
          <w:rFonts w:ascii="Times New Roman" w:hAnsi="Times New Roman" w:cs="Times New Roman"/>
          <w:sz w:val="18"/>
          <w:szCs w:val="18"/>
        </w:rPr>
        <w:t>Nama   : TEUKU INDRA</w:t>
      </w:r>
    </w:p>
    <w:p w14:paraId="7213794D">
      <w:pPr>
        <w:spacing w:after="0" w:line="360" w:lineRule="auto"/>
        <w:ind w:firstLine="720"/>
        <w:jc w:val="both"/>
        <w:rPr>
          <w:rFonts w:ascii="Times New Roman" w:hAnsi="Times New Roman" w:cs="Times New Roman"/>
          <w:sz w:val="18"/>
          <w:szCs w:val="18"/>
        </w:rPr>
      </w:pPr>
      <w:r>
        <w:rPr>
          <w:rFonts w:ascii="Times New Roman" w:hAnsi="Times New Roman" w:cs="Times New Roman"/>
          <w:sz w:val="18"/>
          <w:szCs w:val="18"/>
        </w:rPr>
        <w:t>Alamat : JL. SE</w:t>
      </w:r>
      <w:bookmarkStart w:id="0" w:name="_GoBack"/>
      <w:bookmarkEnd w:id="0"/>
      <w:r>
        <w:rPr>
          <w:rFonts w:ascii="Times New Roman" w:hAnsi="Times New Roman" w:cs="Times New Roman"/>
          <w:sz w:val="18"/>
          <w:szCs w:val="18"/>
        </w:rPr>
        <w:t xml:space="preserve">TRA DAGO II NO.1, RT06 RW07, Kel ANTAPANI KULON, </w:t>
      </w:r>
    </w:p>
    <w:p w14:paraId="7FA99E11">
      <w:pPr>
        <w:spacing w:after="0" w:line="360" w:lineRule="auto"/>
        <w:ind w:firstLine="720"/>
        <w:jc w:val="both"/>
        <w:rPr>
          <w:rFonts w:ascii="Times New Roman" w:hAnsi="Times New Roman" w:cs="Times New Roman"/>
          <w:sz w:val="18"/>
          <w:szCs w:val="18"/>
        </w:rPr>
      </w:pPr>
      <w:r>
        <w:rPr>
          <w:rFonts w:ascii="Times New Roman" w:hAnsi="Times New Roman" w:cs="Times New Roman"/>
          <w:sz w:val="18"/>
          <w:szCs w:val="18"/>
        </w:rPr>
        <w:t xml:space="preserve">               Kec Antapani</w:t>
      </w:r>
    </w:p>
    <w:p w14:paraId="3C131670">
      <w:p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(Selanjutnya disebut </w:t>
      </w:r>
      <w:r>
        <w:rPr>
          <w:rFonts w:ascii="Times New Roman" w:hAnsi="Times New Roman" w:cs="Times New Roman"/>
          <w:b/>
          <w:sz w:val="18"/>
          <w:szCs w:val="18"/>
        </w:rPr>
        <w:t>PIHAK PERTAMA</w:t>
      </w:r>
      <w:r>
        <w:rPr>
          <w:rFonts w:ascii="Times New Roman" w:hAnsi="Times New Roman" w:cs="Times New Roman"/>
          <w:sz w:val="18"/>
          <w:szCs w:val="18"/>
        </w:rPr>
        <w:t>)</w:t>
      </w:r>
    </w:p>
    <w:p w14:paraId="095BB910">
      <w:pPr>
        <w:spacing w:after="0" w:line="360" w:lineRule="auto"/>
        <w:ind w:firstLine="720"/>
        <w:jc w:val="both"/>
        <w:rPr>
          <w:rFonts w:ascii="Times New Roman" w:hAnsi="Times New Roman" w:cs="Times New Roman"/>
          <w:sz w:val="18"/>
          <w:szCs w:val="18"/>
          <w:lang w:val="id-ID"/>
        </w:rPr>
      </w:pPr>
      <w:r>
        <w:rPr>
          <w:rFonts w:ascii="Times New Roman" w:hAnsi="Times New Roman" w:cs="Times New Roman"/>
          <w:sz w:val="18"/>
          <w:szCs w:val="18"/>
        </w:rPr>
        <w:t xml:space="preserve">Nama      </w:t>
      </w:r>
      <w:r>
        <w:rPr>
          <w:rFonts w:ascii="Times New Roman" w:hAnsi="Times New Roman" w:cs="Times New Roman"/>
          <w:sz w:val="18"/>
          <w:szCs w:val="18"/>
          <w:lang w:val="id-ID"/>
        </w:rPr>
        <w:t xml:space="preserve"> </w:t>
      </w:r>
      <w:r>
        <w:rPr>
          <w:rFonts w:ascii="Times New Roman" w:hAnsi="Times New Roman" w:cs="Times New Roman"/>
          <w:sz w:val="18"/>
          <w:szCs w:val="18"/>
        </w:rPr>
        <w:t xml:space="preserve"> : </w:t>
      </w:r>
      <w:r>
        <w:rPr>
          <w:rFonts w:ascii="Times New Roman" w:hAnsi="Times New Roman" w:cs="Times New Roman"/>
          <w:sz w:val="18"/>
          <w:szCs w:val="18"/>
          <w:lang w:val="id-ID"/>
        </w:rPr>
        <w:t>IWAN SETIAWAN, S.Hut</w:t>
      </w:r>
    </w:p>
    <w:p w14:paraId="5291D674">
      <w:pPr>
        <w:spacing w:after="0" w:line="360" w:lineRule="auto"/>
        <w:ind w:firstLine="720"/>
        <w:jc w:val="both"/>
        <w:rPr>
          <w:rFonts w:ascii="Times New Roman" w:hAnsi="Times New Roman" w:cs="Times New Roman"/>
          <w:sz w:val="18"/>
          <w:szCs w:val="18"/>
          <w:lang w:val="id-ID"/>
        </w:rPr>
      </w:pPr>
      <w:r>
        <w:rPr>
          <w:rFonts w:ascii="Times New Roman" w:hAnsi="Times New Roman" w:cs="Times New Roman"/>
          <w:sz w:val="18"/>
          <w:szCs w:val="18"/>
        </w:rPr>
        <w:t xml:space="preserve">Pekerjaan : </w:t>
      </w:r>
      <w:r>
        <w:rPr>
          <w:rFonts w:ascii="Times New Roman" w:hAnsi="Times New Roman" w:cs="Times New Roman"/>
          <w:sz w:val="18"/>
          <w:szCs w:val="18"/>
          <w:lang w:val="id-ID"/>
        </w:rPr>
        <w:t>KARYWAN SWASTA</w:t>
      </w:r>
    </w:p>
    <w:p w14:paraId="4FCAED9C">
      <w:pPr>
        <w:spacing w:after="0" w:line="360" w:lineRule="auto"/>
        <w:ind w:firstLine="720"/>
        <w:jc w:val="both"/>
        <w:rPr>
          <w:rFonts w:ascii="Times New Roman" w:hAnsi="Times New Roman" w:cs="Times New Roman"/>
          <w:sz w:val="18"/>
          <w:szCs w:val="18"/>
          <w:lang w:val="id-ID"/>
        </w:rPr>
      </w:pPr>
      <w:r>
        <w:rPr>
          <w:rFonts w:ascii="Times New Roman" w:hAnsi="Times New Roman" w:cs="Times New Roman"/>
          <w:sz w:val="18"/>
          <w:szCs w:val="18"/>
        </w:rPr>
        <w:t xml:space="preserve">Alamat     : </w:t>
      </w:r>
      <w:r>
        <w:rPr>
          <w:rFonts w:ascii="Times New Roman" w:hAnsi="Times New Roman" w:cs="Times New Roman"/>
          <w:sz w:val="18"/>
          <w:szCs w:val="18"/>
          <w:lang w:val="id-ID"/>
        </w:rPr>
        <w:t>PERUM GRIYA PALEM SEMI NO.8 RT 01 RW 03, KEL JATIMULYA, CECAMATAN</w:t>
      </w:r>
    </w:p>
    <w:p w14:paraId="29B60CE7">
      <w:pPr>
        <w:spacing w:after="0" w:line="360" w:lineRule="auto"/>
        <w:ind w:firstLine="720"/>
        <w:jc w:val="both"/>
        <w:rPr>
          <w:rFonts w:ascii="Times New Roman" w:hAnsi="Times New Roman" w:cs="Times New Roman"/>
          <w:sz w:val="18"/>
          <w:szCs w:val="18"/>
          <w:lang w:val="id-ID"/>
        </w:rPr>
      </w:pPr>
      <w:r>
        <w:rPr>
          <w:rFonts w:ascii="Times New Roman" w:hAnsi="Times New Roman" w:cs="Times New Roman"/>
          <w:sz w:val="18"/>
          <w:szCs w:val="18"/>
        </w:rPr>
        <w:tab/>
      </w:r>
      <w:r>
        <w:rPr>
          <w:rFonts w:ascii="Times New Roman" w:hAnsi="Times New Roman" w:cs="Times New Roman"/>
          <w:sz w:val="18"/>
          <w:szCs w:val="18"/>
        </w:rPr>
        <w:t xml:space="preserve">   </w:t>
      </w:r>
      <w:r>
        <w:rPr>
          <w:rFonts w:ascii="Times New Roman" w:hAnsi="Times New Roman" w:cs="Times New Roman"/>
          <w:sz w:val="18"/>
          <w:szCs w:val="18"/>
          <w:lang w:val="id-ID"/>
        </w:rPr>
        <w:t>SUMEDANG UTARA</w:t>
      </w:r>
      <w:r>
        <w:rPr>
          <w:rFonts w:ascii="Times New Roman" w:hAnsi="Times New Roman" w:cs="Times New Roman"/>
          <w:sz w:val="18"/>
          <w:szCs w:val="18"/>
        </w:rPr>
        <w:t>, K</w:t>
      </w:r>
      <w:r>
        <w:rPr>
          <w:rFonts w:ascii="Times New Roman" w:hAnsi="Times New Roman" w:cs="Times New Roman"/>
          <w:sz w:val="18"/>
          <w:szCs w:val="18"/>
          <w:lang w:val="id-ID"/>
        </w:rPr>
        <w:t>AB SUMEDANG</w:t>
      </w:r>
    </w:p>
    <w:p w14:paraId="67F6D977">
      <w:pPr>
        <w:spacing w:after="0" w:line="480" w:lineRule="auto"/>
        <w:jc w:val="both"/>
        <w:rPr>
          <w:rFonts w:ascii="Times New Roman" w:hAnsi="Times New Roman" w:cs="Times New Roman"/>
          <w:sz w:val="18"/>
          <w:szCs w:val="18"/>
        </w:rPr>
      </w:pPr>
      <w:r>
        <w:rPr>
          <w:rFonts w:ascii="Times New Roman" w:hAnsi="Times New Roman" w:cs="Times New Roman"/>
          <w:sz w:val="18"/>
          <w:szCs w:val="18"/>
        </w:rPr>
        <w:t xml:space="preserve">(Selanjutnya disebut </w:t>
      </w:r>
      <w:r>
        <w:rPr>
          <w:rFonts w:ascii="Times New Roman" w:hAnsi="Times New Roman" w:cs="Times New Roman"/>
          <w:b/>
          <w:sz w:val="18"/>
          <w:szCs w:val="18"/>
        </w:rPr>
        <w:t>PIHAK KEDUA</w:t>
      </w:r>
      <w:r>
        <w:rPr>
          <w:rFonts w:ascii="Times New Roman" w:hAnsi="Times New Roman" w:cs="Times New Roman"/>
          <w:sz w:val="18"/>
          <w:szCs w:val="18"/>
        </w:rPr>
        <w:t>)</w:t>
      </w:r>
    </w:p>
    <w:p w14:paraId="79B14ECC">
      <w:pPr>
        <w:spacing w:after="0" w:line="360" w:lineRule="auto"/>
        <w:ind w:firstLine="720"/>
        <w:jc w:val="both"/>
        <w:rPr>
          <w:rFonts w:ascii="Times New Roman" w:hAnsi="Times New Roman" w:cs="Times New Roman"/>
          <w:sz w:val="18"/>
          <w:szCs w:val="18"/>
        </w:rPr>
      </w:pPr>
      <w:r>
        <w:rPr>
          <w:rFonts w:ascii="Times New Roman" w:hAnsi="Times New Roman" w:cs="Times New Roman"/>
          <w:sz w:val="18"/>
          <w:szCs w:val="18"/>
        </w:rPr>
        <w:t>Sesuai dengan perjanjian Akta Jual Beli Tanah dan Bangunan yang terletak di :</w:t>
      </w:r>
    </w:p>
    <w:p w14:paraId="6C578D60">
      <w:pPr>
        <w:spacing w:after="0" w:line="360" w:lineRule="auto"/>
        <w:jc w:val="both"/>
        <w:rPr>
          <w:rFonts w:ascii="Times New Roman" w:hAnsi="Times New Roman" w:cs="Times New Roman"/>
          <w:sz w:val="18"/>
          <w:szCs w:val="18"/>
        </w:rPr>
      </w:pPr>
      <w:r>
        <w:rPr>
          <w:rFonts w:ascii="Times New Roman" w:hAnsi="Times New Roman" w:cs="Times New Roman"/>
          <w:sz w:val="18"/>
          <w:szCs w:val="18"/>
        </w:rPr>
        <w:t>Lokasi                  : Blok S</w:t>
      </w:r>
      <w:r>
        <w:rPr>
          <w:rFonts w:ascii="Times New Roman" w:hAnsi="Times New Roman" w:cs="Times New Roman"/>
          <w:sz w:val="18"/>
          <w:szCs w:val="18"/>
          <w:lang w:val="id-ID"/>
        </w:rPr>
        <w:t>euseupan</w:t>
      </w:r>
      <w:r>
        <w:rPr>
          <w:rFonts w:ascii="Times New Roman" w:hAnsi="Times New Roman" w:cs="Times New Roman"/>
          <w:sz w:val="18"/>
          <w:szCs w:val="18"/>
        </w:rPr>
        <w:t>, RT</w:t>
      </w:r>
      <w:r>
        <w:rPr>
          <w:rFonts w:ascii="Times New Roman" w:hAnsi="Times New Roman" w:cs="Times New Roman"/>
          <w:sz w:val="18"/>
          <w:szCs w:val="18"/>
          <w:lang w:val="id-ID"/>
        </w:rPr>
        <w:t>0</w:t>
      </w:r>
      <w:r>
        <w:rPr>
          <w:rFonts w:ascii="Times New Roman" w:hAnsi="Times New Roman" w:cs="Times New Roman"/>
          <w:sz w:val="18"/>
          <w:szCs w:val="18"/>
        </w:rPr>
        <w:t>3 RW07, Des Mekarjaya, Kec Sumedang Utara,</w:t>
      </w:r>
    </w:p>
    <w:p w14:paraId="7E476EB5">
      <w:pPr>
        <w:spacing w:after="0" w:line="360" w:lineRule="auto"/>
        <w:jc w:val="both"/>
        <w:rPr>
          <w:rFonts w:ascii="Times New Roman" w:hAnsi="Times New Roman" w:cs="Times New Roman"/>
          <w:sz w:val="18"/>
          <w:szCs w:val="18"/>
          <w:lang w:val="id-ID"/>
        </w:rPr>
      </w:pPr>
      <w:r>
        <w:rPr>
          <w:rFonts w:ascii="Times New Roman" w:hAnsi="Times New Roman" w:cs="Times New Roman"/>
          <w:sz w:val="18"/>
          <w:szCs w:val="18"/>
        </w:rPr>
        <w:tab/>
      </w:r>
      <w:r>
        <w:rPr>
          <w:rFonts w:ascii="Times New Roman" w:hAnsi="Times New Roman" w:cs="Times New Roman"/>
          <w:sz w:val="18"/>
          <w:szCs w:val="18"/>
        </w:rPr>
        <w:t xml:space="preserve">               Kab Sumedang</w:t>
      </w:r>
      <w:r>
        <w:rPr>
          <w:rFonts w:ascii="Times New Roman" w:hAnsi="Times New Roman" w:cs="Times New Roman"/>
          <w:sz w:val="18"/>
          <w:szCs w:val="18"/>
          <w:lang w:val="id-ID"/>
        </w:rPr>
        <w:t>, NIB 10.16.000032030.0</w:t>
      </w:r>
    </w:p>
    <w:p w14:paraId="5E577E6E">
      <w:pPr>
        <w:spacing w:after="0" w:line="360" w:lineRule="auto"/>
        <w:jc w:val="both"/>
        <w:rPr>
          <w:rFonts w:ascii="Times New Roman" w:hAnsi="Times New Roman" w:cs="Times New Roman"/>
          <w:sz w:val="18"/>
          <w:szCs w:val="18"/>
        </w:rPr>
      </w:pPr>
      <w:r>
        <w:rPr>
          <w:rFonts w:ascii="Times New Roman" w:hAnsi="Times New Roman" w:cs="Times New Roman"/>
          <w:sz w:val="18"/>
          <w:szCs w:val="18"/>
        </w:rPr>
        <w:t>Nama Perumahan : Grand Mansion</w:t>
      </w:r>
    </w:p>
    <w:p w14:paraId="267E9805">
      <w:pPr>
        <w:spacing w:after="0" w:line="360" w:lineRule="auto"/>
        <w:jc w:val="both"/>
        <w:rPr>
          <w:rFonts w:ascii="Times New Roman" w:hAnsi="Times New Roman" w:cs="Times New Roman"/>
          <w:sz w:val="18"/>
          <w:szCs w:val="18"/>
          <w:lang w:val="id-ID"/>
        </w:rPr>
      </w:pPr>
      <w:r>
        <w:rPr>
          <w:rFonts w:ascii="Times New Roman" w:hAnsi="Times New Roman" w:cs="Times New Roman"/>
          <w:sz w:val="18"/>
          <w:szCs w:val="18"/>
        </w:rPr>
        <w:t xml:space="preserve">Blok/No                : BLOK D </w:t>
      </w:r>
      <w:r>
        <w:rPr>
          <w:rFonts w:ascii="Times New Roman" w:hAnsi="Times New Roman" w:cs="Times New Roman"/>
          <w:sz w:val="18"/>
          <w:szCs w:val="18"/>
          <w:lang w:val="id-ID"/>
        </w:rPr>
        <w:t>NO 8</w:t>
      </w:r>
    </w:p>
    <w:p w14:paraId="57D29287">
      <w:pPr>
        <w:spacing w:after="0" w:line="480" w:lineRule="auto"/>
        <w:jc w:val="both"/>
        <w:rPr>
          <w:rFonts w:ascii="Times New Roman" w:hAnsi="Times New Roman" w:cs="Times New Roman"/>
          <w:sz w:val="18"/>
          <w:szCs w:val="18"/>
          <w:lang w:val="id-ID"/>
        </w:rPr>
      </w:pPr>
      <w:r>
        <w:rPr>
          <w:rFonts w:ascii="Times New Roman" w:hAnsi="Times New Roman" w:cs="Times New Roman"/>
          <w:sz w:val="18"/>
          <w:szCs w:val="18"/>
        </w:rPr>
        <w:t xml:space="preserve">Type/Jenis            : </w:t>
      </w:r>
      <w:r>
        <w:rPr>
          <w:rFonts w:ascii="Times New Roman" w:hAnsi="Times New Roman" w:cs="Times New Roman"/>
          <w:sz w:val="18"/>
          <w:szCs w:val="18"/>
          <w:lang w:val="id-ID"/>
        </w:rPr>
        <w:t>119/70</w:t>
      </w:r>
    </w:p>
    <w:p w14:paraId="49537874">
      <w:pPr>
        <w:spacing w:after="0" w:line="360" w:lineRule="auto"/>
        <w:jc w:val="both"/>
        <w:rPr>
          <w:rFonts w:ascii="Times New Roman" w:hAnsi="Times New Roman" w:cs="Times New Roman"/>
          <w:sz w:val="18"/>
          <w:szCs w:val="18"/>
        </w:rPr>
      </w:pPr>
      <w:r>
        <w:rPr>
          <w:rFonts w:ascii="Times New Roman" w:hAnsi="Times New Roman" w:cs="Times New Roman"/>
          <w:sz w:val="18"/>
          <w:szCs w:val="18"/>
        </w:rPr>
        <w:t>Dengan ini menyatakan hal-hal sebagai berikut :</w:t>
      </w:r>
    </w:p>
    <w:p w14:paraId="3E41B4B6">
      <w:pPr>
        <w:pStyle w:val="4"/>
        <w:numPr>
          <w:ilvl w:val="0"/>
          <w:numId w:val="1"/>
        </w:numPr>
        <w:spacing w:after="0" w:line="360" w:lineRule="auto"/>
        <w:jc w:val="both"/>
        <w:rPr>
          <w:rFonts w:ascii="Times New Roman" w:hAnsi="Times New Roman" w:cs="Times New Roman"/>
          <w:sz w:val="18"/>
          <w:szCs w:val="18"/>
        </w:rPr>
      </w:pPr>
      <w:r>
        <w:rPr>
          <w:rFonts w:ascii="Times New Roman" w:hAnsi="Times New Roman" w:cs="Times New Roman"/>
          <w:sz w:val="18"/>
          <w:szCs w:val="18"/>
        </w:rPr>
        <w:t>PIHAK KEDUA telah memeriksa dan selanjutnya menerima tanah dan bangunan berikut kunci-kunci , dalam keadaan baik  dan lengkap dari PIHAK PERTAMA.</w:t>
      </w:r>
    </w:p>
    <w:p w14:paraId="1C69E194">
      <w:pPr>
        <w:pStyle w:val="4"/>
        <w:numPr>
          <w:ilvl w:val="0"/>
          <w:numId w:val="1"/>
        </w:numPr>
        <w:spacing w:after="0" w:line="360" w:lineRule="auto"/>
        <w:jc w:val="both"/>
        <w:rPr>
          <w:rFonts w:ascii="Times New Roman" w:hAnsi="Times New Roman" w:cs="Times New Roman"/>
          <w:sz w:val="18"/>
          <w:szCs w:val="18"/>
        </w:rPr>
      </w:pPr>
      <w:r>
        <w:rPr>
          <w:rFonts w:ascii="Times New Roman" w:hAnsi="Times New Roman" w:cs="Times New Roman"/>
          <w:sz w:val="18"/>
          <w:szCs w:val="18"/>
        </w:rPr>
        <w:t>Bahwa apabila dengan pekerjaan perubahan (Renovasi) yang dilakukan tersebut mengakibatkan kerusakan jalan lingkungan, saluran drainase, bangunan utama dan bangunan sebelah menyebelah, maka kerusakan tersebut menjadi tanggung jawab PIHAK KEDUA sepenuhnya dan PIHAK KEDUA bersedia memperbaiki dan memulihkan segala kerusakan yang timbul akibat pekerjaan perubahan (Renovasi) tersebut.</w:t>
      </w:r>
    </w:p>
    <w:p w14:paraId="69EB914B">
      <w:pPr>
        <w:pStyle w:val="4"/>
        <w:numPr>
          <w:ilvl w:val="0"/>
          <w:numId w:val="1"/>
        </w:numPr>
        <w:spacing w:after="0" w:line="360" w:lineRule="auto"/>
        <w:jc w:val="both"/>
        <w:rPr>
          <w:rFonts w:ascii="Times New Roman" w:hAnsi="Times New Roman" w:cs="Times New Roman"/>
          <w:sz w:val="18"/>
          <w:szCs w:val="18"/>
        </w:rPr>
      </w:pPr>
      <w:r>
        <w:rPr>
          <w:rFonts w:ascii="Times New Roman" w:hAnsi="Times New Roman" w:cs="Times New Roman"/>
          <w:sz w:val="18"/>
          <w:szCs w:val="18"/>
        </w:rPr>
        <w:t>Bahwa PIHAK KEDUA menerima batas waktu masa pemeliharaan dari PIHAK PERTAMA selama 60 hari kalender sejak ditandatanganinya berita acara serah terima (BAST) bangunan.</w:t>
      </w:r>
    </w:p>
    <w:p w14:paraId="6E192661">
      <w:pPr>
        <w:pStyle w:val="4"/>
        <w:numPr>
          <w:ilvl w:val="0"/>
          <w:numId w:val="1"/>
        </w:numPr>
        <w:spacing w:after="0" w:line="360" w:lineRule="auto"/>
        <w:jc w:val="both"/>
        <w:rPr>
          <w:rFonts w:ascii="Times New Roman" w:hAnsi="Times New Roman" w:cs="Times New Roman"/>
          <w:sz w:val="18"/>
          <w:szCs w:val="18"/>
        </w:rPr>
      </w:pPr>
      <w:r>
        <w:rPr>
          <w:rFonts w:ascii="Times New Roman" w:hAnsi="Times New Roman" w:cs="Times New Roman"/>
          <w:sz w:val="18"/>
          <w:szCs w:val="18"/>
        </w:rPr>
        <w:t>Bahwa terhitung sejak ditandatanganinya Berita Acara Serah Terima (BAST) kunci dan bangunan ini, PIHAK KEDUA menerima pengalihan kewajiban pembayaran tagihan listrik, air dan PBB (Pajak Bumi dan Bangunan).</w:t>
      </w:r>
    </w:p>
    <w:p w14:paraId="74DCE544">
      <w:pPr>
        <w:spacing w:before="240" w:after="0" w:line="360" w:lineRule="auto"/>
        <w:ind w:firstLine="360"/>
        <w:jc w:val="both"/>
        <w:rPr>
          <w:rFonts w:ascii="Times New Roman" w:hAnsi="Times New Roman" w:cs="Times New Roman"/>
          <w:sz w:val="18"/>
          <w:szCs w:val="18"/>
        </w:rPr>
      </w:pPr>
      <w:r>
        <w:rPr>
          <w:rFonts w:ascii="Times New Roman" w:hAnsi="Times New Roman" w:cs="Times New Roman"/>
          <w:sz w:val="18"/>
          <w:szCs w:val="18"/>
        </w:rPr>
        <w:t>Demikian Berita Acara Serah Terima (BAST) Kunci dan Bangunan ini dibuat untuk dapat dipergunakan sebagaimana mestinya.</w:t>
      </w:r>
    </w:p>
    <w:p w14:paraId="0419B2A7">
      <w:pPr>
        <w:spacing w:after="0" w:line="360" w:lineRule="auto"/>
        <w:jc w:val="both"/>
        <w:rPr>
          <w:rFonts w:ascii="Times New Roman" w:hAnsi="Times New Roman" w:cs="Times New Roman"/>
          <w:sz w:val="18"/>
          <w:szCs w:val="18"/>
        </w:rPr>
      </w:pPr>
    </w:p>
    <w:p w14:paraId="69277D8C">
      <w:pPr>
        <w:spacing w:after="0" w:line="360" w:lineRule="auto"/>
        <w:jc w:val="both"/>
        <w:rPr>
          <w:rFonts w:ascii="Times New Roman" w:hAnsi="Times New Roman" w:cs="Times New Roman"/>
          <w:sz w:val="18"/>
          <w:szCs w:val="18"/>
        </w:rPr>
      </w:pPr>
    </w:p>
    <w:p w14:paraId="21CADBAD">
      <w:pPr>
        <w:spacing w:after="0" w:line="360" w:lineRule="auto"/>
        <w:jc w:val="both"/>
        <w:rPr>
          <w:rFonts w:ascii="Times New Roman" w:hAnsi="Times New Roman" w:cs="Times New Roman"/>
          <w:sz w:val="18"/>
          <w:szCs w:val="18"/>
          <w:lang w:val="id-ID"/>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 xml:space="preserve">Sumedang, </w:t>
      </w:r>
      <w:r>
        <w:rPr>
          <w:rFonts w:ascii="Times New Roman" w:hAnsi="Times New Roman" w:cs="Times New Roman"/>
          <w:sz w:val="18"/>
          <w:szCs w:val="18"/>
          <w:lang w:val="id-ID"/>
        </w:rPr>
        <w:t>10 Juli 2025</w:t>
      </w:r>
    </w:p>
    <w:p w14:paraId="7158C3CB">
      <w:pPr>
        <w:spacing w:after="0" w:line="360" w:lineRule="auto"/>
        <w:jc w:val="both"/>
        <w:rPr>
          <w:rFonts w:ascii="Times New Roman" w:hAnsi="Times New Roman" w:cs="Times New Roman"/>
          <w:sz w:val="18"/>
          <w:szCs w:val="18"/>
        </w:rPr>
      </w:pPr>
      <w:r>
        <w:rPr>
          <w:rFonts w:ascii="Times New Roman" w:hAnsi="Times New Roman" w:cs="Times New Roman"/>
          <w:sz w:val="18"/>
          <w:szCs w:val="18"/>
        </w:rPr>
        <w:t xml:space="preserve">      PIHAK PERTAMA</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PIHAK KEDUA</w:t>
      </w:r>
    </w:p>
    <w:p w14:paraId="3DFA0E3F">
      <w:pPr>
        <w:spacing w:after="0" w:line="360" w:lineRule="auto"/>
        <w:jc w:val="both"/>
        <w:rPr>
          <w:rFonts w:ascii="Times New Roman" w:hAnsi="Times New Roman" w:cs="Times New Roman"/>
          <w:sz w:val="18"/>
          <w:szCs w:val="18"/>
        </w:rPr>
      </w:pPr>
    </w:p>
    <w:p w14:paraId="3F88CD4C">
      <w:pPr>
        <w:spacing w:after="0" w:line="360" w:lineRule="auto"/>
        <w:jc w:val="both"/>
        <w:rPr>
          <w:rFonts w:ascii="Times New Roman" w:hAnsi="Times New Roman" w:cs="Times New Roman"/>
          <w:sz w:val="18"/>
          <w:szCs w:val="18"/>
        </w:rPr>
      </w:pPr>
    </w:p>
    <w:p w14:paraId="77BD9EB0">
      <w:pPr>
        <w:spacing w:after="0" w:line="360" w:lineRule="auto"/>
        <w:jc w:val="both"/>
        <w:rPr>
          <w:rFonts w:ascii="Times New Roman" w:hAnsi="Times New Roman" w:cs="Times New Roman"/>
          <w:sz w:val="18"/>
          <w:szCs w:val="18"/>
        </w:rPr>
      </w:pPr>
    </w:p>
    <w:p w14:paraId="3724C24A">
      <w:pPr>
        <w:spacing w:after="0" w:line="360" w:lineRule="auto"/>
        <w:jc w:val="both"/>
        <w:rPr>
          <w:rFonts w:ascii="Times New Roman" w:hAnsi="Times New Roman" w:cs="Times New Roman"/>
          <w:sz w:val="18"/>
          <w:szCs w:val="18"/>
        </w:rPr>
      </w:pPr>
    </w:p>
    <w:p w14:paraId="08283F7A">
      <w:pPr>
        <w:spacing w:after="0" w:line="360" w:lineRule="auto"/>
        <w:jc w:val="both"/>
        <w:rPr>
          <w:rFonts w:ascii="Times New Roman" w:hAnsi="Times New Roman" w:cs="Times New Roman"/>
          <w:sz w:val="18"/>
          <w:szCs w:val="18"/>
        </w:rPr>
      </w:pPr>
    </w:p>
    <w:p w14:paraId="3512DA39">
      <w:pPr>
        <w:spacing w:after="0" w:line="360" w:lineRule="auto"/>
        <w:jc w:val="both"/>
        <w:rPr>
          <w:rFonts w:ascii="Times New Roman" w:hAnsi="Times New Roman" w:cs="Times New Roman"/>
          <w:sz w:val="18"/>
          <w:szCs w:val="18"/>
          <w:lang w:val="id-ID"/>
        </w:rPr>
      </w:pPr>
      <w:r>
        <w:rPr>
          <w:rFonts w:ascii="Times New Roman" w:hAnsi="Times New Roman" w:cs="Times New Roman"/>
          <w:sz w:val="18"/>
          <w:szCs w:val="18"/>
          <w:lang w:val="id-ID"/>
        </w:rPr>
        <w:t xml:space="preserve">      TEUKU INDRA</w:t>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lang w:val="id-ID"/>
        </w:rPr>
        <w:t xml:space="preserve">           </w:t>
      </w:r>
      <w:r>
        <w:rPr>
          <w:rFonts w:ascii="Times New Roman" w:hAnsi="Times New Roman" w:cs="Times New Roman"/>
          <w:sz w:val="18"/>
          <w:szCs w:val="18"/>
          <w:lang w:val="id-ID"/>
        </w:rPr>
        <w:tab/>
      </w:r>
      <w:r>
        <w:rPr>
          <w:rFonts w:ascii="Times New Roman" w:hAnsi="Times New Roman" w:cs="Times New Roman"/>
          <w:sz w:val="18"/>
          <w:szCs w:val="18"/>
          <w:lang w:val="id-ID"/>
        </w:rPr>
        <w:t>IWAN SETIAWAN, S.Hut</w:t>
      </w:r>
    </w:p>
    <w:p w14:paraId="34975333">
      <w:pPr>
        <w:spacing w:after="0" w:line="360" w:lineRule="auto"/>
        <w:jc w:val="both"/>
        <w:rPr>
          <w:rFonts w:ascii="Times New Roman" w:hAnsi="Times New Roman" w:cs="Times New Roman"/>
          <w:sz w:val="18"/>
          <w:szCs w:val="18"/>
        </w:rPr>
      </w:pPr>
    </w:p>
    <w:p w14:paraId="78FB439B">
      <w:pPr>
        <w:spacing w:after="0" w:line="360" w:lineRule="auto"/>
        <w:jc w:val="both"/>
        <w:rPr>
          <w:rFonts w:ascii="Times New Roman" w:hAnsi="Times New Roman" w:cs="Times New Roman"/>
          <w:sz w:val="18"/>
          <w:szCs w:val="18"/>
        </w:rPr>
      </w:pPr>
    </w:p>
    <w:sectPr>
      <w:pgSz w:w="11906" w:h="16838"/>
      <w:pgMar w:top="1134" w:right="1440" w:bottom="1134"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9BD1EA1"/>
    <w:multiLevelType w:val="multilevel"/>
    <w:tmpl w:val="79BD1EA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D54"/>
    <w:rsid w:val="00263BBB"/>
    <w:rsid w:val="00275186"/>
    <w:rsid w:val="002A390A"/>
    <w:rsid w:val="004842DB"/>
    <w:rsid w:val="0062013C"/>
    <w:rsid w:val="00691D54"/>
    <w:rsid w:val="00881185"/>
    <w:rsid w:val="0093215C"/>
    <w:rsid w:val="00AA0EB3"/>
    <w:rsid w:val="00D011D0"/>
    <w:rsid w:val="00DB0077"/>
    <w:rsid w:val="00E728AA"/>
    <w:rsid w:val="00FF5A7E"/>
    <w:rsid w:val="3181115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299</Words>
  <Characters>1708</Characters>
  <Lines>14</Lines>
  <Paragraphs>4</Paragraphs>
  <TotalTime>94</TotalTime>
  <ScaleCrop>false</ScaleCrop>
  <LinksUpToDate>false</LinksUpToDate>
  <CharactersWithSpaces>2003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2023-11-23T13:28:00Z</dcterms:created>
  <dc:creator>David nickson</dc:creator>
  <cp:lastModifiedBy>Rayfan David</cp:lastModifiedBy>
  <dcterms:modified xsi:type="dcterms:W3CDTF">2025-07-10T02:09:51Z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90D1B312B26C49729D6E7789EFAA0552_12</vt:lpwstr>
  </property>
</Properties>
</file>