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1B013" w14:textId="5BDADBC0" w:rsidR="00E1657C" w:rsidRDefault="00EF3B3C" w:rsidP="004C5E7D">
      <w:pPr>
        <w:pStyle w:val="Style1"/>
      </w:pPr>
      <w:r>
        <w:t>Purpose</w:t>
      </w:r>
    </w:p>
    <w:p w14:paraId="0DD7E6F4" w14:textId="06EBA9CD" w:rsidR="00345840" w:rsidRDefault="00345840" w:rsidP="00345840">
      <w:pPr>
        <w:spacing w:after="0" w:line="240" w:lineRule="auto"/>
        <w:ind w:left="202"/>
        <w:rPr>
          <w:rFonts w:cstheme="minorHAnsi"/>
          <w:sz w:val="24"/>
          <w:szCs w:val="24"/>
        </w:rPr>
      </w:pPr>
      <w:r w:rsidRPr="00345840">
        <w:rPr>
          <w:rFonts w:cstheme="minorHAnsi"/>
          <w:sz w:val="24"/>
          <w:szCs w:val="24"/>
        </w:rPr>
        <w:t>This runbook outlines the investigation and remediation procedures for the</w:t>
      </w:r>
      <w:proofErr w:type="gramStart"/>
      <w:r w:rsidRPr="00345840">
        <w:rPr>
          <w:rFonts w:cstheme="minorHAnsi"/>
          <w:sz w:val="24"/>
          <w:szCs w:val="24"/>
        </w:rPr>
        <w:t xml:space="preserve"> </w:t>
      </w:r>
      <w:r>
        <w:rPr>
          <w:rFonts w:cstheme="minorHAnsi"/>
          <w:sz w:val="24"/>
          <w:szCs w:val="24"/>
        </w:rPr>
        <w:t xml:space="preserve">  </w:t>
      </w:r>
      <w:r>
        <w:rPr>
          <w:rFonts w:cstheme="minorHAnsi"/>
          <w:sz w:val="24"/>
        </w:rPr>
        <w:t>“</w:t>
      </w:r>
      <w:proofErr w:type="spellStart"/>
      <w:proofErr w:type="gramEnd"/>
      <w:r w:rsidRPr="00345840">
        <w:rPr>
          <w:rFonts w:cstheme="minorHAnsi"/>
          <w:b/>
          <w:bCs/>
          <w:i/>
          <w:iCs/>
          <w:sz w:val="24"/>
          <w:szCs w:val="24"/>
        </w:rPr>
        <w:t>Policy:IAMUser</w:t>
      </w:r>
      <w:proofErr w:type="spellEnd"/>
      <w:r w:rsidRPr="00345840">
        <w:rPr>
          <w:rFonts w:cstheme="minorHAnsi"/>
          <w:b/>
          <w:bCs/>
          <w:i/>
          <w:iCs/>
          <w:sz w:val="24"/>
          <w:szCs w:val="24"/>
        </w:rPr>
        <w:t>/</w:t>
      </w:r>
      <w:proofErr w:type="spellStart"/>
      <w:r w:rsidRPr="00345840">
        <w:rPr>
          <w:rFonts w:cstheme="minorHAnsi"/>
          <w:b/>
          <w:bCs/>
          <w:i/>
          <w:iCs/>
          <w:sz w:val="24"/>
          <w:szCs w:val="24"/>
        </w:rPr>
        <w:t>RootCredentialUsage</w:t>
      </w:r>
      <w:proofErr w:type="spellEnd"/>
      <w:r>
        <w:rPr>
          <w:rFonts w:cstheme="minorHAnsi"/>
          <w:sz w:val="24"/>
        </w:rPr>
        <w:t>”</w:t>
      </w:r>
      <w:r w:rsidRPr="00345840">
        <w:rPr>
          <w:rFonts w:cstheme="minorHAnsi"/>
          <w:sz w:val="24"/>
          <w:szCs w:val="24"/>
        </w:rPr>
        <w:t xml:space="preserve"> GuardDuty alert, which indicates that AWS root account credentials </w:t>
      </w:r>
      <w:r>
        <w:rPr>
          <w:rFonts w:cstheme="minorHAnsi"/>
          <w:sz w:val="24"/>
          <w:szCs w:val="24"/>
        </w:rPr>
        <w:t xml:space="preserve"> </w:t>
      </w:r>
      <w:r w:rsidRPr="00345840">
        <w:rPr>
          <w:rFonts w:cstheme="minorHAnsi"/>
          <w:sz w:val="24"/>
          <w:szCs w:val="24"/>
        </w:rPr>
        <w:t>were used to perform actions in your environment. Usage of root credentials is a serious security concern and may indicate credential misuse or compromise.</w:t>
      </w:r>
    </w:p>
    <w:p w14:paraId="19DDC21E" w14:textId="77777777" w:rsidR="00345840" w:rsidRPr="00345840" w:rsidRDefault="00345840" w:rsidP="00345840">
      <w:pPr>
        <w:spacing w:after="0" w:line="240" w:lineRule="auto"/>
        <w:ind w:left="0"/>
        <w:rPr>
          <w:rFonts w:ascii="Times New Roman" w:eastAsia="Times New Roman" w:hAnsi="Times New Roman" w:cs="Times New Roman"/>
          <w:sz w:val="24"/>
          <w:szCs w:val="24"/>
        </w:rPr>
      </w:pPr>
    </w:p>
    <w:p w14:paraId="7A22C3EB" w14:textId="1CA271B4" w:rsidR="00EF3B3C" w:rsidRDefault="5EEE00CD" w:rsidP="004C5E7D">
      <w:pPr>
        <w:pStyle w:val="Style1"/>
      </w:pPr>
      <w:r>
        <w:t>Runbook</w:t>
      </w:r>
      <w:r w:rsidR="00DE48C0">
        <w:t xml:space="preserve"> Overview</w:t>
      </w:r>
    </w:p>
    <w:p w14:paraId="43995A28" w14:textId="662FAF9A" w:rsidR="00D0213C" w:rsidRPr="00345840" w:rsidRDefault="00345840" w:rsidP="00345840">
      <w:pPr>
        <w:ind w:left="202"/>
        <w:rPr>
          <w:color w:val="1F323E"/>
          <w:sz w:val="24"/>
          <w:szCs w:val="24"/>
        </w:rPr>
      </w:pPr>
      <w:r w:rsidRPr="00345840">
        <w:rPr>
          <w:color w:val="1F323E"/>
          <w:sz w:val="24"/>
          <w:szCs w:val="24"/>
        </w:rPr>
        <w:t>The AWS root account has unrestricted permissions and should only be used in emergency scenarios. Regular use, especially for API calls, contradicts security best practices. This runbook helps security teams confirm whether root credentials were used legitimately and remediate any potential compromise.</w:t>
      </w:r>
    </w:p>
    <w:p w14:paraId="22EDF401" w14:textId="59E61489" w:rsidR="332FBB05" w:rsidRDefault="00F40329" w:rsidP="004C5E7D">
      <w:pPr>
        <w:pStyle w:val="Style1"/>
      </w:pPr>
      <w:r>
        <w:t>Triggers</w:t>
      </w:r>
    </w:p>
    <w:tbl>
      <w:tblPr>
        <w:tblW w:w="0" w:type="auto"/>
        <w:tblInd w:w="170" w:type="dxa"/>
        <w:tblBorders>
          <w:top w:val="single" w:sz="8" w:space="0" w:color="9AD2F3"/>
          <w:left w:val="single" w:sz="8" w:space="0" w:color="9AD2F3"/>
          <w:bottom w:val="single" w:sz="8" w:space="0" w:color="9AD2F3"/>
          <w:right w:val="single" w:sz="8" w:space="0" w:color="9AD2F3"/>
          <w:insideH w:val="single" w:sz="8" w:space="0" w:color="9AD2F3"/>
          <w:insideV w:val="single" w:sz="8" w:space="0" w:color="9AD2F3"/>
        </w:tblBorders>
        <w:tblLook w:val="04A0" w:firstRow="1" w:lastRow="0" w:firstColumn="1" w:lastColumn="0" w:noHBand="0" w:noVBand="1"/>
      </w:tblPr>
      <w:tblGrid>
        <w:gridCol w:w="3152"/>
        <w:gridCol w:w="4110"/>
        <w:gridCol w:w="3348"/>
      </w:tblGrid>
      <w:tr w:rsidR="3AE35625" w14:paraId="5E0051DB" w14:textId="77777777" w:rsidTr="004C5E7D">
        <w:trPr>
          <w:trHeight w:val="300"/>
        </w:trPr>
        <w:tc>
          <w:tcPr>
            <w:tcW w:w="3152" w:type="dxa"/>
            <w:shd w:val="clear" w:color="auto" w:fill="EFF4F5"/>
            <w:tcMar>
              <w:top w:w="0" w:type="dxa"/>
              <w:left w:w="108" w:type="dxa"/>
              <w:bottom w:w="0" w:type="dxa"/>
              <w:right w:w="108" w:type="dxa"/>
            </w:tcMar>
          </w:tcPr>
          <w:p w14:paraId="3F370930" w14:textId="64371F6B" w:rsidR="3AE35625" w:rsidRDefault="787E819D" w:rsidP="00AB373B">
            <w:r w:rsidRPr="2737C3A8">
              <w:t>Trigger Name</w:t>
            </w:r>
          </w:p>
        </w:tc>
        <w:tc>
          <w:tcPr>
            <w:tcW w:w="4110" w:type="dxa"/>
            <w:shd w:val="clear" w:color="auto" w:fill="EFF4F5"/>
            <w:tcMar>
              <w:top w:w="0" w:type="dxa"/>
              <w:left w:w="108" w:type="dxa"/>
              <w:bottom w:w="0" w:type="dxa"/>
              <w:right w:w="108" w:type="dxa"/>
            </w:tcMar>
          </w:tcPr>
          <w:p w14:paraId="630E1195" w14:textId="535D7EF1" w:rsidR="3AE35625" w:rsidRDefault="15677A43" w:rsidP="00AB373B">
            <w:r w:rsidRPr="15677A43">
              <w:t>Tr</w:t>
            </w:r>
            <w:r w:rsidR="1747A7F6" w:rsidRPr="15677A43">
              <w:t>igger</w:t>
            </w:r>
            <w:r w:rsidR="1747A7F6" w:rsidRPr="74F9A408">
              <w:t xml:space="preserve"> Condition</w:t>
            </w:r>
          </w:p>
        </w:tc>
        <w:tc>
          <w:tcPr>
            <w:tcW w:w="3348" w:type="dxa"/>
            <w:shd w:val="clear" w:color="auto" w:fill="EFF4F5"/>
            <w:tcMar>
              <w:top w:w="0" w:type="dxa"/>
              <w:left w:w="108" w:type="dxa"/>
              <w:bottom w:w="0" w:type="dxa"/>
              <w:right w:w="108" w:type="dxa"/>
            </w:tcMar>
          </w:tcPr>
          <w:p w14:paraId="06095DB9" w14:textId="6FC431E6" w:rsidR="3AE35625" w:rsidRDefault="1747A7F6" w:rsidP="00AB373B">
            <w:r w:rsidRPr="3E10A35C">
              <w:t>Source</w:t>
            </w:r>
          </w:p>
        </w:tc>
      </w:tr>
      <w:tr w:rsidR="3AE35625" w14:paraId="26B498FE" w14:textId="77777777" w:rsidTr="004C5E7D">
        <w:trPr>
          <w:trHeight w:val="1033"/>
        </w:trPr>
        <w:tc>
          <w:tcPr>
            <w:tcW w:w="3152" w:type="dxa"/>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tblGrid>
            <w:tr w:rsidR="00BF4BBF" w14:paraId="79CD91DD" w14:textId="77777777" w:rsidTr="00BF4BBF">
              <w:trPr>
                <w:tblCellSpacing w:w="15" w:type="dxa"/>
              </w:trPr>
              <w:tc>
                <w:tcPr>
                  <w:tcW w:w="0" w:type="auto"/>
                  <w:vAlign w:val="center"/>
                  <w:hideMark/>
                </w:tcPr>
                <w:p w14:paraId="3683CFF4" w14:textId="77777777" w:rsidR="00BF4BBF" w:rsidRDefault="00BF4BBF" w:rsidP="00BF4BBF">
                  <w:pPr>
                    <w:ind w:left="0"/>
                  </w:pPr>
                  <w:r>
                    <w:t>Root Credential Usage</w:t>
                  </w:r>
                </w:p>
              </w:tc>
            </w:tr>
          </w:tbl>
          <w:p w14:paraId="5E61BD66" w14:textId="77777777" w:rsidR="00BF4BBF" w:rsidRDefault="00BF4BBF" w:rsidP="00BF4B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4BBF" w14:paraId="6B68B771" w14:textId="77777777" w:rsidTr="00BF4BBF">
              <w:trPr>
                <w:tblCellSpacing w:w="15" w:type="dxa"/>
              </w:trPr>
              <w:tc>
                <w:tcPr>
                  <w:tcW w:w="0" w:type="auto"/>
                  <w:vAlign w:val="center"/>
                  <w:hideMark/>
                </w:tcPr>
                <w:p w14:paraId="66ABE478" w14:textId="77777777" w:rsidR="00BF4BBF" w:rsidRDefault="00BF4BBF" w:rsidP="00BF4BBF"/>
              </w:tc>
            </w:tr>
          </w:tbl>
          <w:p w14:paraId="4B5E8542" w14:textId="2BB5E946" w:rsidR="002959C7" w:rsidRPr="002959C7" w:rsidRDefault="002959C7" w:rsidP="002959C7">
            <w:pPr>
              <w:jc w:val="center"/>
            </w:pPr>
          </w:p>
        </w:tc>
        <w:tc>
          <w:tcPr>
            <w:tcW w:w="4110" w:type="dxa"/>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4"/>
            </w:tblGrid>
            <w:tr w:rsidR="00BF4BBF" w14:paraId="176D14E9" w14:textId="77777777" w:rsidTr="00BF4BBF">
              <w:trPr>
                <w:tblCellSpacing w:w="15" w:type="dxa"/>
              </w:trPr>
              <w:tc>
                <w:tcPr>
                  <w:tcW w:w="0" w:type="auto"/>
                  <w:vAlign w:val="center"/>
                  <w:hideMark/>
                </w:tcPr>
                <w:p w14:paraId="0A772257" w14:textId="77777777" w:rsidR="00BF4BBF" w:rsidRDefault="00BF4BBF" w:rsidP="00BF4BBF">
                  <w:pPr>
                    <w:ind w:left="0"/>
                  </w:pPr>
                  <w:r>
                    <w:t>An API call was made using AWS account root credentials</w:t>
                  </w:r>
                </w:p>
              </w:tc>
            </w:tr>
          </w:tbl>
          <w:p w14:paraId="4EC7F60D" w14:textId="77777777" w:rsidR="00BF4BBF" w:rsidRDefault="00BF4BBF" w:rsidP="00BF4B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4BBF" w14:paraId="28010122" w14:textId="77777777" w:rsidTr="00BF4BBF">
              <w:trPr>
                <w:tblCellSpacing w:w="15" w:type="dxa"/>
              </w:trPr>
              <w:tc>
                <w:tcPr>
                  <w:tcW w:w="0" w:type="auto"/>
                  <w:vAlign w:val="center"/>
                  <w:hideMark/>
                </w:tcPr>
                <w:p w14:paraId="68372E88" w14:textId="77777777" w:rsidR="00BF4BBF" w:rsidRDefault="00BF4BBF" w:rsidP="00BF4BBF"/>
              </w:tc>
            </w:tr>
          </w:tbl>
          <w:p w14:paraId="1022DA1E" w14:textId="7CC2FBD1" w:rsidR="3AE35625" w:rsidRDefault="3AE35625" w:rsidP="00AB373B"/>
        </w:tc>
        <w:tc>
          <w:tcPr>
            <w:tcW w:w="3348" w:type="dxa"/>
            <w:tcMar>
              <w:top w:w="0" w:type="dxa"/>
              <w:left w:w="108" w:type="dxa"/>
              <w:bottom w:w="0" w:type="dxa"/>
              <w:right w:w="108" w:type="dxa"/>
            </w:tcMar>
          </w:tcPr>
          <w:p w14:paraId="0ED9191D" w14:textId="15C46C9B" w:rsidR="3AE35625" w:rsidRDefault="00BF4BBF" w:rsidP="00BF4BBF">
            <w:pPr>
              <w:ind w:left="0"/>
            </w:pPr>
            <w:r>
              <w:t>AWS GuardDuty</w:t>
            </w:r>
            <w:r>
              <w:t>, AWS CloudTrail</w:t>
            </w:r>
          </w:p>
        </w:tc>
      </w:tr>
    </w:tbl>
    <w:p w14:paraId="2630A45E" w14:textId="284F20E9" w:rsidR="00C71DDE" w:rsidRPr="00C71DDE" w:rsidRDefault="1162D326" w:rsidP="004C5E7D">
      <w:pPr>
        <w:pStyle w:val="Style1"/>
      </w:pPr>
      <w:r>
        <w:t>Prerequisites</w:t>
      </w:r>
    </w:p>
    <w:tbl>
      <w:tblPr>
        <w:tblW w:w="10710" w:type="dxa"/>
        <w:tblInd w:w="170" w:type="dxa"/>
        <w:tblBorders>
          <w:top w:val="single" w:sz="8" w:space="0" w:color="9AD2F3"/>
          <w:left w:val="single" w:sz="8" w:space="0" w:color="9AD2F3"/>
          <w:bottom w:val="single" w:sz="8" w:space="0" w:color="9AD2F3"/>
          <w:right w:val="single" w:sz="8" w:space="0" w:color="9AD2F3"/>
          <w:insideH w:val="single" w:sz="8" w:space="0" w:color="9AD2F3"/>
          <w:insideV w:val="single" w:sz="8" w:space="0" w:color="9AD2F3"/>
        </w:tblBorders>
        <w:tblCellMar>
          <w:left w:w="0" w:type="dxa"/>
          <w:right w:w="0" w:type="dxa"/>
        </w:tblCellMar>
        <w:tblLook w:val="04A0" w:firstRow="1" w:lastRow="0" w:firstColumn="1" w:lastColumn="0" w:noHBand="0" w:noVBand="1"/>
      </w:tblPr>
      <w:tblGrid>
        <w:gridCol w:w="3663"/>
        <w:gridCol w:w="3616"/>
        <w:gridCol w:w="3431"/>
      </w:tblGrid>
      <w:tr w:rsidR="00DB1372" w14:paraId="118740E4" w14:textId="77777777" w:rsidTr="004C5E7D">
        <w:trPr>
          <w:trHeight w:val="387"/>
          <w:tblHeader/>
        </w:trPr>
        <w:tc>
          <w:tcPr>
            <w:tcW w:w="3663" w:type="dxa"/>
            <w:shd w:val="clear" w:color="auto" w:fill="EFF4F5"/>
            <w:tcMar>
              <w:top w:w="0" w:type="dxa"/>
              <w:left w:w="108" w:type="dxa"/>
              <w:bottom w:w="0" w:type="dxa"/>
              <w:right w:w="108" w:type="dxa"/>
            </w:tcMar>
            <w:hideMark/>
          </w:tcPr>
          <w:p w14:paraId="5EC92606" w14:textId="4244E314" w:rsidR="00DB1372" w:rsidRPr="00F970F1" w:rsidRDefault="747414F1" w:rsidP="00AB373B">
            <w:r w:rsidRPr="5477B4E0">
              <w:t>Tools</w:t>
            </w:r>
          </w:p>
        </w:tc>
        <w:tc>
          <w:tcPr>
            <w:tcW w:w="3616" w:type="dxa"/>
            <w:shd w:val="clear" w:color="auto" w:fill="EFF4F5"/>
            <w:tcMar>
              <w:top w:w="0" w:type="dxa"/>
              <w:left w:w="108" w:type="dxa"/>
              <w:bottom w:w="0" w:type="dxa"/>
              <w:right w:w="108" w:type="dxa"/>
            </w:tcMar>
            <w:hideMark/>
          </w:tcPr>
          <w:p w14:paraId="65C4A492" w14:textId="2885D99E" w:rsidR="00DB1372" w:rsidRPr="00F970F1" w:rsidRDefault="747414F1" w:rsidP="00AB373B">
            <w:r w:rsidRPr="469C21FC">
              <w:t xml:space="preserve">Access and </w:t>
            </w:r>
            <w:r w:rsidRPr="1EE63DC4">
              <w:t>Permissions</w:t>
            </w:r>
          </w:p>
        </w:tc>
        <w:tc>
          <w:tcPr>
            <w:tcW w:w="3431" w:type="dxa"/>
            <w:shd w:val="clear" w:color="auto" w:fill="EFF4F5"/>
            <w:tcMar>
              <w:top w:w="0" w:type="dxa"/>
              <w:left w:w="108" w:type="dxa"/>
              <w:bottom w:w="0" w:type="dxa"/>
              <w:right w:w="108" w:type="dxa"/>
            </w:tcMar>
            <w:hideMark/>
          </w:tcPr>
          <w:p w14:paraId="43EA6090" w14:textId="24D7590F" w:rsidR="00DB1372" w:rsidRPr="00F970F1" w:rsidRDefault="53114398" w:rsidP="00AB373B">
            <w:r w:rsidRPr="7577EE40">
              <w:t xml:space="preserve">Relevant </w:t>
            </w:r>
            <w:r w:rsidRPr="3DA217F8">
              <w:t>Knowledge</w:t>
            </w:r>
          </w:p>
        </w:tc>
      </w:tr>
      <w:tr w:rsidR="002959C7" w14:paraId="4B67E53A" w14:textId="77777777" w:rsidTr="004C5E7D">
        <w:trPr>
          <w:trHeight w:val="577"/>
        </w:trPr>
        <w:tc>
          <w:tcPr>
            <w:tcW w:w="3663" w:type="dxa"/>
            <w:tcMar>
              <w:top w:w="0" w:type="dxa"/>
              <w:left w:w="108" w:type="dxa"/>
              <w:bottom w:w="0" w:type="dxa"/>
              <w:right w:w="108" w:type="dxa"/>
            </w:tcMar>
            <w:hideMark/>
          </w:tcPr>
          <w:p w14:paraId="78B32A8F" w14:textId="0AB39B10" w:rsidR="00BF4BBF" w:rsidRDefault="00BF4BBF" w:rsidP="00BF4BBF">
            <w:pPr>
              <w:ind w:left="0"/>
            </w:pPr>
            <w:r>
              <w:t xml:space="preserve">GuardDuty </w:t>
            </w:r>
          </w:p>
          <w:p w14:paraId="0CD136BC" w14:textId="5FCFB554" w:rsidR="002959C7" w:rsidRDefault="002959C7" w:rsidP="002959C7"/>
        </w:tc>
        <w:tc>
          <w:tcPr>
            <w:tcW w:w="3616" w:type="dxa"/>
            <w:tcMar>
              <w:top w:w="0" w:type="dxa"/>
              <w:left w:w="108" w:type="dxa"/>
              <w:bottom w:w="0" w:type="dxa"/>
              <w:right w:w="108" w:type="dxa"/>
            </w:tcMar>
            <w:hideMark/>
          </w:tcPr>
          <w:p w14:paraId="2578486B" w14:textId="7E2D1783" w:rsidR="00BF4BBF" w:rsidRDefault="00BF4BBF" w:rsidP="00BF4BBF">
            <w:pPr>
              <w:ind w:left="0"/>
            </w:pPr>
            <w:r>
              <w:t xml:space="preserve">GuardDuty </w:t>
            </w:r>
            <w:r>
              <w:t>console</w:t>
            </w:r>
          </w:p>
          <w:p w14:paraId="512D7DD9" w14:textId="48F03570" w:rsidR="002959C7" w:rsidRDefault="002959C7" w:rsidP="002959C7"/>
        </w:tc>
        <w:tc>
          <w:tcPr>
            <w:tcW w:w="3431" w:type="dxa"/>
            <w:tcMar>
              <w:top w:w="0" w:type="dxa"/>
              <w:left w:w="108" w:type="dxa"/>
              <w:bottom w:w="0" w:type="dxa"/>
              <w:right w:w="108" w:type="dxa"/>
            </w:tcMar>
            <w:hideMark/>
          </w:tcPr>
          <w:p w14:paraId="5941C679" w14:textId="7FB9D7A5" w:rsidR="002959C7" w:rsidRDefault="004C5E7D" w:rsidP="00BC6B16">
            <w:pPr>
              <w:ind w:left="0"/>
            </w:pPr>
            <w:r>
              <w:t>Familiarity with AWS IAM concepts (root, IAM, STS), and interpreting GuardDuty and CloudTrail</w:t>
            </w:r>
          </w:p>
        </w:tc>
      </w:tr>
      <w:tr w:rsidR="002959C7" w14:paraId="2A67F0BD" w14:textId="77777777" w:rsidTr="004C5E7D">
        <w:trPr>
          <w:trHeight w:val="593"/>
        </w:trPr>
        <w:tc>
          <w:tcPr>
            <w:tcW w:w="3663" w:type="dxa"/>
            <w:tcMar>
              <w:top w:w="0" w:type="dxa"/>
              <w:left w:w="108" w:type="dxa"/>
              <w:bottom w:w="0" w:type="dxa"/>
              <w:right w:w="108" w:type="dxa"/>
            </w:tcMar>
            <w:hideMark/>
          </w:tcPr>
          <w:p w14:paraId="6BD1B0AB" w14:textId="7ED2FB9D" w:rsidR="002959C7" w:rsidRDefault="00BF4BBF" w:rsidP="00BF4BBF">
            <w:pPr>
              <w:ind w:left="0"/>
            </w:pPr>
            <w:r>
              <w:t xml:space="preserve">CloudTrail </w:t>
            </w:r>
          </w:p>
        </w:tc>
        <w:tc>
          <w:tcPr>
            <w:tcW w:w="3616" w:type="dxa"/>
            <w:tcMar>
              <w:top w:w="0" w:type="dxa"/>
              <w:left w:w="108" w:type="dxa"/>
              <w:bottom w:w="0" w:type="dxa"/>
              <w:right w:w="108" w:type="dxa"/>
            </w:tcMar>
            <w:hideMark/>
          </w:tcPr>
          <w:tbl>
            <w:tblPr>
              <w:tblW w:w="3400" w:type="dxa"/>
              <w:tblCellSpacing w:w="15" w:type="dxa"/>
              <w:tblCellMar>
                <w:top w:w="15" w:type="dxa"/>
                <w:left w:w="15" w:type="dxa"/>
                <w:bottom w:w="15" w:type="dxa"/>
                <w:right w:w="15" w:type="dxa"/>
              </w:tblCellMar>
              <w:tblLook w:val="04A0" w:firstRow="1" w:lastRow="0" w:firstColumn="1" w:lastColumn="0" w:noHBand="0" w:noVBand="1"/>
            </w:tblPr>
            <w:tblGrid>
              <w:gridCol w:w="3400"/>
            </w:tblGrid>
            <w:tr w:rsidR="00BF4BBF" w14:paraId="598B4AC1" w14:textId="77777777" w:rsidTr="004C5E7D">
              <w:trPr>
                <w:trHeight w:val="11"/>
                <w:tblHeader/>
                <w:tblCellSpacing w:w="15" w:type="dxa"/>
              </w:trPr>
              <w:tc>
                <w:tcPr>
                  <w:tcW w:w="0" w:type="auto"/>
                  <w:vAlign w:val="center"/>
                  <w:hideMark/>
                </w:tcPr>
                <w:p w14:paraId="4E597932" w14:textId="2B9123BD" w:rsidR="00BF4BBF" w:rsidRDefault="00BF4BBF" w:rsidP="00BF4BBF">
                  <w:pPr>
                    <w:ind w:left="0"/>
                    <w:rPr>
                      <w:b/>
                      <w:bCs/>
                    </w:rPr>
                  </w:pPr>
                </w:p>
              </w:tc>
            </w:tr>
            <w:tr w:rsidR="00BF4BBF" w14:paraId="088C56F1" w14:textId="77777777" w:rsidTr="004C5E7D">
              <w:trPr>
                <w:trHeight w:val="658"/>
                <w:tblCellSpacing w:w="15" w:type="dxa"/>
              </w:trPr>
              <w:tc>
                <w:tcPr>
                  <w:tcW w:w="0" w:type="auto"/>
                  <w:vAlign w:val="center"/>
                  <w:hideMark/>
                </w:tcPr>
                <w:p w14:paraId="4FBFB4EA" w14:textId="77777777" w:rsidR="00BF4BBF" w:rsidRDefault="00BF4BBF" w:rsidP="00BF4BBF">
                  <w:r>
                    <w:t>IAM permissions to access CloudTrail logs</w:t>
                  </w:r>
                </w:p>
              </w:tc>
            </w:tr>
          </w:tbl>
          <w:p w14:paraId="66737EB7" w14:textId="3C3B45C4" w:rsidR="002959C7" w:rsidRDefault="002959C7" w:rsidP="00BF4BBF">
            <w:pPr>
              <w:ind w:left="0"/>
            </w:pPr>
          </w:p>
        </w:tc>
        <w:tc>
          <w:tcPr>
            <w:tcW w:w="3431" w:type="dxa"/>
            <w:tcMar>
              <w:top w:w="0" w:type="dxa"/>
              <w:left w:w="108" w:type="dxa"/>
              <w:bottom w:w="0" w:type="dxa"/>
              <w:right w:w="108" w:type="dxa"/>
            </w:tcMar>
            <w:hideMark/>
          </w:tcPr>
          <w:p w14:paraId="54FFE707" w14:textId="7AF562F9" w:rsidR="00BF4BBF" w:rsidRDefault="00BF4BBF" w:rsidP="00BF4BBF">
            <w:pPr>
              <w:ind w:left="0"/>
            </w:pPr>
            <w:r>
              <w:t xml:space="preserve">Familiarity with </w:t>
            </w:r>
            <w:r w:rsidR="004C5E7D">
              <w:t xml:space="preserve">AWS </w:t>
            </w:r>
            <w:r>
              <w:t>IAM concepts</w:t>
            </w:r>
            <w:r w:rsidR="004C5E7D">
              <w:t xml:space="preserve"> </w:t>
            </w:r>
            <w:r>
              <w:t>(root, IAM, STS), and interpreting GuardDuty and CloudTrail</w:t>
            </w:r>
          </w:p>
          <w:p w14:paraId="77D11036" w14:textId="00BA0E95" w:rsidR="002959C7" w:rsidRDefault="002959C7" w:rsidP="002959C7"/>
        </w:tc>
      </w:tr>
      <w:tr w:rsidR="002959C7" w14:paraId="3C108C33" w14:textId="77777777" w:rsidTr="004C5E7D">
        <w:trPr>
          <w:trHeight w:val="299"/>
        </w:trPr>
        <w:tc>
          <w:tcPr>
            <w:tcW w:w="3663" w:type="dxa"/>
            <w:tcMar>
              <w:top w:w="0" w:type="dxa"/>
              <w:left w:w="108" w:type="dxa"/>
              <w:bottom w:w="0" w:type="dxa"/>
              <w:right w:w="108" w:type="dxa"/>
            </w:tcMar>
            <w:hideMark/>
          </w:tcPr>
          <w:p w14:paraId="708B45B8" w14:textId="01E3041B" w:rsidR="002959C7" w:rsidRDefault="00BF4BBF" w:rsidP="00BF4BBF">
            <w:pPr>
              <w:ind w:left="0"/>
            </w:pPr>
            <w:r>
              <w:t xml:space="preserve">IAM </w:t>
            </w:r>
          </w:p>
        </w:tc>
        <w:tc>
          <w:tcPr>
            <w:tcW w:w="3616" w:type="dxa"/>
            <w:tcMar>
              <w:top w:w="0" w:type="dxa"/>
              <w:left w:w="108" w:type="dxa"/>
              <w:bottom w:w="0" w:type="dxa"/>
              <w:right w:w="108" w:type="dxa"/>
            </w:tcMar>
            <w:hideMark/>
          </w:tcPr>
          <w:p w14:paraId="29FE937D" w14:textId="054D85F2" w:rsidR="002959C7" w:rsidRDefault="00BF4BBF" w:rsidP="00BF4BBF">
            <w:pPr>
              <w:ind w:left="0"/>
            </w:pPr>
            <w:r>
              <w:t>IAM entity configurations</w:t>
            </w:r>
            <w:r>
              <w:t xml:space="preserve"> access </w:t>
            </w:r>
            <w:proofErr w:type="spellStart"/>
            <w:r>
              <w:t>cosole</w:t>
            </w:r>
            <w:proofErr w:type="spellEnd"/>
          </w:p>
        </w:tc>
        <w:tc>
          <w:tcPr>
            <w:tcW w:w="3431" w:type="dxa"/>
            <w:tcMar>
              <w:top w:w="0" w:type="dxa"/>
              <w:left w:w="108" w:type="dxa"/>
              <w:bottom w:w="0" w:type="dxa"/>
              <w:right w:w="108" w:type="dxa"/>
            </w:tcMar>
            <w:hideMark/>
          </w:tcPr>
          <w:p w14:paraId="266CEEC4" w14:textId="6007BF9D" w:rsidR="002959C7" w:rsidRDefault="004C5E7D" w:rsidP="004C5E7D">
            <w:pPr>
              <w:ind w:left="0"/>
            </w:pPr>
            <w:r>
              <w:t>Familiarity with AWS IAM concepts (root, IAM, STS), and interpreting GuardDuty and CloudTrail</w:t>
            </w:r>
          </w:p>
        </w:tc>
      </w:tr>
    </w:tbl>
    <w:p w14:paraId="7DC27DAD" w14:textId="77777777" w:rsidR="00BC6B16" w:rsidRDefault="00BC6B16" w:rsidP="008B54D9">
      <w:pPr>
        <w:pBdr>
          <w:bottom w:val="single" w:sz="12" w:space="1" w:color="154895"/>
        </w:pBdr>
        <w:spacing w:before="120" w:after="120" w:line="276" w:lineRule="auto"/>
        <w:ind w:left="0"/>
        <w:rPr>
          <w:rFonts w:ascii="Lato" w:eastAsia="Lato" w:hAnsi="Lato" w:cs="Lato"/>
          <w:color w:val="154895"/>
          <w:sz w:val="28"/>
          <w:szCs w:val="28"/>
        </w:rPr>
      </w:pPr>
    </w:p>
    <w:p w14:paraId="209AB91C" w14:textId="38FA84B9" w:rsidR="001A167B" w:rsidRDefault="082837A5" w:rsidP="3DEF9824">
      <w:pPr>
        <w:pBdr>
          <w:bottom w:val="single" w:sz="12" w:space="1" w:color="154895"/>
        </w:pBdr>
        <w:spacing w:before="120" w:after="120" w:line="276" w:lineRule="auto"/>
      </w:pPr>
      <w:r w:rsidRPr="3DEF9824">
        <w:rPr>
          <w:rFonts w:ascii="Lato" w:eastAsia="Lato" w:hAnsi="Lato" w:cs="Lato"/>
          <w:color w:val="154895"/>
          <w:sz w:val="28"/>
          <w:szCs w:val="28"/>
        </w:rPr>
        <w:lastRenderedPageBreak/>
        <w:t xml:space="preserve">Escalation </w:t>
      </w:r>
      <w:r w:rsidR="6B46CD3F" w:rsidRPr="3DEF9824">
        <w:rPr>
          <w:rFonts w:ascii="Lato" w:eastAsia="Lato" w:hAnsi="Lato" w:cs="Lato"/>
          <w:color w:val="154895"/>
          <w:sz w:val="28"/>
          <w:szCs w:val="28"/>
        </w:rPr>
        <w:t>Point</w:t>
      </w:r>
    </w:p>
    <w:tbl>
      <w:tblPr>
        <w:tblW w:w="10134" w:type="dxa"/>
        <w:tblInd w:w="720" w:type="dxa"/>
        <w:tblLayout w:type="fixed"/>
        <w:tblLook w:val="04A0" w:firstRow="1" w:lastRow="0" w:firstColumn="1" w:lastColumn="0" w:noHBand="0" w:noVBand="1"/>
      </w:tblPr>
      <w:tblGrid>
        <w:gridCol w:w="2866"/>
        <w:gridCol w:w="2866"/>
        <w:gridCol w:w="4402"/>
      </w:tblGrid>
      <w:tr w:rsidR="3DEF9824" w14:paraId="60D2861A" w14:textId="77777777" w:rsidTr="1F8148DB">
        <w:trPr>
          <w:trHeight w:val="300"/>
        </w:trPr>
        <w:tc>
          <w:tcPr>
            <w:tcW w:w="2866" w:type="dxa"/>
            <w:tcBorders>
              <w:top w:val="single" w:sz="8" w:space="0" w:color="9AD2F3"/>
              <w:left w:val="single" w:sz="8" w:space="0" w:color="9AD2F3"/>
              <w:bottom w:val="single" w:sz="8" w:space="0" w:color="9AD2F3"/>
              <w:right w:val="single" w:sz="8" w:space="0" w:color="9AD2F3"/>
            </w:tcBorders>
            <w:shd w:val="clear" w:color="auto" w:fill="EFF4F5"/>
            <w:tcMar>
              <w:left w:w="108" w:type="dxa"/>
              <w:right w:w="108" w:type="dxa"/>
            </w:tcMar>
          </w:tcPr>
          <w:p w14:paraId="4947617C" w14:textId="7228FA0F" w:rsidR="5416EEDE" w:rsidRDefault="5416EEDE" w:rsidP="1F8148DB">
            <w:pPr>
              <w:spacing w:line="257" w:lineRule="auto"/>
              <w:rPr>
                <w:rFonts w:ascii="Calibri" w:eastAsia="Calibri" w:hAnsi="Calibri" w:cs="Calibri"/>
                <w:color w:val="000000" w:themeColor="text1"/>
              </w:rPr>
            </w:pPr>
            <w:r w:rsidRPr="1F8148DB">
              <w:rPr>
                <w:rFonts w:ascii="Calibri" w:eastAsia="Calibri" w:hAnsi="Calibri" w:cs="Calibri"/>
                <w:color w:val="000000" w:themeColor="text1"/>
              </w:rPr>
              <w:t>Escalated From</w:t>
            </w:r>
          </w:p>
        </w:tc>
        <w:tc>
          <w:tcPr>
            <w:tcW w:w="2866" w:type="dxa"/>
            <w:tcBorders>
              <w:top w:val="single" w:sz="8" w:space="0" w:color="9AD2F3"/>
              <w:left w:val="single" w:sz="8" w:space="0" w:color="9AD2F3"/>
              <w:bottom w:val="single" w:sz="8" w:space="0" w:color="9AD2F3"/>
              <w:right w:val="single" w:sz="8" w:space="0" w:color="9AD2F3"/>
            </w:tcBorders>
            <w:shd w:val="clear" w:color="auto" w:fill="EFF4F5"/>
            <w:tcMar>
              <w:left w:w="108" w:type="dxa"/>
              <w:right w:w="108" w:type="dxa"/>
            </w:tcMar>
          </w:tcPr>
          <w:p w14:paraId="19E9B3A0" w14:textId="0014B73B" w:rsidR="31962646" w:rsidRDefault="31962646" w:rsidP="3DEF9824">
            <w:pPr>
              <w:spacing w:line="257" w:lineRule="auto"/>
              <w:rPr>
                <w:rFonts w:ascii="Calibri" w:eastAsia="Calibri" w:hAnsi="Calibri" w:cs="Calibri"/>
                <w:color w:val="000000" w:themeColor="text1"/>
              </w:rPr>
            </w:pPr>
            <w:r w:rsidRPr="3DEF9824">
              <w:rPr>
                <w:rFonts w:ascii="Calibri" w:eastAsia="Calibri" w:hAnsi="Calibri" w:cs="Calibri"/>
                <w:color w:val="000000" w:themeColor="text1"/>
              </w:rPr>
              <w:t xml:space="preserve">Escalation </w:t>
            </w:r>
            <w:r w:rsidR="3DEF9824" w:rsidRPr="3DEF9824">
              <w:rPr>
                <w:rFonts w:ascii="Calibri" w:eastAsia="Calibri" w:hAnsi="Calibri" w:cs="Calibri"/>
                <w:color w:val="000000" w:themeColor="text1"/>
              </w:rPr>
              <w:t>Point</w:t>
            </w:r>
          </w:p>
        </w:tc>
        <w:tc>
          <w:tcPr>
            <w:tcW w:w="4402" w:type="dxa"/>
            <w:tcBorders>
              <w:top w:val="single" w:sz="8" w:space="0" w:color="9AD2F3"/>
              <w:left w:val="single" w:sz="8" w:space="0" w:color="9AD2F3"/>
              <w:bottom w:val="single" w:sz="8" w:space="0" w:color="9AD2F3"/>
              <w:right w:val="single" w:sz="8" w:space="0" w:color="9AD2F3"/>
            </w:tcBorders>
            <w:shd w:val="clear" w:color="auto" w:fill="EFF4F5"/>
            <w:tcMar>
              <w:left w:w="108" w:type="dxa"/>
              <w:right w:w="108" w:type="dxa"/>
            </w:tcMar>
          </w:tcPr>
          <w:p w14:paraId="2EBD7E71" w14:textId="07971482" w:rsidR="48261811" w:rsidRDefault="48261811" w:rsidP="3DEF9824">
            <w:pPr>
              <w:spacing w:line="257" w:lineRule="auto"/>
              <w:rPr>
                <w:rFonts w:ascii="Calibri" w:eastAsia="Calibri" w:hAnsi="Calibri" w:cs="Calibri"/>
                <w:color w:val="000000" w:themeColor="text1"/>
              </w:rPr>
            </w:pPr>
            <w:r w:rsidRPr="3DEF9824">
              <w:rPr>
                <w:rFonts w:ascii="Calibri" w:eastAsia="Calibri" w:hAnsi="Calibri" w:cs="Calibri"/>
                <w:color w:val="000000" w:themeColor="text1"/>
              </w:rPr>
              <w:t xml:space="preserve">Escalation </w:t>
            </w:r>
            <w:r w:rsidR="3DEF9824" w:rsidRPr="3DEF9824">
              <w:rPr>
                <w:rFonts w:ascii="Calibri" w:eastAsia="Calibri" w:hAnsi="Calibri" w:cs="Calibri"/>
                <w:color w:val="000000" w:themeColor="text1"/>
              </w:rPr>
              <w:t>Condition</w:t>
            </w:r>
          </w:p>
        </w:tc>
      </w:tr>
      <w:tr w:rsidR="007F20A8" w14:paraId="4DD23413" w14:textId="77777777" w:rsidTr="1F8148DB">
        <w:trPr>
          <w:trHeight w:val="300"/>
        </w:trPr>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33C45358" w14:textId="139D8693" w:rsidR="007F20A8" w:rsidRDefault="007F20A8" w:rsidP="007F20A8">
            <w:pPr>
              <w:spacing w:line="257" w:lineRule="auto"/>
              <w:rPr>
                <w:rFonts w:ascii="Calibri" w:eastAsia="Calibri" w:hAnsi="Calibri" w:cs="Calibri"/>
              </w:rPr>
            </w:pPr>
            <w:r>
              <w:rPr>
                <w:rStyle w:val="normaltextrun"/>
                <w:rFonts w:ascii="Calibri" w:hAnsi="Calibri" w:cs="Calibri"/>
              </w:rPr>
              <w:t>Contractor</w:t>
            </w:r>
            <w:r>
              <w:rPr>
                <w:rStyle w:val="eop"/>
                <w:rFonts w:ascii="Calibri" w:hAnsi="Calibri" w:cs="Calibri"/>
              </w:rPr>
              <w:t> </w:t>
            </w:r>
          </w:p>
        </w:tc>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4B85AB97" w14:textId="77777777" w:rsidR="007F20A8" w:rsidRDefault="007F20A8" w:rsidP="007F20A8">
            <w:pPr>
              <w:pStyle w:val="paragraph"/>
              <w:spacing w:before="0" w:beforeAutospacing="0" w:after="0" w:afterAutospacing="0"/>
              <w:textAlignment w:val="baseline"/>
              <w:divId w:val="891113455"/>
              <w:rPr>
                <w:rFonts w:ascii="Segoe UI" w:hAnsi="Segoe UI" w:cs="Segoe UI"/>
                <w:sz w:val="18"/>
                <w:szCs w:val="18"/>
              </w:rPr>
            </w:pPr>
            <w:r>
              <w:rPr>
                <w:rStyle w:val="normaltextrun"/>
                <w:rFonts w:ascii="Calibri" w:hAnsi="Calibri" w:cs="Calibri"/>
                <w:sz w:val="22"/>
                <w:szCs w:val="22"/>
              </w:rPr>
              <w:t>CSIRT </w:t>
            </w:r>
            <w:r>
              <w:rPr>
                <w:rStyle w:val="eop"/>
                <w:rFonts w:ascii="Calibri" w:hAnsi="Calibri" w:cs="Calibri"/>
                <w:sz w:val="22"/>
                <w:szCs w:val="22"/>
              </w:rPr>
              <w:t> </w:t>
            </w:r>
          </w:p>
          <w:p w14:paraId="6E68F4CF" w14:textId="62149F9D" w:rsidR="007F20A8" w:rsidRDefault="007F20A8" w:rsidP="007F20A8">
            <w:pPr>
              <w:spacing w:line="257" w:lineRule="auto"/>
              <w:rPr>
                <w:rFonts w:ascii="Calibri" w:eastAsia="Calibri" w:hAnsi="Calibri" w:cs="Calibri"/>
              </w:rPr>
            </w:pPr>
            <w:r>
              <w:rPr>
                <w:rStyle w:val="eop"/>
                <w:rFonts w:ascii="Calibri" w:hAnsi="Calibri" w:cs="Calibri"/>
              </w:rPr>
              <w:t> </w:t>
            </w:r>
          </w:p>
        </w:tc>
        <w:tc>
          <w:tcPr>
            <w:tcW w:w="4402"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3D055CDF" w14:textId="3F41AA87" w:rsidR="007F20A8" w:rsidRDefault="008B54D9" w:rsidP="007F20A8">
            <w:pPr>
              <w:spacing w:line="257" w:lineRule="auto"/>
              <w:rPr>
                <w:rFonts w:ascii="Calibri" w:eastAsia="Calibri" w:hAnsi="Calibri" w:cs="Calibri"/>
              </w:rPr>
            </w:pPr>
            <w:r w:rsidRPr="008B54D9">
              <w:rPr>
                <w:rStyle w:val="normaltextrun"/>
                <w:rFonts w:ascii="Calibri" w:hAnsi="Calibri" w:cs="Calibri"/>
              </w:rPr>
              <w:t>When root credential usage is unauthorized or linked to sensitive API calls</w:t>
            </w:r>
          </w:p>
        </w:tc>
      </w:tr>
      <w:tr w:rsidR="007F20A8" w14:paraId="789B2883" w14:textId="77777777" w:rsidTr="1F8148DB">
        <w:trPr>
          <w:trHeight w:val="300"/>
        </w:trPr>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03890D1F" w14:textId="62EA0C18" w:rsidR="007F20A8" w:rsidRPr="1F8148DB" w:rsidRDefault="007F20A8" w:rsidP="007F20A8">
            <w:pPr>
              <w:spacing w:line="257" w:lineRule="auto"/>
              <w:rPr>
                <w:rFonts w:ascii="Calibri" w:eastAsia="Calibri" w:hAnsi="Calibri" w:cs="Calibri"/>
                <w:color w:val="000000" w:themeColor="text1"/>
              </w:rPr>
            </w:pPr>
            <w:r>
              <w:rPr>
                <w:rStyle w:val="normaltextrun"/>
                <w:rFonts w:ascii="Calibri" w:hAnsi="Calibri" w:cs="Calibri"/>
              </w:rPr>
              <w:t>CSIRT</w:t>
            </w:r>
            <w:r>
              <w:rPr>
                <w:rStyle w:val="eop"/>
                <w:rFonts w:ascii="Calibri" w:hAnsi="Calibri" w:cs="Calibri"/>
              </w:rPr>
              <w:t> </w:t>
            </w:r>
          </w:p>
        </w:tc>
        <w:tc>
          <w:tcPr>
            <w:tcW w:w="2866"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3BC90E24" w14:textId="47DEDD2B" w:rsidR="007F20A8" w:rsidRPr="3DEF9824" w:rsidRDefault="007F20A8" w:rsidP="007F20A8">
            <w:pPr>
              <w:spacing w:line="257" w:lineRule="auto"/>
              <w:rPr>
                <w:rFonts w:ascii="Calibri" w:eastAsia="Calibri" w:hAnsi="Calibri" w:cs="Calibri"/>
              </w:rPr>
            </w:pPr>
            <w:r>
              <w:rPr>
                <w:rStyle w:val="normaltextrun"/>
                <w:rFonts w:ascii="Calibri" w:hAnsi="Calibri" w:cs="Calibri"/>
              </w:rPr>
              <w:t>CSIM</w:t>
            </w:r>
            <w:r>
              <w:rPr>
                <w:rStyle w:val="eop"/>
                <w:rFonts w:ascii="Calibri" w:hAnsi="Calibri" w:cs="Calibri"/>
              </w:rPr>
              <w:t> </w:t>
            </w:r>
          </w:p>
        </w:tc>
        <w:tc>
          <w:tcPr>
            <w:tcW w:w="4402" w:type="dxa"/>
            <w:tcBorders>
              <w:top w:val="single" w:sz="8" w:space="0" w:color="9AD2F3"/>
              <w:left w:val="single" w:sz="8" w:space="0" w:color="9AD2F3"/>
              <w:bottom w:val="single" w:sz="8" w:space="0" w:color="9AD2F3"/>
              <w:right w:val="single" w:sz="8" w:space="0" w:color="9AD2F3"/>
            </w:tcBorders>
            <w:tcMar>
              <w:left w:w="108" w:type="dxa"/>
              <w:right w:w="108" w:type="dxa"/>
            </w:tcMar>
          </w:tcPr>
          <w:p w14:paraId="2B30578B" w14:textId="330CF5CB" w:rsidR="007F20A8" w:rsidRPr="3DEF9824" w:rsidRDefault="008B54D9" w:rsidP="007F20A8">
            <w:pPr>
              <w:spacing w:line="257" w:lineRule="auto"/>
              <w:rPr>
                <w:rFonts w:ascii="Calibri" w:eastAsia="Calibri" w:hAnsi="Calibri" w:cs="Calibri"/>
              </w:rPr>
            </w:pPr>
            <w:r w:rsidRPr="008B54D9">
              <w:rPr>
                <w:rStyle w:val="normaltextrun"/>
                <w:rFonts w:ascii="Calibri" w:hAnsi="Calibri" w:cs="Calibri"/>
              </w:rPr>
              <w:t>When there is confirmed or suspected compromise of AWS root credentials</w:t>
            </w:r>
          </w:p>
        </w:tc>
      </w:tr>
    </w:tbl>
    <w:p w14:paraId="077D8A4B" w14:textId="77777777" w:rsidR="008B54D9" w:rsidRDefault="008B54D9" w:rsidP="004C5E7D">
      <w:pPr>
        <w:pStyle w:val="Style1"/>
      </w:pPr>
    </w:p>
    <w:p w14:paraId="66C4DF27" w14:textId="451D1363" w:rsidR="00B01E57" w:rsidRDefault="06D0427F" w:rsidP="004C5E7D">
      <w:pPr>
        <w:pStyle w:val="Style1"/>
      </w:pPr>
      <w:r>
        <w:t>Investigation</w:t>
      </w:r>
      <w:r w:rsidR="00B01E57">
        <w:t xml:space="preserve"> Steps</w:t>
      </w:r>
    </w:p>
    <w:p w14:paraId="03629000" w14:textId="77777777" w:rsidR="008B54D9" w:rsidRDefault="008B54D9" w:rsidP="00BC6B16"/>
    <w:p w14:paraId="5574C7B0" w14:textId="77777777" w:rsidR="008B54D9" w:rsidRPr="001C3A98" w:rsidRDefault="008B54D9" w:rsidP="008B54D9">
      <w:pPr>
        <w:pStyle w:val="Heading3"/>
        <w:numPr>
          <w:ilvl w:val="0"/>
          <w:numId w:val="33"/>
        </w:numPr>
        <w:tabs>
          <w:tab w:val="clear" w:pos="720"/>
        </w:tabs>
        <w:rPr>
          <w:rFonts w:asciiTheme="minorHAnsi" w:hAnsiTheme="minorHAnsi" w:cstheme="minorHAnsi"/>
          <w:color w:val="000000" w:themeColor="text1"/>
        </w:rPr>
      </w:pPr>
      <w:r w:rsidRPr="001C3A98">
        <w:rPr>
          <w:rStyle w:val="Strong"/>
          <w:rFonts w:asciiTheme="minorHAnsi" w:hAnsiTheme="minorHAnsi" w:cstheme="minorHAnsi"/>
          <w:color w:val="000000" w:themeColor="text1"/>
        </w:rPr>
        <w:t>Identify Usage Context</w:t>
      </w:r>
    </w:p>
    <w:p w14:paraId="7C1D96E8" w14:textId="77777777" w:rsidR="008B54D9" w:rsidRPr="008B54D9" w:rsidRDefault="008B54D9" w:rsidP="008B54D9">
      <w:pPr>
        <w:pStyle w:val="NormalWeb"/>
        <w:numPr>
          <w:ilvl w:val="1"/>
          <w:numId w:val="33"/>
        </w:numPr>
        <w:rPr>
          <w:rFonts w:asciiTheme="minorHAnsi" w:hAnsiTheme="minorHAnsi" w:cstheme="minorHAnsi"/>
        </w:rPr>
      </w:pPr>
      <w:r w:rsidRPr="008B54D9">
        <w:rPr>
          <w:rFonts w:asciiTheme="minorHAnsi" w:hAnsiTheme="minorHAnsi" w:cstheme="minorHAnsi"/>
        </w:rPr>
        <w:t>Extract the following from the GuardDuty alert:</w:t>
      </w:r>
    </w:p>
    <w:p w14:paraId="163338AC" w14:textId="77777777" w:rsidR="008B54D9" w:rsidRPr="008B54D9" w:rsidRDefault="008B54D9" w:rsidP="008B54D9">
      <w:pPr>
        <w:pStyle w:val="NormalWeb"/>
        <w:numPr>
          <w:ilvl w:val="2"/>
          <w:numId w:val="33"/>
        </w:numPr>
        <w:rPr>
          <w:rFonts w:asciiTheme="minorHAnsi" w:hAnsiTheme="minorHAnsi" w:cstheme="minorHAnsi"/>
        </w:rPr>
      </w:pPr>
      <w:r w:rsidRPr="008B54D9">
        <w:rPr>
          <w:rStyle w:val="Strong"/>
          <w:rFonts w:asciiTheme="minorHAnsi" w:hAnsiTheme="minorHAnsi" w:cstheme="minorHAnsi"/>
        </w:rPr>
        <w:t>API call name</w:t>
      </w:r>
    </w:p>
    <w:p w14:paraId="4611D1A9" w14:textId="77777777" w:rsidR="008B54D9" w:rsidRPr="008B54D9" w:rsidRDefault="008B54D9" w:rsidP="008B54D9">
      <w:pPr>
        <w:pStyle w:val="NormalWeb"/>
        <w:numPr>
          <w:ilvl w:val="2"/>
          <w:numId w:val="33"/>
        </w:numPr>
        <w:rPr>
          <w:rFonts w:asciiTheme="minorHAnsi" w:hAnsiTheme="minorHAnsi" w:cstheme="minorHAnsi"/>
        </w:rPr>
      </w:pPr>
      <w:r w:rsidRPr="008B54D9">
        <w:rPr>
          <w:rStyle w:val="Strong"/>
          <w:rFonts w:asciiTheme="minorHAnsi" w:hAnsiTheme="minorHAnsi" w:cstheme="minorHAnsi"/>
        </w:rPr>
        <w:t>Time of request</w:t>
      </w:r>
    </w:p>
    <w:p w14:paraId="34A51C8F" w14:textId="77777777" w:rsidR="008B54D9" w:rsidRPr="008B54D9" w:rsidRDefault="008B54D9" w:rsidP="008B54D9">
      <w:pPr>
        <w:pStyle w:val="NormalWeb"/>
        <w:numPr>
          <w:ilvl w:val="2"/>
          <w:numId w:val="33"/>
        </w:numPr>
        <w:rPr>
          <w:rFonts w:asciiTheme="minorHAnsi" w:hAnsiTheme="minorHAnsi" w:cstheme="minorHAnsi"/>
        </w:rPr>
      </w:pPr>
      <w:r w:rsidRPr="008B54D9">
        <w:rPr>
          <w:rStyle w:val="Strong"/>
          <w:rFonts w:asciiTheme="minorHAnsi" w:hAnsiTheme="minorHAnsi" w:cstheme="minorHAnsi"/>
        </w:rPr>
        <w:t>Source IP address</w:t>
      </w:r>
    </w:p>
    <w:p w14:paraId="3D455D76" w14:textId="77777777" w:rsidR="008B54D9" w:rsidRPr="008B54D9" w:rsidRDefault="008B54D9" w:rsidP="008B54D9">
      <w:pPr>
        <w:pStyle w:val="NormalWeb"/>
        <w:numPr>
          <w:ilvl w:val="2"/>
          <w:numId w:val="33"/>
        </w:numPr>
        <w:rPr>
          <w:rFonts w:asciiTheme="minorHAnsi" w:hAnsiTheme="minorHAnsi" w:cstheme="minorHAnsi"/>
        </w:rPr>
      </w:pPr>
      <w:r w:rsidRPr="008B54D9">
        <w:rPr>
          <w:rStyle w:val="Strong"/>
          <w:rFonts w:asciiTheme="minorHAnsi" w:hAnsiTheme="minorHAnsi" w:cstheme="minorHAnsi"/>
        </w:rPr>
        <w:t>User Agent</w:t>
      </w:r>
    </w:p>
    <w:p w14:paraId="21EEF0BB" w14:textId="46C8C67A" w:rsidR="001C3A98" w:rsidRPr="001C3A98" w:rsidRDefault="008B54D9" w:rsidP="001C3A98">
      <w:pPr>
        <w:pStyle w:val="NormalWeb"/>
        <w:numPr>
          <w:ilvl w:val="1"/>
          <w:numId w:val="33"/>
        </w:numPr>
        <w:rPr>
          <w:rFonts w:asciiTheme="minorHAnsi" w:hAnsiTheme="minorHAnsi" w:cstheme="minorHAnsi"/>
        </w:rPr>
      </w:pPr>
      <w:r w:rsidRPr="008B54D9">
        <w:rPr>
          <w:rFonts w:asciiTheme="minorHAnsi" w:hAnsiTheme="minorHAnsi" w:cstheme="minorHAnsi"/>
        </w:rPr>
        <w:t xml:space="preserve">Verify if the credential used is indeed the </w:t>
      </w:r>
      <w:r w:rsidRPr="008B54D9">
        <w:rPr>
          <w:rStyle w:val="Strong"/>
          <w:rFonts w:asciiTheme="minorHAnsi" w:hAnsiTheme="minorHAnsi" w:cstheme="minorHAnsi"/>
        </w:rPr>
        <w:t>root account</w:t>
      </w:r>
      <w:r w:rsidRPr="008B54D9">
        <w:rPr>
          <w:rFonts w:asciiTheme="minorHAnsi" w:hAnsiTheme="minorHAnsi" w:cstheme="minorHAnsi"/>
        </w:rPr>
        <w:t xml:space="preserve"> (</w:t>
      </w:r>
      <w:proofErr w:type="spellStart"/>
      <w:r w:rsidRPr="008B54D9">
        <w:rPr>
          <w:rFonts w:asciiTheme="minorHAnsi" w:hAnsiTheme="minorHAnsi" w:cstheme="minorHAnsi"/>
        </w:rPr>
        <w:t>UserType</w:t>
      </w:r>
      <w:proofErr w:type="spellEnd"/>
      <w:r w:rsidRPr="008B54D9">
        <w:rPr>
          <w:rFonts w:asciiTheme="minorHAnsi" w:hAnsiTheme="minorHAnsi" w:cstheme="minorHAnsi"/>
        </w:rPr>
        <w:t xml:space="preserve"> = Root).</w:t>
      </w:r>
    </w:p>
    <w:p w14:paraId="2F97550F" w14:textId="77777777" w:rsidR="008B54D9" w:rsidRPr="001C3A98" w:rsidRDefault="008B54D9" w:rsidP="008B54D9">
      <w:pPr>
        <w:pStyle w:val="Heading3"/>
        <w:numPr>
          <w:ilvl w:val="0"/>
          <w:numId w:val="33"/>
        </w:numPr>
        <w:tabs>
          <w:tab w:val="clear" w:pos="720"/>
        </w:tabs>
        <w:rPr>
          <w:rFonts w:asciiTheme="minorHAnsi" w:hAnsiTheme="minorHAnsi" w:cstheme="minorHAnsi"/>
          <w:color w:val="000000" w:themeColor="text1"/>
        </w:rPr>
      </w:pPr>
      <w:r w:rsidRPr="001C3A98">
        <w:rPr>
          <w:rStyle w:val="Strong"/>
          <w:rFonts w:asciiTheme="minorHAnsi" w:hAnsiTheme="minorHAnsi" w:cstheme="minorHAnsi"/>
          <w:color w:val="000000" w:themeColor="text1"/>
        </w:rPr>
        <w:t>Review CloudTrail Logs</w:t>
      </w:r>
    </w:p>
    <w:p w14:paraId="63181567" w14:textId="2CDFCC0F" w:rsidR="001C3A98" w:rsidRPr="001C3A98" w:rsidRDefault="008B54D9" w:rsidP="001C3A98">
      <w:pPr>
        <w:pStyle w:val="NormalWeb"/>
        <w:numPr>
          <w:ilvl w:val="1"/>
          <w:numId w:val="33"/>
        </w:numPr>
        <w:rPr>
          <w:rFonts w:asciiTheme="minorHAnsi" w:hAnsiTheme="minorHAnsi" w:cstheme="minorHAnsi"/>
        </w:rPr>
      </w:pPr>
      <w:r w:rsidRPr="008B54D9">
        <w:rPr>
          <w:rFonts w:asciiTheme="minorHAnsi" w:hAnsiTheme="minorHAnsi" w:cstheme="minorHAnsi"/>
        </w:rPr>
        <w:t>Search for additional root user activity in the time range before and after the event:</w:t>
      </w:r>
    </w:p>
    <w:p w14:paraId="025648EF" w14:textId="626F4E34" w:rsidR="008B54D9" w:rsidRPr="001C3A98" w:rsidRDefault="008B54D9" w:rsidP="001C3A98">
      <w:pPr>
        <w:pStyle w:val="NormalWeb"/>
        <w:ind w:left="360"/>
        <w:rPr>
          <w:rFonts w:asciiTheme="minorHAnsi" w:hAnsiTheme="minorHAnsi" w:cstheme="minorHAnsi"/>
        </w:rPr>
      </w:pPr>
      <w:proofErr w:type="spellStart"/>
      <w:r w:rsidRPr="001C3A98">
        <w:rPr>
          <w:rFonts w:ascii="Menlo" w:hAnsi="Menlo" w:cs="Menlo"/>
          <w:color w:val="DCDCAA"/>
          <w:sz w:val="18"/>
          <w:szCs w:val="18"/>
        </w:rPr>
        <w:t>aws</w:t>
      </w:r>
      <w:proofErr w:type="spellEnd"/>
      <w:r w:rsidRPr="001C3A98">
        <w:rPr>
          <w:rFonts w:ascii="Menlo" w:hAnsi="Menlo" w:cs="Menlo"/>
          <w:color w:val="D4D4D4"/>
          <w:sz w:val="18"/>
          <w:szCs w:val="18"/>
        </w:rPr>
        <w:t xml:space="preserve"> </w:t>
      </w:r>
      <w:proofErr w:type="spellStart"/>
      <w:r w:rsidRPr="001C3A98">
        <w:rPr>
          <w:rFonts w:ascii="Menlo" w:hAnsi="Menlo" w:cs="Menlo"/>
          <w:color w:val="CE9178"/>
          <w:sz w:val="18"/>
          <w:szCs w:val="18"/>
        </w:rPr>
        <w:t>cloudtrail</w:t>
      </w:r>
      <w:proofErr w:type="spellEnd"/>
      <w:r w:rsidRPr="001C3A98">
        <w:rPr>
          <w:rFonts w:ascii="Menlo" w:hAnsi="Menlo" w:cs="Menlo"/>
          <w:color w:val="D4D4D4"/>
          <w:sz w:val="18"/>
          <w:szCs w:val="18"/>
        </w:rPr>
        <w:t xml:space="preserve"> </w:t>
      </w:r>
      <w:r w:rsidRPr="001C3A98">
        <w:rPr>
          <w:rFonts w:ascii="Menlo" w:hAnsi="Menlo" w:cs="Menlo"/>
          <w:color w:val="CE9178"/>
          <w:sz w:val="18"/>
          <w:szCs w:val="18"/>
        </w:rPr>
        <w:t>lookup-events</w:t>
      </w:r>
      <w:r w:rsidRPr="001C3A98">
        <w:rPr>
          <w:rFonts w:ascii="Menlo" w:hAnsi="Menlo" w:cs="Menlo"/>
          <w:color w:val="D4D4D4"/>
          <w:sz w:val="18"/>
          <w:szCs w:val="18"/>
        </w:rPr>
        <w:t xml:space="preserve"> </w:t>
      </w:r>
      <w:r w:rsidRPr="001C3A98">
        <w:rPr>
          <w:rFonts w:ascii="Menlo" w:hAnsi="Menlo" w:cs="Menlo"/>
          <w:color w:val="569CD6"/>
          <w:sz w:val="18"/>
          <w:szCs w:val="18"/>
        </w:rPr>
        <w:t>--lookup-attributes</w:t>
      </w:r>
      <w:r w:rsidRPr="001C3A98">
        <w:rPr>
          <w:rFonts w:ascii="Menlo" w:hAnsi="Menlo" w:cs="Menlo"/>
          <w:color w:val="D4D4D4"/>
          <w:sz w:val="18"/>
          <w:szCs w:val="18"/>
        </w:rPr>
        <w:t xml:space="preserve"> </w:t>
      </w:r>
      <w:proofErr w:type="spellStart"/>
      <w:r w:rsidRPr="001C3A98">
        <w:rPr>
          <w:rFonts w:ascii="Menlo" w:hAnsi="Menlo" w:cs="Menlo"/>
          <w:color w:val="CE9178"/>
          <w:sz w:val="18"/>
          <w:szCs w:val="18"/>
        </w:rPr>
        <w:t>AttributeKey</w:t>
      </w:r>
      <w:proofErr w:type="spellEnd"/>
      <w:r w:rsidRPr="001C3A98">
        <w:rPr>
          <w:rFonts w:ascii="Menlo" w:hAnsi="Menlo" w:cs="Menlo"/>
          <w:color w:val="CE9178"/>
          <w:sz w:val="18"/>
          <w:szCs w:val="18"/>
        </w:rPr>
        <w:t>=</w:t>
      </w:r>
      <w:proofErr w:type="spellStart"/>
      <w:proofErr w:type="gramStart"/>
      <w:r w:rsidRPr="001C3A98">
        <w:rPr>
          <w:rFonts w:ascii="Menlo" w:hAnsi="Menlo" w:cs="Menlo"/>
          <w:color w:val="CE9178"/>
          <w:sz w:val="18"/>
          <w:szCs w:val="18"/>
        </w:rPr>
        <w:t>Username,AttributeValue</w:t>
      </w:r>
      <w:proofErr w:type="spellEnd"/>
      <w:proofErr w:type="gramEnd"/>
      <w:r w:rsidRPr="001C3A98">
        <w:rPr>
          <w:rFonts w:ascii="Menlo" w:hAnsi="Menlo" w:cs="Menlo"/>
          <w:color w:val="CE9178"/>
          <w:sz w:val="18"/>
          <w:szCs w:val="18"/>
        </w:rPr>
        <w:t>=root</w:t>
      </w:r>
    </w:p>
    <w:p w14:paraId="1DF0E721" w14:textId="77777777" w:rsidR="008B54D9" w:rsidRPr="008B54D9" w:rsidRDefault="008B54D9" w:rsidP="008B54D9">
      <w:pPr>
        <w:pStyle w:val="HTMLPreformatted"/>
        <w:ind w:left="1440"/>
        <w:rPr>
          <w:rStyle w:val="HTMLCode"/>
          <w:rFonts w:asciiTheme="minorHAnsi" w:eastAsia="Source Sans Pro" w:hAnsiTheme="minorHAnsi" w:cstheme="minorHAnsi"/>
          <w:sz w:val="24"/>
          <w:szCs w:val="24"/>
        </w:rPr>
      </w:pPr>
    </w:p>
    <w:p w14:paraId="2E1EB7E5" w14:textId="77777777" w:rsidR="008B54D9" w:rsidRPr="001C3A98" w:rsidRDefault="008B54D9" w:rsidP="008B54D9">
      <w:pPr>
        <w:pStyle w:val="Heading3"/>
        <w:numPr>
          <w:ilvl w:val="0"/>
          <w:numId w:val="33"/>
        </w:numPr>
        <w:tabs>
          <w:tab w:val="clear" w:pos="720"/>
        </w:tabs>
        <w:rPr>
          <w:rFonts w:asciiTheme="minorHAnsi" w:hAnsiTheme="minorHAnsi" w:cstheme="minorHAnsi"/>
          <w:color w:val="000000" w:themeColor="text1"/>
        </w:rPr>
      </w:pPr>
      <w:r w:rsidRPr="001C3A98">
        <w:rPr>
          <w:rStyle w:val="Strong"/>
          <w:rFonts w:asciiTheme="minorHAnsi" w:hAnsiTheme="minorHAnsi" w:cstheme="minorHAnsi"/>
          <w:color w:val="000000" w:themeColor="text1"/>
        </w:rPr>
        <w:t>Determine Legitimacy</w:t>
      </w:r>
    </w:p>
    <w:p w14:paraId="6B8186DC" w14:textId="77777777" w:rsidR="008B54D9" w:rsidRPr="008B54D9" w:rsidRDefault="008B54D9" w:rsidP="008B54D9">
      <w:pPr>
        <w:pStyle w:val="NormalWeb"/>
        <w:numPr>
          <w:ilvl w:val="1"/>
          <w:numId w:val="33"/>
        </w:numPr>
        <w:rPr>
          <w:rFonts w:asciiTheme="minorHAnsi" w:hAnsiTheme="minorHAnsi" w:cstheme="minorHAnsi"/>
        </w:rPr>
      </w:pPr>
      <w:r w:rsidRPr="008B54D9">
        <w:rPr>
          <w:rFonts w:asciiTheme="minorHAnsi" w:hAnsiTheme="minorHAnsi" w:cstheme="minorHAnsi"/>
        </w:rPr>
        <w:t>Reach out to the primary AWS account owner or trusted admin to ask:</w:t>
      </w:r>
    </w:p>
    <w:p w14:paraId="631F8860" w14:textId="77777777" w:rsidR="008B54D9" w:rsidRPr="008B54D9" w:rsidRDefault="008B54D9" w:rsidP="008B54D9">
      <w:pPr>
        <w:pStyle w:val="NormalWeb"/>
        <w:numPr>
          <w:ilvl w:val="2"/>
          <w:numId w:val="33"/>
        </w:numPr>
        <w:rPr>
          <w:rFonts w:asciiTheme="minorHAnsi" w:hAnsiTheme="minorHAnsi" w:cstheme="minorHAnsi"/>
        </w:rPr>
      </w:pPr>
      <w:r w:rsidRPr="008B54D9">
        <w:rPr>
          <w:rFonts w:asciiTheme="minorHAnsi" w:hAnsiTheme="minorHAnsi" w:cstheme="minorHAnsi"/>
        </w:rPr>
        <w:t>Was this root activity expected or authorized?</w:t>
      </w:r>
    </w:p>
    <w:p w14:paraId="33D35334" w14:textId="2318EDEF" w:rsidR="001C3A98" w:rsidRPr="001C3A98" w:rsidRDefault="008B54D9" w:rsidP="001C3A98">
      <w:pPr>
        <w:pStyle w:val="NormalWeb"/>
        <w:numPr>
          <w:ilvl w:val="2"/>
          <w:numId w:val="33"/>
        </w:numPr>
        <w:rPr>
          <w:rFonts w:asciiTheme="minorHAnsi" w:hAnsiTheme="minorHAnsi" w:cstheme="minorHAnsi"/>
        </w:rPr>
      </w:pPr>
      <w:r w:rsidRPr="008B54D9">
        <w:rPr>
          <w:rFonts w:asciiTheme="minorHAnsi" w:hAnsiTheme="minorHAnsi" w:cstheme="minorHAnsi"/>
        </w:rPr>
        <w:t>Was the activity executed from the listed source IP or device?</w:t>
      </w:r>
    </w:p>
    <w:p w14:paraId="2B28ED83" w14:textId="77777777" w:rsidR="008B54D9" w:rsidRPr="001C3A98" w:rsidRDefault="008B54D9" w:rsidP="008B54D9">
      <w:pPr>
        <w:pStyle w:val="Heading3"/>
        <w:numPr>
          <w:ilvl w:val="0"/>
          <w:numId w:val="33"/>
        </w:numPr>
        <w:tabs>
          <w:tab w:val="clear" w:pos="720"/>
        </w:tabs>
        <w:rPr>
          <w:rFonts w:asciiTheme="minorHAnsi" w:hAnsiTheme="minorHAnsi" w:cstheme="minorHAnsi"/>
          <w:color w:val="000000" w:themeColor="text1"/>
        </w:rPr>
      </w:pPr>
      <w:r w:rsidRPr="001C3A98">
        <w:rPr>
          <w:rStyle w:val="Strong"/>
          <w:rFonts w:asciiTheme="minorHAnsi" w:hAnsiTheme="minorHAnsi" w:cstheme="minorHAnsi"/>
          <w:color w:val="000000" w:themeColor="text1"/>
        </w:rPr>
        <w:t>Review and Remove Root Access Keys (if any)</w:t>
      </w:r>
    </w:p>
    <w:p w14:paraId="5C2C71BC" w14:textId="77777777" w:rsidR="008B54D9" w:rsidRPr="008B54D9" w:rsidRDefault="008B54D9" w:rsidP="008B54D9">
      <w:pPr>
        <w:pStyle w:val="NormalWeb"/>
        <w:numPr>
          <w:ilvl w:val="1"/>
          <w:numId w:val="33"/>
        </w:numPr>
        <w:rPr>
          <w:rFonts w:asciiTheme="minorHAnsi" w:hAnsiTheme="minorHAnsi" w:cstheme="minorHAnsi"/>
        </w:rPr>
      </w:pPr>
      <w:r w:rsidRPr="008B54D9">
        <w:rPr>
          <w:rFonts w:asciiTheme="minorHAnsi" w:hAnsiTheme="minorHAnsi" w:cstheme="minorHAnsi"/>
        </w:rPr>
        <w:t xml:space="preserve">Go to the </w:t>
      </w:r>
      <w:r w:rsidRPr="008B54D9">
        <w:rPr>
          <w:rStyle w:val="Strong"/>
          <w:rFonts w:asciiTheme="minorHAnsi" w:hAnsiTheme="minorHAnsi" w:cstheme="minorHAnsi"/>
        </w:rPr>
        <w:t>IAM dashboard</w:t>
      </w:r>
      <w:r w:rsidRPr="008B54D9">
        <w:rPr>
          <w:rFonts w:asciiTheme="minorHAnsi" w:hAnsiTheme="minorHAnsi" w:cstheme="minorHAnsi"/>
        </w:rPr>
        <w:t xml:space="preserve"> and check if the root account has access keys.</w:t>
      </w:r>
    </w:p>
    <w:p w14:paraId="3C188258" w14:textId="414FECA0" w:rsidR="001C3A98" w:rsidRPr="001C3A98" w:rsidRDefault="008B54D9" w:rsidP="001C3A98">
      <w:pPr>
        <w:pStyle w:val="NormalWeb"/>
        <w:numPr>
          <w:ilvl w:val="2"/>
          <w:numId w:val="33"/>
        </w:numPr>
        <w:rPr>
          <w:rFonts w:asciiTheme="minorHAnsi" w:hAnsiTheme="minorHAnsi" w:cstheme="minorHAnsi"/>
        </w:rPr>
      </w:pPr>
      <w:r w:rsidRPr="008B54D9">
        <w:rPr>
          <w:rFonts w:asciiTheme="minorHAnsi" w:hAnsiTheme="minorHAnsi" w:cstheme="minorHAnsi"/>
        </w:rPr>
        <w:t xml:space="preserve">If so, </w:t>
      </w:r>
      <w:r w:rsidRPr="008B54D9">
        <w:rPr>
          <w:rStyle w:val="Strong"/>
          <w:rFonts w:asciiTheme="minorHAnsi" w:hAnsiTheme="minorHAnsi" w:cstheme="minorHAnsi"/>
        </w:rPr>
        <w:t>delete them immediately</w:t>
      </w:r>
      <w:r w:rsidRPr="008B54D9">
        <w:rPr>
          <w:rFonts w:asciiTheme="minorHAnsi" w:hAnsiTheme="minorHAnsi" w:cstheme="minorHAnsi"/>
        </w:rPr>
        <w:t>:</w:t>
      </w:r>
    </w:p>
    <w:p w14:paraId="05DDE80C" w14:textId="42F7EBA9" w:rsidR="001C3A98" w:rsidRPr="001C3A98" w:rsidRDefault="001C3A98" w:rsidP="001C3A98">
      <w:pPr>
        <w:pStyle w:val="NormalWeb"/>
        <w:ind w:left="2160"/>
        <w:rPr>
          <w:rFonts w:asciiTheme="minorHAnsi" w:hAnsiTheme="minorHAnsi" w:cstheme="minorHAnsi"/>
        </w:rPr>
      </w:pPr>
      <w:proofErr w:type="spellStart"/>
      <w:r w:rsidRPr="001C3A98">
        <w:rPr>
          <w:rFonts w:ascii="Menlo" w:hAnsi="Menlo" w:cs="Menlo"/>
          <w:color w:val="DCDCAA"/>
          <w:sz w:val="18"/>
          <w:szCs w:val="18"/>
        </w:rPr>
        <w:t>aws</w:t>
      </w:r>
      <w:proofErr w:type="spellEnd"/>
      <w:r w:rsidRPr="001C3A98">
        <w:rPr>
          <w:rFonts w:ascii="Menlo" w:hAnsi="Menlo" w:cs="Menlo"/>
          <w:color w:val="D4D4D4"/>
          <w:sz w:val="18"/>
          <w:szCs w:val="18"/>
        </w:rPr>
        <w:t xml:space="preserve"> </w:t>
      </w:r>
      <w:proofErr w:type="spellStart"/>
      <w:r w:rsidRPr="001C3A98">
        <w:rPr>
          <w:rFonts w:ascii="Menlo" w:hAnsi="Menlo" w:cs="Menlo"/>
          <w:color w:val="CE9178"/>
          <w:sz w:val="18"/>
          <w:szCs w:val="18"/>
        </w:rPr>
        <w:t>iam</w:t>
      </w:r>
      <w:proofErr w:type="spellEnd"/>
      <w:r w:rsidRPr="001C3A98">
        <w:rPr>
          <w:rFonts w:ascii="Menlo" w:hAnsi="Menlo" w:cs="Menlo"/>
          <w:color w:val="D4D4D4"/>
          <w:sz w:val="18"/>
          <w:szCs w:val="18"/>
        </w:rPr>
        <w:t xml:space="preserve"> </w:t>
      </w:r>
      <w:r w:rsidRPr="001C3A98">
        <w:rPr>
          <w:rFonts w:ascii="Menlo" w:hAnsi="Menlo" w:cs="Menlo"/>
          <w:color w:val="CE9178"/>
          <w:sz w:val="18"/>
          <w:szCs w:val="18"/>
        </w:rPr>
        <w:t>delete-access-key</w:t>
      </w:r>
      <w:r w:rsidRPr="001C3A98">
        <w:rPr>
          <w:rFonts w:ascii="Menlo" w:hAnsi="Menlo" w:cs="Menlo"/>
          <w:color w:val="D4D4D4"/>
          <w:sz w:val="18"/>
          <w:szCs w:val="18"/>
        </w:rPr>
        <w:t xml:space="preserve"> </w:t>
      </w:r>
      <w:r w:rsidRPr="001C3A98">
        <w:rPr>
          <w:rFonts w:ascii="Menlo" w:hAnsi="Menlo" w:cs="Menlo"/>
          <w:color w:val="569CD6"/>
          <w:sz w:val="18"/>
          <w:szCs w:val="18"/>
        </w:rPr>
        <w:t>--user-name</w:t>
      </w:r>
      <w:r w:rsidRPr="001C3A98">
        <w:rPr>
          <w:rFonts w:ascii="Menlo" w:hAnsi="Menlo" w:cs="Menlo"/>
          <w:color w:val="D4D4D4"/>
          <w:sz w:val="18"/>
          <w:szCs w:val="18"/>
        </w:rPr>
        <w:t xml:space="preserve"> </w:t>
      </w:r>
      <w:r w:rsidRPr="001C3A98">
        <w:rPr>
          <w:rFonts w:ascii="Menlo" w:hAnsi="Menlo" w:cs="Menlo"/>
          <w:color w:val="CE9178"/>
          <w:sz w:val="18"/>
          <w:szCs w:val="18"/>
        </w:rPr>
        <w:t>root</w:t>
      </w:r>
      <w:r w:rsidRPr="001C3A98">
        <w:rPr>
          <w:rFonts w:ascii="Menlo" w:hAnsi="Menlo" w:cs="Menlo"/>
          <w:color w:val="D4D4D4"/>
          <w:sz w:val="18"/>
          <w:szCs w:val="18"/>
        </w:rPr>
        <w:t xml:space="preserve"> </w:t>
      </w:r>
      <w:r w:rsidRPr="001C3A98">
        <w:rPr>
          <w:rFonts w:ascii="Menlo" w:hAnsi="Menlo" w:cs="Menlo"/>
          <w:color w:val="569CD6"/>
          <w:sz w:val="18"/>
          <w:szCs w:val="18"/>
        </w:rPr>
        <w:t>--access-key-id</w:t>
      </w:r>
      <w:r w:rsidRPr="001C3A98">
        <w:rPr>
          <w:rFonts w:ascii="Menlo" w:hAnsi="Menlo" w:cs="Menlo"/>
          <w:color w:val="D4D4D4"/>
          <w:sz w:val="18"/>
          <w:szCs w:val="18"/>
        </w:rPr>
        <w:t xml:space="preserve"> &lt;</w:t>
      </w:r>
      <w:proofErr w:type="spellStart"/>
      <w:r w:rsidRPr="001C3A98">
        <w:rPr>
          <w:rFonts w:ascii="Menlo" w:hAnsi="Menlo" w:cs="Menlo"/>
          <w:color w:val="CE9178"/>
          <w:sz w:val="18"/>
          <w:szCs w:val="18"/>
        </w:rPr>
        <w:t>key_i</w:t>
      </w:r>
      <w:r w:rsidRPr="001C3A98">
        <w:rPr>
          <w:rFonts w:ascii="Menlo" w:hAnsi="Menlo" w:cs="Menlo"/>
          <w:color w:val="D4D4D4"/>
          <w:sz w:val="18"/>
          <w:szCs w:val="18"/>
        </w:rPr>
        <w:t>d</w:t>
      </w:r>
      <w:proofErr w:type="spellEnd"/>
      <w:r w:rsidRPr="001C3A98">
        <w:rPr>
          <w:rFonts w:ascii="Menlo" w:hAnsi="Menlo" w:cs="Menlo"/>
          <w:color w:val="D4D4D4"/>
          <w:sz w:val="18"/>
          <w:szCs w:val="18"/>
        </w:rPr>
        <w:t>&gt;</w:t>
      </w:r>
    </w:p>
    <w:p w14:paraId="4F732528" w14:textId="77777777" w:rsidR="008B54D9" w:rsidRPr="001C3A98" w:rsidRDefault="008B54D9" w:rsidP="008B54D9">
      <w:pPr>
        <w:pStyle w:val="Heading3"/>
        <w:numPr>
          <w:ilvl w:val="0"/>
          <w:numId w:val="33"/>
        </w:numPr>
        <w:tabs>
          <w:tab w:val="clear" w:pos="720"/>
        </w:tabs>
        <w:rPr>
          <w:rFonts w:asciiTheme="minorHAnsi" w:hAnsiTheme="minorHAnsi" w:cstheme="minorHAnsi"/>
          <w:color w:val="000000" w:themeColor="text1"/>
        </w:rPr>
      </w:pPr>
      <w:r w:rsidRPr="001C3A98">
        <w:rPr>
          <w:rStyle w:val="Strong"/>
          <w:rFonts w:asciiTheme="minorHAnsi" w:hAnsiTheme="minorHAnsi" w:cstheme="minorHAnsi"/>
          <w:color w:val="000000" w:themeColor="text1"/>
        </w:rPr>
        <w:t>Enable Root MFA</w:t>
      </w:r>
    </w:p>
    <w:p w14:paraId="47E8CF04" w14:textId="7BE8E862" w:rsidR="001C3A98" w:rsidRDefault="008B54D9" w:rsidP="001C3A98">
      <w:pPr>
        <w:pStyle w:val="NormalWeb"/>
        <w:numPr>
          <w:ilvl w:val="1"/>
          <w:numId w:val="33"/>
        </w:numPr>
        <w:rPr>
          <w:rFonts w:asciiTheme="minorHAnsi" w:hAnsiTheme="minorHAnsi" w:cstheme="minorHAnsi"/>
        </w:rPr>
      </w:pPr>
      <w:r w:rsidRPr="001C3A98">
        <w:rPr>
          <w:rFonts w:asciiTheme="minorHAnsi" w:hAnsiTheme="minorHAnsi" w:cstheme="minorHAnsi"/>
        </w:rPr>
        <w:t xml:space="preserve">If Multi-Factor Authentication (MFA) is not enabled on the root account, </w:t>
      </w:r>
      <w:r w:rsidRPr="001C3A98">
        <w:rPr>
          <w:rStyle w:val="Strong"/>
          <w:rFonts w:asciiTheme="minorHAnsi" w:hAnsiTheme="minorHAnsi" w:cstheme="minorHAnsi"/>
        </w:rPr>
        <w:t>enable it immediately</w:t>
      </w:r>
      <w:r w:rsidRPr="001C3A98">
        <w:rPr>
          <w:rFonts w:asciiTheme="minorHAnsi" w:hAnsiTheme="minorHAnsi" w:cstheme="minorHAnsi"/>
        </w:rPr>
        <w:t>:</w:t>
      </w:r>
      <w:r w:rsidRPr="001C3A98">
        <w:rPr>
          <w:rFonts w:asciiTheme="minorHAnsi" w:hAnsiTheme="minorHAnsi" w:cstheme="minorHAnsi"/>
        </w:rPr>
        <w:br/>
      </w:r>
      <w:hyperlink r:id="rId11" w:tgtFrame="_new" w:history="1">
        <w:r w:rsidRPr="001C3A98">
          <w:rPr>
            <w:rStyle w:val="Hyperlink"/>
            <w:rFonts w:asciiTheme="minorHAnsi" w:hAnsiTheme="minorHAnsi" w:cstheme="minorHAnsi"/>
          </w:rPr>
          <w:t xml:space="preserve">Enable Root Account </w:t>
        </w:r>
        <w:r w:rsidRPr="001C3A98">
          <w:rPr>
            <w:rStyle w:val="Hyperlink"/>
            <w:rFonts w:asciiTheme="minorHAnsi" w:hAnsiTheme="minorHAnsi" w:cstheme="minorHAnsi"/>
          </w:rPr>
          <w:t>M</w:t>
        </w:r>
        <w:r w:rsidRPr="001C3A98">
          <w:rPr>
            <w:rStyle w:val="Hyperlink"/>
            <w:rFonts w:asciiTheme="minorHAnsi" w:hAnsiTheme="minorHAnsi" w:cstheme="minorHAnsi"/>
          </w:rPr>
          <w:t>FA</w:t>
        </w:r>
      </w:hyperlink>
    </w:p>
    <w:p w14:paraId="3127F076" w14:textId="77777777" w:rsidR="001C3A98" w:rsidRPr="001C3A98" w:rsidRDefault="001C3A98" w:rsidP="001C3A98">
      <w:pPr>
        <w:pStyle w:val="NormalWeb"/>
        <w:ind w:left="1080"/>
        <w:jc w:val="both"/>
        <w:rPr>
          <w:rFonts w:asciiTheme="minorHAnsi" w:hAnsiTheme="minorHAnsi" w:cstheme="minorHAnsi"/>
        </w:rPr>
      </w:pPr>
    </w:p>
    <w:p w14:paraId="3F0C8D08" w14:textId="77777777" w:rsidR="008B54D9" w:rsidRPr="001C3A98" w:rsidRDefault="008B54D9" w:rsidP="008B54D9">
      <w:pPr>
        <w:pStyle w:val="Heading3"/>
        <w:numPr>
          <w:ilvl w:val="0"/>
          <w:numId w:val="33"/>
        </w:numPr>
        <w:tabs>
          <w:tab w:val="clear" w:pos="720"/>
        </w:tabs>
        <w:rPr>
          <w:rFonts w:asciiTheme="minorHAnsi" w:hAnsiTheme="minorHAnsi" w:cstheme="minorHAnsi"/>
          <w:color w:val="000000" w:themeColor="text1"/>
        </w:rPr>
      </w:pPr>
      <w:r w:rsidRPr="001C3A98">
        <w:rPr>
          <w:rStyle w:val="Strong"/>
          <w:rFonts w:asciiTheme="minorHAnsi" w:hAnsiTheme="minorHAnsi" w:cstheme="minorHAnsi"/>
          <w:color w:val="000000" w:themeColor="text1"/>
        </w:rPr>
        <w:lastRenderedPageBreak/>
        <w:t>Audit and Restrict Further Activity</w:t>
      </w:r>
    </w:p>
    <w:p w14:paraId="5F8B5135" w14:textId="77777777" w:rsidR="008B54D9" w:rsidRPr="008B54D9" w:rsidRDefault="008B54D9" w:rsidP="008B54D9">
      <w:pPr>
        <w:pStyle w:val="NormalWeb"/>
        <w:numPr>
          <w:ilvl w:val="1"/>
          <w:numId w:val="33"/>
        </w:numPr>
        <w:rPr>
          <w:rFonts w:asciiTheme="minorHAnsi" w:hAnsiTheme="minorHAnsi" w:cstheme="minorHAnsi"/>
        </w:rPr>
      </w:pPr>
      <w:r w:rsidRPr="008B54D9">
        <w:rPr>
          <w:rFonts w:asciiTheme="minorHAnsi" w:hAnsiTheme="minorHAnsi" w:cstheme="minorHAnsi"/>
        </w:rPr>
        <w:t>Enable GuardDuty, AWS Config, and CloudTrail across all regions.</w:t>
      </w:r>
    </w:p>
    <w:p w14:paraId="7EB74E45" w14:textId="77777777" w:rsidR="008B54D9" w:rsidRPr="008B54D9" w:rsidRDefault="008B54D9" w:rsidP="008B54D9">
      <w:pPr>
        <w:pStyle w:val="NormalWeb"/>
        <w:numPr>
          <w:ilvl w:val="1"/>
          <w:numId w:val="33"/>
        </w:numPr>
        <w:rPr>
          <w:rFonts w:asciiTheme="minorHAnsi" w:hAnsiTheme="minorHAnsi" w:cstheme="minorHAnsi"/>
        </w:rPr>
      </w:pPr>
      <w:r w:rsidRPr="008B54D9">
        <w:rPr>
          <w:rFonts w:asciiTheme="minorHAnsi" w:hAnsiTheme="minorHAnsi" w:cstheme="minorHAnsi"/>
        </w:rPr>
        <w:t>Check other high-privilege accounts for signs of misuse.</w:t>
      </w:r>
    </w:p>
    <w:p w14:paraId="59429C1C" w14:textId="77777777" w:rsidR="008B54D9" w:rsidRPr="008B54D9" w:rsidRDefault="008B54D9" w:rsidP="008B54D9">
      <w:pPr>
        <w:pStyle w:val="NormalWeb"/>
        <w:numPr>
          <w:ilvl w:val="1"/>
          <w:numId w:val="33"/>
        </w:numPr>
        <w:rPr>
          <w:rFonts w:asciiTheme="minorHAnsi" w:hAnsiTheme="minorHAnsi" w:cstheme="minorHAnsi"/>
        </w:rPr>
      </w:pPr>
      <w:r w:rsidRPr="008B54D9">
        <w:rPr>
          <w:rFonts w:asciiTheme="minorHAnsi" w:hAnsiTheme="minorHAnsi" w:cstheme="minorHAnsi"/>
        </w:rPr>
        <w:t>Disable or restrict root account access in operational runbooks.</w:t>
      </w:r>
    </w:p>
    <w:p w14:paraId="6B6BBF80" w14:textId="77777777" w:rsidR="008B54D9" w:rsidRPr="008B54D9" w:rsidRDefault="004E7B8B" w:rsidP="008B54D9">
      <w:pPr>
        <w:rPr>
          <w:rFonts w:cstheme="minorHAnsi"/>
          <w:sz w:val="24"/>
          <w:szCs w:val="24"/>
        </w:rPr>
      </w:pPr>
      <w:r w:rsidRPr="004E7B8B">
        <w:rPr>
          <w:rFonts w:cstheme="minorHAnsi"/>
          <w:noProof/>
          <w:sz w:val="24"/>
          <w:szCs w:val="24"/>
        </w:rPr>
        <w:pict w14:anchorId="0475ECAD">
          <v:rect id="_x0000_i1026" alt="" style="width:468pt;height:.05pt;mso-width-percent:0;mso-height-percent:0;mso-width-percent:0;mso-height-percent:0" o:hralign="center" o:hrstd="t" o:hr="t" fillcolor="#a0a0a0" stroked="f"/>
        </w:pict>
      </w:r>
    </w:p>
    <w:p w14:paraId="1F9E8FD5" w14:textId="77777777" w:rsidR="008B54D9" w:rsidRPr="001C3A98" w:rsidRDefault="008B54D9" w:rsidP="008B54D9">
      <w:pPr>
        <w:pStyle w:val="Heading2"/>
        <w:rPr>
          <w:rFonts w:asciiTheme="minorHAnsi" w:hAnsiTheme="minorHAnsi" w:cstheme="minorHAnsi"/>
          <w:color w:val="000000" w:themeColor="text1"/>
          <w:sz w:val="24"/>
          <w:szCs w:val="24"/>
        </w:rPr>
      </w:pPr>
      <w:r w:rsidRPr="001C3A98">
        <w:rPr>
          <w:rStyle w:val="Strong"/>
          <w:rFonts w:asciiTheme="minorHAnsi" w:hAnsiTheme="minorHAnsi" w:cstheme="minorHAnsi"/>
          <w:color w:val="000000" w:themeColor="text1"/>
          <w:sz w:val="24"/>
          <w:szCs w:val="24"/>
        </w:rPr>
        <w:t>Post-Incident Actions</w:t>
      </w:r>
    </w:p>
    <w:p w14:paraId="21009B73" w14:textId="77777777" w:rsidR="008B54D9" w:rsidRPr="008B54D9" w:rsidRDefault="008B54D9" w:rsidP="008B54D9">
      <w:pPr>
        <w:pStyle w:val="NormalWeb"/>
        <w:numPr>
          <w:ilvl w:val="0"/>
          <w:numId w:val="34"/>
        </w:numPr>
        <w:rPr>
          <w:rFonts w:asciiTheme="minorHAnsi" w:hAnsiTheme="minorHAnsi" w:cstheme="minorHAnsi"/>
        </w:rPr>
      </w:pPr>
      <w:r w:rsidRPr="008B54D9">
        <w:rPr>
          <w:rFonts w:asciiTheme="minorHAnsi" w:hAnsiTheme="minorHAnsi" w:cstheme="minorHAnsi"/>
        </w:rPr>
        <w:t xml:space="preserve">Create an SCP (Service Control Policy) to </w:t>
      </w:r>
      <w:r w:rsidRPr="008B54D9">
        <w:rPr>
          <w:rStyle w:val="Strong"/>
          <w:rFonts w:asciiTheme="minorHAnsi" w:hAnsiTheme="minorHAnsi" w:cstheme="minorHAnsi"/>
        </w:rPr>
        <w:t>explicitly deny root account actions</w:t>
      </w:r>
      <w:r w:rsidRPr="008B54D9">
        <w:rPr>
          <w:rFonts w:asciiTheme="minorHAnsi" w:hAnsiTheme="minorHAnsi" w:cstheme="minorHAnsi"/>
        </w:rPr>
        <w:t xml:space="preserve"> (where applicable in AWS Organizations).</w:t>
      </w:r>
    </w:p>
    <w:p w14:paraId="2F583FAE" w14:textId="77777777" w:rsidR="008B54D9" w:rsidRPr="008B54D9" w:rsidRDefault="008B54D9" w:rsidP="008B54D9">
      <w:pPr>
        <w:pStyle w:val="NormalWeb"/>
        <w:numPr>
          <w:ilvl w:val="0"/>
          <w:numId w:val="34"/>
        </w:numPr>
        <w:rPr>
          <w:rFonts w:asciiTheme="minorHAnsi" w:hAnsiTheme="minorHAnsi" w:cstheme="minorHAnsi"/>
        </w:rPr>
      </w:pPr>
      <w:r w:rsidRPr="008B54D9">
        <w:rPr>
          <w:rFonts w:asciiTheme="minorHAnsi" w:hAnsiTheme="minorHAnsi" w:cstheme="minorHAnsi"/>
        </w:rPr>
        <w:t>If root credential exposure is suspected:</w:t>
      </w:r>
    </w:p>
    <w:p w14:paraId="678FB2D3" w14:textId="77777777" w:rsidR="008B54D9" w:rsidRPr="008B54D9" w:rsidRDefault="008B54D9" w:rsidP="008B54D9">
      <w:pPr>
        <w:pStyle w:val="NormalWeb"/>
        <w:numPr>
          <w:ilvl w:val="1"/>
          <w:numId w:val="34"/>
        </w:numPr>
        <w:rPr>
          <w:rFonts w:asciiTheme="minorHAnsi" w:hAnsiTheme="minorHAnsi" w:cstheme="minorHAnsi"/>
        </w:rPr>
      </w:pPr>
      <w:r w:rsidRPr="008B54D9">
        <w:rPr>
          <w:rFonts w:asciiTheme="minorHAnsi" w:hAnsiTheme="minorHAnsi" w:cstheme="minorHAnsi"/>
        </w:rPr>
        <w:t>Rotate all IAM access keys.</w:t>
      </w:r>
    </w:p>
    <w:p w14:paraId="0ECC46D6" w14:textId="77777777" w:rsidR="008B54D9" w:rsidRPr="008B54D9" w:rsidRDefault="008B54D9" w:rsidP="008B54D9">
      <w:pPr>
        <w:pStyle w:val="NormalWeb"/>
        <w:numPr>
          <w:ilvl w:val="1"/>
          <w:numId w:val="34"/>
        </w:numPr>
        <w:rPr>
          <w:rFonts w:asciiTheme="minorHAnsi" w:hAnsiTheme="minorHAnsi" w:cstheme="minorHAnsi"/>
        </w:rPr>
      </w:pPr>
      <w:r w:rsidRPr="008B54D9">
        <w:rPr>
          <w:rFonts w:asciiTheme="minorHAnsi" w:hAnsiTheme="minorHAnsi" w:cstheme="minorHAnsi"/>
        </w:rPr>
        <w:t>Review recent changes made via the root account.</w:t>
      </w:r>
    </w:p>
    <w:p w14:paraId="4DC62EB9" w14:textId="77777777" w:rsidR="008B54D9" w:rsidRPr="008B54D9" w:rsidRDefault="008B54D9" w:rsidP="008B54D9">
      <w:pPr>
        <w:pStyle w:val="NormalWeb"/>
        <w:numPr>
          <w:ilvl w:val="1"/>
          <w:numId w:val="34"/>
        </w:numPr>
        <w:rPr>
          <w:rFonts w:asciiTheme="minorHAnsi" w:hAnsiTheme="minorHAnsi" w:cstheme="minorHAnsi"/>
        </w:rPr>
      </w:pPr>
      <w:r w:rsidRPr="008B54D9">
        <w:rPr>
          <w:rFonts w:asciiTheme="minorHAnsi" w:hAnsiTheme="minorHAnsi" w:cstheme="minorHAnsi"/>
        </w:rPr>
        <w:t>Re-evaluate the security of the email and phone associated with the AWS account.</w:t>
      </w:r>
    </w:p>
    <w:p w14:paraId="46FB44C6" w14:textId="77777777" w:rsidR="008B54D9" w:rsidRPr="008B54D9" w:rsidRDefault="008B54D9" w:rsidP="008B54D9">
      <w:pPr>
        <w:pStyle w:val="NormalWeb"/>
        <w:numPr>
          <w:ilvl w:val="0"/>
          <w:numId w:val="34"/>
        </w:numPr>
        <w:rPr>
          <w:rFonts w:asciiTheme="minorHAnsi" w:hAnsiTheme="minorHAnsi" w:cstheme="minorHAnsi"/>
        </w:rPr>
      </w:pPr>
      <w:r w:rsidRPr="008B54D9">
        <w:rPr>
          <w:rFonts w:asciiTheme="minorHAnsi" w:hAnsiTheme="minorHAnsi" w:cstheme="minorHAnsi"/>
        </w:rPr>
        <w:t>Use AWS Trusted Advisor to review credential hygiene.</w:t>
      </w:r>
    </w:p>
    <w:p w14:paraId="308A4A67" w14:textId="77777777" w:rsidR="008B54D9" w:rsidRPr="008B54D9" w:rsidRDefault="004E7B8B" w:rsidP="008B54D9">
      <w:pPr>
        <w:rPr>
          <w:rFonts w:cstheme="minorHAnsi"/>
          <w:sz w:val="24"/>
          <w:szCs w:val="24"/>
        </w:rPr>
      </w:pPr>
      <w:r w:rsidRPr="004E7B8B">
        <w:rPr>
          <w:rFonts w:cstheme="minorHAnsi"/>
          <w:noProof/>
          <w:sz w:val="24"/>
          <w:szCs w:val="24"/>
        </w:rPr>
        <w:pict w14:anchorId="3B054D57">
          <v:rect id="_x0000_i1025" alt="" style="width:468pt;height:.05pt;mso-width-percent:0;mso-height-percent:0;mso-width-percent:0;mso-height-percent:0" o:hralign="center" o:hrstd="t" o:hr="t" fillcolor="#a0a0a0" stroked="f"/>
        </w:pict>
      </w:r>
    </w:p>
    <w:p w14:paraId="260E1C6F" w14:textId="773B081E" w:rsidR="000248E4" w:rsidRDefault="00A86E3F" w:rsidP="00BC6B16">
      <w:r>
        <w:br/>
      </w:r>
    </w:p>
    <w:p w14:paraId="21C7F61C" w14:textId="4EA590DF" w:rsidR="1EC923E8" w:rsidRDefault="1EC923E8">
      <w:r>
        <w:br w:type="page"/>
      </w:r>
    </w:p>
    <w:p w14:paraId="15B53068" w14:textId="77777777" w:rsidR="00050E35" w:rsidRPr="00071DF0" w:rsidRDefault="00050E35" w:rsidP="004C5E7D">
      <w:pPr>
        <w:pStyle w:val="Style1"/>
      </w:pPr>
      <w:r>
        <w:lastRenderedPageBreak/>
        <w:t>Revision History</w:t>
      </w:r>
    </w:p>
    <w:tbl>
      <w:tblPr>
        <w:tblStyle w:val="TableGrid"/>
        <w:tblW w:w="10683" w:type="dxa"/>
        <w:tblInd w:w="202" w:type="dxa"/>
        <w:tblLook w:val="04A0" w:firstRow="1" w:lastRow="0" w:firstColumn="1" w:lastColumn="0" w:noHBand="0" w:noVBand="1"/>
      </w:tblPr>
      <w:tblGrid>
        <w:gridCol w:w="1740"/>
        <w:gridCol w:w="2683"/>
        <w:gridCol w:w="3130"/>
        <w:gridCol w:w="3130"/>
      </w:tblGrid>
      <w:tr w:rsidR="00050E35" w14:paraId="3604EED5" w14:textId="77777777" w:rsidTr="7FE78097">
        <w:trPr>
          <w:trHeight w:val="300"/>
        </w:trPr>
        <w:tc>
          <w:tcPr>
            <w:tcW w:w="1740" w:type="dxa"/>
          </w:tcPr>
          <w:p w14:paraId="630ECD09" w14:textId="5CAFF43E" w:rsidR="00050E35" w:rsidRPr="000932BF" w:rsidRDefault="4067965C" w:rsidP="167AF78F">
            <w:pPr>
              <w:pStyle w:val="BodyText"/>
              <w:spacing w:after="120" w:line="276" w:lineRule="auto"/>
            </w:pPr>
            <w:r w:rsidRPr="167AF78F">
              <w:rPr>
                <w:b/>
                <w:bCs/>
                <w:color w:val="1F323E"/>
                <w:sz w:val="22"/>
                <w:szCs w:val="22"/>
              </w:rPr>
              <w:t>Date</w:t>
            </w:r>
          </w:p>
        </w:tc>
        <w:tc>
          <w:tcPr>
            <w:tcW w:w="2683" w:type="dxa"/>
          </w:tcPr>
          <w:p w14:paraId="49DCC882" w14:textId="3217A4A5" w:rsidR="00050E35" w:rsidRDefault="4067965C" w:rsidP="167AF78F">
            <w:pPr>
              <w:pStyle w:val="BodyText"/>
              <w:spacing w:after="120" w:line="276" w:lineRule="auto"/>
              <w:rPr>
                <w:b/>
                <w:bCs/>
                <w:color w:val="1F323E"/>
                <w:sz w:val="22"/>
                <w:szCs w:val="22"/>
              </w:rPr>
            </w:pPr>
            <w:r w:rsidRPr="167AF78F">
              <w:rPr>
                <w:b/>
                <w:bCs/>
                <w:color w:val="1F323E"/>
                <w:sz w:val="22"/>
                <w:szCs w:val="22"/>
              </w:rPr>
              <w:t>Version</w:t>
            </w:r>
          </w:p>
        </w:tc>
        <w:tc>
          <w:tcPr>
            <w:tcW w:w="3130" w:type="dxa"/>
          </w:tcPr>
          <w:p w14:paraId="11F37637" w14:textId="598FF94C" w:rsidR="4067965C" w:rsidRDefault="4067965C" w:rsidP="167AF78F">
            <w:pPr>
              <w:pStyle w:val="BodyText"/>
              <w:spacing w:after="120" w:line="276" w:lineRule="auto"/>
              <w:rPr>
                <w:b/>
                <w:bCs/>
                <w:color w:val="1F323E"/>
                <w:sz w:val="22"/>
                <w:szCs w:val="22"/>
              </w:rPr>
            </w:pPr>
            <w:r w:rsidRPr="167AF78F">
              <w:rPr>
                <w:b/>
                <w:bCs/>
                <w:color w:val="1F323E"/>
                <w:sz w:val="22"/>
                <w:szCs w:val="22"/>
              </w:rPr>
              <w:t>Author</w:t>
            </w:r>
          </w:p>
        </w:tc>
        <w:tc>
          <w:tcPr>
            <w:tcW w:w="3130" w:type="dxa"/>
          </w:tcPr>
          <w:p w14:paraId="567FD21B" w14:textId="4D7D0CCF" w:rsidR="4067965C" w:rsidRDefault="4067965C" w:rsidP="167AF78F">
            <w:pPr>
              <w:pStyle w:val="BodyText"/>
              <w:spacing w:line="276" w:lineRule="auto"/>
              <w:rPr>
                <w:b/>
                <w:bCs/>
                <w:color w:val="1F323E"/>
                <w:sz w:val="22"/>
                <w:szCs w:val="22"/>
              </w:rPr>
            </w:pPr>
            <w:r w:rsidRPr="167AF78F">
              <w:rPr>
                <w:b/>
                <w:bCs/>
                <w:color w:val="1F323E"/>
                <w:sz w:val="22"/>
                <w:szCs w:val="22"/>
              </w:rPr>
              <w:t>Description of Change</w:t>
            </w:r>
          </w:p>
        </w:tc>
      </w:tr>
      <w:tr w:rsidR="167AF78F" w14:paraId="61F6C945" w14:textId="77777777" w:rsidTr="7FE78097">
        <w:trPr>
          <w:trHeight w:val="300"/>
        </w:trPr>
        <w:tc>
          <w:tcPr>
            <w:tcW w:w="1740" w:type="dxa"/>
          </w:tcPr>
          <w:p w14:paraId="02558930" w14:textId="1FB8B477" w:rsidR="4067965C" w:rsidRDefault="00F16A25" w:rsidP="7FE78097">
            <w:pPr>
              <w:pStyle w:val="BodyText"/>
              <w:spacing w:line="276" w:lineRule="auto"/>
              <w:rPr>
                <w:color w:val="1F323E"/>
                <w:sz w:val="22"/>
                <w:szCs w:val="22"/>
              </w:rPr>
            </w:pPr>
            <w:r>
              <w:rPr>
                <w:color w:val="1F323E"/>
                <w:sz w:val="22"/>
                <w:szCs w:val="22"/>
              </w:rPr>
              <w:t>19/06/25</w:t>
            </w:r>
          </w:p>
        </w:tc>
        <w:tc>
          <w:tcPr>
            <w:tcW w:w="2683" w:type="dxa"/>
          </w:tcPr>
          <w:p w14:paraId="2E8C979C" w14:textId="230A3C0C" w:rsidR="4067965C" w:rsidRDefault="4067965C" w:rsidP="7FE78097">
            <w:pPr>
              <w:pStyle w:val="BodyText"/>
              <w:spacing w:line="276" w:lineRule="auto"/>
              <w:rPr>
                <w:color w:val="1F323E"/>
                <w:sz w:val="22"/>
                <w:szCs w:val="22"/>
              </w:rPr>
            </w:pPr>
            <w:r w:rsidRPr="7FE78097">
              <w:rPr>
                <w:color w:val="1F323E"/>
                <w:sz w:val="22"/>
                <w:szCs w:val="22"/>
              </w:rPr>
              <w:t>1.0</w:t>
            </w:r>
          </w:p>
        </w:tc>
        <w:tc>
          <w:tcPr>
            <w:tcW w:w="3130" w:type="dxa"/>
          </w:tcPr>
          <w:p w14:paraId="7AF92FE9" w14:textId="0AA15912" w:rsidR="4067965C" w:rsidRDefault="00F16A25" w:rsidP="7FE78097">
            <w:pPr>
              <w:pStyle w:val="BodyText"/>
              <w:spacing w:line="276" w:lineRule="auto"/>
              <w:rPr>
                <w:color w:val="1F323E"/>
                <w:sz w:val="22"/>
                <w:szCs w:val="22"/>
              </w:rPr>
            </w:pPr>
            <w:r>
              <w:rPr>
                <w:color w:val="1F323E"/>
                <w:sz w:val="22"/>
                <w:szCs w:val="22"/>
              </w:rPr>
              <w:t xml:space="preserve">Ray </w:t>
            </w:r>
            <w:proofErr w:type="spellStart"/>
            <w:r>
              <w:rPr>
                <w:color w:val="1F323E"/>
                <w:sz w:val="22"/>
                <w:szCs w:val="22"/>
              </w:rPr>
              <w:t>Ferrufino</w:t>
            </w:r>
            <w:proofErr w:type="spellEnd"/>
          </w:p>
        </w:tc>
        <w:tc>
          <w:tcPr>
            <w:tcW w:w="3130" w:type="dxa"/>
          </w:tcPr>
          <w:p w14:paraId="58F6CF55" w14:textId="27BC8096" w:rsidR="4067965C" w:rsidRDefault="007F20A8" w:rsidP="7FE78097">
            <w:pPr>
              <w:pStyle w:val="BodyText"/>
              <w:spacing w:line="276" w:lineRule="auto"/>
              <w:rPr>
                <w:color w:val="1F323E"/>
                <w:sz w:val="22"/>
                <w:szCs w:val="22"/>
              </w:rPr>
            </w:pPr>
            <w:r>
              <w:rPr>
                <w:color w:val="1F323E"/>
                <w:sz w:val="22"/>
                <w:szCs w:val="22"/>
              </w:rPr>
              <w:t>Initial Version</w:t>
            </w:r>
          </w:p>
        </w:tc>
      </w:tr>
    </w:tbl>
    <w:p w14:paraId="2415A2F3" w14:textId="5DE04A2C" w:rsidR="167AF78F" w:rsidRDefault="167AF78F"/>
    <w:p w14:paraId="05C771B2" w14:textId="685CC779" w:rsidR="00050E35" w:rsidRPr="00D0341B" w:rsidRDefault="00050E35" w:rsidP="00050E35">
      <w:pPr>
        <w:ind w:left="0"/>
      </w:pPr>
    </w:p>
    <w:sectPr w:rsidR="00050E35" w:rsidRPr="00D0341B" w:rsidSect="00050E35">
      <w:headerReference w:type="default" r:id="rId12"/>
      <w:footerReference w:type="even" r:id="rId13"/>
      <w:footerReference w:type="default" r:id="rId14"/>
      <w:headerReference w:type="first" r:id="rId15"/>
      <w:footerReference w:type="first" r:id="rId16"/>
      <w:pgSz w:w="12240" w:h="15840"/>
      <w:pgMar w:top="1440" w:right="720" w:bottom="1008"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1736" w14:textId="77777777" w:rsidR="004E7B8B" w:rsidRDefault="004E7B8B" w:rsidP="00E564BC">
      <w:r>
        <w:separator/>
      </w:r>
    </w:p>
  </w:endnote>
  <w:endnote w:type="continuationSeparator" w:id="0">
    <w:p w14:paraId="0AE8FC93" w14:textId="77777777" w:rsidR="004E7B8B" w:rsidRDefault="004E7B8B" w:rsidP="00E564BC">
      <w:r>
        <w:continuationSeparator/>
      </w:r>
    </w:p>
  </w:endnote>
  <w:endnote w:type="continuationNotice" w:id="1">
    <w:p w14:paraId="36E32615" w14:textId="77777777" w:rsidR="004E7B8B" w:rsidRDefault="004E7B8B" w:rsidP="00E56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 Sans Pro">
    <w:altName w:val="Arial"/>
    <w:panose1 w:val="020B0503030403020204"/>
    <w:charset w:val="00"/>
    <w:family w:val="swiss"/>
    <w:pitch w:val="variable"/>
    <w:sig w:usb0="600002F7" w:usb1="02000001"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oppins">
    <w:altName w:val="Nirmala UI"/>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Lato">
    <w:altName w:val="Segoe UI"/>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33CF" w14:textId="70E84CAE" w:rsidR="00D23F79" w:rsidRDefault="00D23F79">
    <w:pPr>
      <w:pStyle w:val="Footer"/>
    </w:pPr>
    <w:r>
      <w:rPr>
        <w:noProof/>
      </w:rPr>
      <mc:AlternateContent>
        <mc:Choice Requires="wps">
          <w:drawing>
            <wp:anchor distT="0" distB="0" distL="0" distR="0" simplePos="0" relativeHeight="251658242" behindDoc="0" locked="0" layoutInCell="1" allowOverlap="1" wp14:anchorId="1AD29CFC" wp14:editId="5E32E0A3">
              <wp:simplePos x="635" y="635"/>
              <wp:positionH relativeFrom="page">
                <wp:align>left</wp:align>
              </wp:positionH>
              <wp:positionV relativeFrom="page">
                <wp:align>bottom</wp:align>
              </wp:positionV>
              <wp:extent cx="443865" cy="443865"/>
              <wp:effectExtent l="0" t="0" r="15240" b="0"/>
              <wp:wrapNone/>
              <wp:docPr id="1206279936" name="Text Box 8" descr="Sensitivity: Compan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A4D0AE" w14:textId="01E685BF" w:rsidR="00D23F79" w:rsidRPr="00D23F79" w:rsidRDefault="00D23F79" w:rsidP="00E564BC">
                          <w:r w:rsidRPr="00D23F79">
                            <w:t>Sensitivity: Company-Internal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D29CFC" id="_x0000_t202" coordsize="21600,21600" o:spt="202" path="m,l,21600r21600,l21600,xe">
              <v:stroke joinstyle="miter"/>
              <v:path gradientshapeok="t" o:connecttype="rect"/>
            </v:shapetype>
            <v:shape id="Text Box 8" o:spid="_x0000_s1026" type="#_x0000_t202" alt="Sensitivity: Company-Intern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" filled="f" stroked="f">
              <v:textbox style="mso-fit-shape-to-text:t" inset="20pt,0,0,15pt">
                <w:txbxContent>
                  <w:p w14:paraId="44A4D0AE" w14:textId="01E685BF" w:rsidR="00D23F79" w:rsidRPr="00D23F79" w:rsidRDefault="00D23F79" w:rsidP="00E564BC">
                    <w:r w:rsidRPr="00D23F79">
                      <w:t>Sensitivity: Company-Internal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28464"/>
      <w:docPartObj>
        <w:docPartGallery w:val="Page Numbers (Bottom of Page)"/>
        <w:docPartUnique/>
      </w:docPartObj>
    </w:sdtPr>
    <w:sdtEndPr/>
    <w:sdtContent>
      <w:sdt>
        <w:sdtPr>
          <w:id w:val="-1009904177"/>
          <w:docPartObj>
            <w:docPartGallery w:val="Page Numbers (Top of Page)"/>
            <w:docPartUnique/>
          </w:docPartObj>
        </w:sdtPr>
        <w:sdtEndPr/>
        <w:sdtContent>
          <w:p w14:paraId="2A1E8017" w14:textId="24F17B30" w:rsidR="00D23F79" w:rsidRDefault="009E1745" w:rsidP="00E564BC">
            <w:pPr>
              <w:pStyle w:val="Footer"/>
            </w:pPr>
            <w:r>
              <w:t xml:space="preserve">Page </w:t>
            </w:r>
            <w:r>
              <w:rPr>
                <w:sz w:val="24"/>
                <w:szCs w:val="24"/>
              </w:rPr>
              <w:fldChar w:fldCharType="begin"/>
            </w:r>
            <w:r>
              <w:instrText xml:space="preserve"> PAGE </w:instrText>
            </w:r>
            <w:r>
              <w:rPr>
                <w:sz w:val="24"/>
                <w:szCs w:val="24"/>
              </w:rPr>
              <w:fldChar w:fldCharType="separate"/>
            </w:r>
            <w:r>
              <w:t>2</w:t>
            </w:r>
            <w:r>
              <w:rPr>
                <w:sz w:val="24"/>
                <w:szCs w:val="24"/>
              </w:rPr>
              <w:fldChar w:fldCharType="end"/>
            </w:r>
            <w:r>
              <w:t xml:space="preserve"> of </w:t>
            </w:r>
            <w:r>
              <w:fldChar w:fldCharType="begin"/>
            </w:r>
            <w:r>
              <w:instrText>NUMPAGES</w:instrText>
            </w:r>
            <w:r>
              <w:fldChar w:fldCharType="separate"/>
            </w:r>
            <w:r>
              <w:t>2</w:t>
            </w:r>
            <w: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4808"/>
      <w:docPartObj>
        <w:docPartGallery w:val="Page Numbers (Bottom of Page)"/>
        <w:docPartUnique/>
      </w:docPartObj>
    </w:sdtPr>
    <w:sdtEndPr/>
    <w:sdtContent>
      <w:sdt>
        <w:sdtPr>
          <w:id w:val="-1769616900"/>
          <w:docPartObj>
            <w:docPartGallery w:val="Page Numbers (Top of Page)"/>
            <w:docPartUnique/>
          </w:docPartObj>
        </w:sdtPr>
        <w:sdtEndPr/>
        <w:sdtContent>
          <w:p w14:paraId="7D9B3DE7" w14:textId="511578B7" w:rsidR="00D23F79" w:rsidRDefault="009E1745" w:rsidP="00E564BC">
            <w:pPr>
              <w:pStyle w:val="Footer"/>
            </w:pPr>
            <w:r>
              <w:t xml:space="preserve">Page </w:t>
            </w:r>
            <w:r>
              <w:rPr>
                <w:sz w:val="24"/>
                <w:szCs w:val="24"/>
              </w:rPr>
              <w:fldChar w:fldCharType="begin"/>
            </w:r>
            <w:r>
              <w:instrText xml:space="preserve"> PAGE </w:instrText>
            </w:r>
            <w:r>
              <w:rPr>
                <w:sz w:val="24"/>
                <w:szCs w:val="24"/>
              </w:rPr>
              <w:fldChar w:fldCharType="separate"/>
            </w:r>
            <w:r>
              <w:t>2</w:t>
            </w:r>
            <w:r>
              <w:rPr>
                <w:sz w:val="24"/>
                <w:szCs w:val="24"/>
              </w:rPr>
              <w:fldChar w:fldCharType="end"/>
            </w:r>
            <w:r>
              <w:t xml:space="preserve"> of </w:t>
            </w:r>
            <w:r>
              <w:fldChar w:fldCharType="begin"/>
            </w:r>
            <w:r>
              <w:instrText>NUMPAGES</w:instrText>
            </w:r>
            <w:r>
              <w:fldChar w:fldCharType="separate"/>
            </w:r>
            <w:r>
              <w:t>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F8116" w14:textId="77777777" w:rsidR="004E7B8B" w:rsidRDefault="004E7B8B" w:rsidP="00E564BC">
      <w:r>
        <w:separator/>
      </w:r>
    </w:p>
  </w:footnote>
  <w:footnote w:type="continuationSeparator" w:id="0">
    <w:p w14:paraId="2C056AA3" w14:textId="77777777" w:rsidR="004E7B8B" w:rsidRDefault="004E7B8B" w:rsidP="00E564BC">
      <w:r>
        <w:continuationSeparator/>
      </w:r>
    </w:p>
  </w:footnote>
  <w:footnote w:type="continuationNotice" w:id="1">
    <w:p w14:paraId="23C8C53A" w14:textId="77777777" w:rsidR="004E7B8B" w:rsidRDefault="004E7B8B" w:rsidP="00E564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3360" w14:textId="33C32169" w:rsidR="00071DF0" w:rsidRDefault="005034DA" w:rsidP="00E564BC">
    <w:pPr>
      <w:pStyle w:val="Header"/>
    </w:pPr>
    <w:r w:rsidRPr="001B7F5C">
      <w:rPr>
        <w:noProof/>
      </w:rPr>
      <mc:AlternateContent>
        <mc:Choice Requires="wps">
          <w:drawing>
            <wp:anchor distT="0" distB="0" distL="114300" distR="114300" simplePos="0" relativeHeight="251670528" behindDoc="0" locked="0" layoutInCell="1" allowOverlap="1" wp14:anchorId="5B46EA3C" wp14:editId="564F1052">
              <wp:simplePos x="0" y="0"/>
              <wp:positionH relativeFrom="column">
                <wp:posOffset>5860415</wp:posOffset>
              </wp:positionH>
              <wp:positionV relativeFrom="paragraph">
                <wp:posOffset>-63500</wp:posOffset>
              </wp:positionV>
              <wp:extent cx="905510" cy="45085"/>
              <wp:effectExtent l="0" t="0" r="8890" b="0"/>
              <wp:wrapNone/>
              <wp:docPr id="13" name="Rectangle 13"/>
              <wp:cNvGraphicFramePr/>
              <a:graphic xmlns:a="http://schemas.openxmlformats.org/drawingml/2006/main">
                <a:graphicData uri="http://schemas.microsoft.com/office/word/2010/wordprocessingShape">
                  <wps:wsp>
                    <wps:cNvSpPr/>
                    <wps:spPr>
                      <a:xfrm>
                        <a:off x="0" y="0"/>
                        <a:ext cx="905510" cy="45085"/>
                      </a:xfrm>
                      <a:prstGeom prst="rect">
                        <a:avLst/>
                      </a:prstGeom>
                      <a:solidFill>
                        <a:srgbClr val="9AD2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5FC794EB">
            <v:rect id="Rectangle 13" style="position:absolute;margin-left:461.45pt;margin-top:-5pt;width:71.3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ad2f3" stroked="f" strokeweight="1pt" w14:anchorId="20FD78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"/>
          </w:pict>
        </mc:Fallback>
      </mc:AlternateContent>
    </w:r>
    <w:r w:rsidRPr="001B7F5C">
      <w:rPr>
        <w:noProof/>
      </w:rPr>
      <mc:AlternateContent>
        <mc:Choice Requires="wps">
          <w:drawing>
            <wp:anchor distT="0" distB="0" distL="114300" distR="114300" simplePos="0" relativeHeight="251668480" behindDoc="0" locked="0" layoutInCell="1" allowOverlap="1" wp14:anchorId="704CBB1D" wp14:editId="38A613B6">
              <wp:simplePos x="0" y="0"/>
              <wp:positionH relativeFrom="column">
                <wp:posOffset>4163695</wp:posOffset>
              </wp:positionH>
              <wp:positionV relativeFrom="paragraph">
                <wp:posOffset>-64135</wp:posOffset>
              </wp:positionV>
              <wp:extent cx="1663065" cy="45085"/>
              <wp:effectExtent l="0" t="0" r="0" b="0"/>
              <wp:wrapNone/>
              <wp:docPr id="12" name="Rectangle 12"/>
              <wp:cNvGraphicFramePr/>
              <a:graphic xmlns:a="http://schemas.openxmlformats.org/drawingml/2006/main">
                <a:graphicData uri="http://schemas.microsoft.com/office/word/2010/wordprocessingShape">
                  <wps:wsp>
                    <wps:cNvSpPr/>
                    <wps:spPr>
                      <a:xfrm>
                        <a:off x="0" y="0"/>
                        <a:ext cx="1663065" cy="45085"/>
                      </a:xfrm>
                      <a:prstGeom prst="rect">
                        <a:avLst/>
                      </a:prstGeom>
                      <a:solidFill>
                        <a:srgbClr val="1548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21033BC5">
            <v:rect id="Rectangle 12" style="position:absolute;margin-left:327.85pt;margin-top:-5.05pt;width:130.9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54895" stroked="f" strokeweight="1pt" w14:anchorId="766CD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"/>
          </w:pict>
        </mc:Fallback>
      </mc:AlternateContent>
    </w:r>
    <w:r w:rsidRPr="001B7F5C">
      <w:rPr>
        <w:noProof/>
      </w:rPr>
      <mc:AlternateContent>
        <mc:Choice Requires="wps">
          <w:drawing>
            <wp:anchor distT="0" distB="0" distL="114300" distR="114300" simplePos="0" relativeHeight="251666432" behindDoc="0" locked="0" layoutInCell="1" allowOverlap="1" wp14:anchorId="01491DC8" wp14:editId="477CB33B">
              <wp:simplePos x="0" y="0"/>
              <wp:positionH relativeFrom="column">
                <wp:posOffset>1093470</wp:posOffset>
              </wp:positionH>
              <wp:positionV relativeFrom="paragraph">
                <wp:posOffset>-64135</wp:posOffset>
              </wp:positionV>
              <wp:extent cx="3027680" cy="45085"/>
              <wp:effectExtent l="0" t="0" r="1270" b="0"/>
              <wp:wrapNone/>
              <wp:docPr id="11" name="Rectangle 11"/>
              <wp:cNvGraphicFramePr/>
              <a:graphic xmlns:a="http://schemas.openxmlformats.org/drawingml/2006/main">
                <a:graphicData uri="http://schemas.microsoft.com/office/word/2010/wordprocessingShape">
                  <wps:wsp>
                    <wps:cNvSpPr/>
                    <wps:spPr>
                      <a:xfrm>
                        <a:off x="0" y="0"/>
                        <a:ext cx="3027680" cy="45085"/>
                      </a:xfrm>
                      <a:prstGeom prst="rect">
                        <a:avLst/>
                      </a:prstGeom>
                      <a:solidFill>
                        <a:srgbClr val="0A22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1DFC580C">
            <v:rect id="Rectangle 11" style="position:absolute;margin-left:86.1pt;margin-top:-5.05pt;width:238.4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2255" stroked="f" strokeweight="1pt" w14:anchorId="0D3F9D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"/>
          </w:pict>
        </mc:Fallback>
      </mc:AlternateContent>
    </w:r>
    <w:r w:rsidR="0071766B">
      <w:rPr>
        <w:noProof/>
      </w:rPr>
      <w:drawing>
        <wp:anchor distT="0" distB="0" distL="114300" distR="114300" simplePos="0" relativeHeight="251672576" behindDoc="1" locked="0" layoutInCell="1" allowOverlap="1" wp14:anchorId="4AB33C4B" wp14:editId="475A828A">
          <wp:simplePos x="0" y="0"/>
          <wp:positionH relativeFrom="margin">
            <wp:posOffset>-209550</wp:posOffset>
          </wp:positionH>
          <wp:positionV relativeFrom="paragraph">
            <wp:posOffset>-272415</wp:posOffset>
          </wp:positionV>
          <wp:extent cx="1045210" cy="372110"/>
          <wp:effectExtent l="0" t="0" r="2540" b="0"/>
          <wp:wrapNone/>
          <wp:docPr id="1165172346" name="Picture 1165172346"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45210" cy="372110"/>
                  </a:xfrm>
                  <a:prstGeom prst="rect">
                    <a:avLst/>
                  </a:prstGeom>
                </pic:spPr>
              </pic:pic>
            </a:graphicData>
          </a:graphic>
          <wp14:sizeRelV relativeFrom="margin">
            <wp14:pctHeight>0</wp14:pctHeight>
          </wp14:sizeRelV>
        </wp:anchor>
      </w:drawing>
    </w:r>
    <w:r w:rsidR="00071DF0">
      <w:tab/>
    </w:r>
  </w:p>
  <w:p w14:paraId="24E1CE5B" w14:textId="6E09A4D8" w:rsidR="00071DF0" w:rsidRDefault="00071DF0">
    <w:pPr>
      <w:pStyle w:val="Header"/>
    </w:pPr>
  </w:p>
  <w:tbl>
    <w:tblPr>
      <w:tblStyle w:val="TableGrid"/>
      <w:tblW w:w="11100" w:type="dxa"/>
      <w:tblInd w:w="-185" w:type="dxa"/>
      <w:tblBorders>
        <w:top w:val="single" w:sz="4" w:space="0" w:color="0A2255"/>
        <w:left w:val="single" w:sz="4" w:space="0" w:color="0A2255"/>
        <w:bottom w:val="single" w:sz="4" w:space="0" w:color="0A2255"/>
        <w:right w:val="single" w:sz="4" w:space="0" w:color="0A2255"/>
        <w:insideH w:val="single" w:sz="4" w:space="0" w:color="0A2255"/>
        <w:insideV w:val="single" w:sz="4" w:space="0" w:color="0A2255"/>
      </w:tblBorders>
      <w:tblLook w:val="04A0" w:firstRow="1" w:lastRow="0" w:firstColumn="1" w:lastColumn="0" w:noHBand="0" w:noVBand="1"/>
    </w:tblPr>
    <w:tblGrid>
      <w:gridCol w:w="11100"/>
    </w:tblGrid>
    <w:tr w:rsidR="00947752" w:rsidRPr="001B7F5C" w14:paraId="78522F6D" w14:textId="77777777" w:rsidTr="783A95A9">
      <w:trPr>
        <w:trHeight w:val="300"/>
      </w:trPr>
      <w:tc>
        <w:tcPr>
          <w:tcW w:w="11100" w:type="dxa"/>
          <w:shd w:val="clear" w:color="auto" w:fill="E5E5E5"/>
        </w:tcPr>
        <w:p w14:paraId="6DF01B28" w14:textId="079C5D6A" w:rsidR="0071766B" w:rsidRPr="00D0341B" w:rsidRDefault="004C5E7D" w:rsidP="00AB373B">
          <w:r w:rsidRPr="004C5E7D">
            <w:t>Root</w:t>
          </w:r>
          <w:r>
            <w:t xml:space="preserve"> </w:t>
          </w:r>
          <w:r w:rsidRPr="004C5E7D">
            <w:t>Credential</w:t>
          </w:r>
          <w:r>
            <w:t xml:space="preserve"> </w:t>
          </w:r>
          <w:r w:rsidRPr="004C5E7D">
            <w:t>Usage</w:t>
          </w:r>
          <w:r w:rsidRPr="004C5E7D">
            <w:t xml:space="preserve"> </w:t>
          </w:r>
          <w:r w:rsidR="002959C7" w:rsidRPr="002959C7">
            <w:t>Runbook</w:t>
          </w:r>
        </w:p>
      </w:tc>
    </w:tr>
  </w:tbl>
  <w:p w14:paraId="20F1B843" w14:textId="77777777" w:rsidR="0071766B" w:rsidRDefault="00717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CEDA" w14:textId="3E46F3B8" w:rsidR="0071766B" w:rsidRPr="001B7F5C" w:rsidRDefault="0071766B" w:rsidP="550494FF">
    <w:pPr>
      <w:tabs>
        <w:tab w:val="center" w:pos="4680"/>
        <w:tab w:val="right" w:pos="9360"/>
      </w:tabs>
      <w:spacing w:after="0" w:line="240" w:lineRule="auto"/>
    </w:pPr>
    <w:r>
      <w:rPr>
        <w:noProof/>
      </w:rPr>
      <w:drawing>
        <wp:anchor distT="0" distB="0" distL="114300" distR="114300" simplePos="0" relativeHeight="251664384" behindDoc="1" locked="0" layoutInCell="1" allowOverlap="1" wp14:anchorId="1B818D1E" wp14:editId="7D781A42">
          <wp:simplePos x="0" y="0"/>
          <wp:positionH relativeFrom="margin">
            <wp:posOffset>-133350</wp:posOffset>
          </wp:positionH>
          <wp:positionV relativeFrom="paragraph">
            <wp:posOffset>-243840</wp:posOffset>
          </wp:positionV>
          <wp:extent cx="1045428" cy="372516"/>
          <wp:effectExtent l="0" t="0" r="2540" b="0"/>
          <wp:wrapNone/>
          <wp:docPr id="295127733" name="Picture 29512773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57293" name="Picture 1552157293"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45428" cy="372516"/>
                  </a:xfrm>
                  <a:prstGeom prst="rect">
                    <a:avLst/>
                  </a:prstGeom>
                </pic:spPr>
              </pic:pic>
            </a:graphicData>
          </a:graphic>
          <wp14:sizeRelV relativeFrom="margin">
            <wp14:pctHeight>0</wp14:pctHeight>
          </wp14:sizeRelV>
        </wp:anchor>
      </w:drawing>
    </w:r>
    <w:r w:rsidRPr="001B7F5C">
      <w:rPr>
        <w:noProof/>
      </w:rPr>
      <mc:AlternateContent>
        <mc:Choice Requires="wps">
          <w:drawing>
            <wp:anchor distT="0" distB="0" distL="114300" distR="114300" simplePos="0" relativeHeight="251645952" behindDoc="0" locked="0" layoutInCell="1" allowOverlap="1" wp14:anchorId="73655C31" wp14:editId="69F71BEB">
              <wp:simplePos x="0" y="0"/>
              <wp:positionH relativeFrom="column">
                <wp:posOffset>1160145</wp:posOffset>
              </wp:positionH>
              <wp:positionV relativeFrom="paragraph">
                <wp:posOffset>-45085</wp:posOffset>
              </wp:positionV>
              <wp:extent cx="3027680" cy="45085"/>
              <wp:effectExtent l="0" t="0" r="1270" b="0"/>
              <wp:wrapNone/>
              <wp:docPr id="1469128615" name="Rectangle 1469128615"/>
              <wp:cNvGraphicFramePr/>
              <a:graphic xmlns:a="http://schemas.openxmlformats.org/drawingml/2006/main">
                <a:graphicData uri="http://schemas.microsoft.com/office/word/2010/wordprocessingShape">
                  <wps:wsp>
                    <wps:cNvSpPr/>
                    <wps:spPr>
                      <a:xfrm>
                        <a:off x="0" y="0"/>
                        <a:ext cx="3027680" cy="45085"/>
                      </a:xfrm>
                      <a:prstGeom prst="rect">
                        <a:avLst/>
                      </a:prstGeom>
                      <a:solidFill>
                        <a:srgbClr val="0A22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445C90F9">
            <v:rect id="Rectangle 1469128615" style="position:absolute;margin-left:91.35pt;margin-top:-3.55pt;width:238.4pt;height:3.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2255" stroked="f" strokeweight="1pt" w14:anchorId="6E0BB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"/>
          </w:pict>
        </mc:Fallback>
      </mc:AlternateContent>
    </w:r>
    <w:r w:rsidRPr="001B7F5C">
      <w:rPr>
        <w:noProof/>
      </w:rPr>
      <mc:AlternateContent>
        <mc:Choice Requires="wps">
          <w:drawing>
            <wp:anchor distT="0" distB="0" distL="114300" distR="114300" simplePos="0" relativeHeight="251652096" behindDoc="0" locked="0" layoutInCell="1" allowOverlap="1" wp14:anchorId="0A136B56" wp14:editId="6993E64E">
              <wp:simplePos x="0" y="0"/>
              <wp:positionH relativeFrom="column">
                <wp:posOffset>4230370</wp:posOffset>
              </wp:positionH>
              <wp:positionV relativeFrom="paragraph">
                <wp:posOffset>-45085</wp:posOffset>
              </wp:positionV>
              <wp:extent cx="1663065" cy="45085"/>
              <wp:effectExtent l="0" t="0" r="0" b="0"/>
              <wp:wrapNone/>
              <wp:docPr id="1590146304" name="Rectangle 1590146304"/>
              <wp:cNvGraphicFramePr/>
              <a:graphic xmlns:a="http://schemas.openxmlformats.org/drawingml/2006/main">
                <a:graphicData uri="http://schemas.microsoft.com/office/word/2010/wordprocessingShape">
                  <wps:wsp>
                    <wps:cNvSpPr/>
                    <wps:spPr>
                      <a:xfrm>
                        <a:off x="0" y="0"/>
                        <a:ext cx="1663065" cy="45085"/>
                      </a:xfrm>
                      <a:prstGeom prst="rect">
                        <a:avLst/>
                      </a:prstGeom>
                      <a:solidFill>
                        <a:srgbClr val="1548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58F8899F">
            <v:rect id="Rectangle 1590146304" style="position:absolute;margin-left:333.1pt;margin-top:-3.55pt;width:130.95pt;height: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54895" stroked="f" strokeweight="1pt" w14:anchorId="0DD2DC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"/>
          </w:pict>
        </mc:Fallback>
      </mc:AlternateContent>
    </w:r>
    <w:r w:rsidRPr="001B7F5C">
      <w:rPr>
        <w:noProof/>
      </w:rPr>
      <mc:AlternateContent>
        <mc:Choice Requires="wps">
          <w:drawing>
            <wp:anchor distT="0" distB="0" distL="114300" distR="114300" simplePos="0" relativeHeight="251658240" behindDoc="0" locked="0" layoutInCell="1" allowOverlap="1" wp14:anchorId="56FB22BA" wp14:editId="7A7B5C61">
              <wp:simplePos x="0" y="0"/>
              <wp:positionH relativeFrom="column">
                <wp:posOffset>5927090</wp:posOffset>
              </wp:positionH>
              <wp:positionV relativeFrom="paragraph">
                <wp:posOffset>-44450</wp:posOffset>
              </wp:positionV>
              <wp:extent cx="905510" cy="45085"/>
              <wp:effectExtent l="0" t="0" r="8890" b="0"/>
              <wp:wrapNone/>
              <wp:docPr id="909339773" name="Rectangle 909339773"/>
              <wp:cNvGraphicFramePr/>
              <a:graphic xmlns:a="http://schemas.openxmlformats.org/drawingml/2006/main">
                <a:graphicData uri="http://schemas.microsoft.com/office/word/2010/wordprocessingShape">
                  <wps:wsp>
                    <wps:cNvSpPr/>
                    <wps:spPr>
                      <a:xfrm>
                        <a:off x="0" y="0"/>
                        <a:ext cx="905510" cy="45085"/>
                      </a:xfrm>
                      <a:prstGeom prst="rect">
                        <a:avLst/>
                      </a:prstGeom>
                      <a:solidFill>
                        <a:srgbClr val="9AD2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w14:anchorId="0C3D1543">
            <v:rect id="Rectangle 909339773" style="position:absolute;margin-left:466.7pt;margin-top:-3.5pt;width:71.3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ad2f3" stroked="f" strokeweight="1pt" w14:anchorId="35B0C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"/>
          </w:pict>
        </mc:Fallback>
      </mc:AlternateConten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755"/>
      <w:gridCol w:w="6015"/>
    </w:tblGrid>
    <w:tr w:rsidR="550494FF" w14:paraId="7D46BBC0" w14:textId="77777777" w:rsidTr="4D4A0EB4">
      <w:trPr>
        <w:trHeight w:val="300"/>
      </w:trPr>
      <w:tc>
        <w:tcPr>
          <w:tcW w:w="4755" w:type="dxa"/>
          <w:vMerge w:val="restart"/>
          <w:tcBorders>
            <w:top w:val="single" w:sz="6" w:space="0" w:color="0A2255"/>
            <w:left w:val="single" w:sz="6" w:space="0" w:color="0A2255"/>
            <w:bottom w:val="single" w:sz="6" w:space="0" w:color="0A2255"/>
            <w:right w:val="single" w:sz="6" w:space="0" w:color="0A2255"/>
          </w:tcBorders>
          <w:shd w:val="clear" w:color="auto" w:fill="E5E5E5"/>
          <w:tcMar>
            <w:left w:w="105" w:type="dxa"/>
            <w:right w:w="105" w:type="dxa"/>
          </w:tcMar>
        </w:tcPr>
        <w:p w14:paraId="1D6D6887" w14:textId="5BCE50EF" w:rsidR="550494FF" w:rsidRDefault="550494FF" w:rsidP="550494FF">
          <w:pPr>
            <w:rPr>
              <w:rFonts w:ascii="Calibri" w:eastAsia="Calibri" w:hAnsi="Calibri" w:cs="Calibri"/>
            </w:rPr>
          </w:pPr>
        </w:p>
        <w:p w14:paraId="334F3142" w14:textId="1EECC4D6" w:rsidR="550494FF" w:rsidRPr="00F16A25" w:rsidRDefault="00345840" w:rsidP="550494FF">
          <w:pPr>
            <w:rPr>
              <w:rFonts w:ascii="Calibri" w:eastAsia="Calibri" w:hAnsi="Calibri" w:cs="Calibri"/>
              <w:color w:val="000000" w:themeColor="text1"/>
            </w:rPr>
          </w:pPr>
          <w:r w:rsidRPr="00F16A25">
            <w:rPr>
              <w:rFonts w:ascii="Calibri" w:eastAsia="Calibri" w:hAnsi="Calibri" w:cs="Calibri"/>
              <w:color w:val="000000" w:themeColor="text1"/>
            </w:rPr>
            <w:t xml:space="preserve">Runbook: </w:t>
          </w:r>
          <w:proofErr w:type="spellStart"/>
          <w:proofErr w:type="gramStart"/>
          <w:r w:rsidRPr="00F16A25">
            <w:rPr>
              <w:rFonts w:ascii="Calibri" w:eastAsia="Calibri" w:hAnsi="Calibri" w:cs="Calibri"/>
              <w:color w:val="000000" w:themeColor="text1"/>
            </w:rPr>
            <w:t>Policy:IAMUser</w:t>
          </w:r>
          <w:proofErr w:type="spellEnd"/>
          <w:proofErr w:type="gramEnd"/>
          <w:r w:rsidRPr="00F16A25">
            <w:rPr>
              <w:rFonts w:ascii="Calibri" w:eastAsia="Calibri" w:hAnsi="Calibri" w:cs="Calibri"/>
              <w:color w:val="000000" w:themeColor="text1"/>
            </w:rPr>
            <w:t>/</w:t>
          </w:r>
          <w:proofErr w:type="spellStart"/>
          <w:r w:rsidRPr="00F16A25">
            <w:rPr>
              <w:rFonts w:ascii="Calibri" w:eastAsia="Calibri" w:hAnsi="Calibri" w:cs="Calibri"/>
              <w:color w:val="000000" w:themeColor="text1"/>
            </w:rPr>
            <w:t>RootCredentialUsage</w:t>
          </w:r>
          <w:proofErr w:type="spellEnd"/>
          <w:r w:rsidRPr="00F16A25">
            <w:rPr>
              <w:rFonts w:ascii="Calibri" w:eastAsia="Calibri" w:hAnsi="Calibri" w:cs="Calibri"/>
              <w:color w:val="000000" w:themeColor="text1"/>
            </w:rPr>
            <w:t xml:space="preserve"> Alert</w:t>
          </w:r>
        </w:p>
        <w:p w14:paraId="07245E8A" w14:textId="7AD31CA5" w:rsidR="550494FF" w:rsidRDefault="550494FF" w:rsidP="550494FF">
          <w:pPr>
            <w:rPr>
              <w:rFonts w:ascii="Calibri" w:eastAsia="Calibri" w:hAnsi="Calibri" w:cs="Calibri"/>
            </w:rPr>
          </w:pPr>
        </w:p>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vAlign w:val="center"/>
        </w:tcPr>
        <w:p w14:paraId="5593326B" w14:textId="71EDC509" w:rsidR="550494FF" w:rsidRPr="00345840" w:rsidRDefault="550494FF" w:rsidP="00345840">
          <w:pPr>
            <w:ind w:left="0"/>
          </w:pPr>
          <w:r w:rsidRPr="550494FF">
            <w:rPr>
              <w:rFonts w:ascii="Calibri" w:eastAsia="Calibri" w:hAnsi="Calibri" w:cs="Calibri"/>
              <w:color w:val="0A2255"/>
            </w:rPr>
            <w:t xml:space="preserve">Tactic: </w:t>
          </w:r>
          <w:r w:rsidR="00345840">
            <w:t>TA0001, TA0003, TA0004, TA0005, TA0040</w:t>
          </w:r>
        </w:p>
      </w:tc>
    </w:tr>
    <w:tr w:rsidR="550494FF" w14:paraId="3470468B" w14:textId="77777777" w:rsidTr="4D4A0EB4">
      <w:trPr>
        <w:trHeight w:val="300"/>
      </w:trPr>
      <w:tc>
        <w:tcPr>
          <w:tcW w:w="4755" w:type="dxa"/>
          <w:vMerge/>
          <w:vAlign w:val="center"/>
        </w:tcPr>
        <w:p w14:paraId="42B39006" w14:textId="77777777" w:rsidR="005F0F35" w:rsidRDefault="005F0F35"/>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vAlign w:val="center"/>
        </w:tcPr>
        <w:p w14:paraId="02259963" w14:textId="4E253B01" w:rsidR="550494FF" w:rsidRDefault="550494FF" w:rsidP="550494FF">
          <w:pPr>
            <w:rPr>
              <w:rFonts w:ascii="Calibri" w:eastAsia="Calibri" w:hAnsi="Calibri" w:cs="Calibri"/>
            </w:rPr>
          </w:pPr>
          <w:r w:rsidRPr="550494FF">
            <w:rPr>
              <w:rFonts w:ascii="Calibri" w:eastAsia="Calibri" w:hAnsi="Calibri" w:cs="Calibri"/>
              <w:b/>
              <w:bCs/>
            </w:rPr>
            <w:t>Document Library</w:t>
          </w:r>
          <w:r w:rsidRPr="550494FF">
            <w:rPr>
              <w:rFonts w:ascii="Calibri" w:eastAsia="Calibri" w:hAnsi="Calibri" w:cs="Calibri"/>
            </w:rPr>
            <w:t>: Cyber Fusion Center Playbooks</w:t>
          </w:r>
        </w:p>
      </w:tc>
    </w:tr>
    <w:tr w:rsidR="550494FF" w14:paraId="369A351D" w14:textId="77777777" w:rsidTr="4D4A0EB4">
      <w:trPr>
        <w:trHeight w:val="300"/>
      </w:trPr>
      <w:tc>
        <w:tcPr>
          <w:tcW w:w="4755" w:type="dxa"/>
          <w:vMerge w:val="restart"/>
          <w:tcBorders>
            <w:top w:val="single" w:sz="6" w:space="0" w:color="0A2255"/>
            <w:left w:val="single" w:sz="6" w:space="0" w:color="0A2255"/>
            <w:bottom w:val="single" w:sz="6" w:space="0" w:color="0A2255"/>
            <w:right w:val="single" w:sz="6" w:space="0" w:color="0A2255"/>
          </w:tcBorders>
          <w:shd w:val="clear" w:color="auto" w:fill="E5E5E5"/>
          <w:tcMar>
            <w:left w:w="105" w:type="dxa"/>
            <w:right w:w="105" w:type="dxa"/>
          </w:tcMar>
        </w:tcPr>
        <w:p w14:paraId="405CCF63" w14:textId="760E43E1" w:rsidR="550494FF" w:rsidRDefault="00BC6B16" w:rsidP="550494FF">
          <w:pPr>
            <w:rPr>
              <w:rFonts w:ascii="Calibri" w:eastAsia="Calibri" w:hAnsi="Calibri" w:cs="Calibri"/>
            </w:rPr>
          </w:pPr>
          <w:r>
            <w:rPr>
              <w:rFonts w:ascii="Calibri" w:eastAsia="Calibri" w:hAnsi="Calibri" w:cs="Calibri"/>
            </w:rPr>
            <w:t>Cloud Incident Response</w:t>
          </w:r>
          <w:r w:rsidR="002959C7">
            <w:rPr>
              <w:rFonts w:ascii="Calibri" w:eastAsia="Calibri" w:hAnsi="Calibri" w:cs="Calibri"/>
            </w:rPr>
            <w:t xml:space="preserve"> Playbook</w:t>
          </w:r>
        </w:p>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25DD1C52" w14:textId="0CC141A3" w:rsidR="550494FF" w:rsidRDefault="550494FF" w:rsidP="550494FF">
          <w:pPr>
            <w:rPr>
              <w:rFonts w:ascii="Calibri" w:eastAsia="Calibri" w:hAnsi="Calibri" w:cs="Calibri"/>
              <w:color w:val="0A2255"/>
            </w:rPr>
          </w:pPr>
          <w:r w:rsidRPr="550494FF">
            <w:rPr>
              <w:rFonts w:ascii="Calibri" w:eastAsia="Calibri" w:hAnsi="Calibri" w:cs="Calibri"/>
              <w:b/>
              <w:bCs/>
              <w:color w:val="0A2255"/>
            </w:rPr>
            <w:t xml:space="preserve">Version: </w:t>
          </w:r>
          <w:r w:rsidRPr="550494FF">
            <w:rPr>
              <w:rFonts w:ascii="Calibri" w:eastAsia="Calibri" w:hAnsi="Calibri" w:cs="Calibri"/>
              <w:color w:val="0A2255"/>
            </w:rPr>
            <w:t>[1.0]</w:t>
          </w:r>
        </w:p>
      </w:tc>
    </w:tr>
    <w:tr w:rsidR="550494FF" w14:paraId="64F2E5CC" w14:textId="77777777" w:rsidTr="4D4A0EB4">
      <w:trPr>
        <w:trHeight w:val="300"/>
      </w:trPr>
      <w:tc>
        <w:tcPr>
          <w:tcW w:w="4755" w:type="dxa"/>
          <w:vMerge/>
          <w:tcBorders>
            <w:left w:val="single" w:sz="6" w:space="0" w:color="0A2255"/>
            <w:right w:val="single" w:sz="6" w:space="0" w:color="0A2255"/>
          </w:tcBorders>
          <w:vAlign w:val="center"/>
        </w:tcPr>
        <w:p w14:paraId="2D386CC0" w14:textId="77777777" w:rsidR="005F0F35" w:rsidRDefault="005F0F35"/>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44F79B7F" w14:textId="17828538" w:rsidR="550494FF" w:rsidRDefault="550494FF" w:rsidP="550494FF">
          <w:pPr>
            <w:rPr>
              <w:rFonts w:ascii="Calibri" w:eastAsia="Calibri" w:hAnsi="Calibri" w:cs="Calibri"/>
            </w:rPr>
          </w:pPr>
          <w:r w:rsidRPr="550494FF">
            <w:rPr>
              <w:rFonts w:ascii="Calibri" w:eastAsia="Calibri" w:hAnsi="Calibri" w:cs="Calibri"/>
              <w:b/>
              <w:bCs/>
            </w:rPr>
            <w:t xml:space="preserve">Process Owner: </w:t>
          </w:r>
          <w:r w:rsidRPr="550494FF">
            <w:rPr>
              <w:rFonts w:ascii="Calibri" w:eastAsia="Calibri" w:hAnsi="Calibri" w:cs="Calibri"/>
            </w:rPr>
            <w:t>Cyber Security Incident Response Team (CSIRT)</w:t>
          </w:r>
        </w:p>
      </w:tc>
    </w:tr>
    <w:tr w:rsidR="550494FF" w14:paraId="1A021B91" w14:textId="77777777" w:rsidTr="4D4A0EB4">
      <w:trPr>
        <w:trHeight w:val="300"/>
      </w:trPr>
      <w:tc>
        <w:tcPr>
          <w:tcW w:w="4755" w:type="dxa"/>
          <w:vMerge/>
          <w:tcBorders>
            <w:left w:val="single" w:sz="6" w:space="0" w:color="0A2255"/>
            <w:right w:val="single" w:sz="6" w:space="0" w:color="0A2255"/>
          </w:tcBorders>
          <w:vAlign w:val="center"/>
        </w:tcPr>
        <w:p w14:paraId="4EABB760" w14:textId="77777777" w:rsidR="005F0F35" w:rsidRDefault="005F0F35"/>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09B2F4AA" w14:textId="4BE440B0" w:rsidR="550494FF" w:rsidRDefault="1EC923E8" w:rsidP="550494FF">
          <w:pPr>
            <w:rPr>
              <w:rFonts w:ascii="Calibri" w:eastAsia="Calibri" w:hAnsi="Calibri" w:cs="Calibri"/>
              <w:color w:val="E7E6E6" w:themeColor="background2"/>
            </w:rPr>
          </w:pPr>
          <w:r w:rsidRPr="1EC923E8">
            <w:rPr>
              <w:rFonts w:ascii="Calibri" w:eastAsia="Calibri" w:hAnsi="Calibri" w:cs="Calibri"/>
              <w:b/>
              <w:bCs/>
            </w:rPr>
            <w:t xml:space="preserve">Date Approved: </w:t>
          </w:r>
        </w:p>
      </w:tc>
    </w:tr>
    <w:tr w:rsidR="4D4A0EB4" w14:paraId="3AC152F3" w14:textId="77777777" w:rsidTr="4D4A0EB4">
      <w:trPr>
        <w:trHeight w:val="300"/>
      </w:trPr>
      <w:tc>
        <w:tcPr>
          <w:tcW w:w="4755" w:type="dxa"/>
          <w:vMerge/>
          <w:tcBorders>
            <w:left w:val="single" w:sz="6" w:space="0" w:color="0A2255"/>
            <w:bottom w:val="single" w:sz="6" w:space="0" w:color="0A2255"/>
            <w:right w:val="single" w:sz="6" w:space="0" w:color="0A2255"/>
          </w:tcBorders>
          <w:shd w:val="clear" w:color="auto" w:fill="E5E5E5"/>
          <w:tcMar>
            <w:left w:w="105" w:type="dxa"/>
            <w:right w:w="105" w:type="dxa"/>
          </w:tcMar>
        </w:tcPr>
        <w:p w14:paraId="2706A5A3" w14:textId="77777777" w:rsidR="00A9373E" w:rsidRDefault="00A9373E"/>
      </w:tc>
      <w:tc>
        <w:tcPr>
          <w:tcW w:w="6015" w:type="dxa"/>
          <w:tcBorders>
            <w:top w:val="single" w:sz="6" w:space="0" w:color="0A2255"/>
            <w:left w:val="single" w:sz="6" w:space="0" w:color="0A2255"/>
            <w:bottom w:val="single" w:sz="6" w:space="0" w:color="0A2255"/>
            <w:right w:val="single" w:sz="6" w:space="0" w:color="0A2255"/>
          </w:tcBorders>
          <w:tcMar>
            <w:left w:w="105" w:type="dxa"/>
            <w:right w:w="105" w:type="dxa"/>
          </w:tcMar>
        </w:tcPr>
        <w:p w14:paraId="4E5FF93B" w14:textId="19859683" w:rsidR="4D4A0EB4" w:rsidRDefault="4D4A0EB4" w:rsidP="4D4A0EB4">
          <w:pPr>
            <w:rPr>
              <w:rFonts w:ascii="Calibri" w:eastAsia="Calibri" w:hAnsi="Calibri" w:cs="Calibri"/>
              <w:b/>
              <w:bCs/>
            </w:rPr>
          </w:pPr>
          <w:r w:rsidRPr="4D4A0EB4">
            <w:rPr>
              <w:rFonts w:ascii="Calibri" w:eastAsia="Calibri" w:hAnsi="Calibri" w:cs="Calibri"/>
              <w:b/>
              <w:bCs/>
            </w:rPr>
            <w:t xml:space="preserve">Approved By: </w:t>
          </w:r>
        </w:p>
      </w:tc>
    </w:tr>
  </w:tbl>
  <w:p w14:paraId="1853F7F5" w14:textId="4D04845F" w:rsidR="0071766B" w:rsidRPr="00195945" w:rsidRDefault="0071766B" w:rsidP="550494FF">
    <w:pPr>
      <w:pStyle w:val="Header"/>
      <w:ind w:left="0"/>
      <w:rPr>
        <w:rFonts w:ascii="Calibri" w:eastAsia="Calibri" w:hAnsi="Calibri" w:cs="Calibri"/>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3AC"/>
    <w:multiLevelType w:val="multilevel"/>
    <w:tmpl w:val="0F3A9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9669B3"/>
    <w:multiLevelType w:val="hybridMultilevel"/>
    <w:tmpl w:val="B04CE9D8"/>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15:restartNumberingAfterBreak="0">
    <w:nsid w:val="138F0053"/>
    <w:multiLevelType w:val="multilevel"/>
    <w:tmpl w:val="3C2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979A9"/>
    <w:multiLevelType w:val="hybridMultilevel"/>
    <w:tmpl w:val="E098B30E"/>
    <w:lvl w:ilvl="0" w:tplc="D506EB88">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131C1A"/>
    <w:multiLevelType w:val="multilevel"/>
    <w:tmpl w:val="AF4EF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71BE9"/>
    <w:multiLevelType w:val="hybridMultilevel"/>
    <w:tmpl w:val="9A507256"/>
    <w:lvl w:ilvl="0" w:tplc="5212FAF8">
      <w:start w:val="1"/>
      <w:numFmt w:val="decimal"/>
      <w:lvlText w:val="%1."/>
      <w:lvlJc w:val="left"/>
      <w:pPr>
        <w:ind w:left="562" w:hanging="360"/>
      </w:pPr>
      <w:rPr>
        <w:rFonts w:hint="default"/>
      </w:rPr>
    </w:lvl>
    <w:lvl w:ilvl="1" w:tplc="04090019">
      <w:start w:val="1"/>
      <w:numFmt w:val="lowerLetter"/>
      <w:lvlText w:val="%2."/>
      <w:lvlJc w:val="left"/>
      <w:pPr>
        <w:ind w:left="1282" w:hanging="360"/>
      </w:pPr>
    </w:lvl>
    <w:lvl w:ilvl="2" w:tplc="0409001B">
      <w:start w:val="1"/>
      <w:numFmt w:val="lowerRoman"/>
      <w:lvlText w:val="%3."/>
      <w:lvlJc w:val="right"/>
      <w:pPr>
        <w:ind w:left="2002" w:hanging="180"/>
      </w:pPr>
    </w:lvl>
    <w:lvl w:ilvl="3" w:tplc="0409000F">
      <w:start w:val="1"/>
      <w:numFmt w:val="decimal"/>
      <w:lvlText w:val="%4."/>
      <w:lvlJc w:val="left"/>
      <w:pPr>
        <w:ind w:left="2722" w:hanging="360"/>
      </w:pPr>
    </w:lvl>
    <w:lvl w:ilvl="4" w:tplc="04090019">
      <w:start w:val="1"/>
      <w:numFmt w:val="lowerLetter"/>
      <w:lvlText w:val="%5."/>
      <w:lvlJc w:val="left"/>
      <w:pPr>
        <w:ind w:left="3442" w:hanging="360"/>
      </w:pPr>
    </w:lvl>
    <w:lvl w:ilvl="5" w:tplc="0409001B">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15:restartNumberingAfterBreak="0">
    <w:nsid w:val="1AA262D1"/>
    <w:multiLevelType w:val="hybridMultilevel"/>
    <w:tmpl w:val="C914776C"/>
    <w:lvl w:ilvl="0" w:tplc="F694499A">
      <w:start w:val="1"/>
      <w:numFmt w:val="bullet"/>
      <w:pStyle w:val="BodyCopyL1Bulleted1st"/>
      <w:lvlText w:val=""/>
      <w:lvlJc w:val="left"/>
      <w:pPr>
        <w:ind w:left="720" w:hanging="360"/>
      </w:pPr>
      <w:rPr>
        <w:rFonts w:ascii="Symbol" w:hAnsi="Symbol" w:hint="default"/>
        <w:color w:val="1F323E"/>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4EBB"/>
    <w:multiLevelType w:val="hybridMultilevel"/>
    <w:tmpl w:val="433CC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826991"/>
    <w:multiLevelType w:val="hybridMultilevel"/>
    <w:tmpl w:val="34DEAF4A"/>
    <w:lvl w:ilvl="0" w:tplc="3D763BF2">
      <w:start w:val="1"/>
      <w:numFmt w:val="upperRoman"/>
      <w:lvlText w:val="%1."/>
      <w:lvlJc w:val="left"/>
      <w:pPr>
        <w:ind w:left="1282" w:hanging="720"/>
      </w:pPr>
      <w:rPr>
        <w:rFonts w:hint="default"/>
        <w:color w:val="0A2255"/>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15:restartNumberingAfterBreak="0">
    <w:nsid w:val="341D79D3"/>
    <w:multiLevelType w:val="hybridMultilevel"/>
    <w:tmpl w:val="C146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A0BA4"/>
    <w:multiLevelType w:val="hybridMultilevel"/>
    <w:tmpl w:val="6B7279A0"/>
    <w:lvl w:ilvl="0" w:tplc="24DC6246">
      <w:start w:val="1"/>
      <w:numFmt w:val="upperLetter"/>
      <w:lvlText w:val="%1."/>
      <w:lvlJc w:val="left"/>
      <w:pPr>
        <w:ind w:left="1642" w:hanging="360"/>
      </w:pPr>
      <w:rPr>
        <w:rFonts w:hint="default"/>
      </w:rPr>
    </w:lvl>
    <w:lvl w:ilvl="1" w:tplc="04090019" w:tentative="1">
      <w:start w:val="1"/>
      <w:numFmt w:val="lowerLetter"/>
      <w:lvlText w:val="%2."/>
      <w:lvlJc w:val="left"/>
      <w:pPr>
        <w:ind w:left="2362" w:hanging="360"/>
      </w:pPr>
    </w:lvl>
    <w:lvl w:ilvl="2" w:tplc="0409001B" w:tentative="1">
      <w:start w:val="1"/>
      <w:numFmt w:val="lowerRoman"/>
      <w:lvlText w:val="%3."/>
      <w:lvlJc w:val="right"/>
      <w:pPr>
        <w:ind w:left="3082" w:hanging="180"/>
      </w:pPr>
    </w:lvl>
    <w:lvl w:ilvl="3" w:tplc="0409000F" w:tentative="1">
      <w:start w:val="1"/>
      <w:numFmt w:val="decimal"/>
      <w:lvlText w:val="%4."/>
      <w:lvlJc w:val="left"/>
      <w:pPr>
        <w:ind w:left="3802" w:hanging="360"/>
      </w:pPr>
    </w:lvl>
    <w:lvl w:ilvl="4" w:tplc="04090019" w:tentative="1">
      <w:start w:val="1"/>
      <w:numFmt w:val="lowerLetter"/>
      <w:lvlText w:val="%5."/>
      <w:lvlJc w:val="left"/>
      <w:pPr>
        <w:ind w:left="4522" w:hanging="360"/>
      </w:pPr>
    </w:lvl>
    <w:lvl w:ilvl="5" w:tplc="0409001B" w:tentative="1">
      <w:start w:val="1"/>
      <w:numFmt w:val="lowerRoman"/>
      <w:lvlText w:val="%6."/>
      <w:lvlJc w:val="right"/>
      <w:pPr>
        <w:ind w:left="5242" w:hanging="180"/>
      </w:pPr>
    </w:lvl>
    <w:lvl w:ilvl="6" w:tplc="0409000F" w:tentative="1">
      <w:start w:val="1"/>
      <w:numFmt w:val="decimal"/>
      <w:lvlText w:val="%7."/>
      <w:lvlJc w:val="left"/>
      <w:pPr>
        <w:ind w:left="5962" w:hanging="360"/>
      </w:pPr>
    </w:lvl>
    <w:lvl w:ilvl="7" w:tplc="04090019" w:tentative="1">
      <w:start w:val="1"/>
      <w:numFmt w:val="lowerLetter"/>
      <w:lvlText w:val="%8."/>
      <w:lvlJc w:val="left"/>
      <w:pPr>
        <w:ind w:left="6682" w:hanging="360"/>
      </w:pPr>
    </w:lvl>
    <w:lvl w:ilvl="8" w:tplc="0409001B" w:tentative="1">
      <w:start w:val="1"/>
      <w:numFmt w:val="lowerRoman"/>
      <w:lvlText w:val="%9."/>
      <w:lvlJc w:val="right"/>
      <w:pPr>
        <w:ind w:left="7402" w:hanging="180"/>
      </w:pPr>
    </w:lvl>
  </w:abstractNum>
  <w:abstractNum w:abstractNumId="11" w15:restartNumberingAfterBreak="0">
    <w:nsid w:val="39A3667F"/>
    <w:multiLevelType w:val="hybridMultilevel"/>
    <w:tmpl w:val="A0542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CB2A76"/>
    <w:multiLevelType w:val="hybridMultilevel"/>
    <w:tmpl w:val="ECFC16B8"/>
    <w:lvl w:ilvl="0" w:tplc="E162EF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0E3A22"/>
    <w:multiLevelType w:val="hybridMultilevel"/>
    <w:tmpl w:val="6AA47F12"/>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4" w15:restartNumberingAfterBreak="0">
    <w:nsid w:val="415054C4"/>
    <w:multiLevelType w:val="hybridMultilevel"/>
    <w:tmpl w:val="8B5005F0"/>
    <w:lvl w:ilvl="0" w:tplc="DBCE15B8">
      <w:start w:val="1"/>
      <w:numFmt w:val="upperLetter"/>
      <w:lvlText w:val="%1."/>
      <w:lvlJc w:val="left"/>
      <w:pPr>
        <w:ind w:left="720" w:hanging="360"/>
      </w:pPr>
      <w:rPr>
        <w:rFonts w:ascii="Source Sans Pro" w:hAnsi="Source Sans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34026"/>
    <w:multiLevelType w:val="hybridMultilevel"/>
    <w:tmpl w:val="F358162E"/>
    <w:lvl w:ilvl="0" w:tplc="46129452">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3427E9"/>
    <w:multiLevelType w:val="hybridMultilevel"/>
    <w:tmpl w:val="A22625DE"/>
    <w:lvl w:ilvl="0" w:tplc="152454DA">
      <w:start w:val="1"/>
      <w:numFmt w:val="upperLetter"/>
      <w:lvlText w:val="%1."/>
      <w:lvlJc w:val="left"/>
      <w:pPr>
        <w:ind w:left="720" w:hanging="360"/>
      </w:pPr>
      <w:rPr>
        <w:rFonts w:ascii="Source Sans Pro" w:eastAsia="Source Sans Pro" w:hAnsi="Source Sans Pro" w:cs="Source Sans Pro"/>
        <w:color w:val="1F32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5401B"/>
    <w:multiLevelType w:val="hybridMultilevel"/>
    <w:tmpl w:val="8B5005F0"/>
    <w:lvl w:ilvl="0" w:tplc="DBCE15B8">
      <w:start w:val="1"/>
      <w:numFmt w:val="upperLetter"/>
      <w:lvlText w:val="%1."/>
      <w:lvlJc w:val="left"/>
      <w:pPr>
        <w:ind w:left="720" w:hanging="360"/>
      </w:pPr>
      <w:rPr>
        <w:rFonts w:ascii="Source Sans Pro" w:hAnsi="Source Sans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30638"/>
    <w:multiLevelType w:val="hybridMultilevel"/>
    <w:tmpl w:val="ECFC16B8"/>
    <w:lvl w:ilvl="0" w:tplc="FFFFFFFF">
      <w:start w:val="1"/>
      <w:numFmt w:val="low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EE153D5"/>
    <w:multiLevelType w:val="hybridMultilevel"/>
    <w:tmpl w:val="7DA0E60C"/>
    <w:lvl w:ilvl="0" w:tplc="F57E95C6">
      <w:numFmt w:val="bullet"/>
      <w:pStyle w:val="BodyCopyL1Bulleted2ndaftbulletnumbered"/>
      <w:lvlText w:val="–"/>
      <w:lvlJc w:val="left"/>
      <w:pPr>
        <w:ind w:left="1350" w:hanging="360"/>
      </w:pPr>
      <w:rPr>
        <w:rFonts w:ascii="Calibri" w:hAnsi="Calibri" w:hint="default"/>
        <w:color w:val="5766C4"/>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52D218D3"/>
    <w:multiLevelType w:val="hybridMultilevel"/>
    <w:tmpl w:val="4766A3DA"/>
    <w:lvl w:ilvl="0" w:tplc="589E1F0A">
      <w:start w:val="1"/>
      <w:numFmt w:val="lowerRoman"/>
      <w:lvlText w:val="%1."/>
      <w:lvlJc w:val="left"/>
      <w:pPr>
        <w:ind w:left="720" w:hanging="360"/>
      </w:pPr>
      <w:rPr>
        <w:rFonts w:ascii="Source Sans Pro" w:eastAsia="Source Sans Pro" w:hAnsi="Source Sans Pro" w:cs="Source Sans Pr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13F8A"/>
    <w:multiLevelType w:val="hybridMultilevel"/>
    <w:tmpl w:val="403CBCC4"/>
    <w:lvl w:ilvl="0" w:tplc="04090015">
      <w:start w:val="1"/>
      <w:numFmt w:val="upperLetter"/>
      <w:lvlText w:val="%1."/>
      <w:lvlJc w:val="left"/>
      <w:pPr>
        <w:ind w:left="6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78720B5"/>
    <w:multiLevelType w:val="hybridMultilevel"/>
    <w:tmpl w:val="97368F60"/>
    <w:lvl w:ilvl="0" w:tplc="D30CFAD2">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A6755F"/>
    <w:multiLevelType w:val="hybridMultilevel"/>
    <w:tmpl w:val="402EA6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56FD8"/>
    <w:multiLevelType w:val="hybridMultilevel"/>
    <w:tmpl w:val="E0E6983E"/>
    <w:lvl w:ilvl="0" w:tplc="315AAD30">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7801C5"/>
    <w:multiLevelType w:val="hybridMultilevel"/>
    <w:tmpl w:val="FC6C52C8"/>
    <w:lvl w:ilvl="0" w:tplc="5726D186">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C6D02"/>
    <w:multiLevelType w:val="multilevel"/>
    <w:tmpl w:val="6B6C8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D1B753B"/>
    <w:multiLevelType w:val="multilevel"/>
    <w:tmpl w:val="31A29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E77CED"/>
    <w:multiLevelType w:val="hybridMultilevel"/>
    <w:tmpl w:val="7EBE9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630C2"/>
    <w:multiLevelType w:val="hybridMultilevel"/>
    <w:tmpl w:val="CF9C11F8"/>
    <w:lvl w:ilvl="0" w:tplc="9C96CD46">
      <w:start w:val="1"/>
      <w:numFmt w:val="upperLetter"/>
      <w:lvlText w:val="%1."/>
      <w:lvlJc w:val="left"/>
      <w:pPr>
        <w:ind w:left="1080" w:hanging="360"/>
      </w:pPr>
      <w:rPr>
        <w:rFonts w:ascii="Source Sans Pro" w:hAnsi="Source Sans Pro" w:hint="default"/>
        <w:color w:val="1F323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B42"/>
    <w:multiLevelType w:val="hybridMultilevel"/>
    <w:tmpl w:val="A2424C0E"/>
    <w:lvl w:ilvl="0" w:tplc="5BF89A58">
      <w:start w:val="4"/>
      <w:numFmt w:val="upperRoman"/>
      <w:lvlText w:val="%1&gt;"/>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C92707"/>
    <w:multiLevelType w:val="hybridMultilevel"/>
    <w:tmpl w:val="BFDC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B7C27"/>
    <w:multiLevelType w:val="hybridMultilevel"/>
    <w:tmpl w:val="6AA47F12"/>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3" w15:restartNumberingAfterBreak="0">
    <w:nsid w:val="7EC50F4D"/>
    <w:multiLevelType w:val="multilevel"/>
    <w:tmpl w:val="44CA8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9"/>
  </w:num>
  <w:num w:numId="3">
    <w:abstractNumId w:val="20"/>
  </w:num>
  <w:num w:numId="4">
    <w:abstractNumId w:val="31"/>
  </w:num>
  <w:num w:numId="5">
    <w:abstractNumId w:val="9"/>
  </w:num>
  <w:num w:numId="6">
    <w:abstractNumId w:val="8"/>
  </w:num>
  <w:num w:numId="7">
    <w:abstractNumId w:val="28"/>
  </w:num>
  <w:num w:numId="8">
    <w:abstractNumId w:val="23"/>
  </w:num>
  <w:num w:numId="9">
    <w:abstractNumId w:val="21"/>
  </w:num>
  <w:num w:numId="10">
    <w:abstractNumId w:val="24"/>
  </w:num>
  <w:num w:numId="11">
    <w:abstractNumId w:val="25"/>
  </w:num>
  <w:num w:numId="12">
    <w:abstractNumId w:val="3"/>
  </w:num>
  <w:num w:numId="13">
    <w:abstractNumId w:val="30"/>
  </w:num>
  <w:num w:numId="14">
    <w:abstractNumId w:val="13"/>
  </w:num>
  <w:num w:numId="15">
    <w:abstractNumId w:val="29"/>
  </w:num>
  <w:num w:numId="16">
    <w:abstractNumId w:val="32"/>
  </w:num>
  <w:num w:numId="17">
    <w:abstractNumId w:val="16"/>
  </w:num>
  <w:num w:numId="18">
    <w:abstractNumId w:val="17"/>
  </w:num>
  <w:num w:numId="19">
    <w:abstractNumId w:val="22"/>
  </w:num>
  <w:num w:numId="20">
    <w:abstractNumId w:val="14"/>
  </w:num>
  <w:num w:numId="21">
    <w:abstractNumId w:val="15"/>
  </w:num>
  <w:num w:numId="22">
    <w:abstractNumId w:val="7"/>
  </w:num>
  <w:num w:numId="23">
    <w:abstractNumId w:val="10"/>
  </w:num>
  <w:num w:numId="24">
    <w:abstractNumId w:val="12"/>
  </w:num>
  <w:num w:numId="25">
    <w:abstractNumId w:val="18"/>
  </w:num>
  <w:num w:numId="26">
    <w:abstractNumId w:val="5"/>
  </w:num>
  <w:num w:numId="27">
    <w:abstractNumId w:val="2"/>
  </w:num>
  <w:num w:numId="28">
    <w:abstractNumId w:val="26"/>
  </w:num>
  <w:num w:numId="29">
    <w:abstractNumId w:val="0"/>
  </w:num>
  <w:num w:numId="30">
    <w:abstractNumId w:val="33"/>
  </w:num>
  <w:num w:numId="31">
    <w:abstractNumId w:val="11"/>
  </w:num>
  <w:num w:numId="32">
    <w:abstractNumId w:val="1"/>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3C"/>
    <w:rsid w:val="00000A24"/>
    <w:rsid w:val="00001E93"/>
    <w:rsid w:val="000023B0"/>
    <w:rsid w:val="000025E0"/>
    <w:rsid w:val="00002B86"/>
    <w:rsid w:val="00002BC7"/>
    <w:rsid w:val="00002EFD"/>
    <w:rsid w:val="00004AB6"/>
    <w:rsid w:val="00004C66"/>
    <w:rsid w:val="00005021"/>
    <w:rsid w:val="000055C4"/>
    <w:rsid w:val="00006903"/>
    <w:rsid w:val="00006E29"/>
    <w:rsid w:val="000134FF"/>
    <w:rsid w:val="00013A3B"/>
    <w:rsid w:val="00013A74"/>
    <w:rsid w:val="00014415"/>
    <w:rsid w:val="0001443E"/>
    <w:rsid w:val="000154F1"/>
    <w:rsid w:val="00017156"/>
    <w:rsid w:val="000215F5"/>
    <w:rsid w:val="000217F4"/>
    <w:rsid w:val="000248E4"/>
    <w:rsid w:val="0002496A"/>
    <w:rsid w:val="00026C05"/>
    <w:rsid w:val="00032C8C"/>
    <w:rsid w:val="000347C0"/>
    <w:rsid w:val="00035020"/>
    <w:rsid w:val="00036428"/>
    <w:rsid w:val="000365F3"/>
    <w:rsid w:val="00036EEA"/>
    <w:rsid w:val="0003743D"/>
    <w:rsid w:val="00037C79"/>
    <w:rsid w:val="00037EF5"/>
    <w:rsid w:val="00042C88"/>
    <w:rsid w:val="000434D7"/>
    <w:rsid w:val="0004638D"/>
    <w:rsid w:val="00046B5E"/>
    <w:rsid w:val="000471B4"/>
    <w:rsid w:val="00050E35"/>
    <w:rsid w:val="0005119B"/>
    <w:rsid w:val="00052FDE"/>
    <w:rsid w:val="00053B30"/>
    <w:rsid w:val="000567A9"/>
    <w:rsid w:val="00060C3E"/>
    <w:rsid w:val="000611C4"/>
    <w:rsid w:val="000650E5"/>
    <w:rsid w:val="0006580E"/>
    <w:rsid w:val="00065B6D"/>
    <w:rsid w:val="00065BC3"/>
    <w:rsid w:val="0006644B"/>
    <w:rsid w:val="000669FD"/>
    <w:rsid w:val="00067CDF"/>
    <w:rsid w:val="00071DF0"/>
    <w:rsid w:val="000726CC"/>
    <w:rsid w:val="00074C43"/>
    <w:rsid w:val="00074C8E"/>
    <w:rsid w:val="0007501E"/>
    <w:rsid w:val="000757CE"/>
    <w:rsid w:val="00075FAC"/>
    <w:rsid w:val="0008157C"/>
    <w:rsid w:val="00081828"/>
    <w:rsid w:val="0008199F"/>
    <w:rsid w:val="0008427B"/>
    <w:rsid w:val="00086AD3"/>
    <w:rsid w:val="0009015C"/>
    <w:rsid w:val="00090D14"/>
    <w:rsid w:val="000932BF"/>
    <w:rsid w:val="00096C91"/>
    <w:rsid w:val="000977B8"/>
    <w:rsid w:val="000A0253"/>
    <w:rsid w:val="000A0ECA"/>
    <w:rsid w:val="000A16B9"/>
    <w:rsid w:val="000A3097"/>
    <w:rsid w:val="000A35D0"/>
    <w:rsid w:val="000A629F"/>
    <w:rsid w:val="000A6402"/>
    <w:rsid w:val="000A6672"/>
    <w:rsid w:val="000A6C32"/>
    <w:rsid w:val="000A6E17"/>
    <w:rsid w:val="000A7BBF"/>
    <w:rsid w:val="000B094B"/>
    <w:rsid w:val="000B3722"/>
    <w:rsid w:val="000B4245"/>
    <w:rsid w:val="000B4F8F"/>
    <w:rsid w:val="000B5DD6"/>
    <w:rsid w:val="000B68FB"/>
    <w:rsid w:val="000B6DFC"/>
    <w:rsid w:val="000C08C5"/>
    <w:rsid w:val="000C0A0D"/>
    <w:rsid w:val="000C1D65"/>
    <w:rsid w:val="000C3A80"/>
    <w:rsid w:val="000C574E"/>
    <w:rsid w:val="000C700C"/>
    <w:rsid w:val="000D0895"/>
    <w:rsid w:val="000D0FC9"/>
    <w:rsid w:val="000D2341"/>
    <w:rsid w:val="000D7C0F"/>
    <w:rsid w:val="000D7D46"/>
    <w:rsid w:val="000E0D0B"/>
    <w:rsid w:val="000E2679"/>
    <w:rsid w:val="000E33D2"/>
    <w:rsid w:val="000E35C2"/>
    <w:rsid w:val="000E4C0F"/>
    <w:rsid w:val="000E57DA"/>
    <w:rsid w:val="000E750C"/>
    <w:rsid w:val="000E7E32"/>
    <w:rsid w:val="000F061E"/>
    <w:rsid w:val="000F1A25"/>
    <w:rsid w:val="000F1CE2"/>
    <w:rsid w:val="000F294A"/>
    <w:rsid w:val="000F2C44"/>
    <w:rsid w:val="000F2DFB"/>
    <w:rsid w:val="000F5C4B"/>
    <w:rsid w:val="000F5C93"/>
    <w:rsid w:val="000F5E68"/>
    <w:rsid w:val="000F615B"/>
    <w:rsid w:val="000F618A"/>
    <w:rsid w:val="000F7072"/>
    <w:rsid w:val="000F7953"/>
    <w:rsid w:val="000F7A6C"/>
    <w:rsid w:val="00100035"/>
    <w:rsid w:val="001008F5"/>
    <w:rsid w:val="001015A4"/>
    <w:rsid w:val="00101C64"/>
    <w:rsid w:val="001057F8"/>
    <w:rsid w:val="00105ACD"/>
    <w:rsid w:val="00105D44"/>
    <w:rsid w:val="00105FBF"/>
    <w:rsid w:val="00107BAF"/>
    <w:rsid w:val="00111811"/>
    <w:rsid w:val="00111B70"/>
    <w:rsid w:val="00112486"/>
    <w:rsid w:val="00113515"/>
    <w:rsid w:val="00114DA2"/>
    <w:rsid w:val="00115172"/>
    <w:rsid w:val="001159A7"/>
    <w:rsid w:val="001165DC"/>
    <w:rsid w:val="00117B1A"/>
    <w:rsid w:val="00117DD2"/>
    <w:rsid w:val="00120304"/>
    <w:rsid w:val="00120520"/>
    <w:rsid w:val="001233D3"/>
    <w:rsid w:val="00124302"/>
    <w:rsid w:val="00131C70"/>
    <w:rsid w:val="001325CE"/>
    <w:rsid w:val="00132F8B"/>
    <w:rsid w:val="001332FF"/>
    <w:rsid w:val="00133826"/>
    <w:rsid w:val="0014020A"/>
    <w:rsid w:val="001418B7"/>
    <w:rsid w:val="00142270"/>
    <w:rsid w:val="00142871"/>
    <w:rsid w:val="0014336C"/>
    <w:rsid w:val="00143CB2"/>
    <w:rsid w:val="00145A62"/>
    <w:rsid w:val="001515DF"/>
    <w:rsid w:val="00151CF6"/>
    <w:rsid w:val="001549F9"/>
    <w:rsid w:val="00154F48"/>
    <w:rsid w:val="0015516E"/>
    <w:rsid w:val="0015517A"/>
    <w:rsid w:val="00155DFD"/>
    <w:rsid w:val="0016149A"/>
    <w:rsid w:val="00161CA9"/>
    <w:rsid w:val="00161FC5"/>
    <w:rsid w:val="00162CDC"/>
    <w:rsid w:val="00166A72"/>
    <w:rsid w:val="001679C4"/>
    <w:rsid w:val="0017163A"/>
    <w:rsid w:val="00171EF6"/>
    <w:rsid w:val="001739EE"/>
    <w:rsid w:val="0017407D"/>
    <w:rsid w:val="001748EB"/>
    <w:rsid w:val="00175C41"/>
    <w:rsid w:val="00181058"/>
    <w:rsid w:val="001851BA"/>
    <w:rsid w:val="00185240"/>
    <w:rsid w:val="00190CBC"/>
    <w:rsid w:val="0019200F"/>
    <w:rsid w:val="00192668"/>
    <w:rsid w:val="001928FC"/>
    <w:rsid w:val="001942DE"/>
    <w:rsid w:val="00195945"/>
    <w:rsid w:val="00197B17"/>
    <w:rsid w:val="001A167B"/>
    <w:rsid w:val="001A1906"/>
    <w:rsid w:val="001A23B6"/>
    <w:rsid w:val="001A3734"/>
    <w:rsid w:val="001A474A"/>
    <w:rsid w:val="001A5F29"/>
    <w:rsid w:val="001A6255"/>
    <w:rsid w:val="001A6B8C"/>
    <w:rsid w:val="001B06F7"/>
    <w:rsid w:val="001B1B58"/>
    <w:rsid w:val="001B23C1"/>
    <w:rsid w:val="001B30BA"/>
    <w:rsid w:val="001B4814"/>
    <w:rsid w:val="001B48E4"/>
    <w:rsid w:val="001B5213"/>
    <w:rsid w:val="001B5253"/>
    <w:rsid w:val="001B59EA"/>
    <w:rsid w:val="001B6F80"/>
    <w:rsid w:val="001C0C82"/>
    <w:rsid w:val="001C2EDD"/>
    <w:rsid w:val="001C3A98"/>
    <w:rsid w:val="001C41D9"/>
    <w:rsid w:val="001C46FE"/>
    <w:rsid w:val="001C5AFC"/>
    <w:rsid w:val="001C677D"/>
    <w:rsid w:val="001D16A7"/>
    <w:rsid w:val="001D21D5"/>
    <w:rsid w:val="001D480D"/>
    <w:rsid w:val="001D72B3"/>
    <w:rsid w:val="001E04BF"/>
    <w:rsid w:val="001E1AE1"/>
    <w:rsid w:val="001E1AEB"/>
    <w:rsid w:val="001E20BC"/>
    <w:rsid w:val="001E2CAB"/>
    <w:rsid w:val="001E3C2F"/>
    <w:rsid w:val="001E3E51"/>
    <w:rsid w:val="001E5931"/>
    <w:rsid w:val="001E78A5"/>
    <w:rsid w:val="001F0A27"/>
    <w:rsid w:val="001F11B4"/>
    <w:rsid w:val="001F1460"/>
    <w:rsid w:val="001F1AC1"/>
    <w:rsid w:val="001F2B9A"/>
    <w:rsid w:val="001F3A78"/>
    <w:rsid w:val="001F56CA"/>
    <w:rsid w:val="001F60D9"/>
    <w:rsid w:val="001F7EA2"/>
    <w:rsid w:val="0020002E"/>
    <w:rsid w:val="002001CC"/>
    <w:rsid w:val="0020304E"/>
    <w:rsid w:val="0020441C"/>
    <w:rsid w:val="00204E57"/>
    <w:rsid w:val="00205826"/>
    <w:rsid w:val="002060B5"/>
    <w:rsid w:val="0020719B"/>
    <w:rsid w:val="00207C7B"/>
    <w:rsid w:val="0021063C"/>
    <w:rsid w:val="00211DCC"/>
    <w:rsid w:val="00212816"/>
    <w:rsid w:val="00212CB8"/>
    <w:rsid w:val="00212CD1"/>
    <w:rsid w:val="0021795E"/>
    <w:rsid w:val="00220050"/>
    <w:rsid w:val="002248D6"/>
    <w:rsid w:val="0022583B"/>
    <w:rsid w:val="00226323"/>
    <w:rsid w:val="00226870"/>
    <w:rsid w:val="00230304"/>
    <w:rsid w:val="00230843"/>
    <w:rsid w:val="002330AC"/>
    <w:rsid w:val="002332CB"/>
    <w:rsid w:val="00234A47"/>
    <w:rsid w:val="00236BC4"/>
    <w:rsid w:val="00237464"/>
    <w:rsid w:val="00237A15"/>
    <w:rsid w:val="00237E14"/>
    <w:rsid w:val="0024083C"/>
    <w:rsid w:val="00240FF1"/>
    <w:rsid w:val="0024193B"/>
    <w:rsid w:val="00241E06"/>
    <w:rsid w:val="00242877"/>
    <w:rsid w:val="00242C62"/>
    <w:rsid w:val="0024401D"/>
    <w:rsid w:val="002441D7"/>
    <w:rsid w:val="00244C27"/>
    <w:rsid w:val="00245645"/>
    <w:rsid w:val="002466BC"/>
    <w:rsid w:val="0024709F"/>
    <w:rsid w:val="0025317F"/>
    <w:rsid w:val="00253EF6"/>
    <w:rsid w:val="002547A4"/>
    <w:rsid w:val="00256763"/>
    <w:rsid w:val="0025740B"/>
    <w:rsid w:val="00263C7B"/>
    <w:rsid w:val="002647B8"/>
    <w:rsid w:val="00264E7D"/>
    <w:rsid w:val="00266263"/>
    <w:rsid w:val="00274A30"/>
    <w:rsid w:val="00276746"/>
    <w:rsid w:val="002804B9"/>
    <w:rsid w:val="00280730"/>
    <w:rsid w:val="00280D78"/>
    <w:rsid w:val="002820DC"/>
    <w:rsid w:val="00282F91"/>
    <w:rsid w:val="0028302C"/>
    <w:rsid w:val="00283606"/>
    <w:rsid w:val="002841B3"/>
    <w:rsid w:val="00285D2C"/>
    <w:rsid w:val="00285ED4"/>
    <w:rsid w:val="0028703D"/>
    <w:rsid w:val="00291CAE"/>
    <w:rsid w:val="00291EE8"/>
    <w:rsid w:val="002929E1"/>
    <w:rsid w:val="002959C7"/>
    <w:rsid w:val="00295B84"/>
    <w:rsid w:val="002A1057"/>
    <w:rsid w:val="002A19B0"/>
    <w:rsid w:val="002A3F75"/>
    <w:rsid w:val="002A58C5"/>
    <w:rsid w:val="002A5C6D"/>
    <w:rsid w:val="002A6188"/>
    <w:rsid w:val="002A61B5"/>
    <w:rsid w:val="002A6EEB"/>
    <w:rsid w:val="002A6F81"/>
    <w:rsid w:val="002B0E97"/>
    <w:rsid w:val="002B1624"/>
    <w:rsid w:val="002B2679"/>
    <w:rsid w:val="002B2B5A"/>
    <w:rsid w:val="002B2F67"/>
    <w:rsid w:val="002B2F7E"/>
    <w:rsid w:val="002B3F37"/>
    <w:rsid w:val="002B4139"/>
    <w:rsid w:val="002B643A"/>
    <w:rsid w:val="002B659E"/>
    <w:rsid w:val="002B6CA1"/>
    <w:rsid w:val="002B74A7"/>
    <w:rsid w:val="002C0D22"/>
    <w:rsid w:val="002C2C6B"/>
    <w:rsid w:val="002C44AC"/>
    <w:rsid w:val="002C46E1"/>
    <w:rsid w:val="002C4CD4"/>
    <w:rsid w:val="002C5525"/>
    <w:rsid w:val="002C5765"/>
    <w:rsid w:val="002D069E"/>
    <w:rsid w:val="002D1108"/>
    <w:rsid w:val="002D2159"/>
    <w:rsid w:val="002D26A8"/>
    <w:rsid w:val="002D2DBD"/>
    <w:rsid w:val="002D4C13"/>
    <w:rsid w:val="002D4F1E"/>
    <w:rsid w:val="002D5417"/>
    <w:rsid w:val="002D7E18"/>
    <w:rsid w:val="002E01E6"/>
    <w:rsid w:val="002E227B"/>
    <w:rsid w:val="002E28F5"/>
    <w:rsid w:val="002E46DC"/>
    <w:rsid w:val="002E4C2B"/>
    <w:rsid w:val="002E50D1"/>
    <w:rsid w:val="002E5E5A"/>
    <w:rsid w:val="002E6693"/>
    <w:rsid w:val="002E6DD3"/>
    <w:rsid w:val="002E70EA"/>
    <w:rsid w:val="002E75E3"/>
    <w:rsid w:val="002F096F"/>
    <w:rsid w:val="002F1ADF"/>
    <w:rsid w:val="002F2D84"/>
    <w:rsid w:val="002F3A17"/>
    <w:rsid w:val="002F3A96"/>
    <w:rsid w:val="002F4A07"/>
    <w:rsid w:val="002F4EFE"/>
    <w:rsid w:val="002F62A3"/>
    <w:rsid w:val="002F66B9"/>
    <w:rsid w:val="002F6F3B"/>
    <w:rsid w:val="002F7C68"/>
    <w:rsid w:val="00301A05"/>
    <w:rsid w:val="00304649"/>
    <w:rsid w:val="00304D72"/>
    <w:rsid w:val="00306000"/>
    <w:rsid w:val="00307E9B"/>
    <w:rsid w:val="00314A83"/>
    <w:rsid w:val="00316610"/>
    <w:rsid w:val="00317B28"/>
    <w:rsid w:val="00321D9E"/>
    <w:rsid w:val="00324127"/>
    <w:rsid w:val="00326AC9"/>
    <w:rsid w:val="00327693"/>
    <w:rsid w:val="00327E0C"/>
    <w:rsid w:val="00333482"/>
    <w:rsid w:val="0033385E"/>
    <w:rsid w:val="0033478A"/>
    <w:rsid w:val="00334835"/>
    <w:rsid w:val="0033578D"/>
    <w:rsid w:val="0033657A"/>
    <w:rsid w:val="00336DD8"/>
    <w:rsid w:val="00336E34"/>
    <w:rsid w:val="003371B4"/>
    <w:rsid w:val="00337B66"/>
    <w:rsid w:val="00340181"/>
    <w:rsid w:val="003425D8"/>
    <w:rsid w:val="00343031"/>
    <w:rsid w:val="00343687"/>
    <w:rsid w:val="003437E4"/>
    <w:rsid w:val="00343DD0"/>
    <w:rsid w:val="003442EA"/>
    <w:rsid w:val="003455C0"/>
    <w:rsid w:val="00345840"/>
    <w:rsid w:val="00345D5F"/>
    <w:rsid w:val="0034602F"/>
    <w:rsid w:val="00346062"/>
    <w:rsid w:val="00346857"/>
    <w:rsid w:val="003501B6"/>
    <w:rsid w:val="00351B2D"/>
    <w:rsid w:val="00351B95"/>
    <w:rsid w:val="00353CC5"/>
    <w:rsid w:val="003541D4"/>
    <w:rsid w:val="00354D9A"/>
    <w:rsid w:val="003557F6"/>
    <w:rsid w:val="0035593A"/>
    <w:rsid w:val="00356396"/>
    <w:rsid w:val="00357DA2"/>
    <w:rsid w:val="003608A8"/>
    <w:rsid w:val="00360AD5"/>
    <w:rsid w:val="0036118C"/>
    <w:rsid w:val="00361462"/>
    <w:rsid w:val="0036180C"/>
    <w:rsid w:val="00361FB8"/>
    <w:rsid w:val="00362BAD"/>
    <w:rsid w:val="00365DFA"/>
    <w:rsid w:val="00366D09"/>
    <w:rsid w:val="003702F8"/>
    <w:rsid w:val="00370A79"/>
    <w:rsid w:val="003730C2"/>
    <w:rsid w:val="0037335C"/>
    <w:rsid w:val="00373D54"/>
    <w:rsid w:val="00373F85"/>
    <w:rsid w:val="0037468B"/>
    <w:rsid w:val="00374C33"/>
    <w:rsid w:val="00374D82"/>
    <w:rsid w:val="003754C8"/>
    <w:rsid w:val="003757A6"/>
    <w:rsid w:val="00375DDF"/>
    <w:rsid w:val="003771B6"/>
    <w:rsid w:val="003804D5"/>
    <w:rsid w:val="0038245C"/>
    <w:rsid w:val="00385379"/>
    <w:rsid w:val="00385F77"/>
    <w:rsid w:val="00386EF1"/>
    <w:rsid w:val="00387249"/>
    <w:rsid w:val="00387FCB"/>
    <w:rsid w:val="00390F37"/>
    <w:rsid w:val="003914EA"/>
    <w:rsid w:val="00391F3E"/>
    <w:rsid w:val="003928C8"/>
    <w:rsid w:val="003930B8"/>
    <w:rsid w:val="0039390F"/>
    <w:rsid w:val="003942DC"/>
    <w:rsid w:val="00394AD7"/>
    <w:rsid w:val="003958B2"/>
    <w:rsid w:val="00395CA2"/>
    <w:rsid w:val="00395D9E"/>
    <w:rsid w:val="00396486"/>
    <w:rsid w:val="003964C5"/>
    <w:rsid w:val="0039692D"/>
    <w:rsid w:val="003A039D"/>
    <w:rsid w:val="003A3598"/>
    <w:rsid w:val="003A4C2B"/>
    <w:rsid w:val="003A542D"/>
    <w:rsid w:val="003A619C"/>
    <w:rsid w:val="003A6B51"/>
    <w:rsid w:val="003B0425"/>
    <w:rsid w:val="003B15E8"/>
    <w:rsid w:val="003B420D"/>
    <w:rsid w:val="003B4FD0"/>
    <w:rsid w:val="003B6496"/>
    <w:rsid w:val="003C070B"/>
    <w:rsid w:val="003C0926"/>
    <w:rsid w:val="003C0D28"/>
    <w:rsid w:val="003C1216"/>
    <w:rsid w:val="003C2B25"/>
    <w:rsid w:val="003C3E44"/>
    <w:rsid w:val="003C43C3"/>
    <w:rsid w:val="003C54D4"/>
    <w:rsid w:val="003C6961"/>
    <w:rsid w:val="003C7C59"/>
    <w:rsid w:val="003D1354"/>
    <w:rsid w:val="003D2F00"/>
    <w:rsid w:val="003D315A"/>
    <w:rsid w:val="003D3EB3"/>
    <w:rsid w:val="003D489F"/>
    <w:rsid w:val="003D4E69"/>
    <w:rsid w:val="003E0FBB"/>
    <w:rsid w:val="003E1D92"/>
    <w:rsid w:val="003E2197"/>
    <w:rsid w:val="003E2D46"/>
    <w:rsid w:val="003E595B"/>
    <w:rsid w:val="003E61FD"/>
    <w:rsid w:val="003E6706"/>
    <w:rsid w:val="003E6C27"/>
    <w:rsid w:val="003F2C36"/>
    <w:rsid w:val="003F5209"/>
    <w:rsid w:val="003F648D"/>
    <w:rsid w:val="003F777E"/>
    <w:rsid w:val="00400DB5"/>
    <w:rsid w:val="0040340A"/>
    <w:rsid w:val="004047EE"/>
    <w:rsid w:val="00405C77"/>
    <w:rsid w:val="0041195A"/>
    <w:rsid w:val="004129BF"/>
    <w:rsid w:val="00413755"/>
    <w:rsid w:val="00415B0C"/>
    <w:rsid w:val="00416251"/>
    <w:rsid w:val="004177D6"/>
    <w:rsid w:val="004200C1"/>
    <w:rsid w:val="0042103C"/>
    <w:rsid w:val="004222A7"/>
    <w:rsid w:val="00422981"/>
    <w:rsid w:val="004251A2"/>
    <w:rsid w:val="00425331"/>
    <w:rsid w:val="00432EE1"/>
    <w:rsid w:val="00433424"/>
    <w:rsid w:val="00433FB6"/>
    <w:rsid w:val="00437092"/>
    <w:rsid w:val="0043777E"/>
    <w:rsid w:val="00440C7D"/>
    <w:rsid w:val="0044268C"/>
    <w:rsid w:val="004453E3"/>
    <w:rsid w:val="0044682F"/>
    <w:rsid w:val="004506C5"/>
    <w:rsid w:val="004511AC"/>
    <w:rsid w:val="004550E0"/>
    <w:rsid w:val="00456417"/>
    <w:rsid w:val="0045747B"/>
    <w:rsid w:val="0046174E"/>
    <w:rsid w:val="00461902"/>
    <w:rsid w:val="004638CC"/>
    <w:rsid w:val="004639F2"/>
    <w:rsid w:val="004649D0"/>
    <w:rsid w:val="0046552A"/>
    <w:rsid w:val="00466DF8"/>
    <w:rsid w:val="00466EC4"/>
    <w:rsid w:val="00467733"/>
    <w:rsid w:val="00470260"/>
    <w:rsid w:val="00471CC4"/>
    <w:rsid w:val="00471DBA"/>
    <w:rsid w:val="00472479"/>
    <w:rsid w:val="004729AB"/>
    <w:rsid w:val="004743D1"/>
    <w:rsid w:val="00477837"/>
    <w:rsid w:val="00477F00"/>
    <w:rsid w:val="00480253"/>
    <w:rsid w:val="0048206D"/>
    <w:rsid w:val="0048218B"/>
    <w:rsid w:val="00482A20"/>
    <w:rsid w:val="00483831"/>
    <w:rsid w:val="004839F2"/>
    <w:rsid w:val="00484673"/>
    <w:rsid w:val="00484BE4"/>
    <w:rsid w:val="00485729"/>
    <w:rsid w:val="00485A5E"/>
    <w:rsid w:val="00486BA9"/>
    <w:rsid w:val="00487281"/>
    <w:rsid w:val="004923F2"/>
    <w:rsid w:val="0049245F"/>
    <w:rsid w:val="00493988"/>
    <w:rsid w:val="00493A14"/>
    <w:rsid w:val="00493D0E"/>
    <w:rsid w:val="00495AC1"/>
    <w:rsid w:val="004961BB"/>
    <w:rsid w:val="00496438"/>
    <w:rsid w:val="004974EA"/>
    <w:rsid w:val="00497722"/>
    <w:rsid w:val="00497830"/>
    <w:rsid w:val="00497D89"/>
    <w:rsid w:val="004A09FD"/>
    <w:rsid w:val="004A1098"/>
    <w:rsid w:val="004A11FE"/>
    <w:rsid w:val="004A18E6"/>
    <w:rsid w:val="004A69F6"/>
    <w:rsid w:val="004A6A07"/>
    <w:rsid w:val="004A6F63"/>
    <w:rsid w:val="004A763F"/>
    <w:rsid w:val="004A79A6"/>
    <w:rsid w:val="004B257C"/>
    <w:rsid w:val="004B2985"/>
    <w:rsid w:val="004B3E6F"/>
    <w:rsid w:val="004B40F5"/>
    <w:rsid w:val="004B47C3"/>
    <w:rsid w:val="004B5330"/>
    <w:rsid w:val="004B57E7"/>
    <w:rsid w:val="004B79A9"/>
    <w:rsid w:val="004C19CD"/>
    <w:rsid w:val="004C2138"/>
    <w:rsid w:val="004C2640"/>
    <w:rsid w:val="004C26C3"/>
    <w:rsid w:val="004C43BE"/>
    <w:rsid w:val="004C5E7D"/>
    <w:rsid w:val="004C5F23"/>
    <w:rsid w:val="004D071E"/>
    <w:rsid w:val="004D0D8A"/>
    <w:rsid w:val="004D11F0"/>
    <w:rsid w:val="004D1EEC"/>
    <w:rsid w:val="004D22AD"/>
    <w:rsid w:val="004D32FF"/>
    <w:rsid w:val="004D3C73"/>
    <w:rsid w:val="004D4E43"/>
    <w:rsid w:val="004D564D"/>
    <w:rsid w:val="004D75F0"/>
    <w:rsid w:val="004E0844"/>
    <w:rsid w:val="004E09F1"/>
    <w:rsid w:val="004E123C"/>
    <w:rsid w:val="004E3DD9"/>
    <w:rsid w:val="004E68BA"/>
    <w:rsid w:val="004E7B8B"/>
    <w:rsid w:val="004E7F28"/>
    <w:rsid w:val="004F3188"/>
    <w:rsid w:val="004F33AD"/>
    <w:rsid w:val="004F64A3"/>
    <w:rsid w:val="004F66A4"/>
    <w:rsid w:val="00501E23"/>
    <w:rsid w:val="005034DA"/>
    <w:rsid w:val="00504A2C"/>
    <w:rsid w:val="00505F60"/>
    <w:rsid w:val="00506EC5"/>
    <w:rsid w:val="005124DC"/>
    <w:rsid w:val="00512E4B"/>
    <w:rsid w:val="0051392C"/>
    <w:rsid w:val="00513CA9"/>
    <w:rsid w:val="00515E38"/>
    <w:rsid w:val="00516FE6"/>
    <w:rsid w:val="00517FE1"/>
    <w:rsid w:val="005212EE"/>
    <w:rsid w:val="00521412"/>
    <w:rsid w:val="0052176A"/>
    <w:rsid w:val="00522B26"/>
    <w:rsid w:val="00523EE9"/>
    <w:rsid w:val="005240B7"/>
    <w:rsid w:val="00525B18"/>
    <w:rsid w:val="00526310"/>
    <w:rsid w:val="005303F6"/>
    <w:rsid w:val="0053042A"/>
    <w:rsid w:val="00530D9E"/>
    <w:rsid w:val="00537981"/>
    <w:rsid w:val="005400C6"/>
    <w:rsid w:val="0054089E"/>
    <w:rsid w:val="00540B9B"/>
    <w:rsid w:val="005435AD"/>
    <w:rsid w:val="00543E76"/>
    <w:rsid w:val="00544A09"/>
    <w:rsid w:val="0054516F"/>
    <w:rsid w:val="00546477"/>
    <w:rsid w:val="00546F1C"/>
    <w:rsid w:val="00547D73"/>
    <w:rsid w:val="00551A77"/>
    <w:rsid w:val="00551C17"/>
    <w:rsid w:val="00554A19"/>
    <w:rsid w:val="0055507E"/>
    <w:rsid w:val="005555BD"/>
    <w:rsid w:val="00556DF1"/>
    <w:rsid w:val="00557842"/>
    <w:rsid w:val="0056356D"/>
    <w:rsid w:val="00564153"/>
    <w:rsid w:val="00566554"/>
    <w:rsid w:val="00566AED"/>
    <w:rsid w:val="00566E1A"/>
    <w:rsid w:val="00567F01"/>
    <w:rsid w:val="005702FA"/>
    <w:rsid w:val="0057102B"/>
    <w:rsid w:val="0057141F"/>
    <w:rsid w:val="00571721"/>
    <w:rsid w:val="00571AC5"/>
    <w:rsid w:val="00571B4D"/>
    <w:rsid w:val="00571D33"/>
    <w:rsid w:val="00574D70"/>
    <w:rsid w:val="005752D5"/>
    <w:rsid w:val="005763E4"/>
    <w:rsid w:val="005811CA"/>
    <w:rsid w:val="005860E5"/>
    <w:rsid w:val="00586E0A"/>
    <w:rsid w:val="00587F5A"/>
    <w:rsid w:val="00590980"/>
    <w:rsid w:val="00590A40"/>
    <w:rsid w:val="00591D54"/>
    <w:rsid w:val="00592500"/>
    <w:rsid w:val="00593D65"/>
    <w:rsid w:val="00594491"/>
    <w:rsid w:val="00595860"/>
    <w:rsid w:val="0059726E"/>
    <w:rsid w:val="005A28D5"/>
    <w:rsid w:val="005B1B20"/>
    <w:rsid w:val="005B2930"/>
    <w:rsid w:val="005B302A"/>
    <w:rsid w:val="005B611C"/>
    <w:rsid w:val="005B63A1"/>
    <w:rsid w:val="005B66D1"/>
    <w:rsid w:val="005C2808"/>
    <w:rsid w:val="005C28A7"/>
    <w:rsid w:val="005C3166"/>
    <w:rsid w:val="005C328F"/>
    <w:rsid w:val="005C3ED5"/>
    <w:rsid w:val="005C4B00"/>
    <w:rsid w:val="005C6D9B"/>
    <w:rsid w:val="005D0AE9"/>
    <w:rsid w:val="005D1F3F"/>
    <w:rsid w:val="005D24CF"/>
    <w:rsid w:val="005D25D0"/>
    <w:rsid w:val="005D2CDF"/>
    <w:rsid w:val="005D4597"/>
    <w:rsid w:val="005D48DA"/>
    <w:rsid w:val="005D505E"/>
    <w:rsid w:val="005D5775"/>
    <w:rsid w:val="005D6571"/>
    <w:rsid w:val="005D66D1"/>
    <w:rsid w:val="005D6CDB"/>
    <w:rsid w:val="005D7706"/>
    <w:rsid w:val="005E12C6"/>
    <w:rsid w:val="005E25B1"/>
    <w:rsid w:val="005E34C3"/>
    <w:rsid w:val="005E374D"/>
    <w:rsid w:val="005E4B4F"/>
    <w:rsid w:val="005E58B5"/>
    <w:rsid w:val="005E646D"/>
    <w:rsid w:val="005E6587"/>
    <w:rsid w:val="005F0F35"/>
    <w:rsid w:val="005F134C"/>
    <w:rsid w:val="005F160D"/>
    <w:rsid w:val="005F34C1"/>
    <w:rsid w:val="005F5154"/>
    <w:rsid w:val="005F539D"/>
    <w:rsid w:val="005F5867"/>
    <w:rsid w:val="005F5E16"/>
    <w:rsid w:val="005F7E38"/>
    <w:rsid w:val="006007B8"/>
    <w:rsid w:val="00603F4F"/>
    <w:rsid w:val="00604E75"/>
    <w:rsid w:val="00605DC1"/>
    <w:rsid w:val="00606659"/>
    <w:rsid w:val="00606F5C"/>
    <w:rsid w:val="006070F6"/>
    <w:rsid w:val="0060789E"/>
    <w:rsid w:val="00607A0F"/>
    <w:rsid w:val="0061033A"/>
    <w:rsid w:val="00610917"/>
    <w:rsid w:val="00612A4C"/>
    <w:rsid w:val="006145DF"/>
    <w:rsid w:val="00614759"/>
    <w:rsid w:val="00614F92"/>
    <w:rsid w:val="00615592"/>
    <w:rsid w:val="00615845"/>
    <w:rsid w:val="00615E4A"/>
    <w:rsid w:val="006178CF"/>
    <w:rsid w:val="00622232"/>
    <w:rsid w:val="00623372"/>
    <w:rsid w:val="00624B62"/>
    <w:rsid w:val="00626B21"/>
    <w:rsid w:val="006276E6"/>
    <w:rsid w:val="00630165"/>
    <w:rsid w:val="006303B3"/>
    <w:rsid w:val="0063055E"/>
    <w:rsid w:val="0063285F"/>
    <w:rsid w:val="00633B45"/>
    <w:rsid w:val="00634B4F"/>
    <w:rsid w:val="00637ADF"/>
    <w:rsid w:val="00637ED6"/>
    <w:rsid w:val="006418D4"/>
    <w:rsid w:val="00641BD9"/>
    <w:rsid w:val="006424CD"/>
    <w:rsid w:val="00645311"/>
    <w:rsid w:val="006476CD"/>
    <w:rsid w:val="006501FF"/>
    <w:rsid w:val="006507AD"/>
    <w:rsid w:val="0065297B"/>
    <w:rsid w:val="0065343E"/>
    <w:rsid w:val="00653605"/>
    <w:rsid w:val="006543F9"/>
    <w:rsid w:val="0065614E"/>
    <w:rsid w:val="00656D23"/>
    <w:rsid w:val="00657E0E"/>
    <w:rsid w:val="00660DD3"/>
    <w:rsid w:val="0066102A"/>
    <w:rsid w:val="00662175"/>
    <w:rsid w:val="00662F03"/>
    <w:rsid w:val="00663A19"/>
    <w:rsid w:val="00663ABE"/>
    <w:rsid w:val="00663DD2"/>
    <w:rsid w:val="006642C8"/>
    <w:rsid w:val="00664A63"/>
    <w:rsid w:val="0066560E"/>
    <w:rsid w:val="00665A53"/>
    <w:rsid w:val="00665F16"/>
    <w:rsid w:val="006660D5"/>
    <w:rsid w:val="00667EE3"/>
    <w:rsid w:val="0067206B"/>
    <w:rsid w:val="00672569"/>
    <w:rsid w:val="00672A0E"/>
    <w:rsid w:val="006737AC"/>
    <w:rsid w:val="00673E88"/>
    <w:rsid w:val="006742E8"/>
    <w:rsid w:val="00674CCB"/>
    <w:rsid w:val="00674E53"/>
    <w:rsid w:val="00675D8E"/>
    <w:rsid w:val="00680219"/>
    <w:rsid w:val="006813D5"/>
    <w:rsid w:val="00685519"/>
    <w:rsid w:val="00686872"/>
    <w:rsid w:val="00686DFB"/>
    <w:rsid w:val="006879A3"/>
    <w:rsid w:val="006903E7"/>
    <w:rsid w:val="00690A6C"/>
    <w:rsid w:val="00691525"/>
    <w:rsid w:val="00692846"/>
    <w:rsid w:val="00692D00"/>
    <w:rsid w:val="0069596D"/>
    <w:rsid w:val="00695A5C"/>
    <w:rsid w:val="00695DAA"/>
    <w:rsid w:val="006A06C6"/>
    <w:rsid w:val="006A2C8C"/>
    <w:rsid w:val="006A4ED9"/>
    <w:rsid w:val="006A5384"/>
    <w:rsid w:val="006A6C76"/>
    <w:rsid w:val="006B084D"/>
    <w:rsid w:val="006B0A8B"/>
    <w:rsid w:val="006B0B97"/>
    <w:rsid w:val="006B2A0D"/>
    <w:rsid w:val="006B335E"/>
    <w:rsid w:val="006B4C12"/>
    <w:rsid w:val="006B69F2"/>
    <w:rsid w:val="006B6C96"/>
    <w:rsid w:val="006B760C"/>
    <w:rsid w:val="006B76AB"/>
    <w:rsid w:val="006C0A3B"/>
    <w:rsid w:val="006C0BE9"/>
    <w:rsid w:val="006C0F0C"/>
    <w:rsid w:val="006C10B6"/>
    <w:rsid w:val="006C36CA"/>
    <w:rsid w:val="006C3EA7"/>
    <w:rsid w:val="006C415F"/>
    <w:rsid w:val="006C6412"/>
    <w:rsid w:val="006C6B79"/>
    <w:rsid w:val="006C79FC"/>
    <w:rsid w:val="006C7A93"/>
    <w:rsid w:val="006D0AEE"/>
    <w:rsid w:val="006D0FBC"/>
    <w:rsid w:val="006D1CA5"/>
    <w:rsid w:val="006D1CB5"/>
    <w:rsid w:val="006D3075"/>
    <w:rsid w:val="006D3E70"/>
    <w:rsid w:val="006D60BC"/>
    <w:rsid w:val="006D6924"/>
    <w:rsid w:val="006D6A39"/>
    <w:rsid w:val="006D6E32"/>
    <w:rsid w:val="006D74D5"/>
    <w:rsid w:val="006D7619"/>
    <w:rsid w:val="006E150D"/>
    <w:rsid w:val="006E1B8E"/>
    <w:rsid w:val="006E3645"/>
    <w:rsid w:val="006E72C8"/>
    <w:rsid w:val="006E7A65"/>
    <w:rsid w:val="006F2E75"/>
    <w:rsid w:val="006F2F5E"/>
    <w:rsid w:val="006F457E"/>
    <w:rsid w:val="006F5435"/>
    <w:rsid w:val="006F59D3"/>
    <w:rsid w:val="006F75B8"/>
    <w:rsid w:val="007021B3"/>
    <w:rsid w:val="007021C1"/>
    <w:rsid w:val="00702212"/>
    <w:rsid w:val="007026CC"/>
    <w:rsid w:val="00704358"/>
    <w:rsid w:val="00706066"/>
    <w:rsid w:val="00707370"/>
    <w:rsid w:val="0070795F"/>
    <w:rsid w:val="007102C1"/>
    <w:rsid w:val="00710483"/>
    <w:rsid w:val="00710994"/>
    <w:rsid w:val="00710EAD"/>
    <w:rsid w:val="00711E5E"/>
    <w:rsid w:val="00712057"/>
    <w:rsid w:val="007122D0"/>
    <w:rsid w:val="00712833"/>
    <w:rsid w:val="00712B67"/>
    <w:rsid w:val="0071320B"/>
    <w:rsid w:val="00715211"/>
    <w:rsid w:val="00716EC5"/>
    <w:rsid w:val="007172B8"/>
    <w:rsid w:val="0071766B"/>
    <w:rsid w:val="00717C22"/>
    <w:rsid w:val="00717C6F"/>
    <w:rsid w:val="007201C5"/>
    <w:rsid w:val="00720237"/>
    <w:rsid w:val="007210FC"/>
    <w:rsid w:val="007310E3"/>
    <w:rsid w:val="00732E02"/>
    <w:rsid w:val="00735941"/>
    <w:rsid w:val="00737580"/>
    <w:rsid w:val="00737C13"/>
    <w:rsid w:val="007413CB"/>
    <w:rsid w:val="007415D5"/>
    <w:rsid w:val="00745729"/>
    <w:rsid w:val="00747028"/>
    <w:rsid w:val="007529F6"/>
    <w:rsid w:val="007534AC"/>
    <w:rsid w:val="00754000"/>
    <w:rsid w:val="00755DE9"/>
    <w:rsid w:val="00756DB6"/>
    <w:rsid w:val="0075708F"/>
    <w:rsid w:val="00761A4E"/>
    <w:rsid w:val="00762D65"/>
    <w:rsid w:val="0076583C"/>
    <w:rsid w:val="00766465"/>
    <w:rsid w:val="00770288"/>
    <w:rsid w:val="007711D7"/>
    <w:rsid w:val="00771B49"/>
    <w:rsid w:val="007728FB"/>
    <w:rsid w:val="00774540"/>
    <w:rsid w:val="00775B29"/>
    <w:rsid w:val="00776AF9"/>
    <w:rsid w:val="00777335"/>
    <w:rsid w:val="0077790D"/>
    <w:rsid w:val="00780BD0"/>
    <w:rsid w:val="00781254"/>
    <w:rsid w:val="00781DC2"/>
    <w:rsid w:val="007835DD"/>
    <w:rsid w:val="0078560A"/>
    <w:rsid w:val="007874D7"/>
    <w:rsid w:val="007901A1"/>
    <w:rsid w:val="0079046A"/>
    <w:rsid w:val="00793022"/>
    <w:rsid w:val="00793C77"/>
    <w:rsid w:val="00793E95"/>
    <w:rsid w:val="0079537D"/>
    <w:rsid w:val="00795DC5"/>
    <w:rsid w:val="00796BE0"/>
    <w:rsid w:val="007972E9"/>
    <w:rsid w:val="007A0955"/>
    <w:rsid w:val="007A28CC"/>
    <w:rsid w:val="007A37C3"/>
    <w:rsid w:val="007A3D01"/>
    <w:rsid w:val="007A6673"/>
    <w:rsid w:val="007A7B8D"/>
    <w:rsid w:val="007B06A8"/>
    <w:rsid w:val="007B118E"/>
    <w:rsid w:val="007B1243"/>
    <w:rsid w:val="007B2F67"/>
    <w:rsid w:val="007B33C8"/>
    <w:rsid w:val="007B3EEB"/>
    <w:rsid w:val="007B5D22"/>
    <w:rsid w:val="007B78E2"/>
    <w:rsid w:val="007C0854"/>
    <w:rsid w:val="007C097D"/>
    <w:rsid w:val="007C1080"/>
    <w:rsid w:val="007C1D02"/>
    <w:rsid w:val="007C23EC"/>
    <w:rsid w:val="007C364D"/>
    <w:rsid w:val="007C39D7"/>
    <w:rsid w:val="007C3BBA"/>
    <w:rsid w:val="007C4FDA"/>
    <w:rsid w:val="007C56CF"/>
    <w:rsid w:val="007C56E5"/>
    <w:rsid w:val="007C5E21"/>
    <w:rsid w:val="007C60CB"/>
    <w:rsid w:val="007C670F"/>
    <w:rsid w:val="007C6FF7"/>
    <w:rsid w:val="007D022B"/>
    <w:rsid w:val="007D03FE"/>
    <w:rsid w:val="007D116A"/>
    <w:rsid w:val="007D1581"/>
    <w:rsid w:val="007D274D"/>
    <w:rsid w:val="007D3B57"/>
    <w:rsid w:val="007D660D"/>
    <w:rsid w:val="007E0DC6"/>
    <w:rsid w:val="007E1AC6"/>
    <w:rsid w:val="007E4FDE"/>
    <w:rsid w:val="007E6898"/>
    <w:rsid w:val="007E6AB3"/>
    <w:rsid w:val="007F0334"/>
    <w:rsid w:val="007F05FF"/>
    <w:rsid w:val="007F167C"/>
    <w:rsid w:val="007F196D"/>
    <w:rsid w:val="007F20A8"/>
    <w:rsid w:val="007F63D0"/>
    <w:rsid w:val="007F6823"/>
    <w:rsid w:val="007F7F38"/>
    <w:rsid w:val="008003F1"/>
    <w:rsid w:val="00800C1B"/>
    <w:rsid w:val="00801040"/>
    <w:rsid w:val="00804924"/>
    <w:rsid w:val="00804B22"/>
    <w:rsid w:val="00804E6B"/>
    <w:rsid w:val="0080533B"/>
    <w:rsid w:val="00806497"/>
    <w:rsid w:val="0080652E"/>
    <w:rsid w:val="00806995"/>
    <w:rsid w:val="008131C3"/>
    <w:rsid w:val="008169CE"/>
    <w:rsid w:val="00817FA1"/>
    <w:rsid w:val="0082066A"/>
    <w:rsid w:val="008218F1"/>
    <w:rsid w:val="00822C83"/>
    <w:rsid w:val="00822CA4"/>
    <w:rsid w:val="00825BD1"/>
    <w:rsid w:val="00831154"/>
    <w:rsid w:val="00831BBB"/>
    <w:rsid w:val="008323BD"/>
    <w:rsid w:val="00834FB6"/>
    <w:rsid w:val="00835781"/>
    <w:rsid w:val="008359F4"/>
    <w:rsid w:val="00840A26"/>
    <w:rsid w:val="00841E81"/>
    <w:rsid w:val="0084235A"/>
    <w:rsid w:val="00842672"/>
    <w:rsid w:val="008441D8"/>
    <w:rsid w:val="008441DD"/>
    <w:rsid w:val="008454E2"/>
    <w:rsid w:val="00845F54"/>
    <w:rsid w:val="00845F8C"/>
    <w:rsid w:val="00846E4E"/>
    <w:rsid w:val="00847CCD"/>
    <w:rsid w:val="00851319"/>
    <w:rsid w:val="00854DA3"/>
    <w:rsid w:val="0085607B"/>
    <w:rsid w:val="0085628B"/>
    <w:rsid w:val="00857055"/>
    <w:rsid w:val="00857609"/>
    <w:rsid w:val="008608AB"/>
    <w:rsid w:val="0086236C"/>
    <w:rsid w:val="0086278C"/>
    <w:rsid w:val="00863F21"/>
    <w:rsid w:val="00863F22"/>
    <w:rsid w:val="00864254"/>
    <w:rsid w:val="008649A7"/>
    <w:rsid w:val="00865F1D"/>
    <w:rsid w:val="0086671E"/>
    <w:rsid w:val="00867726"/>
    <w:rsid w:val="00867FBD"/>
    <w:rsid w:val="008706B8"/>
    <w:rsid w:val="00870FB5"/>
    <w:rsid w:val="00873AFF"/>
    <w:rsid w:val="00874857"/>
    <w:rsid w:val="00875A97"/>
    <w:rsid w:val="00875AA4"/>
    <w:rsid w:val="00877D0A"/>
    <w:rsid w:val="00880A8E"/>
    <w:rsid w:val="00880CE4"/>
    <w:rsid w:val="0088100A"/>
    <w:rsid w:val="0088165E"/>
    <w:rsid w:val="00881CC1"/>
    <w:rsid w:val="00883548"/>
    <w:rsid w:val="00885353"/>
    <w:rsid w:val="008879C2"/>
    <w:rsid w:val="0089071A"/>
    <w:rsid w:val="00890767"/>
    <w:rsid w:val="00890787"/>
    <w:rsid w:val="008929A7"/>
    <w:rsid w:val="00892ED0"/>
    <w:rsid w:val="008940FC"/>
    <w:rsid w:val="008945BD"/>
    <w:rsid w:val="00896684"/>
    <w:rsid w:val="00896748"/>
    <w:rsid w:val="00897925"/>
    <w:rsid w:val="008A029E"/>
    <w:rsid w:val="008A0791"/>
    <w:rsid w:val="008A293D"/>
    <w:rsid w:val="008A46A0"/>
    <w:rsid w:val="008A48D6"/>
    <w:rsid w:val="008A4CFD"/>
    <w:rsid w:val="008A5135"/>
    <w:rsid w:val="008B39B4"/>
    <w:rsid w:val="008B54D9"/>
    <w:rsid w:val="008B565B"/>
    <w:rsid w:val="008B5B21"/>
    <w:rsid w:val="008B665D"/>
    <w:rsid w:val="008C0A4E"/>
    <w:rsid w:val="008C19EB"/>
    <w:rsid w:val="008C2457"/>
    <w:rsid w:val="008C2B8E"/>
    <w:rsid w:val="008C3B93"/>
    <w:rsid w:val="008C545B"/>
    <w:rsid w:val="008C5CF7"/>
    <w:rsid w:val="008C7767"/>
    <w:rsid w:val="008D0612"/>
    <w:rsid w:val="008D0C7A"/>
    <w:rsid w:val="008D2407"/>
    <w:rsid w:val="008D2527"/>
    <w:rsid w:val="008D3DC8"/>
    <w:rsid w:val="008D533B"/>
    <w:rsid w:val="008E07E2"/>
    <w:rsid w:val="008E08BA"/>
    <w:rsid w:val="008E0BC5"/>
    <w:rsid w:val="008E0F9C"/>
    <w:rsid w:val="008E1238"/>
    <w:rsid w:val="008E2411"/>
    <w:rsid w:val="008E4285"/>
    <w:rsid w:val="008E7B9D"/>
    <w:rsid w:val="008F013C"/>
    <w:rsid w:val="008F0AEC"/>
    <w:rsid w:val="008F3801"/>
    <w:rsid w:val="008F4303"/>
    <w:rsid w:val="008F5934"/>
    <w:rsid w:val="008F6E2D"/>
    <w:rsid w:val="008F7150"/>
    <w:rsid w:val="008F7AB2"/>
    <w:rsid w:val="00901123"/>
    <w:rsid w:val="0090260C"/>
    <w:rsid w:val="00903F5A"/>
    <w:rsid w:val="00903F85"/>
    <w:rsid w:val="00905780"/>
    <w:rsid w:val="009076F7"/>
    <w:rsid w:val="00910C7B"/>
    <w:rsid w:val="00912893"/>
    <w:rsid w:val="009138F7"/>
    <w:rsid w:val="00913B90"/>
    <w:rsid w:val="00913D74"/>
    <w:rsid w:val="00916ED8"/>
    <w:rsid w:val="00917C59"/>
    <w:rsid w:val="00921937"/>
    <w:rsid w:val="00921CC7"/>
    <w:rsid w:val="00922723"/>
    <w:rsid w:val="00923129"/>
    <w:rsid w:val="00924AE2"/>
    <w:rsid w:val="00925F1A"/>
    <w:rsid w:val="00926299"/>
    <w:rsid w:val="00926F4C"/>
    <w:rsid w:val="009271BC"/>
    <w:rsid w:val="0092777F"/>
    <w:rsid w:val="00927CBB"/>
    <w:rsid w:val="0093104F"/>
    <w:rsid w:val="00931396"/>
    <w:rsid w:val="00932CE6"/>
    <w:rsid w:val="0093316D"/>
    <w:rsid w:val="00933683"/>
    <w:rsid w:val="00933DAD"/>
    <w:rsid w:val="0093403F"/>
    <w:rsid w:val="00935888"/>
    <w:rsid w:val="00935C96"/>
    <w:rsid w:val="0093694C"/>
    <w:rsid w:val="009372CC"/>
    <w:rsid w:val="009376C3"/>
    <w:rsid w:val="0094050A"/>
    <w:rsid w:val="009426F1"/>
    <w:rsid w:val="00943330"/>
    <w:rsid w:val="00945EE1"/>
    <w:rsid w:val="00946529"/>
    <w:rsid w:val="009466BA"/>
    <w:rsid w:val="00947752"/>
    <w:rsid w:val="00950C6F"/>
    <w:rsid w:val="009515C5"/>
    <w:rsid w:val="00951707"/>
    <w:rsid w:val="009518EF"/>
    <w:rsid w:val="00952529"/>
    <w:rsid w:val="00956EC5"/>
    <w:rsid w:val="00957083"/>
    <w:rsid w:val="00957FA7"/>
    <w:rsid w:val="00960CB5"/>
    <w:rsid w:val="00966B96"/>
    <w:rsid w:val="00967AB7"/>
    <w:rsid w:val="009700D9"/>
    <w:rsid w:val="00970753"/>
    <w:rsid w:val="009737F0"/>
    <w:rsid w:val="009758BF"/>
    <w:rsid w:val="00976445"/>
    <w:rsid w:val="00977A01"/>
    <w:rsid w:val="0098024B"/>
    <w:rsid w:val="0098228C"/>
    <w:rsid w:val="00982D76"/>
    <w:rsid w:val="00987579"/>
    <w:rsid w:val="00987E9A"/>
    <w:rsid w:val="00991155"/>
    <w:rsid w:val="009920DE"/>
    <w:rsid w:val="00992296"/>
    <w:rsid w:val="00992A00"/>
    <w:rsid w:val="00992A57"/>
    <w:rsid w:val="009930B2"/>
    <w:rsid w:val="00995C8E"/>
    <w:rsid w:val="009A0510"/>
    <w:rsid w:val="009A0E7C"/>
    <w:rsid w:val="009A1400"/>
    <w:rsid w:val="009A3D6E"/>
    <w:rsid w:val="009A4100"/>
    <w:rsid w:val="009A49CC"/>
    <w:rsid w:val="009A539B"/>
    <w:rsid w:val="009A5961"/>
    <w:rsid w:val="009A650E"/>
    <w:rsid w:val="009A6932"/>
    <w:rsid w:val="009A6A30"/>
    <w:rsid w:val="009A6C72"/>
    <w:rsid w:val="009A6D23"/>
    <w:rsid w:val="009A7988"/>
    <w:rsid w:val="009B189D"/>
    <w:rsid w:val="009B6716"/>
    <w:rsid w:val="009B7070"/>
    <w:rsid w:val="009C0788"/>
    <w:rsid w:val="009C122B"/>
    <w:rsid w:val="009C1420"/>
    <w:rsid w:val="009C3A61"/>
    <w:rsid w:val="009C4125"/>
    <w:rsid w:val="009C4B09"/>
    <w:rsid w:val="009C4F90"/>
    <w:rsid w:val="009C614E"/>
    <w:rsid w:val="009C6A0A"/>
    <w:rsid w:val="009C7046"/>
    <w:rsid w:val="009C72F1"/>
    <w:rsid w:val="009C7828"/>
    <w:rsid w:val="009D0EC6"/>
    <w:rsid w:val="009D2561"/>
    <w:rsid w:val="009D364C"/>
    <w:rsid w:val="009D3CF2"/>
    <w:rsid w:val="009D433B"/>
    <w:rsid w:val="009D7160"/>
    <w:rsid w:val="009D7971"/>
    <w:rsid w:val="009E10FD"/>
    <w:rsid w:val="009E1745"/>
    <w:rsid w:val="009E1F75"/>
    <w:rsid w:val="009E22AF"/>
    <w:rsid w:val="009E23ED"/>
    <w:rsid w:val="009E602D"/>
    <w:rsid w:val="009E616E"/>
    <w:rsid w:val="009E6180"/>
    <w:rsid w:val="009E624D"/>
    <w:rsid w:val="009E7746"/>
    <w:rsid w:val="009F21EC"/>
    <w:rsid w:val="009F2531"/>
    <w:rsid w:val="009F2E80"/>
    <w:rsid w:val="009F365A"/>
    <w:rsid w:val="009F662C"/>
    <w:rsid w:val="009F6633"/>
    <w:rsid w:val="00A0021E"/>
    <w:rsid w:val="00A00E8E"/>
    <w:rsid w:val="00A028D3"/>
    <w:rsid w:val="00A037E8"/>
    <w:rsid w:val="00A042EA"/>
    <w:rsid w:val="00A05946"/>
    <w:rsid w:val="00A05EF4"/>
    <w:rsid w:val="00A067B1"/>
    <w:rsid w:val="00A06BB8"/>
    <w:rsid w:val="00A06FD9"/>
    <w:rsid w:val="00A0750C"/>
    <w:rsid w:val="00A100B2"/>
    <w:rsid w:val="00A10667"/>
    <w:rsid w:val="00A12A61"/>
    <w:rsid w:val="00A12EFF"/>
    <w:rsid w:val="00A13688"/>
    <w:rsid w:val="00A140D0"/>
    <w:rsid w:val="00A15CA8"/>
    <w:rsid w:val="00A1602E"/>
    <w:rsid w:val="00A169B4"/>
    <w:rsid w:val="00A17330"/>
    <w:rsid w:val="00A20278"/>
    <w:rsid w:val="00A21461"/>
    <w:rsid w:val="00A21EB3"/>
    <w:rsid w:val="00A220DE"/>
    <w:rsid w:val="00A22E34"/>
    <w:rsid w:val="00A252B0"/>
    <w:rsid w:val="00A25657"/>
    <w:rsid w:val="00A25899"/>
    <w:rsid w:val="00A25C62"/>
    <w:rsid w:val="00A25CA1"/>
    <w:rsid w:val="00A25DD2"/>
    <w:rsid w:val="00A26C25"/>
    <w:rsid w:val="00A3255E"/>
    <w:rsid w:val="00A32999"/>
    <w:rsid w:val="00A34E42"/>
    <w:rsid w:val="00A34FD1"/>
    <w:rsid w:val="00A365B9"/>
    <w:rsid w:val="00A36C9C"/>
    <w:rsid w:val="00A40F5E"/>
    <w:rsid w:val="00A44289"/>
    <w:rsid w:val="00A44314"/>
    <w:rsid w:val="00A46BD6"/>
    <w:rsid w:val="00A475D1"/>
    <w:rsid w:val="00A503B0"/>
    <w:rsid w:val="00A505B3"/>
    <w:rsid w:val="00A51300"/>
    <w:rsid w:val="00A5270B"/>
    <w:rsid w:val="00A52B8C"/>
    <w:rsid w:val="00A53E32"/>
    <w:rsid w:val="00A568C7"/>
    <w:rsid w:val="00A57716"/>
    <w:rsid w:val="00A578B6"/>
    <w:rsid w:val="00A6079E"/>
    <w:rsid w:val="00A626BF"/>
    <w:rsid w:val="00A62ADE"/>
    <w:rsid w:val="00A64913"/>
    <w:rsid w:val="00A64B33"/>
    <w:rsid w:val="00A64E0F"/>
    <w:rsid w:val="00A66246"/>
    <w:rsid w:val="00A67B47"/>
    <w:rsid w:val="00A6F5C7"/>
    <w:rsid w:val="00A70487"/>
    <w:rsid w:val="00A73AE8"/>
    <w:rsid w:val="00A74093"/>
    <w:rsid w:val="00A74EDD"/>
    <w:rsid w:val="00A75BD4"/>
    <w:rsid w:val="00A76F39"/>
    <w:rsid w:val="00A77663"/>
    <w:rsid w:val="00A779C0"/>
    <w:rsid w:val="00A779F4"/>
    <w:rsid w:val="00A77D7C"/>
    <w:rsid w:val="00A80952"/>
    <w:rsid w:val="00A84916"/>
    <w:rsid w:val="00A84D0E"/>
    <w:rsid w:val="00A8645E"/>
    <w:rsid w:val="00A86769"/>
    <w:rsid w:val="00A86E3F"/>
    <w:rsid w:val="00A87AD9"/>
    <w:rsid w:val="00A87FF9"/>
    <w:rsid w:val="00A9003A"/>
    <w:rsid w:val="00A90A48"/>
    <w:rsid w:val="00A9332A"/>
    <w:rsid w:val="00A9373E"/>
    <w:rsid w:val="00A93976"/>
    <w:rsid w:val="00A93FE5"/>
    <w:rsid w:val="00A97618"/>
    <w:rsid w:val="00AA1721"/>
    <w:rsid w:val="00AA328A"/>
    <w:rsid w:val="00AA4B38"/>
    <w:rsid w:val="00AA76F7"/>
    <w:rsid w:val="00AB09E9"/>
    <w:rsid w:val="00AB11C5"/>
    <w:rsid w:val="00AB20AF"/>
    <w:rsid w:val="00AB373B"/>
    <w:rsid w:val="00AB3D5F"/>
    <w:rsid w:val="00AB5B22"/>
    <w:rsid w:val="00AB5BEA"/>
    <w:rsid w:val="00AB5D9F"/>
    <w:rsid w:val="00AC0C11"/>
    <w:rsid w:val="00AC19BC"/>
    <w:rsid w:val="00AC26D6"/>
    <w:rsid w:val="00AC2EA7"/>
    <w:rsid w:val="00AC43EC"/>
    <w:rsid w:val="00AC5FEA"/>
    <w:rsid w:val="00AD0D22"/>
    <w:rsid w:val="00AD13D9"/>
    <w:rsid w:val="00AD1B44"/>
    <w:rsid w:val="00AD318B"/>
    <w:rsid w:val="00AD4262"/>
    <w:rsid w:val="00AD6143"/>
    <w:rsid w:val="00AD63CA"/>
    <w:rsid w:val="00AE0971"/>
    <w:rsid w:val="00AE102B"/>
    <w:rsid w:val="00AE150B"/>
    <w:rsid w:val="00AE3E79"/>
    <w:rsid w:val="00AE4137"/>
    <w:rsid w:val="00AE45E8"/>
    <w:rsid w:val="00AE50DC"/>
    <w:rsid w:val="00AE53A2"/>
    <w:rsid w:val="00AE55D9"/>
    <w:rsid w:val="00AE5C89"/>
    <w:rsid w:val="00AE5EAA"/>
    <w:rsid w:val="00AE6763"/>
    <w:rsid w:val="00AE6C85"/>
    <w:rsid w:val="00AF0796"/>
    <w:rsid w:val="00AF0A9A"/>
    <w:rsid w:val="00AF2CC8"/>
    <w:rsid w:val="00AF2F97"/>
    <w:rsid w:val="00AF7470"/>
    <w:rsid w:val="00B00451"/>
    <w:rsid w:val="00B01E57"/>
    <w:rsid w:val="00B03251"/>
    <w:rsid w:val="00B03C8A"/>
    <w:rsid w:val="00B059B2"/>
    <w:rsid w:val="00B100D4"/>
    <w:rsid w:val="00B125C4"/>
    <w:rsid w:val="00B13A46"/>
    <w:rsid w:val="00B166FE"/>
    <w:rsid w:val="00B17608"/>
    <w:rsid w:val="00B201E9"/>
    <w:rsid w:val="00B21BD8"/>
    <w:rsid w:val="00B23948"/>
    <w:rsid w:val="00B2439E"/>
    <w:rsid w:val="00B32EC9"/>
    <w:rsid w:val="00B32ED9"/>
    <w:rsid w:val="00B34615"/>
    <w:rsid w:val="00B35171"/>
    <w:rsid w:val="00B36739"/>
    <w:rsid w:val="00B37719"/>
    <w:rsid w:val="00B4126E"/>
    <w:rsid w:val="00B417BB"/>
    <w:rsid w:val="00B418E6"/>
    <w:rsid w:val="00B41C69"/>
    <w:rsid w:val="00B444FA"/>
    <w:rsid w:val="00B44FC7"/>
    <w:rsid w:val="00B45B3D"/>
    <w:rsid w:val="00B46196"/>
    <w:rsid w:val="00B46579"/>
    <w:rsid w:val="00B4799E"/>
    <w:rsid w:val="00B47BA6"/>
    <w:rsid w:val="00B5016A"/>
    <w:rsid w:val="00B50C8E"/>
    <w:rsid w:val="00B51B40"/>
    <w:rsid w:val="00B523AD"/>
    <w:rsid w:val="00B523B5"/>
    <w:rsid w:val="00B53FC1"/>
    <w:rsid w:val="00B55D89"/>
    <w:rsid w:val="00B56840"/>
    <w:rsid w:val="00B60C93"/>
    <w:rsid w:val="00B617D3"/>
    <w:rsid w:val="00B62DE6"/>
    <w:rsid w:val="00B63BC1"/>
    <w:rsid w:val="00B642AA"/>
    <w:rsid w:val="00B6678D"/>
    <w:rsid w:val="00B66D9D"/>
    <w:rsid w:val="00B66E4F"/>
    <w:rsid w:val="00B67421"/>
    <w:rsid w:val="00B6751E"/>
    <w:rsid w:val="00B67C9F"/>
    <w:rsid w:val="00B73FBC"/>
    <w:rsid w:val="00B740E5"/>
    <w:rsid w:val="00B75B9D"/>
    <w:rsid w:val="00B7615A"/>
    <w:rsid w:val="00B77BC1"/>
    <w:rsid w:val="00B814E9"/>
    <w:rsid w:val="00B81F6C"/>
    <w:rsid w:val="00B82CC6"/>
    <w:rsid w:val="00B831A7"/>
    <w:rsid w:val="00B85493"/>
    <w:rsid w:val="00B863B1"/>
    <w:rsid w:val="00B8666B"/>
    <w:rsid w:val="00B87846"/>
    <w:rsid w:val="00B915FD"/>
    <w:rsid w:val="00B93354"/>
    <w:rsid w:val="00B95C29"/>
    <w:rsid w:val="00B9B361"/>
    <w:rsid w:val="00BA0BBD"/>
    <w:rsid w:val="00BA33E4"/>
    <w:rsid w:val="00BA33F2"/>
    <w:rsid w:val="00BA3604"/>
    <w:rsid w:val="00BA4E3F"/>
    <w:rsid w:val="00BA51FA"/>
    <w:rsid w:val="00BA5FCE"/>
    <w:rsid w:val="00BA65B9"/>
    <w:rsid w:val="00BA734C"/>
    <w:rsid w:val="00BA7697"/>
    <w:rsid w:val="00BA7D37"/>
    <w:rsid w:val="00BA7EAA"/>
    <w:rsid w:val="00BB2937"/>
    <w:rsid w:val="00BB3C78"/>
    <w:rsid w:val="00BB4AAB"/>
    <w:rsid w:val="00BC1197"/>
    <w:rsid w:val="00BC2E24"/>
    <w:rsid w:val="00BC3172"/>
    <w:rsid w:val="00BC4C79"/>
    <w:rsid w:val="00BC639B"/>
    <w:rsid w:val="00BC6B16"/>
    <w:rsid w:val="00BD1D1E"/>
    <w:rsid w:val="00BD2044"/>
    <w:rsid w:val="00BD262B"/>
    <w:rsid w:val="00BD298C"/>
    <w:rsid w:val="00BD3306"/>
    <w:rsid w:val="00BD3444"/>
    <w:rsid w:val="00BD487B"/>
    <w:rsid w:val="00BD4E8B"/>
    <w:rsid w:val="00BD5424"/>
    <w:rsid w:val="00BD7AC1"/>
    <w:rsid w:val="00BD7B0E"/>
    <w:rsid w:val="00BE0213"/>
    <w:rsid w:val="00BE1AFD"/>
    <w:rsid w:val="00BE1B42"/>
    <w:rsid w:val="00BE1BCE"/>
    <w:rsid w:val="00BE37FD"/>
    <w:rsid w:val="00BE4622"/>
    <w:rsid w:val="00BE5B35"/>
    <w:rsid w:val="00BE5D8D"/>
    <w:rsid w:val="00BE7DA3"/>
    <w:rsid w:val="00BE7E66"/>
    <w:rsid w:val="00BF0E81"/>
    <w:rsid w:val="00BF1D3A"/>
    <w:rsid w:val="00BF3099"/>
    <w:rsid w:val="00BF3562"/>
    <w:rsid w:val="00BF4959"/>
    <w:rsid w:val="00BF4BBF"/>
    <w:rsid w:val="00BF5E14"/>
    <w:rsid w:val="00BF602F"/>
    <w:rsid w:val="00BF6A20"/>
    <w:rsid w:val="00BF7010"/>
    <w:rsid w:val="00BF71A8"/>
    <w:rsid w:val="00BF79B6"/>
    <w:rsid w:val="00C00740"/>
    <w:rsid w:val="00C00F16"/>
    <w:rsid w:val="00C0440F"/>
    <w:rsid w:val="00C05BFF"/>
    <w:rsid w:val="00C066E4"/>
    <w:rsid w:val="00C06D3B"/>
    <w:rsid w:val="00C0701F"/>
    <w:rsid w:val="00C07C3B"/>
    <w:rsid w:val="00C11949"/>
    <w:rsid w:val="00C11BDF"/>
    <w:rsid w:val="00C147FD"/>
    <w:rsid w:val="00C15555"/>
    <w:rsid w:val="00C15A55"/>
    <w:rsid w:val="00C207F4"/>
    <w:rsid w:val="00C20B93"/>
    <w:rsid w:val="00C2161E"/>
    <w:rsid w:val="00C22AD2"/>
    <w:rsid w:val="00C24798"/>
    <w:rsid w:val="00C2548C"/>
    <w:rsid w:val="00C25F2E"/>
    <w:rsid w:val="00C268E6"/>
    <w:rsid w:val="00C27D8C"/>
    <w:rsid w:val="00C306F2"/>
    <w:rsid w:val="00C31132"/>
    <w:rsid w:val="00C31E02"/>
    <w:rsid w:val="00C32142"/>
    <w:rsid w:val="00C3347C"/>
    <w:rsid w:val="00C33564"/>
    <w:rsid w:val="00C361E9"/>
    <w:rsid w:val="00C37454"/>
    <w:rsid w:val="00C3766F"/>
    <w:rsid w:val="00C376EF"/>
    <w:rsid w:val="00C37F94"/>
    <w:rsid w:val="00C41E55"/>
    <w:rsid w:val="00C4212C"/>
    <w:rsid w:val="00C4330F"/>
    <w:rsid w:val="00C449DB"/>
    <w:rsid w:val="00C44C1A"/>
    <w:rsid w:val="00C46FFA"/>
    <w:rsid w:val="00C47171"/>
    <w:rsid w:val="00C473AE"/>
    <w:rsid w:val="00C5087F"/>
    <w:rsid w:val="00C517A6"/>
    <w:rsid w:val="00C51C0F"/>
    <w:rsid w:val="00C52C4F"/>
    <w:rsid w:val="00C543C3"/>
    <w:rsid w:val="00C5484F"/>
    <w:rsid w:val="00C54BAC"/>
    <w:rsid w:val="00C55050"/>
    <w:rsid w:val="00C55E50"/>
    <w:rsid w:val="00C5617E"/>
    <w:rsid w:val="00C56BD2"/>
    <w:rsid w:val="00C5E280"/>
    <w:rsid w:val="00C61FD2"/>
    <w:rsid w:val="00C62600"/>
    <w:rsid w:val="00C62679"/>
    <w:rsid w:val="00C628BC"/>
    <w:rsid w:val="00C62AB8"/>
    <w:rsid w:val="00C63115"/>
    <w:rsid w:val="00C63C49"/>
    <w:rsid w:val="00C63D08"/>
    <w:rsid w:val="00C65E6D"/>
    <w:rsid w:val="00C668F4"/>
    <w:rsid w:val="00C67FD5"/>
    <w:rsid w:val="00C70A9E"/>
    <w:rsid w:val="00C71DDE"/>
    <w:rsid w:val="00C73859"/>
    <w:rsid w:val="00C75AC2"/>
    <w:rsid w:val="00C766C3"/>
    <w:rsid w:val="00C801BA"/>
    <w:rsid w:val="00C81B72"/>
    <w:rsid w:val="00C851DB"/>
    <w:rsid w:val="00C85CEC"/>
    <w:rsid w:val="00C85DF2"/>
    <w:rsid w:val="00C86919"/>
    <w:rsid w:val="00C87356"/>
    <w:rsid w:val="00C87A00"/>
    <w:rsid w:val="00C87B74"/>
    <w:rsid w:val="00C91468"/>
    <w:rsid w:val="00C91D2F"/>
    <w:rsid w:val="00C9261C"/>
    <w:rsid w:val="00C939D9"/>
    <w:rsid w:val="00C94FE4"/>
    <w:rsid w:val="00C9582F"/>
    <w:rsid w:val="00C964A2"/>
    <w:rsid w:val="00C9716E"/>
    <w:rsid w:val="00CA3E51"/>
    <w:rsid w:val="00CA40AF"/>
    <w:rsid w:val="00CA4362"/>
    <w:rsid w:val="00CA7516"/>
    <w:rsid w:val="00CB340B"/>
    <w:rsid w:val="00CB43A4"/>
    <w:rsid w:val="00CB4FC7"/>
    <w:rsid w:val="00CB6A1F"/>
    <w:rsid w:val="00CB6ECB"/>
    <w:rsid w:val="00CC2DED"/>
    <w:rsid w:val="00CC3284"/>
    <w:rsid w:val="00CC3363"/>
    <w:rsid w:val="00CC3AE6"/>
    <w:rsid w:val="00CC510D"/>
    <w:rsid w:val="00CC5638"/>
    <w:rsid w:val="00CC5DA9"/>
    <w:rsid w:val="00CC6606"/>
    <w:rsid w:val="00CD0253"/>
    <w:rsid w:val="00CD0D5C"/>
    <w:rsid w:val="00CD1E9E"/>
    <w:rsid w:val="00CD4E67"/>
    <w:rsid w:val="00CD6561"/>
    <w:rsid w:val="00CE2F44"/>
    <w:rsid w:val="00CE4D9A"/>
    <w:rsid w:val="00CE5651"/>
    <w:rsid w:val="00CE72A3"/>
    <w:rsid w:val="00CE7839"/>
    <w:rsid w:val="00CF1273"/>
    <w:rsid w:val="00CF1F8A"/>
    <w:rsid w:val="00CF230A"/>
    <w:rsid w:val="00CF37EB"/>
    <w:rsid w:val="00CF458F"/>
    <w:rsid w:val="00CF4BD7"/>
    <w:rsid w:val="00CF62B8"/>
    <w:rsid w:val="00D0213C"/>
    <w:rsid w:val="00D02614"/>
    <w:rsid w:val="00D0341B"/>
    <w:rsid w:val="00D03B3B"/>
    <w:rsid w:val="00D042ED"/>
    <w:rsid w:val="00D04BA4"/>
    <w:rsid w:val="00D0537F"/>
    <w:rsid w:val="00D07DCB"/>
    <w:rsid w:val="00D1196A"/>
    <w:rsid w:val="00D11ED7"/>
    <w:rsid w:val="00D12A9D"/>
    <w:rsid w:val="00D1488E"/>
    <w:rsid w:val="00D148ED"/>
    <w:rsid w:val="00D155BF"/>
    <w:rsid w:val="00D20101"/>
    <w:rsid w:val="00D2050C"/>
    <w:rsid w:val="00D21137"/>
    <w:rsid w:val="00D23F79"/>
    <w:rsid w:val="00D24403"/>
    <w:rsid w:val="00D2572D"/>
    <w:rsid w:val="00D258DE"/>
    <w:rsid w:val="00D25B2C"/>
    <w:rsid w:val="00D266AA"/>
    <w:rsid w:val="00D26EAC"/>
    <w:rsid w:val="00D33831"/>
    <w:rsid w:val="00D33E1D"/>
    <w:rsid w:val="00D34156"/>
    <w:rsid w:val="00D346CE"/>
    <w:rsid w:val="00D353AE"/>
    <w:rsid w:val="00D375A9"/>
    <w:rsid w:val="00D401DC"/>
    <w:rsid w:val="00D40C71"/>
    <w:rsid w:val="00D44190"/>
    <w:rsid w:val="00D4464D"/>
    <w:rsid w:val="00D471F1"/>
    <w:rsid w:val="00D50D3F"/>
    <w:rsid w:val="00D5399F"/>
    <w:rsid w:val="00D53CAF"/>
    <w:rsid w:val="00D55D7A"/>
    <w:rsid w:val="00D5740A"/>
    <w:rsid w:val="00D61025"/>
    <w:rsid w:val="00D610CA"/>
    <w:rsid w:val="00D6123E"/>
    <w:rsid w:val="00D61520"/>
    <w:rsid w:val="00D62698"/>
    <w:rsid w:val="00D64351"/>
    <w:rsid w:val="00D64A2D"/>
    <w:rsid w:val="00D67F6B"/>
    <w:rsid w:val="00D70199"/>
    <w:rsid w:val="00D71A85"/>
    <w:rsid w:val="00D76376"/>
    <w:rsid w:val="00D812A1"/>
    <w:rsid w:val="00D8161C"/>
    <w:rsid w:val="00D81761"/>
    <w:rsid w:val="00D85DD3"/>
    <w:rsid w:val="00D86F31"/>
    <w:rsid w:val="00D9249D"/>
    <w:rsid w:val="00D949ED"/>
    <w:rsid w:val="00DA0F8D"/>
    <w:rsid w:val="00DA10AF"/>
    <w:rsid w:val="00DA15E1"/>
    <w:rsid w:val="00DA1F1D"/>
    <w:rsid w:val="00DA21C6"/>
    <w:rsid w:val="00DA7B1F"/>
    <w:rsid w:val="00DB0453"/>
    <w:rsid w:val="00DB1372"/>
    <w:rsid w:val="00DB2F15"/>
    <w:rsid w:val="00DB33CD"/>
    <w:rsid w:val="00DB37F5"/>
    <w:rsid w:val="00DB3C76"/>
    <w:rsid w:val="00DC0462"/>
    <w:rsid w:val="00DC6748"/>
    <w:rsid w:val="00DC68F3"/>
    <w:rsid w:val="00DD0462"/>
    <w:rsid w:val="00DD064B"/>
    <w:rsid w:val="00DD09AD"/>
    <w:rsid w:val="00DD0DF9"/>
    <w:rsid w:val="00DD14E6"/>
    <w:rsid w:val="00DD35B9"/>
    <w:rsid w:val="00DD685D"/>
    <w:rsid w:val="00DD7225"/>
    <w:rsid w:val="00DE3B63"/>
    <w:rsid w:val="00DE3D1F"/>
    <w:rsid w:val="00DE3ED8"/>
    <w:rsid w:val="00DE48C0"/>
    <w:rsid w:val="00DE5C20"/>
    <w:rsid w:val="00DE6575"/>
    <w:rsid w:val="00DE74F7"/>
    <w:rsid w:val="00DF0520"/>
    <w:rsid w:val="00DF2D4A"/>
    <w:rsid w:val="00DF4429"/>
    <w:rsid w:val="00DF470D"/>
    <w:rsid w:val="00DF4C42"/>
    <w:rsid w:val="00DF4F1E"/>
    <w:rsid w:val="00DF5067"/>
    <w:rsid w:val="00DF62A7"/>
    <w:rsid w:val="00DF6C5D"/>
    <w:rsid w:val="00E01466"/>
    <w:rsid w:val="00E01B24"/>
    <w:rsid w:val="00E06A6E"/>
    <w:rsid w:val="00E07371"/>
    <w:rsid w:val="00E1091D"/>
    <w:rsid w:val="00E10D9A"/>
    <w:rsid w:val="00E115B7"/>
    <w:rsid w:val="00E11A68"/>
    <w:rsid w:val="00E11D6C"/>
    <w:rsid w:val="00E124D5"/>
    <w:rsid w:val="00E12D49"/>
    <w:rsid w:val="00E131BC"/>
    <w:rsid w:val="00E14893"/>
    <w:rsid w:val="00E1657C"/>
    <w:rsid w:val="00E1675C"/>
    <w:rsid w:val="00E17915"/>
    <w:rsid w:val="00E20568"/>
    <w:rsid w:val="00E2225B"/>
    <w:rsid w:val="00E23345"/>
    <w:rsid w:val="00E240AC"/>
    <w:rsid w:val="00E247EB"/>
    <w:rsid w:val="00E24C8C"/>
    <w:rsid w:val="00E25169"/>
    <w:rsid w:val="00E3024D"/>
    <w:rsid w:val="00E334FC"/>
    <w:rsid w:val="00E3365F"/>
    <w:rsid w:val="00E354FC"/>
    <w:rsid w:val="00E403D4"/>
    <w:rsid w:val="00E408E2"/>
    <w:rsid w:val="00E415EA"/>
    <w:rsid w:val="00E4495D"/>
    <w:rsid w:val="00E45E6C"/>
    <w:rsid w:val="00E476F8"/>
    <w:rsid w:val="00E52FAD"/>
    <w:rsid w:val="00E564BC"/>
    <w:rsid w:val="00E57B78"/>
    <w:rsid w:val="00E605E4"/>
    <w:rsid w:val="00E61067"/>
    <w:rsid w:val="00E612CF"/>
    <w:rsid w:val="00E6182B"/>
    <w:rsid w:val="00E61C8B"/>
    <w:rsid w:val="00E62EBD"/>
    <w:rsid w:val="00E659F3"/>
    <w:rsid w:val="00E67D8B"/>
    <w:rsid w:val="00E7311F"/>
    <w:rsid w:val="00E736D9"/>
    <w:rsid w:val="00E73BD9"/>
    <w:rsid w:val="00E74B9C"/>
    <w:rsid w:val="00E760A4"/>
    <w:rsid w:val="00E80198"/>
    <w:rsid w:val="00E80867"/>
    <w:rsid w:val="00E80AAD"/>
    <w:rsid w:val="00E80B4E"/>
    <w:rsid w:val="00E80EB8"/>
    <w:rsid w:val="00E80FD0"/>
    <w:rsid w:val="00E819FE"/>
    <w:rsid w:val="00E82C5D"/>
    <w:rsid w:val="00E830BD"/>
    <w:rsid w:val="00E84A7C"/>
    <w:rsid w:val="00E86101"/>
    <w:rsid w:val="00E8614C"/>
    <w:rsid w:val="00E86525"/>
    <w:rsid w:val="00E871A2"/>
    <w:rsid w:val="00E87D92"/>
    <w:rsid w:val="00E90A8C"/>
    <w:rsid w:val="00E90C75"/>
    <w:rsid w:val="00E90D5C"/>
    <w:rsid w:val="00E9171C"/>
    <w:rsid w:val="00E92BD0"/>
    <w:rsid w:val="00E94CF8"/>
    <w:rsid w:val="00E9675A"/>
    <w:rsid w:val="00EA0157"/>
    <w:rsid w:val="00EA0BF3"/>
    <w:rsid w:val="00EA1F27"/>
    <w:rsid w:val="00EA398A"/>
    <w:rsid w:val="00EA3CA7"/>
    <w:rsid w:val="00EA45C8"/>
    <w:rsid w:val="00EA6D1E"/>
    <w:rsid w:val="00EA70AE"/>
    <w:rsid w:val="00EB02B7"/>
    <w:rsid w:val="00EB06B4"/>
    <w:rsid w:val="00EB1C4F"/>
    <w:rsid w:val="00EB26F3"/>
    <w:rsid w:val="00EB2901"/>
    <w:rsid w:val="00EB3C0E"/>
    <w:rsid w:val="00EB428B"/>
    <w:rsid w:val="00EB5BE3"/>
    <w:rsid w:val="00EB6011"/>
    <w:rsid w:val="00EB7AB8"/>
    <w:rsid w:val="00EB7FBE"/>
    <w:rsid w:val="00EC1163"/>
    <w:rsid w:val="00EC1CFE"/>
    <w:rsid w:val="00EC3265"/>
    <w:rsid w:val="00EC59D7"/>
    <w:rsid w:val="00EC5F12"/>
    <w:rsid w:val="00ED03F9"/>
    <w:rsid w:val="00ED2C75"/>
    <w:rsid w:val="00ED3F4C"/>
    <w:rsid w:val="00ED5394"/>
    <w:rsid w:val="00ED6F50"/>
    <w:rsid w:val="00ED6FFC"/>
    <w:rsid w:val="00ED766E"/>
    <w:rsid w:val="00ED7712"/>
    <w:rsid w:val="00ED7928"/>
    <w:rsid w:val="00ED7D16"/>
    <w:rsid w:val="00EE0134"/>
    <w:rsid w:val="00EE1A92"/>
    <w:rsid w:val="00EE2588"/>
    <w:rsid w:val="00EE3D9B"/>
    <w:rsid w:val="00EE415D"/>
    <w:rsid w:val="00EE5ECF"/>
    <w:rsid w:val="00EE6D54"/>
    <w:rsid w:val="00EF06E8"/>
    <w:rsid w:val="00EF0BFB"/>
    <w:rsid w:val="00EF1DB0"/>
    <w:rsid w:val="00EF3452"/>
    <w:rsid w:val="00EF38FB"/>
    <w:rsid w:val="00EF3B3C"/>
    <w:rsid w:val="00EF5B91"/>
    <w:rsid w:val="00F03909"/>
    <w:rsid w:val="00F04154"/>
    <w:rsid w:val="00F104B3"/>
    <w:rsid w:val="00F127A7"/>
    <w:rsid w:val="00F1396D"/>
    <w:rsid w:val="00F13BE1"/>
    <w:rsid w:val="00F15E6A"/>
    <w:rsid w:val="00F15ECC"/>
    <w:rsid w:val="00F16A25"/>
    <w:rsid w:val="00F22C18"/>
    <w:rsid w:val="00F23EC5"/>
    <w:rsid w:val="00F242B0"/>
    <w:rsid w:val="00F24449"/>
    <w:rsid w:val="00F24A19"/>
    <w:rsid w:val="00F30718"/>
    <w:rsid w:val="00F31E78"/>
    <w:rsid w:val="00F34B82"/>
    <w:rsid w:val="00F34FF8"/>
    <w:rsid w:val="00F35E3F"/>
    <w:rsid w:val="00F370FC"/>
    <w:rsid w:val="00F3774F"/>
    <w:rsid w:val="00F37B8D"/>
    <w:rsid w:val="00F40319"/>
    <w:rsid w:val="00F40329"/>
    <w:rsid w:val="00F41877"/>
    <w:rsid w:val="00F41C9E"/>
    <w:rsid w:val="00F43CE6"/>
    <w:rsid w:val="00F43D8D"/>
    <w:rsid w:val="00F4580D"/>
    <w:rsid w:val="00F51999"/>
    <w:rsid w:val="00F522A8"/>
    <w:rsid w:val="00F522BA"/>
    <w:rsid w:val="00F5249E"/>
    <w:rsid w:val="00F53C12"/>
    <w:rsid w:val="00F544D6"/>
    <w:rsid w:val="00F64EDA"/>
    <w:rsid w:val="00F65942"/>
    <w:rsid w:val="00F67E2C"/>
    <w:rsid w:val="00F73666"/>
    <w:rsid w:val="00F74B92"/>
    <w:rsid w:val="00F74BCE"/>
    <w:rsid w:val="00F74C18"/>
    <w:rsid w:val="00F8029F"/>
    <w:rsid w:val="00F8506A"/>
    <w:rsid w:val="00F86682"/>
    <w:rsid w:val="00F874BC"/>
    <w:rsid w:val="00F90599"/>
    <w:rsid w:val="00F90DA2"/>
    <w:rsid w:val="00F91DB7"/>
    <w:rsid w:val="00F9350A"/>
    <w:rsid w:val="00F9358D"/>
    <w:rsid w:val="00F970F1"/>
    <w:rsid w:val="00F97EFD"/>
    <w:rsid w:val="00FA07A1"/>
    <w:rsid w:val="00FA0E3F"/>
    <w:rsid w:val="00FA163E"/>
    <w:rsid w:val="00FA2A4E"/>
    <w:rsid w:val="00FA31E1"/>
    <w:rsid w:val="00FA377F"/>
    <w:rsid w:val="00FA59C4"/>
    <w:rsid w:val="00FA6FD6"/>
    <w:rsid w:val="00FB0403"/>
    <w:rsid w:val="00FB1227"/>
    <w:rsid w:val="00FB14A6"/>
    <w:rsid w:val="00FB1815"/>
    <w:rsid w:val="00FB28A5"/>
    <w:rsid w:val="00FB4399"/>
    <w:rsid w:val="00FB4AA0"/>
    <w:rsid w:val="00FB4E7A"/>
    <w:rsid w:val="00FB54EA"/>
    <w:rsid w:val="00FB64F1"/>
    <w:rsid w:val="00FB6D66"/>
    <w:rsid w:val="00FB78C1"/>
    <w:rsid w:val="00FB7B98"/>
    <w:rsid w:val="00FB7CF6"/>
    <w:rsid w:val="00FC016B"/>
    <w:rsid w:val="00FC12B0"/>
    <w:rsid w:val="00FC20E1"/>
    <w:rsid w:val="00FC35AF"/>
    <w:rsid w:val="00FC6DEB"/>
    <w:rsid w:val="00FC76E3"/>
    <w:rsid w:val="00FD043B"/>
    <w:rsid w:val="00FD1DD6"/>
    <w:rsid w:val="00FD2734"/>
    <w:rsid w:val="00FD2FBB"/>
    <w:rsid w:val="00FD3046"/>
    <w:rsid w:val="00FD486A"/>
    <w:rsid w:val="00FD4AA0"/>
    <w:rsid w:val="00FD6B69"/>
    <w:rsid w:val="00FD7050"/>
    <w:rsid w:val="00FD7AD8"/>
    <w:rsid w:val="00FD7B5D"/>
    <w:rsid w:val="00FE0CF6"/>
    <w:rsid w:val="00FE0E00"/>
    <w:rsid w:val="00FE1922"/>
    <w:rsid w:val="00FE477D"/>
    <w:rsid w:val="00FE48D2"/>
    <w:rsid w:val="00FE4AD4"/>
    <w:rsid w:val="00FE4D4B"/>
    <w:rsid w:val="00FE530E"/>
    <w:rsid w:val="00FE5663"/>
    <w:rsid w:val="00FE68DA"/>
    <w:rsid w:val="00FE704A"/>
    <w:rsid w:val="00FF0231"/>
    <w:rsid w:val="00FF10FD"/>
    <w:rsid w:val="00FF144D"/>
    <w:rsid w:val="00FF2051"/>
    <w:rsid w:val="00FF29A5"/>
    <w:rsid w:val="00FF4110"/>
    <w:rsid w:val="00FF478D"/>
    <w:rsid w:val="00FF6001"/>
    <w:rsid w:val="00FF7149"/>
    <w:rsid w:val="012C9A26"/>
    <w:rsid w:val="01619018"/>
    <w:rsid w:val="018AA6B6"/>
    <w:rsid w:val="01A851FE"/>
    <w:rsid w:val="0207E746"/>
    <w:rsid w:val="0213554C"/>
    <w:rsid w:val="025A4295"/>
    <w:rsid w:val="0286197D"/>
    <w:rsid w:val="0290C0CD"/>
    <w:rsid w:val="029F2F6C"/>
    <w:rsid w:val="02F047ED"/>
    <w:rsid w:val="02F357A4"/>
    <w:rsid w:val="032A0043"/>
    <w:rsid w:val="03493FB6"/>
    <w:rsid w:val="03B72F10"/>
    <w:rsid w:val="03E819D4"/>
    <w:rsid w:val="0417C5AD"/>
    <w:rsid w:val="04813B26"/>
    <w:rsid w:val="04CC684E"/>
    <w:rsid w:val="04D27619"/>
    <w:rsid w:val="04D80578"/>
    <w:rsid w:val="055B69FA"/>
    <w:rsid w:val="0577A3A3"/>
    <w:rsid w:val="05AEF4D2"/>
    <w:rsid w:val="05C10C06"/>
    <w:rsid w:val="060A1146"/>
    <w:rsid w:val="06115C16"/>
    <w:rsid w:val="061FD407"/>
    <w:rsid w:val="0647272B"/>
    <w:rsid w:val="06C4CE1C"/>
    <w:rsid w:val="06D0427F"/>
    <w:rsid w:val="071F800D"/>
    <w:rsid w:val="07361716"/>
    <w:rsid w:val="074EB4CB"/>
    <w:rsid w:val="075225BF"/>
    <w:rsid w:val="076A06ED"/>
    <w:rsid w:val="07723749"/>
    <w:rsid w:val="077EB365"/>
    <w:rsid w:val="077FE6A3"/>
    <w:rsid w:val="078612A3"/>
    <w:rsid w:val="07BC4E70"/>
    <w:rsid w:val="07BCBEA0"/>
    <w:rsid w:val="08047F5F"/>
    <w:rsid w:val="082837A5"/>
    <w:rsid w:val="094C736D"/>
    <w:rsid w:val="0A16C131"/>
    <w:rsid w:val="0A181945"/>
    <w:rsid w:val="0A1E7115"/>
    <w:rsid w:val="0A507CD9"/>
    <w:rsid w:val="0A944B07"/>
    <w:rsid w:val="0A97EF68"/>
    <w:rsid w:val="0AF7A9F1"/>
    <w:rsid w:val="0B3433D6"/>
    <w:rsid w:val="0B621BCD"/>
    <w:rsid w:val="0B6F4782"/>
    <w:rsid w:val="0BA23C70"/>
    <w:rsid w:val="0BADD677"/>
    <w:rsid w:val="0BB5D1C4"/>
    <w:rsid w:val="0C08274A"/>
    <w:rsid w:val="0C0D8117"/>
    <w:rsid w:val="0D13EF5B"/>
    <w:rsid w:val="0DB18219"/>
    <w:rsid w:val="0E7020E8"/>
    <w:rsid w:val="0E8FDCC3"/>
    <w:rsid w:val="0EC93F77"/>
    <w:rsid w:val="0ECF44FE"/>
    <w:rsid w:val="0EEF6847"/>
    <w:rsid w:val="0F26EDD4"/>
    <w:rsid w:val="0F7DB527"/>
    <w:rsid w:val="0F861957"/>
    <w:rsid w:val="0F876CFA"/>
    <w:rsid w:val="1010BE85"/>
    <w:rsid w:val="10303C4B"/>
    <w:rsid w:val="112FED88"/>
    <w:rsid w:val="1162D326"/>
    <w:rsid w:val="118B54B0"/>
    <w:rsid w:val="11DC76DE"/>
    <w:rsid w:val="11E6EE44"/>
    <w:rsid w:val="11EDF11F"/>
    <w:rsid w:val="12118C6B"/>
    <w:rsid w:val="122A3BFF"/>
    <w:rsid w:val="1249749F"/>
    <w:rsid w:val="12582A66"/>
    <w:rsid w:val="126E0DC7"/>
    <w:rsid w:val="1281A757"/>
    <w:rsid w:val="12A057B5"/>
    <w:rsid w:val="12AD8EE1"/>
    <w:rsid w:val="12DBBBA0"/>
    <w:rsid w:val="1302E321"/>
    <w:rsid w:val="132C2B15"/>
    <w:rsid w:val="1366386E"/>
    <w:rsid w:val="13696AA0"/>
    <w:rsid w:val="13C40DD9"/>
    <w:rsid w:val="1405FF9C"/>
    <w:rsid w:val="143FDE0E"/>
    <w:rsid w:val="14947625"/>
    <w:rsid w:val="15677A43"/>
    <w:rsid w:val="1587CABF"/>
    <w:rsid w:val="163A2162"/>
    <w:rsid w:val="167AF78F"/>
    <w:rsid w:val="16831FAA"/>
    <w:rsid w:val="169E7D39"/>
    <w:rsid w:val="16ABAD02"/>
    <w:rsid w:val="16B04EF6"/>
    <w:rsid w:val="16C1076A"/>
    <w:rsid w:val="172E0962"/>
    <w:rsid w:val="172FDFB0"/>
    <w:rsid w:val="1747A7F6"/>
    <w:rsid w:val="1776E004"/>
    <w:rsid w:val="17A65874"/>
    <w:rsid w:val="17CDAB08"/>
    <w:rsid w:val="17D0C355"/>
    <w:rsid w:val="18308C9B"/>
    <w:rsid w:val="1839BF73"/>
    <w:rsid w:val="1849E162"/>
    <w:rsid w:val="184E4C19"/>
    <w:rsid w:val="18693043"/>
    <w:rsid w:val="18A678AC"/>
    <w:rsid w:val="18BF0411"/>
    <w:rsid w:val="19149B50"/>
    <w:rsid w:val="1923C712"/>
    <w:rsid w:val="1926A084"/>
    <w:rsid w:val="1926F069"/>
    <w:rsid w:val="19579455"/>
    <w:rsid w:val="196ACE8D"/>
    <w:rsid w:val="19799EF4"/>
    <w:rsid w:val="199394ED"/>
    <w:rsid w:val="1A449299"/>
    <w:rsid w:val="1A6878F7"/>
    <w:rsid w:val="1A8F1E29"/>
    <w:rsid w:val="1A9B41D4"/>
    <w:rsid w:val="1A9DD1DE"/>
    <w:rsid w:val="1AA4B315"/>
    <w:rsid w:val="1AB95821"/>
    <w:rsid w:val="1AE4F4DF"/>
    <w:rsid w:val="1B0EF9B0"/>
    <w:rsid w:val="1B21D724"/>
    <w:rsid w:val="1B8A78B9"/>
    <w:rsid w:val="1BB33FD0"/>
    <w:rsid w:val="1BC5501A"/>
    <w:rsid w:val="1C5A45CD"/>
    <w:rsid w:val="1C777EB4"/>
    <w:rsid w:val="1C951774"/>
    <w:rsid w:val="1C9612D5"/>
    <w:rsid w:val="1CADEC8F"/>
    <w:rsid w:val="1CAFE393"/>
    <w:rsid w:val="1CE1667C"/>
    <w:rsid w:val="1DB672CC"/>
    <w:rsid w:val="1DD3B1E1"/>
    <w:rsid w:val="1DEC9C0A"/>
    <w:rsid w:val="1DF34A0F"/>
    <w:rsid w:val="1DF7C3DD"/>
    <w:rsid w:val="1E3DF968"/>
    <w:rsid w:val="1E460E19"/>
    <w:rsid w:val="1E512FB2"/>
    <w:rsid w:val="1E9A0E8A"/>
    <w:rsid w:val="1EC923E8"/>
    <w:rsid w:val="1EE63DC4"/>
    <w:rsid w:val="1F33BA32"/>
    <w:rsid w:val="1F34E464"/>
    <w:rsid w:val="1F3DD8DE"/>
    <w:rsid w:val="1F6A982F"/>
    <w:rsid w:val="1F8148DB"/>
    <w:rsid w:val="1F888D21"/>
    <w:rsid w:val="200C0E23"/>
    <w:rsid w:val="2071BB4A"/>
    <w:rsid w:val="20CC41EF"/>
    <w:rsid w:val="212458DA"/>
    <w:rsid w:val="214158C3"/>
    <w:rsid w:val="21676C0B"/>
    <w:rsid w:val="2187E5CE"/>
    <w:rsid w:val="21D71EFD"/>
    <w:rsid w:val="21E4F147"/>
    <w:rsid w:val="2208E9CC"/>
    <w:rsid w:val="225DD161"/>
    <w:rsid w:val="227CE75E"/>
    <w:rsid w:val="2280AC05"/>
    <w:rsid w:val="22940FE9"/>
    <w:rsid w:val="22E2A921"/>
    <w:rsid w:val="230D151B"/>
    <w:rsid w:val="23ADB8B0"/>
    <w:rsid w:val="23EE58C4"/>
    <w:rsid w:val="23FA5F29"/>
    <w:rsid w:val="24358334"/>
    <w:rsid w:val="244D8DD2"/>
    <w:rsid w:val="2485D4DA"/>
    <w:rsid w:val="2496A1EA"/>
    <w:rsid w:val="24C8FA37"/>
    <w:rsid w:val="25101E94"/>
    <w:rsid w:val="25117C18"/>
    <w:rsid w:val="2514C343"/>
    <w:rsid w:val="2542B5B7"/>
    <w:rsid w:val="2593ED24"/>
    <w:rsid w:val="259F0D97"/>
    <w:rsid w:val="25A1844A"/>
    <w:rsid w:val="25C1A879"/>
    <w:rsid w:val="25E8E058"/>
    <w:rsid w:val="2632B61D"/>
    <w:rsid w:val="263A52B8"/>
    <w:rsid w:val="265EA54E"/>
    <w:rsid w:val="265F3E99"/>
    <w:rsid w:val="2688FE5B"/>
    <w:rsid w:val="27083F1C"/>
    <w:rsid w:val="2737185B"/>
    <w:rsid w:val="2737C3A8"/>
    <w:rsid w:val="27F720EE"/>
    <w:rsid w:val="28785069"/>
    <w:rsid w:val="28CDBD1E"/>
    <w:rsid w:val="291B876F"/>
    <w:rsid w:val="29F2A80A"/>
    <w:rsid w:val="2A28C6BC"/>
    <w:rsid w:val="2A3F4CD1"/>
    <w:rsid w:val="2A72A9F1"/>
    <w:rsid w:val="2A83301D"/>
    <w:rsid w:val="2AA350AF"/>
    <w:rsid w:val="2AAA1400"/>
    <w:rsid w:val="2AFB9927"/>
    <w:rsid w:val="2B08FBF4"/>
    <w:rsid w:val="2B1D6075"/>
    <w:rsid w:val="2B305FA5"/>
    <w:rsid w:val="2B408CC0"/>
    <w:rsid w:val="2B54AF8F"/>
    <w:rsid w:val="2B724A19"/>
    <w:rsid w:val="2BE05496"/>
    <w:rsid w:val="2C38A7FD"/>
    <w:rsid w:val="2C6A0749"/>
    <w:rsid w:val="2CA68447"/>
    <w:rsid w:val="2D49754E"/>
    <w:rsid w:val="2D74C816"/>
    <w:rsid w:val="2DB48856"/>
    <w:rsid w:val="2E18667F"/>
    <w:rsid w:val="2E42FFF9"/>
    <w:rsid w:val="2E6D4542"/>
    <w:rsid w:val="2ED8E9F2"/>
    <w:rsid w:val="2F0CE4BD"/>
    <w:rsid w:val="2F3B2E77"/>
    <w:rsid w:val="2F606882"/>
    <w:rsid w:val="2F8E850B"/>
    <w:rsid w:val="2FACC518"/>
    <w:rsid w:val="2FC2801E"/>
    <w:rsid w:val="302F79C5"/>
    <w:rsid w:val="3052EA6E"/>
    <w:rsid w:val="307738E8"/>
    <w:rsid w:val="30C22DDE"/>
    <w:rsid w:val="30EB4A20"/>
    <w:rsid w:val="30EC5E01"/>
    <w:rsid w:val="310875FF"/>
    <w:rsid w:val="310F4746"/>
    <w:rsid w:val="314A60F5"/>
    <w:rsid w:val="31638FF8"/>
    <w:rsid w:val="31962646"/>
    <w:rsid w:val="320520BA"/>
    <w:rsid w:val="3290F66B"/>
    <w:rsid w:val="329F38B7"/>
    <w:rsid w:val="32ABA329"/>
    <w:rsid w:val="32DB98DA"/>
    <w:rsid w:val="32EB2A3A"/>
    <w:rsid w:val="331D1CB3"/>
    <w:rsid w:val="332FBB05"/>
    <w:rsid w:val="339787E6"/>
    <w:rsid w:val="33C0AA31"/>
    <w:rsid w:val="3428A5C8"/>
    <w:rsid w:val="344D7C20"/>
    <w:rsid w:val="34EC35BF"/>
    <w:rsid w:val="3566E365"/>
    <w:rsid w:val="357B1F4B"/>
    <w:rsid w:val="35869752"/>
    <w:rsid w:val="35DDD710"/>
    <w:rsid w:val="365D4BAC"/>
    <w:rsid w:val="36BBF761"/>
    <w:rsid w:val="36EC729A"/>
    <w:rsid w:val="3797E4DE"/>
    <w:rsid w:val="37F295ED"/>
    <w:rsid w:val="37FC1C94"/>
    <w:rsid w:val="380EFF27"/>
    <w:rsid w:val="38483348"/>
    <w:rsid w:val="38698E3B"/>
    <w:rsid w:val="387A5C63"/>
    <w:rsid w:val="388F8CC4"/>
    <w:rsid w:val="38B3A500"/>
    <w:rsid w:val="38C652BB"/>
    <w:rsid w:val="38E0F84B"/>
    <w:rsid w:val="390713F9"/>
    <w:rsid w:val="390C8F63"/>
    <w:rsid w:val="393F4314"/>
    <w:rsid w:val="396C7F93"/>
    <w:rsid w:val="39928438"/>
    <w:rsid w:val="39DECF4D"/>
    <w:rsid w:val="39E04872"/>
    <w:rsid w:val="39F98116"/>
    <w:rsid w:val="3AE35625"/>
    <w:rsid w:val="3AEF177D"/>
    <w:rsid w:val="3B2139E3"/>
    <w:rsid w:val="3B261561"/>
    <w:rsid w:val="3B373DEA"/>
    <w:rsid w:val="3B3A0997"/>
    <w:rsid w:val="3BC457C6"/>
    <w:rsid w:val="3BD9B447"/>
    <w:rsid w:val="3C174D1D"/>
    <w:rsid w:val="3C194216"/>
    <w:rsid w:val="3C55D99E"/>
    <w:rsid w:val="3C71B648"/>
    <w:rsid w:val="3CAFCB35"/>
    <w:rsid w:val="3CF6BC6C"/>
    <w:rsid w:val="3D3C6339"/>
    <w:rsid w:val="3D5D381B"/>
    <w:rsid w:val="3D8D3A9E"/>
    <w:rsid w:val="3DA217F8"/>
    <w:rsid w:val="3DAB51F6"/>
    <w:rsid w:val="3DEF9824"/>
    <w:rsid w:val="3E10A35C"/>
    <w:rsid w:val="3E364340"/>
    <w:rsid w:val="3E374E89"/>
    <w:rsid w:val="3E3F29A7"/>
    <w:rsid w:val="3E554666"/>
    <w:rsid w:val="3E5C8F97"/>
    <w:rsid w:val="3E79B429"/>
    <w:rsid w:val="3EC0B99E"/>
    <w:rsid w:val="3EEFDBBF"/>
    <w:rsid w:val="3F5D12E7"/>
    <w:rsid w:val="3FDEA7BD"/>
    <w:rsid w:val="401035F5"/>
    <w:rsid w:val="4067965C"/>
    <w:rsid w:val="4071D151"/>
    <w:rsid w:val="407B0DAC"/>
    <w:rsid w:val="40C13221"/>
    <w:rsid w:val="411E4986"/>
    <w:rsid w:val="414C2FD9"/>
    <w:rsid w:val="4169295F"/>
    <w:rsid w:val="418E98E7"/>
    <w:rsid w:val="41AFB47C"/>
    <w:rsid w:val="42226986"/>
    <w:rsid w:val="422BE755"/>
    <w:rsid w:val="4235878E"/>
    <w:rsid w:val="42A7089B"/>
    <w:rsid w:val="430C90E7"/>
    <w:rsid w:val="43B95FCA"/>
    <w:rsid w:val="43F60473"/>
    <w:rsid w:val="44163819"/>
    <w:rsid w:val="446294EA"/>
    <w:rsid w:val="4474FACA"/>
    <w:rsid w:val="44D88BFA"/>
    <w:rsid w:val="45020A50"/>
    <w:rsid w:val="4513F6BA"/>
    <w:rsid w:val="4528AA3C"/>
    <w:rsid w:val="45E01D45"/>
    <w:rsid w:val="46413D7D"/>
    <w:rsid w:val="464AF083"/>
    <w:rsid w:val="46809520"/>
    <w:rsid w:val="4681D683"/>
    <w:rsid w:val="469C21FC"/>
    <w:rsid w:val="469DD84B"/>
    <w:rsid w:val="46AFA856"/>
    <w:rsid w:val="46F38515"/>
    <w:rsid w:val="472DD7CC"/>
    <w:rsid w:val="47677F7D"/>
    <w:rsid w:val="47887760"/>
    <w:rsid w:val="47C9F884"/>
    <w:rsid w:val="47D8800E"/>
    <w:rsid w:val="47D914DA"/>
    <w:rsid w:val="48232BF7"/>
    <w:rsid w:val="48261811"/>
    <w:rsid w:val="484F06DC"/>
    <w:rsid w:val="489D190F"/>
    <w:rsid w:val="49180D5B"/>
    <w:rsid w:val="49526A57"/>
    <w:rsid w:val="4958DAC0"/>
    <w:rsid w:val="49800B3C"/>
    <w:rsid w:val="49893E9C"/>
    <w:rsid w:val="49A1E33C"/>
    <w:rsid w:val="4A140E27"/>
    <w:rsid w:val="4A1C3133"/>
    <w:rsid w:val="4A3608F1"/>
    <w:rsid w:val="4A443472"/>
    <w:rsid w:val="4A706CE2"/>
    <w:rsid w:val="4A7D23C9"/>
    <w:rsid w:val="4AB7743E"/>
    <w:rsid w:val="4B5EF001"/>
    <w:rsid w:val="4BBC1B7E"/>
    <w:rsid w:val="4BC6771E"/>
    <w:rsid w:val="4BED0891"/>
    <w:rsid w:val="4BF34404"/>
    <w:rsid w:val="4BFD6D49"/>
    <w:rsid w:val="4C2EAF74"/>
    <w:rsid w:val="4C47F106"/>
    <w:rsid w:val="4C5DE7BB"/>
    <w:rsid w:val="4C92BDB4"/>
    <w:rsid w:val="4C9D84DA"/>
    <w:rsid w:val="4CA807D3"/>
    <w:rsid w:val="4D199AE5"/>
    <w:rsid w:val="4D362155"/>
    <w:rsid w:val="4D3A855D"/>
    <w:rsid w:val="4D4A0EB4"/>
    <w:rsid w:val="4D6E861E"/>
    <w:rsid w:val="4D9498AC"/>
    <w:rsid w:val="4DAACC92"/>
    <w:rsid w:val="4DBE1FD2"/>
    <w:rsid w:val="4E239233"/>
    <w:rsid w:val="4E4D7E19"/>
    <w:rsid w:val="4E5C4DC3"/>
    <w:rsid w:val="4E82DAFE"/>
    <w:rsid w:val="4ECD831D"/>
    <w:rsid w:val="4EFF27C0"/>
    <w:rsid w:val="4F20A978"/>
    <w:rsid w:val="4F79ED80"/>
    <w:rsid w:val="4F980ED7"/>
    <w:rsid w:val="4FF9DC82"/>
    <w:rsid w:val="502D0710"/>
    <w:rsid w:val="505D61DC"/>
    <w:rsid w:val="5129D2F9"/>
    <w:rsid w:val="512B24B2"/>
    <w:rsid w:val="51862CD9"/>
    <w:rsid w:val="52252DFB"/>
    <w:rsid w:val="52696D64"/>
    <w:rsid w:val="52D07D16"/>
    <w:rsid w:val="53114398"/>
    <w:rsid w:val="539DD989"/>
    <w:rsid w:val="53DC5E8F"/>
    <w:rsid w:val="53DE23A3"/>
    <w:rsid w:val="54042060"/>
    <w:rsid w:val="5416EEDE"/>
    <w:rsid w:val="54172003"/>
    <w:rsid w:val="54256D80"/>
    <w:rsid w:val="54465B25"/>
    <w:rsid w:val="54600F3A"/>
    <w:rsid w:val="5477B4E0"/>
    <w:rsid w:val="548F40BE"/>
    <w:rsid w:val="550494FF"/>
    <w:rsid w:val="558DBA36"/>
    <w:rsid w:val="55F08444"/>
    <w:rsid w:val="5603778E"/>
    <w:rsid w:val="5615C52A"/>
    <w:rsid w:val="562E9A35"/>
    <w:rsid w:val="56409249"/>
    <w:rsid w:val="5642E0B7"/>
    <w:rsid w:val="5679ED9A"/>
    <w:rsid w:val="5718A96E"/>
    <w:rsid w:val="571AE0DD"/>
    <w:rsid w:val="5760350B"/>
    <w:rsid w:val="57902216"/>
    <w:rsid w:val="579515B7"/>
    <w:rsid w:val="57A5857F"/>
    <w:rsid w:val="57F2122F"/>
    <w:rsid w:val="57F2FE08"/>
    <w:rsid w:val="5848653F"/>
    <w:rsid w:val="58605854"/>
    <w:rsid w:val="58720A2E"/>
    <w:rsid w:val="58C4CA1A"/>
    <w:rsid w:val="59F68EAA"/>
    <w:rsid w:val="59F6FB34"/>
    <w:rsid w:val="5A039596"/>
    <w:rsid w:val="5A20834C"/>
    <w:rsid w:val="5A284BF5"/>
    <w:rsid w:val="5A751F6C"/>
    <w:rsid w:val="5AB8D49E"/>
    <w:rsid w:val="5ABA2EFF"/>
    <w:rsid w:val="5ACA037E"/>
    <w:rsid w:val="5B0A5D81"/>
    <w:rsid w:val="5B64B911"/>
    <w:rsid w:val="5BD53842"/>
    <w:rsid w:val="5BD58309"/>
    <w:rsid w:val="5BDFF9BD"/>
    <w:rsid w:val="5C44BC5B"/>
    <w:rsid w:val="5CA2193F"/>
    <w:rsid w:val="5CB2B088"/>
    <w:rsid w:val="5CCD8535"/>
    <w:rsid w:val="5D3C9292"/>
    <w:rsid w:val="5D8821D2"/>
    <w:rsid w:val="5D918AE8"/>
    <w:rsid w:val="5D961B87"/>
    <w:rsid w:val="5DADF5EC"/>
    <w:rsid w:val="5DE78C3C"/>
    <w:rsid w:val="5E4F5DFA"/>
    <w:rsid w:val="5E52FA92"/>
    <w:rsid w:val="5EB0FC08"/>
    <w:rsid w:val="5EC0D3DF"/>
    <w:rsid w:val="5EC117E8"/>
    <w:rsid w:val="5ED29596"/>
    <w:rsid w:val="5EEE00CD"/>
    <w:rsid w:val="5F29A3DE"/>
    <w:rsid w:val="5F3C0D86"/>
    <w:rsid w:val="5F49720E"/>
    <w:rsid w:val="5FB3EB6E"/>
    <w:rsid w:val="5FE69CA0"/>
    <w:rsid w:val="605D50DD"/>
    <w:rsid w:val="606C3D25"/>
    <w:rsid w:val="60CAC53F"/>
    <w:rsid w:val="60F30E77"/>
    <w:rsid w:val="60F6B2E3"/>
    <w:rsid w:val="61201D55"/>
    <w:rsid w:val="61836962"/>
    <w:rsid w:val="61AC052C"/>
    <w:rsid w:val="61AE6CDC"/>
    <w:rsid w:val="61F6E1C7"/>
    <w:rsid w:val="61F9C992"/>
    <w:rsid w:val="6229A03D"/>
    <w:rsid w:val="62679DF4"/>
    <w:rsid w:val="628883D7"/>
    <w:rsid w:val="62B516D4"/>
    <w:rsid w:val="62B5AB84"/>
    <w:rsid w:val="62B866BC"/>
    <w:rsid w:val="62C5F1E4"/>
    <w:rsid w:val="62CA37D1"/>
    <w:rsid w:val="62E59CA4"/>
    <w:rsid w:val="63101E73"/>
    <w:rsid w:val="636DE21F"/>
    <w:rsid w:val="639B9279"/>
    <w:rsid w:val="63C8C106"/>
    <w:rsid w:val="63DE79F8"/>
    <w:rsid w:val="63E3E02C"/>
    <w:rsid w:val="63E503E5"/>
    <w:rsid w:val="641C0520"/>
    <w:rsid w:val="642E7E4F"/>
    <w:rsid w:val="645DF99A"/>
    <w:rsid w:val="64AD7920"/>
    <w:rsid w:val="64E9CD66"/>
    <w:rsid w:val="664A31B8"/>
    <w:rsid w:val="669FE28E"/>
    <w:rsid w:val="66C0A392"/>
    <w:rsid w:val="66DA4210"/>
    <w:rsid w:val="66FCBEC7"/>
    <w:rsid w:val="678C7C53"/>
    <w:rsid w:val="67BA0B39"/>
    <w:rsid w:val="67C4B371"/>
    <w:rsid w:val="67DA2EFF"/>
    <w:rsid w:val="67F40676"/>
    <w:rsid w:val="6805DE0D"/>
    <w:rsid w:val="68366168"/>
    <w:rsid w:val="683D6AFE"/>
    <w:rsid w:val="684758D4"/>
    <w:rsid w:val="684850CB"/>
    <w:rsid w:val="69FCD067"/>
    <w:rsid w:val="6A203174"/>
    <w:rsid w:val="6A28AC9E"/>
    <w:rsid w:val="6A971921"/>
    <w:rsid w:val="6AABAF84"/>
    <w:rsid w:val="6ABFE66A"/>
    <w:rsid w:val="6AC2A746"/>
    <w:rsid w:val="6AF9C09D"/>
    <w:rsid w:val="6B030CFB"/>
    <w:rsid w:val="6B16C4DA"/>
    <w:rsid w:val="6B46CD3F"/>
    <w:rsid w:val="6BAD09E0"/>
    <w:rsid w:val="6BDEC8BB"/>
    <w:rsid w:val="6BE9A18A"/>
    <w:rsid w:val="6BEF43F0"/>
    <w:rsid w:val="6C046C9F"/>
    <w:rsid w:val="6C17369F"/>
    <w:rsid w:val="6C5B54D9"/>
    <w:rsid w:val="6C624117"/>
    <w:rsid w:val="6CEECC50"/>
    <w:rsid w:val="6CF3FEBE"/>
    <w:rsid w:val="6D0975E4"/>
    <w:rsid w:val="6D648378"/>
    <w:rsid w:val="6DA50889"/>
    <w:rsid w:val="6E041B4E"/>
    <w:rsid w:val="6E3FFD32"/>
    <w:rsid w:val="6E407EF0"/>
    <w:rsid w:val="6E44C43F"/>
    <w:rsid w:val="6E4E1E0A"/>
    <w:rsid w:val="6EB5C06B"/>
    <w:rsid w:val="6EBAE5E1"/>
    <w:rsid w:val="6ECCA097"/>
    <w:rsid w:val="6ED826E7"/>
    <w:rsid w:val="6EDA7186"/>
    <w:rsid w:val="6F0631D8"/>
    <w:rsid w:val="6F339EB1"/>
    <w:rsid w:val="6F65DFE9"/>
    <w:rsid w:val="6F99877D"/>
    <w:rsid w:val="6FBF6673"/>
    <w:rsid w:val="6FC2B7B5"/>
    <w:rsid w:val="701F972C"/>
    <w:rsid w:val="7036F9F1"/>
    <w:rsid w:val="704B3360"/>
    <w:rsid w:val="70C772AF"/>
    <w:rsid w:val="7113B5F8"/>
    <w:rsid w:val="717B3867"/>
    <w:rsid w:val="7195BB9A"/>
    <w:rsid w:val="71A44A13"/>
    <w:rsid w:val="71EDA802"/>
    <w:rsid w:val="72176E3C"/>
    <w:rsid w:val="721CBCE0"/>
    <w:rsid w:val="72260475"/>
    <w:rsid w:val="7245A62B"/>
    <w:rsid w:val="726C09AB"/>
    <w:rsid w:val="72D489A2"/>
    <w:rsid w:val="72F88CEE"/>
    <w:rsid w:val="7313A836"/>
    <w:rsid w:val="731BCAA1"/>
    <w:rsid w:val="7334D97D"/>
    <w:rsid w:val="7342EC8D"/>
    <w:rsid w:val="73585B2F"/>
    <w:rsid w:val="738F4A30"/>
    <w:rsid w:val="73A6F4E3"/>
    <w:rsid w:val="73B04F1B"/>
    <w:rsid w:val="73CD5D05"/>
    <w:rsid w:val="73F3E385"/>
    <w:rsid w:val="73FBCE9D"/>
    <w:rsid w:val="746570CF"/>
    <w:rsid w:val="746DB5CD"/>
    <w:rsid w:val="747414F1"/>
    <w:rsid w:val="74AF4062"/>
    <w:rsid w:val="74F9A408"/>
    <w:rsid w:val="7507BF37"/>
    <w:rsid w:val="75262D3B"/>
    <w:rsid w:val="753B1711"/>
    <w:rsid w:val="75753187"/>
    <w:rsid w:val="7577EE40"/>
    <w:rsid w:val="75846EB7"/>
    <w:rsid w:val="75952875"/>
    <w:rsid w:val="75A40986"/>
    <w:rsid w:val="75D24C94"/>
    <w:rsid w:val="75DADEA8"/>
    <w:rsid w:val="761E8C64"/>
    <w:rsid w:val="763A8353"/>
    <w:rsid w:val="763B84BC"/>
    <w:rsid w:val="76C068F9"/>
    <w:rsid w:val="76F31B41"/>
    <w:rsid w:val="76FF61C6"/>
    <w:rsid w:val="773B335B"/>
    <w:rsid w:val="77585BD7"/>
    <w:rsid w:val="77591D73"/>
    <w:rsid w:val="77A9A5DC"/>
    <w:rsid w:val="77DFEA77"/>
    <w:rsid w:val="7820E891"/>
    <w:rsid w:val="783A95A9"/>
    <w:rsid w:val="787D66FC"/>
    <w:rsid w:val="787E819D"/>
    <w:rsid w:val="79118884"/>
    <w:rsid w:val="7925EC8D"/>
    <w:rsid w:val="79DE6AF5"/>
    <w:rsid w:val="79F3642E"/>
    <w:rsid w:val="79F8CF66"/>
    <w:rsid w:val="79FB0EF2"/>
    <w:rsid w:val="7A17B847"/>
    <w:rsid w:val="7A2F0AD4"/>
    <w:rsid w:val="7A96E82B"/>
    <w:rsid w:val="7A992F2F"/>
    <w:rsid w:val="7AB89AA8"/>
    <w:rsid w:val="7AB99507"/>
    <w:rsid w:val="7AF34447"/>
    <w:rsid w:val="7B03F69A"/>
    <w:rsid w:val="7B058DE5"/>
    <w:rsid w:val="7B06F85E"/>
    <w:rsid w:val="7B3E0305"/>
    <w:rsid w:val="7B8E17AA"/>
    <w:rsid w:val="7BCB8C1F"/>
    <w:rsid w:val="7BDE3322"/>
    <w:rsid w:val="7C1846B6"/>
    <w:rsid w:val="7C9F1F22"/>
    <w:rsid w:val="7CFB4C45"/>
    <w:rsid w:val="7D5A27C5"/>
    <w:rsid w:val="7D71E9A1"/>
    <w:rsid w:val="7DBFADA4"/>
    <w:rsid w:val="7DECF9D4"/>
    <w:rsid w:val="7DF6BE06"/>
    <w:rsid w:val="7E075DF8"/>
    <w:rsid w:val="7E7133E3"/>
    <w:rsid w:val="7E73E5DC"/>
    <w:rsid w:val="7F098E07"/>
    <w:rsid w:val="7FACC844"/>
    <w:rsid w:val="7FCD0531"/>
    <w:rsid w:val="7FE780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E22C0"/>
  <w15:chartTrackingRefBased/>
  <w15:docId w15:val="{34C4E016-ED43-43AA-BF02-5E390BE4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9E"/>
    <w:pPr>
      <w:ind w:left="180"/>
    </w:pPr>
  </w:style>
  <w:style w:type="paragraph" w:styleId="Heading1">
    <w:name w:val="heading 1"/>
    <w:basedOn w:val="Normal"/>
    <w:next w:val="Normal"/>
    <w:link w:val="Heading1Char"/>
    <w:uiPriority w:val="9"/>
    <w:qFormat/>
    <w:rsid w:val="00EF3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5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5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F3B3C"/>
    <w:pPr>
      <w:tabs>
        <w:tab w:val="center" w:pos="4680"/>
        <w:tab w:val="right" w:pos="9360"/>
      </w:tabs>
      <w:spacing w:after="0" w:line="240" w:lineRule="auto"/>
    </w:pPr>
  </w:style>
  <w:style w:type="character" w:customStyle="1" w:styleId="HeaderChar">
    <w:name w:val="Header Char"/>
    <w:basedOn w:val="DefaultParagraphFont"/>
    <w:link w:val="Header"/>
    <w:rsid w:val="00EF3B3C"/>
  </w:style>
  <w:style w:type="paragraph" w:styleId="Footer">
    <w:name w:val="footer"/>
    <w:basedOn w:val="Normal"/>
    <w:link w:val="FooterChar"/>
    <w:uiPriority w:val="99"/>
    <w:unhideWhenUsed/>
    <w:rsid w:val="00EF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B3C"/>
  </w:style>
  <w:style w:type="paragraph" w:customStyle="1" w:styleId="DocumentType">
    <w:name w:val="Document Type"/>
    <w:qFormat/>
    <w:rsid w:val="00EF3B3C"/>
    <w:pPr>
      <w:spacing w:after="0" w:line="240" w:lineRule="auto"/>
      <w:jc w:val="right"/>
    </w:pPr>
    <w:rPr>
      <w:rFonts w:ascii="Poppins" w:hAnsi="Poppins" w:cs="Poppins"/>
      <w:b/>
      <w:bCs/>
      <w:caps/>
      <w:color w:val="92A1FD"/>
      <w:sz w:val="20"/>
      <w:szCs w:val="20"/>
      <w:lang w:val="en-CA"/>
    </w:rPr>
  </w:style>
  <w:style w:type="paragraph" w:styleId="BodyText">
    <w:name w:val="Body Text"/>
    <w:aliases w:val="Body Copy L1"/>
    <w:link w:val="BodyTextChar"/>
    <w:uiPriority w:val="1"/>
    <w:qFormat/>
    <w:rsid w:val="00EF3B3C"/>
    <w:pPr>
      <w:widowControl w:val="0"/>
      <w:autoSpaceDE w:val="0"/>
      <w:autoSpaceDN w:val="0"/>
      <w:spacing w:before="120" w:after="240" w:line="247" w:lineRule="auto"/>
    </w:pPr>
    <w:rPr>
      <w:rFonts w:ascii="Source Sans Pro" w:eastAsia="Source Sans Pro" w:hAnsi="Source Sans Pro" w:cs="Source Sans Pro"/>
      <w:color w:val="000000" w:themeColor="text1"/>
      <w:spacing w:val="12"/>
      <w:sz w:val="20"/>
      <w:szCs w:val="20"/>
    </w:rPr>
  </w:style>
  <w:style w:type="character" w:customStyle="1" w:styleId="BodyTextChar">
    <w:name w:val="Body Text Char"/>
    <w:aliases w:val="Body Copy L1 Char"/>
    <w:basedOn w:val="DefaultParagraphFont"/>
    <w:link w:val="BodyText"/>
    <w:uiPriority w:val="1"/>
    <w:rsid w:val="00EF3B3C"/>
    <w:rPr>
      <w:rFonts w:ascii="Source Sans Pro" w:eastAsia="Source Sans Pro" w:hAnsi="Source Sans Pro" w:cs="Source Sans Pro"/>
      <w:color w:val="000000" w:themeColor="text1"/>
      <w:spacing w:val="12"/>
      <w:sz w:val="20"/>
      <w:szCs w:val="20"/>
    </w:rPr>
  </w:style>
  <w:style w:type="paragraph" w:customStyle="1" w:styleId="SubheadL1">
    <w:name w:val="Subhead L1"/>
    <w:basedOn w:val="Heading1"/>
    <w:link w:val="SubheadL1Char"/>
    <w:qFormat/>
    <w:rsid w:val="00610917"/>
    <w:pPr>
      <w:keepNext w:val="0"/>
      <w:keepLines w:val="0"/>
      <w:widowControl w:val="0"/>
      <w:pBdr>
        <w:left w:val="single" w:sz="24" w:space="8" w:color="E92300"/>
        <w:bottom w:val="single" w:sz="24" w:space="1" w:color="E92300"/>
      </w:pBdr>
      <w:autoSpaceDE w:val="0"/>
      <w:autoSpaceDN w:val="0"/>
      <w:spacing w:before="79" w:line="280" w:lineRule="exact"/>
      <w:ind w:left="202"/>
    </w:pPr>
    <w:rPr>
      <w:rFonts w:ascii="Poppins Medium" w:eastAsia="Poppins Medium" w:hAnsi="Poppins Medium" w:cs="Poppins Medium"/>
      <w:color w:val="97252C"/>
      <w:sz w:val="24"/>
      <w:szCs w:val="24"/>
    </w:rPr>
  </w:style>
  <w:style w:type="character" w:customStyle="1" w:styleId="Heading1Char">
    <w:name w:val="Heading 1 Char"/>
    <w:basedOn w:val="DefaultParagraphFont"/>
    <w:link w:val="Heading1"/>
    <w:uiPriority w:val="9"/>
    <w:rsid w:val="00EF3B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F3B3C"/>
    <w:pPr>
      <w:widowControl w:val="0"/>
      <w:autoSpaceDE w:val="0"/>
      <w:autoSpaceDN w:val="0"/>
      <w:spacing w:before="55" w:after="0" w:line="240" w:lineRule="auto"/>
      <w:ind w:left="388" w:hanging="205"/>
    </w:pPr>
    <w:rPr>
      <w:rFonts w:ascii="Source Sans Pro" w:eastAsia="Source Sans Pro" w:hAnsi="Source Sans Pro" w:cs="Source Sans Pro"/>
    </w:rPr>
  </w:style>
  <w:style w:type="paragraph" w:customStyle="1" w:styleId="BodyCopyL1Bulleted1st">
    <w:name w:val="Body Copy L1 Bulleted 1st"/>
    <w:qFormat/>
    <w:rsid w:val="00EF3B3C"/>
    <w:pPr>
      <w:numPr>
        <w:numId w:val="1"/>
      </w:numPr>
      <w:spacing w:after="0" w:line="240" w:lineRule="auto"/>
      <w:ind w:left="187" w:hanging="187"/>
    </w:pPr>
    <w:rPr>
      <w:rFonts w:ascii="Source Sans Pro" w:eastAsia="Source Sans Pro" w:hAnsi="Source Sans Pro" w:cs="Source Sans Pro"/>
      <w:color w:val="000000" w:themeColor="text1"/>
      <w:spacing w:val="12"/>
      <w:sz w:val="20"/>
      <w:szCs w:val="20"/>
    </w:rPr>
  </w:style>
  <w:style w:type="paragraph" w:customStyle="1" w:styleId="Highlights">
    <w:name w:val="Highlights"/>
    <w:next w:val="BodyText"/>
    <w:qFormat/>
    <w:rsid w:val="00EF3B3C"/>
    <w:pPr>
      <w:spacing w:after="120" w:line="240" w:lineRule="auto"/>
    </w:pPr>
    <w:rPr>
      <w:rFonts w:ascii="Poppins SemiBold" w:hAnsi="Poppins SemiBold" w:cs="Poppins SemiBold"/>
      <w:color w:val="191970"/>
      <w:lang w:val="en-CA"/>
    </w:rPr>
  </w:style>
  <w:style w:type="table" w:styleId="TableGrid">
    <w:name w:val="Table Grid"/>
    <w:basedOn w:val="TableNormal"/>
    <w:uiPriority w:val="59"/>
    <w:rsid w:val="00610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rateDocHeaders">
    <w:name w:val="Corporate Doc Headers"/>
    <w:basedOn w:val="SubheadL1"/>
    <w:link w:val="CorporateDocHeadersChar"/>
    <w:autoRedefine/>
    <w:rsid w:val="0071766B"/>
    <w:pPr>
      <w:pBdr>
        <w:left w:val="single" w:sz="24" w:space="4" w:color="154895"/>
        <w:bottom w:val="single" w:sz="24" w:space="1" w:color="154895"/>
      </w:pBdr>
      <w:spacing w:before="120" w:after="120" w:line="276" w:lineRule="auto"/>
    </w:pPr>
    <w:rPr>
      <w:rFonts w:ascii="Lato" w:hAnsi="Lato"/>
      <w:color w:val="154895"/>
      <w:sz w:val="28"/>
    </w:rPr>
  </w:style>
  <w:style w:type="character" w:customStyle="1" w:styleId="SubheadL1Char">
    <w:name w:val="Subhead L1 Char"/>
    <w:basedOn w:val="Heading1Char"/>
    <w:link w:val="SubheadL1"/>
    <w:rsid w:val="00610917"/>
    <w:rPr>
      <w:rFonts w:ascii="Poppins Medium" w:eastAsia="Poppins Medium" w:hAnsi="Poppins Medium" w:cs="Poppins Medium"/>
      <w:color w:val="97252C"/>
      <w:sz w:val="24"/>
      <w:szCs w:val="24"/>
    </w:rPr>
  </w:style>
  <w:style w:type="character" w:customStyle="1" w:styleId="CorporateDocHeadersChar">
    <w:name w:val="Corporate Doc Headers Char"/>
    <w:basedOn w:val="SubheadL1Char"/>
    <w:link w:val="CorporateDocHeaders"/>
    <w:rsid w:val="0071766B"/>
    <w:rPr>
      <w:rFonts w:ascii="Lato" w:eastAsia="Poppins Medium" w:hAnsi="Lato" w:cs="Poppins Medium"/>
      <w:color w:val="154895"/>
      <w:sz w:val="28"/>
      <w:szCs w:val="24"/>
    </w:rPr>
  </w:style>
  <w:style w:type="paragraph" w:customStyle="1" w:styleId="BodyCopyL1Bulleted2ndaftbulletnumbered">
    <w:name w:val="Body Copy L1 Bulleted 2nd aft bullet numbered"/>
    <w:basedOn w:val="BodyText"/>
    <w:qFormat/>
    <w:rsid w:val="00071DF0"/>
    <w:pPr>
      <w:numPr>
        <w:numId w:val="2"/>
      </w:numPr>
      <w:spacing w:before="49" w:line="240" w:lineRule="auto"/>
      <w:ind w:left="810" w:hanging="180"/>
    </w:pPr>
  </w:style>
  <w:style w:type="paragraph" w:customStyle="1" w:styleId="SubheadL3">
    <w:name w:val="Subhead L3"/>
    <w:basedOn w:val="Normal"/>
    <w:qFormat/>
    <w:rsid w:val="00071DF0"/>
    <w:pPr>
      <w:spacing w:before="240" w:after="120" w:line="240" w:lineRule="auto"/>
    </w:pPr>
    <w:rPr>
      <w:rFonts w:ascii="Poppins" w:hAnsi="Poppins" w:cs="Poppins"/>
      <w:color w:val="5766C4"/>
      <w:lang w:val="en-CA"/>
    </w:rPr>
  </w:style>
  <w:style w:type="character" w:styleId="Hyperlink">
    <w:name w:val="Hyperlink"/>
    <w:basedOn w:val="DefaultParagraphFont"/>
    <w:uiPriority w:val="99"/>
    <w:unhideWhenUsed/>
    <w:rsid w:val="007C23EC"/>
    <w:rPr>
      <w:color w:val="0563C1" w:themeColor="hyperlink"/>
      <w:u w:val="single"/>
    </w:rPr>
  </w:style>
  <w:style w:type="character" w:styleId="UnresolvedMention">
    <w:name w:val="Unresolved Mention"/>
    <w:basedOn w:val="DefaultParagraphFont"/>
    <w:uiPriority w:val="99"/>
    <w:semiHidden/>
    <w:unhideWhenUsed/>
    <w:rsid w:val="007C23EC"/>
    <w:rPr>
      <w:color w:val="605E5C"/>
      <w:shd w:val="clear" w:color="auto" w:fill="E1DFDD"/>
    </w:rPr>
  </w:style>
  <w:style w:type="paragraph" w:customStyle="1" w:styleId="HeaderIntrotext">
    <w:name w:val="Header Intro text"/>
    <w:qFormat/>
    <w:rsid w:val="007C23EC"/>
    <w:pPr>
      <w:spacing w:after="0" w:line="240" w:lineRule="auto"/>
      <w:ind w:right="13"/>
    </w:pPr>
    <w:rPr>
      <w:rFonts w:ascii="Poppins"/>
      <w:color w:val="FFFFFF"/>
      <w:sz w:val="28"/>
      <w:szCs w:val="24"/>
      <w:lang w:val="en-CA"/>
    </w:rPr>
  </w:style>
  <w:style w:type="paragraph" w:customStyle="1" w:styleId="Headersubtitle">
    <w:name w:val="Header subtitle"/>
    <w:next w:val="HeaderIntrotext"/>
    <w:qFormat/>
    <w:rsid w:val="007C23EC"/>
    <w:pPr>
      <w:spacing w:before="61" w:after="0" w:line="240" w:lineRule="auto"/>
    </w:pPr>
    <w:rPr>
      <w:rFonts w:ascii="Poppins"/>
      <w:color w:val="FFFFFF"/>
      <w:spacing w:val="-5"/>
      <w:sz w:val="52"/>
      <w:szCs w:val="24"/>
      <w:lang w:val="en-CA"/>
    </w:rPr>
  </w:style>
  <w:style w:type="paragraph" w:customStyle="1" w:styleId="Headertitle1">
    <w:name w:val="Header title 1"/>
    <w:next w:val="Headersubtitle"/>
    <w:qFormat/>
    <w:rsid w:val="007C23EC"/>
    <w:pPr>
      <w:spacing w:after="0" w:line="952" w:lineRule="exact"/>
    </w:pPr>
    <w:rPr>
      <w:rFonts w:ascii="Poppins" w:hAnsi="Poppins"/>
      <w:b/>
      <w:color w:val="FFFFFF"/>
      <w:sz w:val="68"/>
      <w:szCs w:val="24"/>
      <w:lang w:val="en-CA"/>
    </w:rPr>
  </w:style>
  <w:style w:type="paragraph" w:customStyle="1" w:styleId="tablebodycentered">
    <w:name w:val="table body centered"/>
    <w:basedOn w:val="BodyText"/>
    <w:qFormat/>
    <w:rsid w:val="007C23EC"/>
    <w:pPr>
      <w:spacing w:before="0" w:after="0" w:line="240" w:lineRule="auto"/>
      <w:jc w:val="center"/>
    </w:pPr>
    <w:rPr>
      <w:bCs/>
    </w:rPr>
  </w:style>
  <w:style w:type="paragraph" w:customStyle="1" w:styleId="Style1">
    <w:name w:val="Style1"/>
    <w:basedOn w:val="CorporateDocHeaders"/>
    <w:link w:val="Style1Char"/>
    <w:autoRedefine/>
    <w:qFormat/>
    <w:rsid w:val="004C5E7D"/>
    <w:pPr>
      <w:pBdr>
        <w:left w:val="none" w:sz="0" w:space="0" w:color="auto"/>
        <w:bottom w:val="single" w:sz="12" w:space="1" w:color="154895"/>
      </w:pBdr>
      <w:ind w:left="0"/>
    </w:pPr>
    <w:rPr>
      <w:color w:val="000000" w:themeColor="text1"/>
    </w:rPr>
  </w:style>
  <w:style w:type="character" w:customStyle="1" w:styleId="Style1Char">
    <w:name w:val="Style1 Char"/>
    <w:basedOn w:val="CorporateDocHeadersChar"/>
    <w:link w:val="Style1"/>
    <w:rsid w:val="004C5E7D"/>
    <w:rPr>
      <w:rFonts w:ascii="Lato" w:eastAsia="Poppins Medium" w:hAnsi="Lato" w:cs="Poppins Medium"/>
      <w:color w:val="000000" w:themeColor="text1"/>
      <w:sz w:val="28"/>
      <w:szCs w:val="24"/>
    </w:rPr>
  </w:style>
  <w:style w:type="character" w:styleId="FollowedHyperlink">
    <w:name w:val="FollowedHyperlink"/>
    <w:basedOn w:val="DefaultParagraphFont"/>
    <w:uiPriority w:val="99"/>
    <w:semiHidden/>
    <w:unhideWhenUsed/>
    <w:rsid w:val="002A5C6D"/>
    <w:rPr>
      <w:color w:val="954F72" w:themeColor="followedHyperlink"/>
      <w:u w:val="single"/>
    </w:rPr>
  </w:style>
  <w:style w:type="paragraph" w:styleId="CommentText">
    <w:name w:val="annotation text"/>
    <w:basedOn w:val="Normal"/>
    <w:link w:val="CommentTextChar"/>
    <w:uiPriority w:val="99"/>
    <w:unhideWhenUsed/>
    <w:rsid w:val="00E86525"/>
    <w:pPr>
      <w:spacing w:line="240" w:lineRule="auto"/>
    </w:pPr>
    <w:rPr>
      <w:sz w:val="20"/>
      <w:szCs w:val="20"/>
    </w:rPr>
  </w:style>
  <w:style w:type="character" w:customStyle="1" w:styleId="CommentTextChar">
    <w:name w:val="Comment Text Char"/>
    <w:basedOn w:val="DefaultParagraphFont"/>
    <w:link w:val="CommentText"/>
    <w:uiPriority w:val="99"/>
    <w:rsid w:val="00E86525"/>
    <w:rPr>
      <w:sz w:val="20"/>
      <w:szCs w:val="20"/>
    </w:rPr>
  </w:style>
  <w:style w:type="character" w:styleId="CommentReference">
    <w:name w:val="annotation reference"/>
    <w:basedOn w:val="DefaultParagraphFont"/>
    <w:uiPriority w:val="99"/>
    <w:semiHidden/>
    <w:unhideWhenUsed/>
    <w:rsid w:val="00E86525"/>
    <w:rPr>
      <w:sz w:val="16"/>
      <w:szCs w:val="16"/>
    </w:rPr>
  </w:style>
  <w:style w:type="paragraph" w:styleId="CommentSubject">
    <w:name w:val="annotation subject"/>
    <w:basedOn w:val="CommentText"/>
    <w:next w:val="CommentText"/>
    <w:link w:val="CommentSubjectChar"/>
    <w:uiPriority w:val="99"/>
    <w:semiHidden/>
    <w:unhideWhenUsed/>
    <w:rsid w:val="002A5C6D"/>
    <w:rPr>
      <w:b/>
      <w:bCs/>
    </w:rPr>
  </w:style>
  <w:style w:type="character" w:customStyle="1" w:styleId="CommentSubjectChar">
    <w:name w:val="Comment Subject Char"/>
    <w:basedOn w:val="CommentTextChar"/>
    <w:link w:val="CommentSubject"/>
    <w:uiPriority w:val="99"/>
    <w:semiHidden/>
    <w:rsid w:val="002A5C6D"/>
    <w:rPr>
      <w:b/>
      <w:bCs/>
      <w:sz w:val="20"/>
      <w:szCs w:val="20"/>
    </w:rPr>
  </w:style>
  <w:style w:type="paragraph" w:styleId="Revision">
    <w:name w:val="Revision"/>
    <w:hidden/>
    <w:uiPriority w:val="99"/>
    <w:semiHidden/>
    <w:rsid w:val="00762D65"/>
    <w:pPr>
      <w:spacing w:after="0" w:line="240" w:lineRule="auto"/>
    </w:pPr>
  </w:style>
  <w:style w:type="character" w:styleId="Mention">
    <w:name w:val="Mention"/>
    <w:basedOn w:val="DefaultParagraphFont"/>
    <w:uiPriority w:val="99"/>
    <w:unhideWhenUsed/>
    <w:rsid w:val="006D60BC"/>
    <w:rPr>
      <w:color w:val="2B579A"/>
      <w:shd w:val="clear" w:color="auto" w:fill="E1DFDD"/>
    </w:rPr>
  </w:style>
  <w:style w:type="character" w:customStyle="1" w:styleId="normaltextrun">
    <w:name w:val="normaltextrun"/>
    <w:basedOn w:val="DefaultParagraphFont"/>
    <w:rsid w:val="002959C7"/>
  </w:style>
  <w:style w:type="character" w:customStyle="1" w:styleId="eop">
    <w:name w:val="eop"/>
    <w:basedOn w:val="DefaultParagraphFont"/>
    <w:rsid w:val="002959C7"/>
  </w:style>
  <w:style w:type="paragraph" w:customStyle="1" w:styleId="paragraph">
    <w:name w:val="paragraph"/>
    <w:basedOn w:val="Normal"/>
    <w:rsid w:val="007F20A8"/>
    <w:pPr>
      <w:spacing w:before="100" w:beforeAutospacing="1" w:after="100" w:afterAutospacing="1" w:line="240" w:lineRule="auto"/>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345840"/>
    <w:rPr>
      <w:b/>
      <w:bCs/>
    </w:rPr>
  </w:style>
  <w:style w:type="character" w:customStyle="1" w:styleId="Heading2Char">
    <w:name w:val="Heading 2 Char"/>
    <w:basedOn w:val="DefaultParagraphFont"/>
    <w:link w:val="Heading2"/>
    <w:uiPriority w:val="9"/>
    <w:semiHidden/>
    <w:rsid w:val="008B54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54D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54D9"/>
    <w:pPr>
      <w:spacing w:before="100" w:beforeAutospacing="1" w:after="100" w:afterAutospacing="1" w:line="240" w:lineRule="auto"/>
      <w:ind w:left="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4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5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05">
      <w:bodyDiv w:val="1"/>
      <w:marLeft w:val="0"/>
      <w:marRight w:val="0"/>
      <w:marTop w:val="0"/>
      <w:marBottom w:val="0"/>
      <w:divBdr>
        <w:top w:val="none" w:sz="0" w:space="0" w:color="auto"/>
        <w:left w:val="none" w:sz="0" w:space="0" w:color="auto"/>
        <w:bottom w:val="none" w:sz="0" w:space="0" w:color="auto"/>
        <w:right w:val="none" w:sz="0" w:space="0" w:color="auto"/>
      </w:divBdr>
    </w:div>
    <w:div w:id="72973407">
      <w:bodyDiv w:val="1"/>
      <w:marLeft w:val="0"/>
      <w:marRight w:val="0"/>
      <w:marTop w:val="0"/>
      <w:marBottom w:val="0"/>
      <w:divBdr>
        <w:top w:val="none" w:sz="0" w:space="0" w:color="auto"/>
        <w:left w:val="none" w:sz="0" w:space="0" w:color="auto"/>
        <w:bottom w:val="none" w:sz="0" w:space="0" w:color="auto"/>
        <w:right w:val="none" w:sz="0" w:space="0" w:color="auto"/>
      </w:divBdr>
      <w:divsChild>
        <w:div w:id="1795370102">
          <w:marLeft w:val="0"/>
          <w:marRight w:val="0"/>
          <w:marTop w:val="0"/>
          <w:marBottom w:val="0"/>
          <w:divBdr>
            <w:top w:val="none" w:sz="0" w:space="0" w:color="auto"/>
            <w:left w:val="none" w:sz="0" w:space="0" w:color="auto"/>
            <w:bottom w:val="none" w:sz="0" w:space="0" w:color="auto"/>
            <w:right w:val="none" w:sz="0" w:space="0" w:color="auto"/>
          </w:divBdr>
        </w:div>
        <w:div w:id="1267925512">
          <w:marLeft w:val="0"/>
          <w:marRight w:val="0"/>
          <w:marTop w:val="0"/>
          <w:marBottom w:val="0"/>
          <w:divBdr>
            <w:top w:val="none" w:sz="0" w:space="0" w:color="auto"/>
            <w:left w:val="none" w:sz="0" w:space="0" w:color="auto"/>
            <w:bottom w:val="none" w:sz="0" w:space="0" w:color="auto"/>
            <w:right w:val="none" w:sz="0" w:space="0" w:color="auto"/>
          </w:divBdr>
        </w:div>
      </w:divsChild>
    </w:div>
    <w:div w:id="107359893">
      <w:bodyDiv w:val="1"/>
      <w:marLeft w:val="0"/>
      <w:marRight w:val="0"/>
      <w:marTop w:val="0"/>
      <w:marBottom w:val="0"/>
      <w:divBdr>
        <w:top w:val="none" w:sz="0" w:space="0" w:color="auto"/>
        <w:left w:val="none" w:sz="0" w:space="0" w:color="auto"/>
        <w:bottom w:val="none" w:sz="0" w:space="0" w:color="auto"/>
        <w:right w:val="none" w:sz="0" w:space="0" w:color="auto"/>
      </w:divBdr>
    </w:div>
    <w:div w:id="271406176">
      <w:bodyDiv w:val="1"/>
      <w:marLeft w:val="0"/>
      <w:marRight w:val="0"/>
      <w:marTop w:val="0"/>
      <w:marBottom w:val="0"/>
      <w:divBdr>
        <w:top w:val="none" w:sz="0" w:space="0" w:color="auto"/>
        <w:left w:val="none" w:sz="0" w:space="0" w:color="auto"/>
        <w:bottom w:val="none" w:sz="0" w:space="0" w:color="auto"/>
        <w:right w:val="none" w:sz="0" w:space="0" w:color="auto"/>
      </w:divBdr>
      <w:divsChild>
        <w:div w:id="572473816">
          <w:marLeft w:val="0"/>
          <w:marRight w:val="0"/>
          <w:marTop w:val="0"/>
          <w:marBottom w:val="0"/>
          <w:divBdr>
            <w:top w:val="none" w:sz="0" w:space="0" w:color="auto"/>
            <w:left w:val="none" w:sz="0" w:space="0" w:color="auto"/>
            <w:bottom w:val="none" w:sz="0" w:space="0" w:color="auto"/>
            <w:right w:val="none" w:sz="0" w:space="0" w:color="auto"/>
          </w:divBdr>
        </w:div>
        <w:div w:id="139856360">
          <w:marLeft w:val="0"/>
          <w:marRight w:val="0"/>
          <w:marTop w:val="0"/>
          <w:marBottom w:val="0"/>
          <w:divBdr>
            <w:top w:val="none" w:sz="0" w:space="0" w:color="auto"/>
            <w:left w:val="none" w:sz="0" w:space="0" w:color="auto"/>
            <w:bottom w:val="none" w:sz="0" w:space="0" w:color="auto"/>
            <w:right w:val="none" w:sz="0" w:space="0" w:color="auto"/>
          </w:divBdr>
        </w:div>
      </w:divsChild>
    </w:div>
    <w:div w:id="400905359">
      <w:bodyDiv w:val="1"/>
      <w:marLeft w:val="0"/>
      <w:marRight w:val="0"/>
      <w:marTop w:val="0"/>
      <w:marBottom w:val="0"/>
      <w:divBdr>
        <w:top w:val="none" w:sz="0" w:space="0" w:color="auto"/>
        <w:left w:val="none" w:sz="0" w:space="0" w:color="auto"/>
        <w:bottom w:val="none" w:sz="0" w:space="0" w:color="auto"/>
        <w:right w:val="none" w:sz="0" w:space="0" w:color="auto"/>
      </w:divBdr>
    </w:div>
    <w:div w:id="436951803">
      <w:bodyDiv w:val="1"/>
      <w:marLeft w:val="0"/>
      <w:marRight w:val="0"/>
      <w:marTop w:val="0"/>
      <w:marBottom w:val="0"/>
      <w:divBdr>
        <w:top w:val="none" w:sz="0" w:space="0" w:color="auto"/>
        <w:left w:val="none" w:sz="0" w:space="0" w:color="auto"/>
        <w:bottom w:val="none" w:sz="0" w:space="0" w:color="auto"/>
        <w:right w:val="none" w:sz="0" w:space="0" w:color="auto"/>
      </w:divBdr>
      <w:divsChild>
        <w:div w:id="920289065">
          <w:marLeft w:val="0"/>
          <w:marRight w:val="0"/>
          <w:marTop w:val="0"/>
          <w:marBottom w:val="0"/>
          <w:divBdr>
            <w:top w:val="none" w:sz="0" w:space="0" w:color="auto"/>
            <w:left w:val="none" w:sz="0" w:space="0" w:color="auto"/>
            <w:bottom w:val="none" w:sz="0" w:space="0" w:color="auto"/>
            <w:right w:val="none" w:sz="0" w:space="0" w:color="auto"/>
          </w:divBdr>
          <w:divsChild>
            <w:div w:id="8911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6384">
      <w:bodyDiv w:val="1"/>
      <w:marLeft w:val="0"/>
      <w:marRight w:val="0"/>
      <w:marTop w:val="0"/>
      <w:marBottom w:val="0"/>
      <w:divBdr>
        <w:top w:val="none" w:sz="0" w:space="0" w:color="auto"/>
        <w:left w:val="none" w:sz="0" w:space="0" w:color="auto"/>
        <w:bottom w:val="none" w:sz="0" w:space="0" w:color="auto"/>
        <w:right w:val="none" w:sz="0" w:space="0" w:color="auto"/>
      </w:divBdr>
      <w:divsChild>
        <w:div w:id="15693690">
          <w:marLeft w:val="0"/>
          <w:marRight w:val="0"/>
          <w:marTop w:val="0"/>
          <w:marBottom w:val="0"/>
          <w:divBdr>
            <w:top w:val="none" w:sz="0" w:space="0" w:color="auto"/>
            <w:left w:val="none" w:sz="0" w:space="0" w:color="auto"/>
            <w:bottom w:val="none" w:sz="0" w:space="0" w:color="auto"/>
            <w:right w:val="none" w:sz="0" w:space="0" w:color="auto"/>
          </w:divBdr>
        </w:div>
        <w:div w:id="1990356461">
          <w:marLeft w:val="0"/>
          <w:marRight w:val="0"/>
          <w:marTop w:val="0"/>
          <w:marBottom w:val="0"/>
          <w:divBdr>
            <w:top w:val="none" w:sz="0" w:space="0" w:color="auto"/>
            <w:left w:val="none" w:sz="0" w:space="0" w:color="auto"/>
            <w:bottom w:val="none" w:sz="0" w:space="0" w:color="auto"/>
            <w:right w:val="none" w:sz="0" w:space="0" w:color="auto"/>
          </w:divBdr>
        </w:div>
        <w:div w:id="1054037812">
          <w:marLeft w:val="0"/>
          <w:marRight w:val="0"/>
          <w:marTop w:val="0"/>
          <w:marBottom w:val="0"/>
          <w:divBdr>
            <w:top w:val="none" w:sz="0" w:space="0" w:color="auto"/>
            <w:left w:val="none" w:sz="0" w:space="0" w:color="auto"/>
            <w:bottom w:val="none" w:sz="0" w:space="0" w:color="auto"/>
            <w:right w:val="none" w:sz="0" w:space="0" w:color="auto"/>
          </w:divBdr>
        </w:div>
        <w:div w:id="950625779">
          <w:marLeft w:val="0"/>
          <w:marRight w:val="0"/>
          <w:marTop w:val="0"/>
          <w:marBottom w:val="0"/>
          <w:divBdr>
            <w:top w:val="none" w:sz="0" w:space="0" w:color="auto"/>
            <w:left w:val="none" w:sz="0" w:space="0" w:color="auto"/>
            <w:bottom w:val="none" w:sz="0" w:space="0" w:color="auto"/>
            <w:right w:val="none" w:sz="0" w:space="0" w:color="auto"/>
          </w:divBdr>
        </w:div>
        <w:div w:id="607007322">
          <w:marLeft w:val="0"/>
          <w:marRight w:val="0"/>
          <w:marTop w:val="0"/>
          <w:marBottom w:val="0"/>
          <w:divBdr>
            <w:top w:val="none" w:sz="0" w:space="0" w:color="auto"/>
            <w:left w:val="none" w:sz="0" w:space="0" w:color="auto"/>
            <w:bottom w:val="none" w:sz="0" w:space="0" w:color="auto"/>
            <w:right w:val="none" w:sz="0" w:space="0" w:color="auto"/>
          </w:divBdr>
        </w:div>
        <w:div w:id="1895654912">
          <w:marLeft w:val="0"/>
          <w:marRight w:val="0"/>
          <w:marTop w:val="0"/>
          <w:marBottom w:val="0"/>
          <w:divBdr>
            <w:top w:val="none" w:sz="0" w:space="0" w:color="auto"/>
            <w:left w:val="none" w:sz="0" w:space="0" w:color="auto"/>
            <w:bottom w:val="none" w:sz="0" w:space="0" w:color="auto"/>
            <w:right w:val="none" w:sz="0" w:space="0" w:color="auto"/>
          </w:divBdr>
        </w:div>
        <w:div w:id="1040712096">
          <w:marLeft w:val="0"/>
          <w:marRight w:val="0"/>
          <w:marTop w:val="0"/>
          <w:marBottom w:val="0"/>
          <w:divBdr>
            <w:top w:val="none" w:sz="0" w:space="0" w:color="auto"/>
            <w:left w:val="none" w:sz="0" w:space="0" w:color="auto"/>
            <w:bottom w:val="none" w:sz="0" w:space="0" w:color="auto"/>
            <w:right w:val="none" w:sz="0" w:space="0" w:color="auto"/>
          </w:divBdr>
        </w:div>
        <w:div w:id="1367870485">
          <w:marLeft w:val="0"/>
          <w:marRight w:val="0"/>
          <w:marTop w:val="0"/>
          <w:marBottom w:val="0"/>
          <w:divBdr>
            <w:top w:val="none" w:sz="0" w:space="0" w:color="auto"/>
            <w:left w:val="none" w:sz="0" w:space="0" w:color="auto"/>
            <w:bottom w:val="none" w:sz="0" w:space="0" w:color="auto"/>
            <w:right w:val="none" w:sz="0" w:space="0" w:color="auto"/>
          </w:divBdr>
        </w:div>
        <w:div w:id="2083747321">
          <w:marLeft w:val="0"/>
          <w:marRight w:val="0"/>
          <w:marTop w:val="0"/>
          <w:marBottom w:val="0"/>
          <w:divBdr>
            <w:top w:val="none" w:sz="0" w:space="0" w:color="auto"/>
            <w:left w:val="none" w:sz="0" w:space="0" w:color="auto"/>
            <w:bottom w:val="none" w:sz="0" w:space="0" w:color="auto"/>
            <w:right w:val="none" w:sz="0" w:space="0" w:color="auto"/>
          </w:divBdr>
        </w:div>
        <w:div w:id="289483794">
          <w:marLeft w:val="0"/>
          <w:marRight w:val="0"/>
          <w:marTop w:val="0"/>
          <w:marBottom w:val="0"/>
          <w:divBdr>
            <w:top w:val="none" w:sz="0" w:space="0" w:color="auto"/>
            <w:left w:val="none" w:sz="0" w:space="0" w:color="auto"/>
            <w:bottom w:val="none" w:sz="0" w:space="0" w:color="auto"/>
            <w:right w:val="none" w:sz="0" w:space="0" w:color="auto"/>
          </w:divBdr>
        </w:div>
        <w:div w:id="1829203887">
          <w:marLeft w:val="0"/>
          <w:marRight w:val="0"/>
          <w:marTop w:val="0"/>
          <w:marBottom w:val="0"/>
          <w:divBdr>
            <w:top w:val="none" w:sz="0" w:space="0" w:color="auto"/>
            <w:left w:val="none" w:sz="0" w:space="0" w:color="auto"/>
            <w:bottom w:val="none" w:sz="0" w:space="0" w:color="auto"/>
            <w:right w:val="none" w:sz="0" w:space="0" w:color="auto"/>
          </w:divBdr>
        </w:div>
        <w:div w:id="1159924933">
          <w:marLeft w:val="0"/>
          <w:marRight w:val="0"/>
          <w:marTop w:val="0"/>
          <w:marBottom w:val="0"/>
          <w:divBdr>
            <w:top w:val="none" w:sz="0" w:space="0" w:color="auto"/>
            <w:left w:val="none" w:sz="0" w:space="0" w:color="auto"/>
            <w:bottom w:val="none" w:sz="0" w:space="0" w:color="auto"/>
            <w:right w:val="none" w:sz="0" w:space="0" w:color="auto"/>
          </w:divBdr>
        </w:div>
        <w:div w:id="946228982">
          <w:marLeft w:val="0"/>
          <w:marRight w:val="0"/>
          <w:marTop w:val="0"/>
          <w:marBottom w:val="0"/>
          <w:divBdr>
            <w:top w:val="none" w:sz="0" w:space="0" w:color="auto"/>
            <w:left w:val="none" w:sz="0" w:space="0" w:color="auto"/>
            <w:bottom w:val="none" w:sz="0" w:space="0" w:color="auto"/>
            <w:right w:val="none" w:sz="0" w:space="0" w:color="auto"/>
          </w:divBdr>
        </w:div>
        <w:div w:id="1121652423">
          <w:marLeft w:val="0"/>
          <w:marRight w:val="0"/>
          <w:marTop w:val="0"/>
          <w:marBottom w:val="0"/>
          <w:divBdr>
            <w:top w:val="none" w:sz="0" w:space="0" w:color="auto"/>
            <w:left w:val="none" w:sz="0" w:space="0" w:color="auto"/>
            <w:bottom w:val="none" w:sz="0" w:space="0" w:color="auto"/>
            <w:right w:val="none" w:sz="0" w:space="0" w:color="auto"/>
          </w:divBdr>
        </w:div>
        <w:div w:id="2133203381">
          <w:marLeft w:val="0"/>
          <w:marRight w:val="0"/>
          <w:marTop w:val="0"/>
          <w:marBottom w:val="0"/>
          <w:divBdr>
            <w:top w:val="none" w:sz="0" w:space="0" w:color="auto"/>
            <w:left w:val="none" w:sz="0" w:space="0" w:color="auto"/>
            <w:bottom w:val="none" w:sz="0" w:space="0" w:color="auto"/>
            <w:right w:val="none" w:sz="0" w:space="0" w:color="auto"/>
          </w:divBdr>
        </w:div>
        <w:div w:id="1608006397">
          <w:marLeft w:val="0"/>
          <w:marRight w:val="0"/>
          <w:marTop w:val="0"/>
          <w:marBottom w:val="0"/>
          <w:divBdr>
            <w:top w:val="none" w:sz="0" w:space="0" w:color="auto"/>
            <w:left w:val="none" w:sz="0" w:space="0" w:color="auto"/>
            <w:bottom w:val="none" w:sz="0" w:space="0" w:color="auto"/>
            <w:right w:val="none" w:sz="0" w:space="0" w:color="auto"/>
          </w:divBdr>
        </w:div>
        <w:div w:id="1095327959">
          <w:marLeft w:val="0"/>
          <w:marRight w:val="0"/>
          <w:marTop w:val="0"/>
          <w:marBottom w:val="0"/>
          <w:divBdr>
            <w:top w:val="none" w:sz="0" w:space="0" w:color="auto"/>
            <w:left w:val="none" w:sz="0" w:space="0" w:color="auto"/>
            <w:bottom w:val="none" w:sz="0" w:space="0" w:color="auto"/>
            <w:right w:val="none" w:sz="0" w:space="0" w:color="auto"/>
          </w:divBdr>
        </w:div>
        <w:div w:id="1608656588">
          <w:marLeft w:val="0"/>
          <w:marRight w:val="0"/>
          <w:marTop w:val="0"/>
          <w:marBottom w:val="0"/>
          <w:divBdr>
            <w:top w:val="none" w:sz="0" w:space="0" w:color="auto"/>
            <w:left w:val="none" w:sz="0" w:space="0" w:color="auto"/>
            <w:bottom w:val="none" w:sz="0" w:space="0" w:color="auto"/>
            <w:right w:val="none" w:sz="0" w:space="0" w:color="auto"/>
          </w:divBdr>
        </w:div>
        <w:div w:id="198205458">
          <w:marLeft w:val="0"/>
          <w:marRight w:val="0"/>
          <w:marTop w:val="0"/>
          <w:marBottom w:val="0"/>
          <w:divBdr>
            <w:top w:val="none" w:sz="0" w:space="0" w:color="auto"/>
            <w:left w:val="none" w:sz="0" w:space="0" w:color="auto"/>
            <w:bottom w:val="none" w:sz="0" w:space="0" w:color="auto"/>
            <w:right w:val="none" w:sz="0" w:space="0" w:color="auto"/>
          </w:divBdr>
        </w:div>
        <w:div w:id="1679234065">
          <w:marLeft w:val="0"/>
          <w:marRight w:val="0"/>
          <w:marTop w:val="0"/>
          <w:marBottom w:val="0"/>
          <w:divBdr>
            <w:top w:val="none" w:sz="0" w:space="0" w:color="auto"/>
            <w:left w:val="none" w:sz="0" w:space="0" w:color="auto"/>
            <w:bottom w:val="none" w:sz="0" w:space="0" w:color="auto"/>
            <w:right w:val="none" w:sz="0" w:space="0" w:color="auto"/>
          </w:divBdr>
        </w:div>
        <w:div w:id="896672326">
          <w:marLeft w:val="0"/>
          <w:marRight w:val="0"/>
          <w:marTop w:val="0"/>
          <w:marBottom w:val="0"/>
          <w:divBdr>
            <w:top w:val="none" w:sz="0" w:space="0" w:color="auto"/>
            <w:left w:val="none" w:sz="0" w:space="0" w:color="auto"/>
            <w:bottom w:val="none" w:sz="0" w:space="0" w:color="auto"/>
            <w:right w:val="none" w:sz="0" w:space="0" w:color="auto"/>
          </w:divBdr>
        </w:div>
        <w:div w:id="279651776">
          <w:marLeft w:val="0"/>
          <w:marRight w:val="0"/>
          <w:marTop w:val="0"/>
          <w:marBottom w:val="0"/>
          <w:divBdr>
            <w:top w:val="none" w:sz="0" w:space="0" w:color="auto"/>
            <w:left w:val="none" w:sz="0" w:space="0" w:color="auto"/>
            <w:bottom w:val="none" w:sz="0" w:space="0" w:color="auto"/>
            <w:right w:val="none" w:sz="0" w:space="0" w:color="auto"/>
          </w:divBdr>
        </w:div>
        <w:div w:id="582498166">
          <w:marLeft w:val="0"/>
          <w:marRight w:val="0"/>
          <w:marTop w:val="0"/>
          <w:marBottom w:val="0"/>
          <w:divBdr>
            <w:top w:val="none" w:sz="0" w:space="0" w:color="auto"/>
            <w:left w:val="none" w:sz="0" w:space="0" w:color="auto"/>
            <w:bottom w:val="none" w:sz="0" w:space="0" w:color="auto"/>
            <w:right w:val="none" w:sz="0" w:space="0" w:color="auto"/>
          </w:divBdr>
        </w:div>
        <w:div w:id="650445629">
          <w:marLeft w:val="0"/>
          <w:marRight w:val="0"/>
          <w:marTop w:val="0"/>
          <w:marBottom w:val="0"/>
          <w:divBdr>
            <w:top w:val="none" w:sz="0" w:space="0" w:color="auto"/>
            <w:left w:val="none" w:sz="0" w:space="0" w:color="auto"/>
            <w:bottom w:val="none" w:sz="0" w:space="0" w:color="auto"/>
            <w:right w:val="none" w:sz="0" w:space="0" w:color="auto"/>
          </w:divBdr>
        </w:div>
        <w:div w:id="1037196698">
          <w:marLeft w:val="0"/>
          <w:marRight w:val="0"/>
          <w:marTop w:val="0"/>
          <w:marBottom w:val="0"/>
          <w:divBdr>
            <w:top w:val="none" w:sz="0" w:space="0" w:color="auto"/>
            <w:left w:val="none" w:sz="0" w:space="0" w:color="auto"/>
            <w:bottom w:val="none" w:sz="0" w:space="0" w:color="auto"/>
            <w:right w:val="none" w:sz="0" w:space="0" w:color="auto"/>
          </w:divBdr>
        </w:div>
        <w:div w:id="332926076">
          <w:marLeft w:val="0"/>
          <w:marRight w:val="0"/>
          <w:marTop w:val="0"/>
          <w:marBottom w:val="0"/>
          <w:divBdr>
            <w:top w:val="none" w:sz="0" w:space="0" w:color="auto"/>
            <w:left w:val="none" w:sz="0" w:space="0" w:color="auto"/>
            <w:bottom w:val="none" w:sz="0" w:space="0" w:color="auto"/>
            <w:right w:val="none" w:sz="0" w:space="0" w:color="auto"/>
          </w:divBdr>
        </w:div>
        <w:div w:id="2032872181">
          <w:marLeft w:val="0"/>
          <w:marRight w:val="0"/>
          <w:marTop w:val="0"/>
          <w:marBottom w:val="0"/>
          <w:divBdr>
            <w:top w:val="none" w:sz="0" w:space="0" w:color="auto"/>
            <w:left w:val="none" w:sz="0" w:space="0" w:color="auto"/>
            <w:bottom w:val="none" w:sz="0" w:space="0" w:color="auto"/>
            <w:right w:val="none" w:sz="0" w:space="0" w:color="auto"/>
          </w:divBdr>
        </w:div>
      </w:divsChild>
    </w:div>
    <w:div w:id="492450899">
      <w:bodyDiv w:val="1"/>
      <w:marLeft w:val="0"/>
      <w:marRight w:val="0"/>
      <w:marTop w:val="0"/>
      <w:marBottom w:val="0"/>
      <w:divBdr>
        <w:top w:val="none" w:sz="0" w:space="0" w:color="auto"/>
        <w:left w:val="none" w:sz="0" w:space="0" w:color="auto"/>
        <w:bottom w:val="none" w:sz="0" w:space="0" w:color="auto"/>
        <w:right w:val="none" w:sz="0" w:space="0" w:color="auto"/>
      </w:divBdr>
    </w:div>
    <w:div w:id="492723104">
      <w:bodyDiv w:val="1"/>
      <w:marLeft w:val="0"/>
      <w:marRight w:val="0"/>
      <w:marTop w:val="0"/>
      <w:marBottom w:val="0"/>
      <w:divBdr>
        <w:top w:val="none" w:sz="0" w:space="0" w:color="auto"/>
        <w:left w:val="none" w:sz="0" w:space="0" w:color="auto"/>
        <w:bottom w:val="none" w:sz="0" w:space="0" w:color="auto"/>
        <w:right w:val="none" w:sz="0" w:space="0" w:color="auto"/>
      </w:divBdr>
      <w:divsChild>
        <w:div w:id="1972400155">
          <w:marLeft w:val="0"/>
          <w:marRight w:val="0"/>
          <w:marTop w:val="0"/>
          <w:marBottom w:val="0"/>
          <w:divBdr>
            <w:top w:val="none" w:sz="0" w:space="0" w:color="auto"/>
            <w:left w:val="none" w:sz="0" w:space="0" w:color="auto"/>
            <w:bottom w:val="none" w:sz="0" w:space="0" w:color="auto"/>
            <w:right w:val="none" w:sz="0" w:space="0" w:color="auto"/>
          </w:divBdr>
        </w:div>
        <w:div w:id="1081298706">
          <w:marLeft w:val="0"/>
          <w:marRight w:val="0"/>
          <w:marTop w:val="0"/>
          <w:marBottom w:val="0"/>
          <w:divBdr>
            <w:top w:val="none" w:sz="0" w:space="0" w:color="auto"/>
            <w:left w:val="none" w:sz="0" w:space="0" w:color="auto"/>
            <w:bottom w:val="none" w:sz="0" w:space="0" w:color="auto"/>
            <w:right w:val="none" w:sz="0" w:space="0" w:color="auto"/>
          </w:divBdr>
        </w:div>
        <w:div w:id="1744792187">
          <w:marLeft w:val="0"/>
          <w:marRight w:val="0"/>
          <w:marTop w:val="0"/>
          <w:marBottom w:val="0"/>
          <w:divBdr>
            <w:top w:val="none" w:sz="0" w:space="0" w:color="auto"/>
            <w:left w:val="none" w:sz="0" w:space="0" w:color="auto"/>
            <w:bottom w:val="none" w:sz="0" w:space="0" w:color="auto"/>
            <w:right w:val="none" w:sz="0" w:space="0" w:color="auto"/>
          </w:divBdr>
        </w:div>
        <w:div w:id="1651012143">
          <w:marLeft w:val="0"/>
          <w:marRight w:val="0"/>
          <w:marTop w:val="0"/>
          <w:marBottom w:val="0"/>
          <w:divBdr>
            <w:top w:val="none" w:sz="0" w:space="0" w:color="auto"/>
            <w:left w:val="none" w:sz="0" w:space="0" w:color="auto"/>
            <w:bottom w:val="none" w:sz="0" w:space="0" w:color="auto"/>
            <w:right w:val="none" w:sz="0" w:space="0" w:color="auto"/>
          </w:divBdr>
        </w:div>
        <w:div w:id="88045819">
          <w:marLeft w:val="0"/>
          <w:marRight w:val="0"/>
          <w:marTop w:val="0"/>
          <w:marBottom w:val="0"/>
          <w:divBdr>
            <w:top w:val="none" w:sz="0" w:space="0" w:color="auto"/>
            <w:left w:val="none" w:sz="0" w:space="0" w:color="auto"/>
            <w:bottom w:val="none" w:sz="0" w:space="0" w:color="auto"/>
            <w:right w:val="none" w:sz="0" w:space="0" w:color="auto"/>
          </w:divBdr>
        </w:div>
        <w:div w:id="626858385">
          <w:marLeft w:val="0"/>
          <w:marRight w:val="0"/>
          <w:marTop w:val="0"/>
          <w:marBottom w:val="0"/>
          <w:divBdr>
            <w:top w:val="none" w:sz="0" w:space="0" w:color="auto"/>
            <w:left w:val="none" w:sz="0" w:space="0" w:color="auto"/>
            <w:bottom w:val="none" w:sz="0" w:space="0" w:color="auto"/>
            <w:right w:val="none" w:sz="0" w:space="0" w:color="auto"/>
          </w:divBdr>
        </w:div>
        <w:div w:id="652221804">
          <w:marLeft w:val="0"/>
          <w:marRight w:val="0"/>
          <w:marTop w:val="0"/>
          <w:marBottom w:val="0"/>
          <w:divBdr>
            <w:top w:val="none" w:sz="0" w:space="0" w:color="auto"/>
            <w:left w:val="none" w:sz="0" w:space="0" w:color="auto"/>
            <w:bottom w:val="none" w:sz="0" w:space="0" w:color="auto"/>
            <w:right w:val="none" w:sz="0" w:space="0" w:color="auto"/>
          </w:divBdr>
        </w:div>
        <w:div w:id="300383369">
          <w:marLeft w:val="0"/>
          <w:marRight w:val="0"/>
          <w:marTop w:val="0"/>
          <w:marBottom w:val="0"/>
          <w:divBdr>
            <w:top w:val="none" w:sz="0" w:space="0" w:color="auto"/>
            <w:left w:val="none" w:sz="0" w:space="0" w:color="auto"/>
            <w:bottom w:val="none" w:sz="0" w:space="0" w:color="auto"/>
            <w:right w:val="none" w:sz="0" w:space="0" w:color="auto"/>
          </w:divBdr>
        </w:div>
        <w:div w:id="2080202599">
          <w:marLeft w:val="0"/>
          <w:marRight w:val="0"/>
          <w:marTop w:val="0"/>
          <w:marBottom w:val="0"/>
          <w:divBdr>
            <w:top w:val="none" w:sz="0" w:space="0" w:color="auto"/>
            <w:left w:val="none" w:sz="0" w:space="0" w:color="auto"/>
            <w:bottom w:val="none" w:sz="0" w:space="0" w:color="auto"/>
            <w:right w:val="none" w:sz="0" w:space="0" w:color="auto"/>
          </w:divBdr>
        </w:div>
        <w:div w:id="219943695">
          <w:marLeft w:val="0"/>
          <w:marRight w:val="0"/>
          <w:marTop w:val="0"/>
          <w:marBottom w:val="0"/>
          <w:divBdr>
            <w:top w:val="none" w:sz="0" w:space="0" w:color="auto"/>
            <w:left w:val="none" w:sz="0" w:space="0" w:color="auto"/>
            <w:bottom w:val="none" w:sz="0" w:space="0" w:color="auto"/>
            <w:right w:val="none" w:sz="0" w:space="0" w:color="auto"/>
          </w:divBdr>
        </w:div>
        <w:div w:id="1060520688">
          <w:marLeft w:val="0"/>
          <w:marRight w:val="0"/>
          <w:marTop w:val="0"/>
          <w:marBottom w:val="0"/>
          <w:divBdr>
            <w:top w:val="none" w:sz="0" w:space="0" w:color="auto"/>
            <w:left w:val="none" w:sz="0" w:space="0" w:color="auto"/>
            <w:bottom w:val="none" w:sz="0" w:space="0" w:color="auto"/>
            <w:right w:val="none" w:sz="0" w:space="0" w:color="auto"/>
          </w:divBdr>
        </w:div>
        <w:div w:id="1257247651">
          <w:marLeft w:val="0"/>
          <w:marRight w:val="0"/>
          <w:marTop w:val="0"/>
          <w:marBottom w:val="0"/>
          <w:divBdr>
            <w:top w:val="none" w:sz="0" w:space="0" w:color="auto"/>
            <w:left w:val="none" w:sz="0" w:space="0" w:color="auto"/>
            <w:bottom w:val="none" w:sz="0" w:space="0" w:color="auto"/>
            <w:right w:val="none" w:sz="0" w:space="0" w:color="auto"/>
          </w:divBdr>
        </w:div>
        <w:div w:id="566038349">
          <w:marLeft w:val="0"/>
          <w:marRight w:val="0"/>
          <w:marTop w:val="0"/>
          <w:marBottom w:val="0"/>
          <w:divBdr>
            <w:top w:val="none" w:sz="0" w:space="0" w:color="auto"/>
            <w:left w:val="none" w:sz="0" w:space="0" w:color="auto"/>
            <w:bottom w:val="none" w:sz="0" w:space="0" w:color="auto"/>
            <w:right w:val="none" w:sz="0" w:space="0" w:color="auto"/>
          </w:divBdr>
        </w:div>
        <w:div w:id="1260530361">
          <w:marLeft w:val="0"/>
          <w:marRight w:val="0"/>
          <w:marTop w:val="0"/>
          <w:marBottom w:val="0"/>
          <w:divBdr>
            <w:top w:val="none" w:sz="0" w:space="0" w:color="auto"/>
            <w:left w:val="none" w:sz="0" w:space="0" w:color="auto"/>
            <w:bottom w:val="none" w:sz="0" w:space="0" w:color="auto"/>
            <w:right w:val="none" w:sz="0" w:space="0" w:color="auto"/>
          </w:divBdr>
        </w:div>
        <w:div w:id="1286233722">
          <w:marLeft w:val="0"/>
          <w:marRight w:val="0"/>
          <w:marTop w:val="0"/>
          <w:marBottom w:val="0"/>
          <w:divBdr>
            <w:top w:val="none" w:sz="0" w:space="0" w:color="auto"/>
            <w:left w:val="none" w:sz="0" w:space="0" w:color="auto"/>
            <w:bottom w:val="none" w:sz="0" w:space="0" w:color="auto"/>
            <w:right w:val="none" w:sz="0" w:space="0" w:color="auto"/>
          </w:divBdr>
        </w:div>
        <w:div w:id="1646935050">
          <w:marLeft w:val="0"/>
          <w:marRight w:val="0"/>
          <w:marTop w:val="0"/>
          <w:marBottom w:val="0"/>
          <w:divBdr>
            <w:top w:val="none" w:sz="0" w:space="0" w:color="auto"/>
            <w:left w:val="none" w:sz="0" w:space="0" w:color="auto"/>
            <w:bottom w:val="none" w:sz="0" w:space="0" w:color="auto"/>
            <w:right w:val="none" w:sz="0" w:space="0" w:color="auto"/>
          </w:divBdr>
        </w:div>
        <w:div w:id="1848667146">
          <w:marLeft w:val="0"/>
          <w:marRight w:val="0"/>
          <w:marTop w:val="0"/>
          <w:marBottom w:val="0"/>
          <w:divBdr>
            <w:top w:val="none" w:sz="0" w:space="0" w:color="auto"/>
            <w:left w:val="none" w:sz="0" w:space="0" w:color="auto"/>
            <w:bottom w:val="none" w:sz="0" w:space="0" w:color="auto"/>
            <w:right w:val="none" w:sz="0" w:space="0" w:color="auto"/>
          </w:divBdr>
        </w:div>
        <w:div w:id="1181358480">
          <w:marLeft w:val="0"/>
          <w:marRight w:val="0"/>
          <w:marTop w:val="0"/>
          <w:marBottom w:val="0"/>
          <w:divBdr>
            <w:top w:val="none" w:sz="0" w:space="0" w:color="auto"/>
            <w:left w:val="none" w:sz="0" w:space="0" w:color="auto"/>
            <w:bottom w:val="none" w:sz="0" w:space="0" w:color="auto"/>
            <w:right w:val="none" w:sz="0" w:space="0" w:color="auto"/>
          </w:divBdr>
        </w:div>
        <w:div w:id="1535195315">
          <w:marLeft w:val="0"/>
          <w:marRight w:val="0"/>
          <w:marTop w:val="0"/>
          <w:marBottom w:val="0"/>
          <w:divBdr>
            <w:top w:val="none" w:sz="0" w:space="0" w:color="auto"/>
            <w:left w:val="none" w:sz="0" w:space="0" w:color="auto"/>
            <w:bottom w:val="none" w:sz="0" w:space="0" w:color="auto"/>
            <w:right w:val="none" w:sz="0" w:space="0" w:color="auto"/>
          </w:divBdr>
        </w:div>
        <w:div w:id="602608937">
          <w:marLeft w:val="0"/>
          <w:marRight w:val="0"/>
          <w:marTop w:val="0"/>
          <w:marBottom w:val="0"/>
          <w:divBdr>
            <w:top w:val="none" w:sz="0" w:space="0" w:color="auto"/>
            <w:left w:val="none" w:sz="0" w:space="0" w:color="auto"/>
            <w:bottom w:val="none" w:sz="0" w:space="0" w:color="auto"/>
            <w:right w:val="none" w:sz="0" w:space="0" w:color="auto"/>
          </w:divBdr>
        </w:div>
        <w:div w:id="2034839656">
          <w:marLeft w:val="0"/>
          <w:marRight w:val="0"/>
          <w:marTop w:val="0"/>
          <w:marBottom w:val="0"/>
          <w:divBdr>
            <w:top w:val="none" w:sz="0" w:space="0" w:color="auto"/>
            <w:left w:val="none" w:sz="0" w:space="0" w:color="auto"/>
            <w:bottom w:val="none" w:sz="0" w:space="0" w:color="auto"/>
            <w:right w:val="none" w:sz="0" w:space="0" w:color="auto"/>
          </w:divBdr>
        </w:div>
        <w:div w:id="1378042609">
          <w:marLeft w:val="0"/>
          <w:marRight w:val="0"/>
          <w:marTop w:val="0"/>
          <w:marBottom w:val="0"/>
          <w:divBdr>
            <w:top w:val="none" w:sz="0" w:space="0" w:color="auto"/>
            <w:left w:val="none" w:sz="0" w:space="0" w:color="auto"/>
            <w:bottom w:val="none" w:sz="0" w:space="0" w:color="auto"/>
            <w:right w:val="none" w:sz="0" w:space="0" w:color="auto"/>
          </w:divBdr>
        </w:div>
        <w:div w:id="1921132890">
          <w:marLeft w:val="0"/>
          <w:marRight w:val="0"/>
          <w:marTop w:val="0"/>
          <w:marBottom w:val="0"/>
          <w:divBdr>
            <w:top w:val="none" w:sz="0" w:space="0" w:color="auto"/>
            <w:left w:val="none" w:sz="0" w:space="0" w:color="auto"/>
            <w:bottom w:val="none" w:sz="0" w:space="0" w:color="auto"/>
            <w:right w:val="none" w:sz="0" w:space="0" w:color="auto"/>
          </w:divBdr>
        </w:div>
        <w:div w:id="613439621">
          <w:marLeft w:val="0"/>
          <w:marRight w:val="0"/>
          <w:marTop w:val="0"/>
          <w:marBottom w:val="0"/>
          <w:divBdr>
            <w:top w:val="none" w:sz="0" w:space="0" w:color="auto"/>
            <w:left w:val="none" w:sz="0" w:space="0" w:color="auto"/>
            <w:bottom w:val="none" w:sz="0" w:space="0" w:color="auto"/>
            <w:right w:val="none" w:sz="0" w:space="0" w:color="auto"/>
          </w:divBdr>
        </w:div>
        <w:div w:id="1982467449">
          <w:marLeft w:val="0"/>
          <w:marRight w:val="0"/>
          <w:marTop w:val="0"/>
          <w:marBottom w:val="0"/>
          <w:divBdr>
            <w:top w:val="none" w:sz="0" w:space="0" w:color="auto"/>
            <w:left w:val="none" w:sz="0" w:space="0" w:color="auto"/>
            <w:bottom w:val="none" w:sz="0" w:space="0" w:color="auto"/>
            <w:right w:val="none" w:sz="0" w:space="0" w:color="auto"/>
          </w:divBdr>
        </w:div>
        <w:div w:id="1133906869">
          <w:marLeft w:val="0"/>
          <w:marRight w:val="0"/>
          <w:marTop w:val="0"/>
          <w:marBottom w:val="0"/>
          <w:divBdr>
            <w:top w:val="none" w:sz="0" w:space="0" w:color="auto"/>
            <w:left w:val="none" w:sz="0" w:space="0" w:color="auto"/>
            <w:bottom w:val="none" w:sz="0" w:space="0" w:color="auto"/>
            <w:right w:val="none" w:sz="0" w:space="0" w:color="auto"/>
          </w:divBdr>
        </w:div>
        <w:div w:id="409425576">
          <w:marLeft w:val="0"/>
          <w:marRight w:val="0"/>
          <w:marTop w:val="0"/>
          <w:marBottom w:val="0"/>
          <w:divBdr>
            <w:top w:val="none" w:sz="0" w:space="0" w:color="auto"/>
            <w:left w:val="none" w:sz="0" w:space="0" w:color="auto"/>
            <w:bottom w:val="none" w:sz="0" w:space="0" w:color="auto"/>
            <w:right w:val="none" w:sz="0" w:space="0" w:color="auto"/>
          </w:divBdr>
        </w:div>
      </w:divsChild>
    </w:div>
    <w:div w:id="580255885">
      <w:bodyDiv w:val="1"/>
      <w:marLeft w:val="0"/>
      <w:marRight w:val="0"/>
      <w:marTop w:val="0"/>
      <w:marBottom w:val="0"/>
      <w:divBdr>
        <w:top w:val="none" w:sz="0" w:space="0" w:color="auto"/>
        <w:left w:val="none" w:sz="0" w:space="0" w:color="auto"/>
        <w:bottom w:val="none" w:sz="0" w:space="0" w:color="auto"/>
        <w:right w:val="none" w:sz="0" w:space="0" w:color="auto"/>
      </w:divBdr>
    </w:div>
    <w:div w:id="644241613">
      <w:bodyDiv w:val="1"/>
      <w:marLeft w:val="0"/>
      <w:marRight w:val="0"/>
      <w:marTop w:val="0"/>
      <w:marBottom w:val="0"/>
      <w:divBdr>
        <w:top w:val="none" w:sz="0" w:space="0" w:color="auto"/>
        <w:left w:val="none" w:sz="0" w:space="0" w:color="auto"/>
        <w:bottom w:val="none" w:sz="0" w:space="0" w:color="auto"/>
        <w:right w:val="none" w:sz="0" w:space="0" w:color="auto"/>
      </w:divBdr>
      <w:divsChild>
        <w:div w:id="64768522">
          <w:marLeft w:val="0"/>
          <w:marRight w:val="0"/>
          <w:marTop w:val="0"/>
          <w:marBottom w:val="0"/>
          <w:divBdr>
            <w:top w:val="none" w:sz="0" w:space="0" w:color="auto"/>
            <w:left w:val="none" w:sz="0" w:space="0" w:color="auto"/>
            <w:bottom w:val="none" w:sz="0" w:space="0" w:color="auto"/>
            <w:right w:val="none" w:sz="0" w:space="0" w:color="auto"/>
          </w:divBdr>
        </w:div>
        <w:div w:id="154614925">
          <w:marLeft w:val="0"/>
          <w:marRight w:val="0"/>
          <w:marTop w:val="0"/>
          <w:marBottom w:val="0"/>
          <w:divBdr>
            <w:top w:val="none" w:sz="0" w:space="0" w:color="auto"/>
            <w:left w:val="none" w:sz="0" w:space="0" w:color="auto"/>
            <w:bottom w:val="none" w:sz="0" w:space="0" w:color="auto"/>
            <w:right w:val="none" w:sz="0" w:space="0" w:color="auto"/>
          </w:divBdr>
        </w:div>
        <w:div w:id="2127964121">
          <w:marLeft w:val="0"/>
          <w:marRight w:val="0"/>
          <w:marTop w:val="0"/>
          <w:marBottom w:val="0"/>
          <w:divBdr>
            <w:top w:val="none" w:sz="0" w:space="0" w:color="auto"/>
            <w:left w:val="none" w:sz="0" w:space="0" w:color="auto"/>
            <w:bottom w:val="none" w:sz="0" w:space="0" w:color="auto"/>
            <w:right w:val="none" w:sz="0" w:space="0" w:color="auto"/>
          </w:divBdr>
        </w:div>
        <w:div w:id="1092773698">
          <w:marLeft w:val="0"/>
          <w:marRight w:val="0"/>
          <w:marTop w:val="0"/>
          <w:marBottom w:val="0"/>
          <w:divBdr>
            <w:top w:val="none" w:sz="0" w:space="0" w:color="auto"/>
            <w:left w:val="none" w:sz="0" w:space="0" w:color="auto"/>
            <w:bottom w:val="none" w:sz="0" w:space="0" w:color="auto"/>
            <w:right w:val="none" w:sz="0" w:space="0" w:color="auto"/>
          </w:divBdr>
        </w:div>
        <w:div w:id="1153640667">
          <w:marLeft w:val="0"/>
          <w:marRight w:val="0"/>
          <w:marTop w:val="0"/>
          <w:marBottom w:val="0"/>
          <w:divBdr>
            <w:top w:val="none" w:sz="0" w:space="0" w:color="auto"/>
            <w:left w:val="none" w:sz="0" w:space="0" w:color="auto"/>
            <w:bottom w:val="none" w:sz="0" w:space="0" w:color="auto"/>
            <w:right w:val="none" w:sz="0" w:space="0" w:color="auto"/>
          </w:divBdr>
        </w:div>
        <w:div w:id="105858484">
          <w:marLeft w:val="0"/>
          <w:marRight w:val="0"/>
          <w:marTop w:val="0"/>
          <w:marBottom w:val="0"/>
          <w:divBdr>
            <w:top w:val="none" w:sz="0" w:space="0" w:color="auto"/>
            <w:left w:val="none" w:sz="0" w:space="0" w:color="auto"/>
            <w:bottom w:val="none" w:sz="0" w:space="0" w:color="auto"/>
            <w:right w:val="none" w:sz="0" w:space="0" w:color="auto"/>
          </w:divBdr>
        </w:div>
        <w:div w:id="152962107">
          <w:marLeft w:val="0"/>
          <w:marRight w:val="0"/>
          <w:marTop w:val="0"/>
          <w:marBottom w:val="0"/>
          <w:divBdr>
            <w:top w:val="none" w:sz="0" w:space="0" w:color="auto"/>
            <w:left w:val="none" w:sz="0" w:space="0" w:color="auto"/>
            <w:bottom w:val="none" w:sz="0" w:space="0" w:color="auto"/>
            <w:right w:val="none" w:sz="0" w:space="0" w:color="auto"/>
          </w:divBdr>
        </w:div>
        <w:div w:id="753360606">
          <w:marLeft w:val="0"/>
          <w:marRight w:val="0"/>
          <w:marTop w:val="0"/>
          <w:marBottom w:val="0"/>
          <w:divBdr>
            <w:top w:val="none" w:sz="0" w:space="0" w:color="auto"/>
            <w:left w:val="none" w:sz="0" w:space="0" w:color="auto"/>
            <w:bottom w:val="none" w:sz="0" w:space="0" w:color="auto"/>
            <w:right w:val="none" w:sz="0" w:space="0" w:color="auto"/>
          </w:divBdr>
        </w:div>
        <w:div w:id="1054036731">
          <w:marLeft w:val="0"/>
          <w:marRight w:val="0"/>
          <w:marTop w:val="0"/>
          <w:marBottom w:val="0"/>
          <w:divBdr>
            <w:top w:val="none" w:sz="0" w:space="0" w:color="auto"/>
            <w:left w:val="none" w:sz="0" w:space="0" w:color="auto"/>
            <w:bottom w:val="none" w:sz="0" w:space="0" w:color="auto"/>
            <w:right w:val="none" w:sz="0" w:space="0" w:color="auto"/>
          </w:divBdr>
        </w:div>
        <w:div w:id="274874389">
          <w:marLeft w:val="0"/>
          <w:marRight w:val="0"/>
          <w:marTop w:val="0"/>
          <w:marBottom w:val="0"/>
          <w:divBdr>
            <w:top w:val="none" w:sz="0" w:space="0" w:color="auto"/>
            <w:left w:val="none" w:sz="0" w:space="0" w:color="auto"/>
            <w:bottom w:val="none" w:sz="0" w:space="0" w:color="auto"/>
            <w:right w:val="none" w:sz="0" w:space="0" w:color="auto"/>
          </w:divBdr>
        </w:div>
        <w:div w:id="652879616">
          <w:marLeft w:val="0"/>
          <w:marRight w:val="0"/>
          <w:marTop w:val="0"/>
          <w:marBottom w:val="0"/>
          <w:divBdr>
            <w:top w:val="none" w:sz="0" w:space="0" w:color="auto"/>
            <w:left w:val="none" w:sz="0" w:space="0" w:color="auto"/>
            <w:bottom w:val="none" w:sz="0" w:space="0" w:color="auto"/>
            <w:right w:val="none" w:sz="0" w:space="0" w:color="auto"/>
          </w:divBdr>
        </w:div>
        <w:div w:id="500509706">
          <w:marLeft w:val="0"/>
          <w:marRight w:val="0"/>
          <w:marTop w:val="0"/>
          <w:marBottom w:val="0"/>
          <w:divBdr>
            <w:top w:val="none" w:sz="0" w:space="0" w:color="auto"/>
            <w:left w:val="none" w:sz="0" w:space="0" w:color="auto"/>
            <w:bottom w:val="none" w:sz="0" w:space="0" w:color="auto"/>
            <w:right w:val="none" w:sz="0" w:space="0" w:color="auto"/>
          </w:divBdr>
        </w:div>
        <w:div w:id="1657415286">
          <w:marLeft w:val="0"/>
          <w:marRight w:val="0"/>
          <w:marTop w:val="0"/>
          <w:marBottom w:val="0"/>
          <w:divBdr>
            <w:top w:val="none" w:sz="0" w:space="0" w:color="auto"/>
            <w:left w:val="none" w:sz="0" w:space="0" w:color="auto"/>
            <w:bottom w:val="none" w:sz="0" w:space="0" w:color="auto"/>
            <w:right w:val="none" w:sz="0" w:space="0" w:color="auto"/>
          </w:divBdr>
        </w:div>
        <w:div w:id="2122411109">
          <w:marLeft w:val="0"/>
          <w:marRight w:val="0"/>
          <w:marTop w:val="0"/>
          <w:marBottom w:val="0"/>
          <w:divBdr>
            <w:top w:val="none" w:sz="0" w:space="0" w:color="auto"/>
            <w:left w:val="none" w:sz="0" w:space="0" w:color="auto"/>
            <w:bottom w:val="none" w:sz="0" w:space="0" w:color="auto"/>
            <w:right w:val="none" w:sz="0" w:space="0" w:color="auto"/>
          </w:divBdr>
        </w:div>
        <w:div w:id="508450471">
          <w:marLeft w:val="0"/>
          <w:marRight w:val="0"/>
          <w:marTop w:val="0"/>
          <w:marBottom w:val="0"/>
          <w:divBdr>
            <w:top w:val="none" w:sz="0" w:space="0" w:color="auto"/>
            <w:left w:val="none" w:sz="0" w:space="0" w:color="auto"/>
            <w:bottom w:val="none" w:sz="0" w:space="0" w:color="auto"/>
            <w:right w:val="none" w:sz="0" w:space="0" w:color="auto"/>
          </w:divBdr>
        </w:div>
        <w:div w:id="693850260">
          <w:marLeft w:val="0"/>
          <w:marRight w:val="0"/>
          <w:marTop w:val="0"/>
          <w:marBottom w:val="0"/>
          <w:divBdr>
            <w:top w:val="none" w:sz="0" w:space="0" w:color="auto"/>
            <w:left w:val="none" w:sz="0" w:space="0" w:color="auto"/>
            <w:bottom w:val="none" w:sz="0" w:space="0" w:color="auto"/>
            <w:right w:val="none" w:sz="0" w:space="0" w:color="auto"/>
          </w:divBdr>
        </w:div>
        <w:div w:id="36124561">
          <w:marLeft w:val="0"/>
          <w:marRight w:val="0"/>
          <w:marTop w:val="0"/>
          <w:marBottom w:val="0"/>
          <w:divBdr>
            <w:top w:val="none" w:sz="0" w:space="0" w:color="auto"/>
            <w:left w:val="none" w:sz="0" w:space="0" w:color="auto"/>
            <w:bottom w:val="none" w:sz="0" w:space="0" w:color="auto"/>
            <w:right w:val="none" w:sz="0" w:space="0" w:color="auto"/>
          </w:divBdr>
        </w:div>
        <w:div w:id="1668629415">
          <w:marLeft w:val="0"/>
          <w:marRight w:val="0"/>
          <w:marTop w:val="0"/>
          <w:marBottom w:val="0"/>
          <w:divBdr>
            <w:top w:val="none" w:sz="0" w:space="0" w:color="auto"/>
            <w:left w:val="none" w:sz="0" w:space="0" w:color="auto"/>
            <w:bottom w:val="none" w:sz="0" w:space="0" w:color="auto"/>
            <w:right w:val="none" w:sz="0" w:space="0" w:color="auto"/>
          </w:divBdr>
        </w:div>
        <w:div w:id="893852269">
          <w:marLeft w:val="0"/>
          <w:marRight w:val="0"/>
          <w:marTop w:val="0"/>
          <w:marBottom w:val="0"/>
          <w:divBdr>
            <w:top w:val="none" w:sz="0" w:space="0" w:color="auto"/>
            <w:left w:val="none" w:sz="0" w:space="0" w:color="auto"/>
            <w:bottom w:val="none" w:sz="0" w:space="0" w:color="auto"/>
            <w:right w:val="none" w:sz="0" w:space="0" w:color="auto"/>
          </w:divBdr>
        </w:div>
        <w:div w:id="534926135">
          <w:marLeft w:val="0"/>
          <w:marRight w:val="0"/>
          <w:marTop w:val="0"/>
          <w:marBottom w:val="0"/>
          <w:divBdr>
            <w:top w:val="none" w:sz="0" w:space="0" w:color="auto"/>
            <w:left w:val="none" w:sz="0" w:space="0" w:color="auto"/>
            <w:bottom w:val="none" w:sz="0" w:space="0" w:color="auto"/>
            <w:right w:val="none" w:sz="0" w:space="0" w:color="auto"/>
          </w:divBdr>
        </w:div>
        <w:div w:id="627051887">
          <w:marLeft w:val="0"/>
          <w:marRight w:val="0"/>
          <w:marTop w:val="0"/>
          <w:marBottom w:val="0"/>
          <w:divBdr>
            <w:top w:val="none" w:sz="0" w:space="0" w:color="auto"/>
            <w:left w:val="none" w:sz="0" w:space="0" w:color="auto"/>
            <w:bottom w:val="none" w:sz="0" w:space="0" w:color="auto"/>
            <w:right w:val="none" w:sz="0" w:space="0" w:color="auto"/>
          </w:divBdr>
        </w:div>
        <w:div w:id="1464352121">
          <w:marLeft w:val="0"/>
          <w:marRight w:val="0"/>
          <w:marTop w:val="0"/>
          <w:marBottom w:val="0"/>
          <w:divBdr>
            <w:top w:val="none" w:sz="0" w:space="0" w:color="auto"/>
            <w:left w:val="none" w:sz="0" w:space="0" w:color="auto"/>
            <w:bottom w:val="none" w:sz="0" w:space="0" w:color="auto"/>
            <w:right w:val="none" w:sz="0" w:space="0" w:color="auto"/>
          </w:divBdr>
        </w:div>
        <w:div w:id="1504658601">
          <w:marLeft w:val="0"/>
          <w:marRight w:val="0"/>
          <w:marTop w:val="0"/>
          <w:marBottom w:val="0"/>
          <w:divBdr>
            <w:top w:val="none" w:sz="0" w:space="0" w:color="auto"/>
            <w:left w:val="none" w:sz="0" w:space="0" w:color="auto"/>
            <w:bottom w:val="none" w:sz="0" w:space="0" w:color="auto"/>
            <w:right w:val="none" w:sz="0" w:space="0" w:color="auto"/>
          </w:divBdr>
        </w:div>
        <w:div w:id="1523125740">
          <w:marLeft w:val="0"/>
          <w:marRight w:val="0"/>
          <w:marTop w:val="0"/>
          <w:marBottom w:val="0"/>
          <w:divBdr>
            <w:top w:val="none" w:sz="0" w:space="0" w:color="auto"/>
            <w:left w:val="none" w:sz="0" w:space="0" w:color="auto"/>
            <w:bottom w:val="none" w:sz="0" w:space="0" w:color="auto"/>
            <w:right w:val="none" w:sz="0" w:space="0" w:color="auto"/>
          </w:divBdr>
        </w:div>
        <w:div w:id="934703653">
          <w:marLeft w:val="0"/>
          <w:marRight w:val="0"/>
          <w:marTop w:val="0"/>
          <w:marBottom w:val="0"/>
          <w:divBdr>
            <w:top w:val="none" w:sz="0" w:space="0" w:color="auto"/>
            <w:left w:val="none" w:sz="0" w:space="0" w:color="auto"/>
            <w:bottom w:val="none" w:sz="0" w:space="0" w:color="auto"/>
            <w:right w:val="none" w:sz="0" w:space="0" w:color="auto"/>
          </w:divBdr>
        </w:div>
        <w:div w:id="478690019">
          <w:marLeft w:val="0"/>
          <w:marRight w:val="0"/>
          <w:marTop w:val="0"/>
          <w:marBottom w:val="0"/>
          <w:divBdr>
            <w:top w:val="none" w:sz="0" w:space="0" w:color="auto"/>
            <w:left w:val="none" w:sz="0" w:space="0" w:color="auto"/>
            <w:bottom w:val="none" w:sz="0" w:space="0" w:color="auto"/>
            <w:right w:val="none" w:sz="0" w:space="0" w:color="auto"/>
          </w:divBdr>
        </w:div>
        <w:div w:id="1354111462">
          <w:marLeft w:val="0"/>
          <w:marRight w:val="0"/>
          <w:marTop w:val="0"/>
          <w:marBottom w:val="0"/>
          <w:divBdr>
            <w:top w:val="none" w:sz="0" w:space="0" w:color="auto"/>
            <w:left w:val="none" w:sz="0" w:space="0" w:color="auto"/>
            <w:bottom w:val="none" w:sz="0" w:space="0" w:color="auto"/>
            <w:right w:val="none" w:sz="0" w:space="0" w:color="auto"/>
          </w:divBdr>
        </w:div>
      </w:divsChild>
    </w:div>
    <w:div w:id="681974710">
      <w:bodyDiv w:val="1"/>
      <w:marLeft w:val="0"/>
      <w:marRight w:val="0"/>
      <w:marTop w:val="0"/>
      <w:marBottom w:val="0"/>
      <w:divBdr>
        <w:top w:val="none" w:sz="0" w:space="0" w:color="auto"/>
        <w:left w:val="none" w:sz="0" w:space="0" w:color="auto"/>
        <w:bottom w:val="none" w:sz="0" w:space="0" w:color="auto"/>
        <w:right w:val="none" w:sz="0" w:space="0" w:color="auto"/>
      </w:divBdr>
      <w:divsChild>
        <w:div w:id="2049378843">
          <w:marLeft w:val="0"/>
          <w:marRight w:val="0"/>
          <w:marTop w:val="0"/>
          <w:marBottom w:val="0"/>
          <w:divBdr>
            <w:top w:val="none" w:sz="0" w:space="0" w:color="auto"/>
            <w:left w:val="none" w:sz="0" w:space="0" w:color="auto"/>
            <w:bottom w:val="none" w:sz="0" w:space="0" w:color="auto"/>
            <w:right w:val="none" w:sz="0" w:space="0" w:color="auto"/>
          </w:divBdr>
          <w:divsChild>
            <w:div w:id="1167407504">
              <w:marLeft w:val="0"/>
              <w:marRight w:val="0"/>
              <w:marTop w:val="0"/>
              <w:marBottom w:val="0"/>
              <w:divBdr>
                <w:top w:val="none" w:sz="0" w:space="0" w:color="auto"/>
                <w:left w:val="none" w:sz="0" w:space="0" w:color="auto"/>
                <w:bottom w:val="none" w:sz="0" w:space="0" w:color="auto"/>
                <w:right w:val="none" w:sz="0" w:space="0" w:color="auto"/>
              </w:divBdr>
            </w:div>
            <w:div w:id="1855457644">
              <w:marLeft w:val="0"/>
              <w:marRight w:val="0"/>
              <w:marTop w:val="0"/>
              <w:marBottom w:val="0"/>
              <w:divBdr>
                <w:top w:val="none" w:sz="0" w:space="0" w:color="auto"/>
                <w:left w:val="none" w:sz="0" w:space="0" w:color="auto"/>
                <w:bottom w:val="none" w:sz="0" w:space="0" w:color="auto"/>
                <w:right w:val="none" w:sz="0" w:space="0" w:color="auto"/>
              </w:divBdr>
            </w:div>
            <w:div w:id="27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7676">
      <w:bodyDiv w:val="1"/>
      <w:marLeft w:val="0"/>
      <w:marRight w:val="0"/>
      <w:marTop w:val="0"/>
      <w:marBottom w:val="0"/>
      <w:divBdr>
        <w:top w:val="none" w:sz="0" w:space="0" w:color="auto"/>
        <w:left w:val="none" w:sz="0" w:space="0" w:color="auto"/>
        <w:bottom w:val="none" w:sz="0" w:space="0" w:color="auto"/>
        <w:right w:val="none" w:sz="0" w:space="0" w:color="auto"/>
      </w:divBdr>
    </w:div>
    <w:div w:id="759369713">
      <w:bodyDiv w:val="1"/>
      <w:marLeft w:val="0"/>
      <w:marRight w:val="0"/>
      <w:marTop w:val="0"/>
      <w:marBottom w:val="0"/>
      <w:divBdr>
        <w:top w:val="none" w:sz="0" w:space="0" w:color="auto"/>
        <w:left w:val="none" w:sz="0" w:space="0" w:color="auto"/>
        <w:bottom w:val="none" w:sz="0" w:space="0" w:color="auto"/>
        <w:right w:val="none" w:sz="0" w:space="0" w:color="auto"/>
      </w:divBdr>
    </w:div>
    <w:div w:id="801533912">
      <w:bodyDiv w:val="1"/>
      <w:marLeft w:val="0"/>
      <w:marRight w:val="0"/>
      <w:marTop w:val="0"/>
      <w:marBottom w:val="0"/>
      <w:divBdr>
        <w:top w:val="none" w:sz="0" w:space="0" w:color="auto"/>
        <w:left w:val="none" w:sz="0" w:space="0" w:color="auto"/>
        <w:bottom w:val="none" w:sz="0" w:space="0" w:color="auto"/>
        <w:right w:val="none" w:sz="0" w:space="0" w:color="auto"/>
      </w:divBdr>
    </w:div>
    <w:div w:id="822357678">
      <w:bodyDiv w:val="1"/>
      <w:marLeft w:val="0"/>
      <w:marRight w:val="0"/>
      <w:marTop w:val="0"/>
      <w:marBottom w:val="0"/>
      <w:divBdr>
        <w:top w:val="none" w:sz="0" w:space="0" w:color="auto"/>
        <w:left w:val="none" w:sz="0" w:space="0" w:color="auto"/>
        <w:bottom w:val="none" w:sz="0" w:space="0" w:color="auto"/>
        <w:right w:val="none" w:sz="0" w:space="0" w:color="auto"/>
      </w:divBdr>
    </w:div>
    <w:div w:id="977805331">
      <w:bodyDiv w:val="1"/>
      <w:marLeft w:val="0"/>
      <w:marRight w:val="0"/>
      <w:marTop w:val="0"/>
      <w:marBottom w:val="0"/>
      <w:divBdr>
        <w:top w:val="none" w:sz="0" w:space="0" w:color="auto"/>
        <w:left w:val="none" w:sz="0" w:space="0" w:color="auto"/>
        <w:bottom w:val="none" w:sz="0" w:space="0" w:color="auto"/>
        <w:right w:val="none" w:sz="0" w:space="0" w:color="auto"/>
      </w:divBdr>
    </w:div>
    <w:div w:id="1019624324">
      <w:bodyDiv w:val="1"/>
      <w:marLeft w:val="0"/>
      <w:marRight w:val="0"/>
      <w:marTop w:val="0"/>
      <w:marBottom w:val="0"/>
      <w:divBdr>
        <w:top w:val="none" w:sz="0" w:space="0" w:color="auto"/>
        <w:left w:val="none" w:sz="0" w:space="0" w:color="auto"/>
        <w:bottom w:val="none" w:sz="0" w:space="0" w:color="auto"/>
        <w:right w:val="none" w:sz="0" w:space="0" w:color="auto"/>
      </w:divBdr>
      <w:divsChild>
        <w:div w:id="328487315">
          <w:marLeft w:val="0"/>
          <w:marRight w:val="0"/>
          <w:marTop w:val="0"/>
          <w:marBottom w:val="0"/>
          <w:divBdr>
            <w:top w:val="none" w:sz="0" w:space="0" w:color="auto"/>
            <w:left w:val="none" w:sz="0" w:space="0" w:color="auto"/>
            <w:bottom w:val="none" w:sz="0" w:space="0" w:color="auto"/>
            <w:right w:val="none" w:sz="0" w:space="0" w:color="auto"/>
          </w:divBdr>
          <w:divsChild>
            <w:div w:id="3953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7350">
      <w:bodyDiv w:val="1"/>
      <w:marLeft w:val="0"/>
      <w:marRight w:val="0"/>
      <w:marTop w:val="0"/>
      <w:marBottom w:val="0"/>
      <w:divBdr>
        <w:top w:val="none" w:sz="0" w:space="0" w:color="auto"/>
        <w:left w:val="none" w:sz="0" w:space="0" w:color="auto"/>
        <w:bottom w:val="none" w:sz="0" w:space="0" w:color="auto"/>
        <w:right w:val="none" w:sz="0" w:space="0" w:color="auto"/>
      </w:divBdr>
    </w:div>
    <w:div w:id="1099377838">
      <w:bodyDiv w:val="1"/>
      <w:marLeft w:val="0"/>
      <w:marRight w:val="0"/>
      <w:marTop w:val="0"/>
      <w:marBottom w:val="0"/>
      <w:divBdr>
        <w:top w:val="none" w:sz="0" w:space="0" w:color="auto"/>
        <w:left w:val="none" w:sz="0" w:space="0" w:color="auto"/>
        <w:bottom w:val="none" w:sz="0" w:space="0" w:color="auto"/>
        <w:right w:val="none" w:sz="0" w:space="0" w:color="auto"/>
      </w:divBdr>
      <w:divsChild>
        <w:div w:id="535392993">
          <w:marLeft w:val="0"/>
          <w:marRight w:val="0"/>
          <w:marTop w:val="0"/>
          <w:marBottom w:val="0"/>
          <w:divBdr>
            <w:top w:val="none" w:sz="0" w:space="0" w:color="auto"/>
            <w:left w:val="none" w:sz="0" w:space="0" w:color="auto"/>
            <w:bottom w:val="none" w:sz="0" w:space="0" w:color="auto"/>
            <w:right w:val="none" w:sz="0" w:space="0" w:color="auto"/>
          </w:divBdr>
          <w:divsChild>
            <w:div w:id="20815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8622">
      <w:bodyDiv w:val="1"/>
      <w:marLeft w:val="0"/>
      <w:marRight w:val="0"/>
      <w:marTop w:val="0"/>
      <w:marBottom w:val="0"/>
      <w:divBdr>
        <w:top w:val="none" w:sz="0" w:space="0" w:color="auto"/>
        <w:left w:val="none" w:sz="0" w:space="0" w:color="auto"/>
        <w:bottom w:val="none" w:sz="0" w:space="0" w:color="auto"/>
        <w:right w:val="none" w:sz="0" w:space="0" w:color="auto"/>
      </w:divBdr>
    </w:div>
    <w:div w:id="1276865073">
      <w:bodyDiv w:val="1"/>
      <w:marLeft w:val="0"/>
      <w:marRight w:val="0"/>
      <w:marTop w:val="0"/>
      <w:marBottom w:val="0"/>
      <w:divBdr>
        <w:top w:val="none" w:sz="0" w:space="0" w:color="auto"/>
        <w:left w:val="none" w:sz="0" w:space="0" w:color="auto"/>
        <w:bottom w:val="none" w:sz="0" w:space="0" w:color="auto"/>
        <w:right w:val="none" w:sz="0" w:space="0" w:color="auto"/>
      </w:divBdr>
    </w:div>
    <w:div w:id="1310670632">
      <w:bodyDiv w:val="1"/>
      <w:marLeft w:val="0"/>
      <w:marRight w:val="0"/>
      <w:marTop w:val="0"/>
      <w:marBottom w:val="0"/>
      <w:divBdr>
        <w:top w:val="none" w:sz="0" w:space="0" w:color="auto"/>
        <w:left w:val="none" w:sz="0" w:space="0" w:color="auto"/>
        <w:bottom w:val="none" w:sz="0" w:space="0" w:color="auto"/>
        <w:right w:val="none" w:sz="0" w:space="0" w:color="auto"/>
      </w:divBdr>
    </w:div>
    <w:div w:id="1322545600">
      <w:bodyDiv w:val="1"/>
      <w:marLeft w:val="0"/>
      <w:marRight w:val="0"/>
      <w:marTop w:val="0"/>
      <w:marBottom w:val="0"/>
      <w:divBdr>
        <w:top w:val="none" w:sz="0" w:space="0" w:color="auto"/>
        <w:left w:val="none" w:sz="0" w:space="0" w:color="auto"/>
        <w:bottom w:val="none" w:sz="0" w:space="0" w:color="auto"/>
        <w:right w:val="none" w:sz="0" w:space="0" w:color="auto"/>
      </w:divBdr>
    </w:div>
    <w:div w:id="1360277994">
      <w:bodyDiv w:val="1"/>
      <w:marLeft w:val="0"/>
      <w:marRight w:val="0"/>
      <w:marTop w:val="0"/>
      <w:marBottom w:val="0"/>
      <w:divBdr>
        <w:top w:val="none" w:sz="0" w:space="0" w:color="auto"/>
        <w:left w:val="none" w:sz="0" w:space="0" w:color="auto"/>
        <w:bottom w:val="none" w:sz="0" w:space="0" w:color="auto"/>
        <w:right w:val="none" w:sz="0" w:space="0" w:color="auto"/>
      </w:divBdr>
    </w:div>
    <w:div w:id="1380395005">
      <w:bodyDiv w:val="1"/>
      <w:marLeft w:val="0"/>
      <w:marRight w:val="0"/>
      <w:marTop w:val="0"/>
      <w:marBottom w:val="0"/>
      <w:divBdr>
        <w:top w:val="none" w:sz="0" w:space="0" w:color="auto"/>
        <w:left w:val="none" w:sz="0" w:space="0" w:color="auto"/>
        <w:bottom w:val="none" w:sz="0" w:space="0" w:color="auto"/>
        <w:right w:val="none" w:sz="0" w:space="0" w:color="auto"/>
      </w:divBdr>
      <w:divsChild>
        <w:div w:id="304093377">
          <w:marLeft w:val="0"/>
          <w:marRight w:val="0"/>
          <w:marTop w:val="0"/>
          <w:marBottom w:val="0"/>
          <w:divBdr>
            <w:top w:val="none" w:sz="0" w:space="0" w:color="auto"/>
            <w:left w:val="none" w:sz="0" w:space="0" w:color="auto"/>
            <w:bottom w:val="none" w:sz="0" w:space="0" w:color="auto"/>
            <w:right w:val="none" w:sz="0" w:space="0" w:color="auto"/>
          </w:divBdr>
          <w:divsChild>
            <w:div w:id="386103615">
              <w:marLeft w:val="0"/>
              <w:marRight w:val="0"/>
              <w:marTop w:val="0"/>
              <w:marBottom w:val="0"/>
              <w:divBdr>
                <w:top w:val="none" w:sz="0" w:space="0" w:color="auto"/>
                <w:left w:val="none" w:sz="0" w:space="0" w:color="auto"/>
                <w:bottom w:val="none" w:sz="0" w:space="0" w:color="auto"/>
                <w:right w:val="none" w:sz="0" w:space="0" w:color="auto"/>
              </w:divBdr>
            </w:div>
            <w:div w:id="21713541">
              <w:marLeft w:val="0"/>
              <w:marRight w:val="0"/>
              <w:marTop w:val="0"/>
              <w:marBottom w:val="0"/>
              <w:divBdr>
                <w:top w:val="none" w:sz="0" w:space="0" w:color="auto"/>
                <w:left w:val="none" w:sz="0" w:space="0" w:color="auto"/>
                <w:bottom w:val="none" w:sz="0" w:space="0" w:color="auto"/>
                <w:right w:val="none" w:sz="0" w:space="0" w:color="auto"/>
              </w:divBdr>
              <w:divsChild>
                <w:div w:id="1069160079">
                  <w:marLeft w:val="0"/>
                  <w:marRight w:val="0"/>
                  <w:marTop w:val="0"/>
                  <w:marBottom w:val="0"/>
                  <w:divBdr>
                    <w:top w:val="none" w:sz="0" w:space="0" w:color="auto"/>
                    <w:left w:val="none" w:sz="0" w:space="0" w:color="auto"/>
                    <w:bottom w:val="none" w:sz="0" w:space="0" w:color="auto"/>
                    <w:right w:val="none" w:sz="0" w:space="0" w:color="auto"/>
                  </w:divBdr>
                  <w:divsChild>
                    <w:div w:id="2737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1487">
              <w:marLeft w:val="0"/>
              <w:marRight w:val="0"/>
              <w:marTop w:val="0"/>
              <w:marBottom w:val="0"/>
              <w:divBdr>
                <w:top w:val="none" w:sz="0" w:space="0" w:color="auto"/>
                <w:left w:val="none" w:sz="0" w:space="0" w:color="auto"/>
                <w:bottom w:val="none" w:sz="0" w:space="0" w:color="auto"/>
                <w:right w:val="none" w:sz="0" w:space="0" w:color="auto"/>
              </w:divBdr>
            </w:div>
          </w:divsChild>
        </w:div>
        <w:div w:id="958536042">
          <w:marLeft w:val="0"/>
          <w:marRight w:val="0"/>
          <w:marTop w:val="0"/>
          <w:marBottom w:val="0"/>
          <w:divBdr>
            <w:top w:val="none" w:sz="0" w:space="0" w:color="auto"/>
            <w:left w:val="none" w:sz="0" w:space="0" w:color="auto"/>
            <w:bottom w:val="none" w:sz="0" w:space="0" w:color="auto"/>
            <w:right w:val="none" w:sz="0" w:space="0" w:color="auto"/>
          </w:divBdr>
          <w:divsChild>
            <w:div w:id="565796532">
              <w:marLeft w:val="0"/>
              <w:marRight w:val="0"/>
              <w:marTop w:val="0"/>
              <w:marBottom w:val="0"/>
              <w:divBdr>
                <w:top w:val="none" w:sz="0" w:space="0" w:color="auto"/>
                <w:left w:val="none" w:sz="0" w:space="0" w:color="auto"/>
                <w:bottom w:val="none" w:sz="0" w:space="0" w:color="auto"/>
                <w:right w:val="none" w:sz="0" w:space="0" w:color="auto"/>
              </w:divBdr>
            </w:div>
            <w:div w:id="666829448">
              <w:marLeft w:val="0"/>
              <w:marRight w:val="0"/>
              <w:marTop w:val="0"/>
              <w:marBottom w:val="0"/>
              <w:divBdr>
                <w:top w:val="none" w:sz="0" w:space="0" w:color="auto"/>
                <w:left w:val="none" w:sz="0" w:space="0" w:color="auto"/>
                <w:bottom w:val="none" w:sz="0" w:space="0" w:color="auto"/>
                <w:right w:val="none" w:sz="0" w:space="0" w:color="auto"/>
              </w:divBdr>
              <w:divsChild>
                <w:div w:id="1734885298">
                  <w:marLeft w:val="0"/>
                  <w:marRight w:val="0"/>
                  <w:marTop w:val="0"/>
                  <w:marBottom w:val="0"/>
                  <w:divBdr>
                    <w:top w:val="none" w:sz="0" w:space="0" w:color="auto"/>
                    <w:left w:val="none" w:sz="0" w:space="0" w:color="auto"/>
                    <w:bottom w:val="none" w:sz="0" w:space="0" w:color="auto"/>
                    <w:right w:val="none" w:sz="0" w:space="0" w:color="auto"/>
                  </w:divBdr>
                  <w:divsChild>
                    <w:div w:id="10348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7028">
              <w:marLeft w:val="0"/>
              <w:marRight w:val="0"/>
              <w:marTop w:val="0"/>
              <w:marBottom w:val="0"/>
              <w:divBdr>
                <w:top w:val="none" w:sz="0" w:space="0" w:color="auto"/>
                <w:left w:val="none" w:sz="0" w:space="0" w:color="auto"/>
                <w:bottom w:val="none" w:sz="0" w:space="0" w:color="auto"/>
                <w:right w:val="none" w:sz="0" w:space="0" w:color="auto"/>
              </w:divBdr>
            </w:div>
          </w:divsChild>
        </w:div>
        <w:div w:id="1531186679">
          <w:marLeft w:val="0"/>
          <w:marRight w:val="0"/>
          <w:marTop w:val="0"/>
          <w:marBottom w:val="0"/>
          <w:divBdr>
            <w:top w:val="none" w:sz="0" w:space="0" w:color="auto"/>
            <w:left w:val="none" w:sz="0" w:space="0" w:color="auto"/>
            <w:bottom w:val="none" w:sz="0" w:space="0" w:color="auto"/>
            <w:right w:val="none" w:sz="0" w:space="0" w:color="auto"/>
          </w:divBdr>
          <w:divsChild>
            <w:div w:id="7490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875">
      <w:bodyDiv w:val="1"/>
      <w:marLeft w:val="0"/>
      <w:marRight w:val="0"/>
      <w:marTop w:val="0"/>
      <w:marBottom w:val="0"/>
      <w:divBdr>
        <w:top w:val="none" w:sz="0" w:space="0" w:color="auto"/>
        <w:left w:val="none" w:sz="0" w:space="0" w:color="auto"/>
        <w:bottom w:val="none" w:sz="0" w:space="0" w:color="auto"/>
        <w:right w:val="none" w:sz="0" w:space="0" w:color="auto"/>
      </w:divBdr>
      <w:divsChild>
        <w:div w:id="638462237">
          <w:marLeft w:val="0"/>
          <w:marRight w:val="0"/>
          <w:marTop w:val="0"/>
          <w:marBottom w:val="0"/>
          <w:divBdr>
            <w:top w:val="none" w:sz="0" w:space="0" w:color="auto"/>
            <w:left w:val="none" w:sz="0" w:space="0" w:color="auto"/>
            <w:bottom w:val="none" w:sz="0" w:space="0" w:color="auto"/>
            <w:right w:val="none" w:sz="0" w:space="0" w:color="auto"/>
          </w:divBdr>
          <w:divsChild>
            <w:div w:id="6336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5064">
      <w:bodyDiv w:val="1"/>
      <w:marLeft w:val="0"/>
      <w:marRight w:val="0"/>
      <w:marTop w:val="0"/>
      <w:marBottom w:val="0"/>
      <w:divBdr>
        <w:top w:val="none" w:sz="0" w:space="0" w:color="auto"/>
        <w:left w:val="none" w:sz="0" w:space="0" w:color="auto"/>
        <w:bottom w:val="none" w:sz="0" w:space="0" w:color="auto"/>
        <w:right w:val="none" w:sz="0" w:space="0" w:color="auto"/>
      </w:divBdr>
    </w:div>
    <w:div w:id="1568296599">
      <w:bodyDiv w:val="1"/>
      <w:marLeft w:val="0"/>
      <w:marRight w:val="0"/>
      <w:marTop w:val="0"/>
      <w:marBottom w:val="0"/>
      <w:divBdr>
        <w:top w:val="none" w:sz="0" w:space="0" w:color="auto"/>
        <w:left w:val="none" w:sz="0" w:space="0" w:color="auto"/>
        <w:bottom w:val="none" w:sz="0" w:space="0" w:color="auto"/>
        <w:right w:val="none" w:sz="0" w:space="0" w:color="auto"/>
      </w:divBdr>
      <w:divsChild>
        <w:div w:id="1172334865">
          <w:marLeft w:val="0"/>
          <w:marRight w:val="0"/>
          <w:marTop w:val="0"/>
          <w:marBottom w:val="0"/>
          <w:divBdr>
            <w:top w:val="none" w:sz="0" w:space="0" w:color="auto"/>
            <w:left w:val="none" w:sz="0" w:space="0" w:color="auto"/>
            <w:bottom w:val="none" w:sz="0" w:space="0" w:color="auto"/>
            <w:right w:val="none" w:sz="0" w:space="0" w:color="auto"/>
          </w:divBdr>
          <w:divsChild>
            <w:div w:id="6620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832">
      <w:bodyDiv w:val="1"/>
      <w:marLeft w:val="0"/>
      <w:marRight w:val="0"/>
      <w:marTop w:val="0"/>
      <w:marBottom w:val="0"/>
      <w:divBdr>
        <w:top w:val="none" w:sz="0" w:space="0" w:color="auto"/>
        <w:left w:val="none" w:sz="0" w:space="0" w:color="auto"/>
        <w:bottom w:val="none" w:sz="0" w:space="0" w:color="auto"/>
        <w:right w:val="none" w:sz="0" w:space="0" w:color="auto"/>
      </w:divBdr>
    </w:div>
    <w:div w:id="1727072700">
      <w:bodyDiv w:val="1"/>
      <w:marLeft w:val="0"/>
      <w:marRight w:val="0"/>
      <w:marTop w:val="0"/>
      <w:marBottom w:val="0"/>
      <w:divBdr>
        <w:top w:val="none" w:sz="0" w:space="0" w:color="auto"/>
        <w:left w:val="none" w:sz="0" w:space="0" w:color="auto"/>
        <w:bottom w:val="none" w:sz="0" w:space="0" w:color="auto"/>
        <w:right w:val="none" w:sz="0" w:space="0" w:color="auto"/>
      </w:divBdr>
      <w:divsChild>
        <w:div w:id="251939788">
          <w:marLeft w:val="0"/>
          <w:marRight w:val="0"/>
          <w:marTop w:val="0"/>
          <w:marBottom w:val="0"/>
          <w:divBdr>
            <w:top w:val="none" w:sz="0" w:space="0" w:color="auto"/>
            <w:left w:val="none" w:sz="0" w:space="0" w:color="auto"/>
            <w:bottom w:val="none" w:sz="0" w:space="0" w:color="auto"/>
            <w:right w:val="none" w:sz="0" w:space="0" w:color="auto"/>
          </w:divBdr>
          <w:divsChild>
            <w:div w:id="13227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8172">
      <w:bodyDiv w:val="1"/>
      <w:marLeft w:val="0"/>
      <w:marRight w:val="0"/>
      <w:marTop w:val="0"/>
      <w:marBottom w:val="0"/>
      <w:divBdr>
        <w:top w:val="none" w:sz="0" w:space="0" w:color="auto"/>
        <w:left w:val="none" w:sz="0" w:space="0" w:color="auto"/>
        <w:bottom w:val="none" w:sz="0" w:space="0" w:color="auto"/>
        <w:right w:val="none" w:sz="0" w:space="0" w:color="auto"/>
      </w:divBdr>
    </w:div>
    <w:div w:id="1989162543">
      <w:bodyDiv w:val="1"/>
      <w:marLeft w:val="0"/>
      <w:marRight w:val="0"/>
      <w:marTop w:val="0"/>
      <w:marBottom w:val="0"/>
      <w:divBdr>
        <w:top w:val="none" w:sz="0" w:space="0" w:color="auto"/>
        <w:left w:val="none" w:sz="0" w:space="0" w:color="auto"/>
        <w:bottom w:val="none" w:sz="0" w:space="0" w:color="auto"/>
        <w:right w:val="none" w:sz="0" w:space="0" w:color="auto"/>
      </w:divBdr>
      <w:divsChild>
        <w:div w:id="394201613">
          <w:marLeft w:val="0"/>
          <w:marRight w:val="0"/>
          <w:marTop w:val="0"/>
          <w:marBottom w:val="0"/>
          <w:divBdr>
            <w:top w:val="none" w:sz="0" w:space="0" w:color="auto"/>
            <w:left w:val="none" w:sz="0" w:space="0" w:color="auto"/>
            <w:bottom w:val="none" w:sz="0" w:space="0" w:color="auto"/>
            <w:right w:val="none" w:sz="0" w:space="0" w:color="auto"/>
          </w:divBdr>
        </w:div>
        <w:div w:id="178086944">
          <w:marLeft w:val="0"/>
          <w:marRight w:val="0"/>
          <w:marTop w:val="0"/>
          <w:marBottom w:val="0"/>
          <w:divBdr>
            <w:top w:val="none" w:sz="0" w:space="0" w:color="auto"/>
            <w:left w:val="none" w:sz="0" w:space="0" w:color="auto"/>
            <w:bottom w:val="none" w:sz="0" w:space="0" w:color="auto"/>
            <w:right w:val="none" w:sz="0" w:space="0" w:color="auto"/>
          </w:divBdr>
        </w:div>
        <w:div w:id="1155874530">
          <w:marLeft w:val="0"/>
          <w:marRight w:val="0"/>
          <w:marTop w:val="0"/>
          <w:marBottom w:val="0"/>
          <w:divBdr>
            <w:top w:val="none" w:sz="0" w:space="0" w:color="auto"/>
            <w:left w:val="none" w:sz="0" w:space="0" w:color="auto"/>
            <w:bottom w:val="none" w:sz="0" w:space="0" w:color="auto"/>
            <w:right w:val="none" w:sz="0" w:space="0" w:color="auto"/>
          </w:divBdr>
        </w:div>
        <w:div w:id="1023626288">
          <w:marLeft w:val="0"/>
          <w:marRight w:val="0"/>
          <w:marTop w:val="0"/>
          <w:marBottom w:val="0"/>
          <w:divBdr>
            <w:top w:val="none" w:sz="0" w:space="0" w:color="auto"/>
            <w:left w:val="none" w:sz="0" w:space="0" w:color="auto"/>
            <w:bottom w:val="none" w:sz="0" w:space="0" w:color="auto"/>
            <w:right w:val="none" w:sz="0" w:space="0" w:color="auto"/>
          </w:divBdr>
        </w:div>
        <w:div w:id="1665164238">
          <w:marLeft w:val="0"/>
          <w:marRight w:val="0"/>
          <w:marTop w:val="0"/>
          <w:marBottom w:val="0"/>
          <w:divBdr>
            <w:top w:val="none" w:sz="0" w:space="0" w:color="auto"/>
            <w:left w:val="none" w:sz="0" w:space="0" w:color="auto"/>
            <w:bottom w:val="none" w:sz="0" w:space="0" w:color="auto"/>
            <w:right w:val="none" w:sz="0" w:space="0" w:color="auto"/>
          </w:divBdr>
        </w:div>
        <w:div w:id="89396905">
          <w:marLeft w:val="0"/>
          <w:marRight w:val="0"/>
          <w:marTop w:val="0"/>
          <w:marBottom w:val="0"/>
          <w:divBdr>
            <w:top w:val="none" w:sz="0" w:space="0" w:color="auto"/>
            <w:left w:val="none" w:sz="0" w:space="0" w:color="auto"/>
            <w:bottom w:val="none" w:sz="0" w:space="0" w:color="auto"/>
            <w:right w:val="none" w:sz="0" w:space="0" w:color="auto"/>
          </w:divBdr>
        </w:div>
        <w:div w:id="5059658">
          <w:marLeft w:val="0"/>
          <w:marRight w:val="0"/>
          <w:marTop w:val="0"/>
          <w:marBottom w:val="0"/>
          <w:divBdr>
            <w:top w:val="none" w:sz="0" w:space="0" w:color="auto"/>
            <w:left w:val="none" w:sz="0" w:space="0" w:color="auto"/>
            <w:bottom w:val="none" w:sz="0" w:space="0" w:color="auto"/>
            <w:right w:val="none" w:sz="0" w:space="0" w:color="auto"/>
          </w:divBdr>
        </w:div>
        <w:div w:id="543564308">
          <w:marLeft w:val="0"/>
          <w:marRight w:val="0"/>
          <w:marTop w:val="0"/>
          <w:marBottom w:val="0"/>
          <w:divBdr>
            <w:top w:val="none" w:sz="0" w:space="0" w:color="auto"/>
            <w:left w:val="none" w:sz="0" w:space="0" w:color="auto"/>
            <w:bottom w:val="none" w:sz="0" w:space="0" w:color="auto"/>
            <w:right w:val="none" w:sz="0" w:space="0" w:color="auto"/>
          </w:divBdr>
        </w:div>
        <w:div w:id="767507254">
          <w:marLeft w:val="0"/>
          <w:marRight w:val="0"/>
          <w:marTop w:val="0"/>
          <w:marBottom w:val="0"/>
          <w:divBdr>
            <w:top w:val="none" w:sz="0" w:space="0" w:color="auto"/>
            <w:left w:val="none" w:sz="0" w:space="0" w:color="auto"/>
            <w:bottom w:val="none" w:sz="0" w:space="0" w:color="auto"/>
            <w:right w:val="none" w:sz="0" w:space="0" w:color="auto"/>
          </w:divBdr>
        </w:div>
        <w:div w:id="1510832181">
          <w:marLeft w:val="0"/>
          <w:marRight w:val="0"/>
          <w:marTop w:val="0"/>
          <w:marBottom w:val="0"/>
          <w:divBdr>
            <w:top w:val="none" w:sz="0" w:space="0" w:color="auto"/>
            <w:left w:val="none" w:sz="0" w:space="0" w:color="auto"/>
            <w:bottom w:val="none" w:sz="0" w:space="0" w:color="auto"/>
            <w:right w:val="none" w:sz="0" w:space="0" w:color="auto"/>
          </w:divBdr>
        </w:div>
        <w:div w:id="1874422570">
          <w:marLeft w:val="0"/>
          <w:marRight w:val="0"/>
          <w:marTop w:val="0"/>
          <w:marBottom w:val="0"/>
          <w:divBdr>
            <w:top w:val="none" w:sz="0" w:space="0" w:color="auto"/>
            <w:left w:val="none" w:sz="0" w:space="0" w:color="auto"/>
            <w:bottom w:val="none" w:sz="0" w:space="0" w:color="auto"/>
            <w:right w:val="none" w:sz="0" w:space="0" w:color="auto"/>
          </w:divBdr>
        </w:div>
        <w:div w:id="1497068250">
          <w:marLeft w:val="0"/>
          <w:marRight w:val="0"/>
          <w:marTop w:val="0"/>
          <w:marBottom w:val="0"/>
          <w:divBdr>
            <w:top w:val="none" w:sz="0" w:space="0" w:color="auto"/>
            <w:left w:val="none" w:sz="0" w:space="0" w:color="auto"/>
            <w:bottom w:val="none" w:sz="0" w:space="0" w:color="auto"/>
            <w:right w:val="none" w:sz="0" w:space="0" w:color="auto"/>
          </w:divBdr>
        </w:div>
        <w:div w:id="1433545634">
          <w:marLeft w:val="0"/>
          <w:marRight w:val="0"/>
          <w:marTop w:val="0"/>
          <w:marBottom w:val="0"/>
          <w:divBdr>
            <w:top w:val="none" w:sz="0" w:space="0" w:color="auto"/>
            <w:left w:val="none" w:sz="0" w:space="0" w:color="auto"/>
            <w:bottom w:val="none" w:sz="0" w:space="0" w:color="auto"/>
            <w:right w:val="none" w:sz="0" w:space="0" w:color="auto"/>
          </w:divBdr>
        </w:div>
        <w:div w:id="133995">
          <w:marLeft w:val="0"/>
          <w:marRight w:val="0"/>
          <w:marTop w:val="0"/>
          <w:marBottom w:val="0"/>
          <w:divBdr>
            <w:top w:val="none" w:sz="0" w:space="0" w:color="auto"/>
            <w:left w:val="none" w:sz="0" w:space="0" w:color="auto"/>
            <w:bottom w:val="none" w:sz="0" w:space="0" w:color="auto"/>
            <w:right w:val="none" w:sz="0" w:space="0" w:color="auto"/>
          </w:divBdr>
        </w:div>
        <w:div w:id="972248366">
          <w:marLeft w:val="0"/>
          <w:marRight w:val="0"/>
          <w:marTop w:val="0"/>
          <w:marBottom w:val="0"/>
          <w:divBdr>
            <w:top w:val="none" w:sz="0" w:space="0" w:color="auto"/>
            <w:left w:val="none" w:sz="0" w:space="0" w:color="auto"/>
            <w:bottom w:val="none" w:sz="0" w:space="0" w:color="auto"/>
            <w:right w:val="none" w:sz="0" w:space="0" w:color="auto"/>
          </w:divBdr>
        </w:div>
        <w:div w:id="1225533393">
          <w:marLeft w:val="0"/>
          <w:marRight w:val="0"/>
          <w:marTop w:val="0"/>
          <w:marBottom w:val="0"/>
          <w:divBdr>
            <w:top w:val="none" w:sz="0" w:space="0" w:color="auto"/>
            <w:left w:val="none" w:sz="0" w:space="0" w:color="auto"/>
            <w:bottom w:val="none" w:sz="0" w:space="0" w:color="auto"/>
            <w:right w:val="none" w:sz="0" w:space="0" w:color="auto"/>
          </w:divBdr>
        </w:div>
        <w:div w:id="357780826">
          <w:marLeft w:val="0"/>
          <w:marRight w:val="0"/>
          <w:marTop w:val="0"/>
          <w:marBottom w:val="0"/>
          <w:divBdr>
            <w:top w:val="none" w:sz="0" w:space="0" w:color="auto"/>
            <w:left w:val="none" w:sz="0" w:space="0" w:color="auto"/>
            <w:bottom w:val="none" w:sz="0" w:space="0" w:color="auto"/>
            <w:right w:val="none" w:sz="0" w:space="0" w:color="auto"/>
          </w:divBdr>
        </w:div>
        <w:div w:id="1715538293">
          <w:marLeft w:val="0"/>
          <w:marRight w:val="0"/>
          <w:marTop w:val="0"/>
          <w:marBottom w:val="0"/>
          <w:divBdr>
            <w:top w:val="none" w:sz="0" w:space="0" w:color="auto"/>
            <w:left w:val="none" w:sz="0" w:space="0" w:color="auto"/>
            <w:bottom w:val="none" w:sz="0" w:space="0" w:color="auto"/>
            <w:right w:val="none" w:sz="0" w:space="0" w:color="auto"/>
          </w:divBdr>
        </w:div>
        <w:div w:id="209392">
          <w:marLeft w:val="0"/>
          <w:marRight w:val="0"/>
          <w:marTop w:val="0"/>
          <w:marBottom w:val="0"/>
          <w:divBdr>
            <w:top w:val="none" w:sz="0" w:space="0" w:color="auto"/>
            <w:left w:val="none" w:sz="0" w:space="0" w:color="auto"/>
            <w:bottom w:val="none" w:sz="0" w:space="0" w:color="auto"/>
            <w:right w:val="none" w:sz="0" w:space="0" w:color="auto"/>
          </w:divBdr>
        </w:div>
        <w:div w:id="907037553">
          <w:marLeft w:val="0"/>
          <w:marRight w:val="0"/>
          <w:marTop w:val="0"/>
          <w:marBottom w:val="0"/>
          <w:divBdr>
            <w:top w:val="none" w:sz="0" w:space="0" w:color="auto"/>
            <w:left w:val="none" w:sz="0" w:space="0" w:color="auto"/>
            <w:bottom w:val="none" w:sz="0" w:space="0" w:color="auto"/>
            <w:right w:val="none" w:sz="0" w:space="0" w:color="auto"/>
          </w:divBdr>
        </w:div>
        <w:div w:id="701634660">
          <w:marLeft w:val="0"/>
          <w:marRight w:val="0"/>
          <w:marTop w:val="0"/>
          <w:marBottom w:val="0"/>
          <w:divBdr>
            <w:top w:val="none" w:sz="0" w:space="0" w:color="auto"/>
            <w:left w:val="none" w:sz="0" w:space="0" w:color="auto"/>
            <w:bottom w:val="none" w:sz="0" w:space="0" w:color="auto"/>
            <w:right w:val="none" w:sz="0" w:space="0" w:color="auto"/>
          </w:divBdr>
        </w:div>
        <w:div w:id="319889057">
          <w:marLeft w:val="0"/>
          <w:marRight w:val="0"/>
          <w:marTop w:val="0"/>
          <w:marBottom w:val="0"/>
          <w:divBdr>
            <w:top w:val="none" w:sz="0" w:space="0" w:color="auto"/>
            <w:left w:val="none" w:sz="0" w:space="0" w:color="auto"/>
            <w:bottom w:val="none" w:sz="0" w:space="0" w:color="auto"/>
            <w:right w:val="none" w:sz="0" w:space="0" w:color="auto"/>
          </w:divBdr>
        </w:div>
        <w:div w:id="2041783489">
          <w:marLeft w:val="0"/>
          <w:marRight w:val="0"/>
          <w:marTop w:val="0"/>
          <w:marBottom w:val="0"/>
          <w:divBdr>
            <w:top w:val="none" w:sz="0" w:space="0" w:color="auto"/>
            <w:left w:val="none" w:sz="0" w:space="0" w:color="auto"/>
            <w:bottom w:val="none" w:sz="0" w:space="0" w:color="auto"/>
            <w:right w:val="none" w:sz="0" w:space="0" w:color="auto"/>
          </w:divBdr>
        </w:div>
        <w:div w:id="1617443365">
          <w:marLeft w:val="0"/>
          <w:marRight w:val="0"/>
          <w:marTop w:val="0"/>
          <w:marBottom w:val="0"/>
          <w:divBdr>
            <w:top w:val="none" w:sz="0" w:space="0" w:color="auto"/>
            <w:left w:val="none" w:sz="0" w:space="0" w:color="auto"/>
            <w:bottom w:val="none" w:sz="0" w:space="0" w:color="auto"/>
            <w:right w:val="none" w:sz="0" w:space="0" w:color="auto"/>
          </w:divBdr>
        </w:div>
        <w:div w:id="1860776118">
          <w:marLeft w:val="0"/>
          <w:marRight w:val="0"/>
          <w:marTop w:val="0"/>
          <w:marBottom w:val="0"/>
          <w:divBdr>
            <w:top w:val="none" w:sz="0" w:space="0" w:color="auto"/>
            <w:left w:val="none" w:sz="0" w:space="0" w:color="auto"/>
            <w:bottom w:val="none" w:sz="0" w:space="0" w:color="auto"/>
            <w:right w:val="none" w:sz="0" w:space="0" w:color="auto"/>
          </w:divBdr>
        </w:div>
        <w:div w:id="1570919253">
          <w:marLeft w:val="0"/>
          <w:marRight w:val="0"/>
          <w:marTop w:val="0"/>
          <w:marBottom w:val="0"/>
          <w:divBdr>
            <w:top w:val="none" w:sz="0" w:space="0" w:color="auto"/>
            <w:left w:val="none" w:sz="0" w:space="0" w:color="auto"/>
            <w:bottom w:val="none" w:sz="0" w:space="0" w:color="auto"/>
            <w:right w:val="none" w:sz="0" w:space="0" w:color="auto"/>
          </w:divBdr>
        </w:div>
        <w:div w:id="843789309">
          <w:marLeft w:val="0"/>
          <w:marRight w:val="0"/>
          <w:marTop w:val="0"/>
          <w:marBottom w:val="0"/>
          <w:divBdr>
            <w:top w:val="none" w:sz="0" w:space="0" w:color="auto"/>
            <w:left w:val="none" w:sz="0" w:space="0" w:color="auto"/>
            <w:bottom w:val="none" w:sz="0" w:space="0" w:color="auto"/>
            <w:right w:val="none" w:sz="0" w:space="0" w:color="auto"/>
          </w:divBdr>
        </w:div>
      </w:divsChild>
    </w:div>
    <w:div w:id="2028632559">
      <w:bodyDiv w:val="1"/>
      <w:marLeft w:val="0"/>
      <w:marRight w:val="0"/>
      <w:marTop w:val="0"/>
      <w:marBottom w:val="0"/>
      <w:divBdr>
        <w:top w:val="none" w:sz="0" w:space="0" w:color="auto"/>
        <w:left w:val="none" w:sz="0" w:space="0" w:color="auto"/>
        <w:bottom w:val="none" w:sz="0" w:space="0" w:color="auto"/>
        <w:right w:val="none" w:sz="0" w:space="0" w:color="auto"/>
      </w:divBdr>
    </w:div>
    <w:div w:id="2051755902">
      <w:bodyDiv w:val="1"/>
      <w:marLeft w:val="0"/>
      <w:marRight w:val="0"/>
      <w:marTop w:val="0"/>
      <w:marBottom w:val="0"/>
      <w:divBdr>
        <w:top w:val="none" w:sz="0" w:space="0" w:color="auto"/>
        <w:left w:val="none" w:sz="0" w:space="0" w:color="auto"/>
        <w:bottom w:val="none" w:sz="0" w:space="0" w:color="auto"/>
        <w:right w:val="none" w:sz="0" w:space="0" w:color="auto"/>
      </w:divBdr>
      <w:divsChild>
        <w:div w:id="1527864123">
          <w:marLeft w:val="0"/>
          <w:marRight w:val="0"/>
          <w:marTop w:val="0"/>
          <w:marBottom w:val="0"/>
          <w:divBdr>
            <w:top w:val="none" w:sz="0" w:space="0" w:color="auto"/>
            <w:left w:val="none" w:sz="0" w:space="0" w:color="auto"/>
            <w:bottom w:val="none" w:sz="0" w:space="0" w:color="auto"/>
            <w:right w:val="none" w:sz="0" w:space="0" w:color="auto"/>
          </w:divBdr>
        </w:div>
        <w:div w:id="476268825">
          <w:marLeft w:val="0"/>
          <w:marRight w:val="0"/>
          <w:marTop w:val="0"/>
          <w:marBottom w:val="0"/>
          <w:divBdr>
            <w:top w:val="none" w:sz="0" w:space="0" w:color="auto"/>
            <w:left w:val="none" w:sz="0" w:space="0" w:color="auto"/>
            <w:bottom w:val="none" w:sz="0" w:space="0" w:color="auto"/>
            <w:right w:val="none" w:sz="0" w:space="0" w:color="auto"/>
          </w:divBdr>
        </w:div>
        <w:div w:id="155852482">
          <w:marLeft w:val="0"/>
          <w:marRight w:val="0"/>
          <w:marTop w:val="0"/>
          <w:marBottom w:val="0"/>
          <w:divBdr>
            <w:top w:val="none" w:sz="0" w:space="0" w:color="auto"/>
            <w:left w:val="none" w:sz="0" w:space="0" w:color="auto"/>
            <w:bottom w:val="none" w:sz="0" w:space="0" w:color="auto"/>
            <w:right w:val="none" w:sz="0" w:space="0" w:color="auto"/>
          </w:divBdr>
        </w:div>
        <w:div w:id="372537308">
          <w:marLeft w:val="0"/>
          <w:marRight w:val="0"/>
          <w:marTop w:val="0"/>
          <w:marBottom w:val="0"/>
          <w:divBdr>
            <w:top w:val="none" w:sz="0" w:space="0" w:color="auto"/>
            <w:left w:val="none" w:sz="0" w:space="0" w:color="auto"/>
            <w:bottom w:val="none" w:sz="0" w:space="0" w:color="auto"/>
            <w:right w:val="none" w:sz="0" w:space="0" w:color="auto"/>
          </w:divBdr>
        </w:div>
        <w:div w:id="1567842452">
          <w:marLeft w:val="0"/>
          <w:marRight w:val="0"/>
          <w:marTop w:val="0"/>
          <w:marBottom w:val="0"/>
          <w:divBdr>
            <w:top w:val="none" w:sz="0" w:space="0" w:color="auto"/>
            <w:left w:val="none" w:sz="0" w:space="0" w:color="auto"/>
            <w:bottom w:val="none" w:sz="0" w:space="0" w:color="auto"/>
            <w:right w:val="none" w:sz="0" w:space="0" w:color="auto"/>
          </w:divBdr>
        </w:div>
        <w:div w:id="850023321">
          <w:marLeft w:val="0"/>
          <w:marRight w:val="0"/>
          <w:marTop w:val="0"/>
          <w:marBottom w:val="0"/>
          <w:divBdr>
            <w:top w:val="none" w:sz="0" w:space="0" w:color="auto"/>
            <w:left w:val="none" w:sz="0" w:space="0" w:color="auto"/>
            <w:bottom w:val="none" w:sz="0" w:space="0" w:color="auto"/>
            <w:right w:val="none" w:sz="0" w:space="0" w:color="auto"/>
          </w:divBdr>
        </w:div>
        <w:div w:id="760562097">
          <w:marLeft w:val="0"/>
          <w:marRight w:val="0"/>
          <w:marTop w:val="0"/>
          <w:marBottom w:val="0"/>
          <w:divBdr>
            <w:top w:val="none" w:sz="0" w:space="0" w:color="auto"/>
            <w:left w:val="none" w:sz="0" w:space="0" w:color="auto"/>
            <w:bottom w:val="none" w:sz="0" w:space="0" w:color="auto"/>
            <w:right w:val="none" w:sz="0" w:space="0" w:color="auto"/>
          </w:divBdr>
        </w:div>
        <w:div w:id="1825775750">
          <w:marLeft w:val="0"/>
          <w:marRight w:val="0"/>
          <w:marTop w:val="0"/>
          <w:marBottom w:val="0"/>
          <w:divBdr>
            <w:top w:val="none" w:sz="0" w:space="0" w:color="auto"/>
            <w:left w:val="none" w:sz="0" w:space="0" w:color="auto"/>
            <w:bottom w:val="none" w:sz="0" w:space="0" w:color="auto"/>
            <w:right w:val="none" w:sz="0" w:space="0" w:color="auto"/>
          </w:divBdr>
        </w:div>
        <w:div w:id="1869444722">
          <w:marLeft w:val="0"/>
          <w:marRight w:val="0"/>
          <w:marTop w:val="0"/>
          <w:marBottom w:val="0"/>
          <w:divBdr>
            <w:top w:val="none" w:sz="0" w:space="0" w:color="auto"/>
            <w:left w:val="none" w:sz="0" w:space="0" w:color="auto"/>
            <w:bottom w:val="none" w:sz="0" w:space="0" w:color="auto"/>
            <w:right w:val="none" w:sz="0" w:space="0" w:color="auto"/>
          </w:divBdr>
        </w:div>
        <w:div w:id="162428735">
          <w:marLeft w:val="0"/>
          <w:marRight w:val="0"/>
          <w:marTop w:val="0"/>
          <w:marBottom w:val="0"/>
          <w:divBdr>
            <w:top w:val="none" w:sz="0" w:space="0" w:color="auto"/>
            <w:left w:val="none" w:sz="0" w:space="0" w:color="auto"/>
            <w:bottom w:val="none" w:sz="0" w:space="0" w:color="auto"/>
            <w:right w:val="none" w:sz="0" w:space="0" w:color="auto"/>
          </w:divBdr>
        </w:div>
        <w:div w:id="1444685346">
          <w:marLeft w:val="0"/>
          <w:marRight w:val="0"/>
          <w:marTop w:val="0"/>
          <w:marBottom w:val="0"/>
          <w:divBdr>
            <w:top w:val="none" w:sz="0" w:space="0" w:color="auto"/>
            <w:left w:val="none" w:sz="0" w:space="0" w:color="auto"/>
            <w:bottom w:val="none" w:sz="0" w:space="0" w:color="auto"/>
            <w:right w:val="none" w:sz="0" w:space="0" w:color="auto"/>
          </w:divBdr>
        </w:div>
        <w:div w:id="629020651">
          <w:marLeft w:val="0"/>
          <w:marRight w:val="0"/>
          <w:marTop w:val="0"/>
          <w:marBottom w:val="0"/>
          <w:divBdr>
            <w:top w:val="none" w:sz="0" w:space="0" w:color="auto"/>
            <w:left w:val="none" w:sz="0" w:space="0" w:color="auto"/>
            <w:bottom w:val="none" w:sz="0" w:space="0" w:color="auto"/>
            <w:right w:val="none" w:sz="0" w:space="0" w:color="auto"/>
          </w:divBdr>
        </w:div>
        <w:div w:id="763914007">
          <w:marLeft w:val="0"/>
          <w:marRight w:val="0"/>
          <w:marTop w:val="0"/>
          <w:marBottom w:val="0"/>
          <w:divBdr>
            <w:top w:val="none" w:sz="0" w:space="0" w:color="auto"/>
            <w:left w:val="none" w:sz="0" w:space="0" w:color="auto"/>
            <w:bottom w:val="none" w:sz="0" w:space="0" w:color="auto"/>
            <w:right w:val="none" w:sz="0" w:space="0" w:color="auto"/>
          </w:divBdr>
        </w:div>
        <w:div w:id="1963460008">
          <w:marLeft w:val="0"/>
          <w:marRight w:val="0"/>
          <w:marTop w:val="0"/>
          <w:marBottom w:val="0"/>
          <w:divBdr>
            <w:top w:val="none" w:sz="0" w:space="0" w:color="auto"/>
            <w:left w:val="none" w:sz="0" w:space="0" w:color="auto"/>
            <w:bottom w:val="none" w:sz="0" w:space="0" w:color="auto"/>
            <w:right w:val="none" w:sz="0" w:space="0" w:color="auto"/>
          </w:divBdr>
        </w:div>
        <w:div w:id="363142841">
          <w:marLeft w:val="0"/>
          <w:marRight w:val="0"/>
          <w:marTop w:val="0"/>
          <w:marBottom w:val="0"/>
          <w:divBdr>
            <w:top w:val="none" w:sz="0" w:space="0" w:color="auto"/>
            <w:left w:val="none" w:sz="0" w:space="0" w:color="auto"/>
            <w:bottom w:val="none" w:sz="0" w:space="0" w:color="auto"/>
            <w:right w:val="none" w:sz="0" w:space="0" w:color="auto"/>
          </w:divBdr>
        </w:div>
        <w:div w:id="1596665206">
          <w:marLeft w:val="0"/>
          <w:marRight w:val="0"/>
          <w:marTop w:val="0"/>
          <w:marBottom w:val="0"/>
          <w:divBdr>
            <w:top w:val="none" w:sz="0" w:space="0" w:color="auto"/>
            <w:left w:val="none" w:sz="0" w:space="0" w:color="auto"/>
            <w:bottom w:val="none" w:sz="0" w:space="0" w:color="auto"/>
            <w:right w:val="none" w:sz="0" w:space="0" w:color="auto"/>
          </w:divBdr>
        </w:div>
        <w:div w:id="1997108071">
          <w:marLeft w:val="0"/>
          <w:marRight w:val="0"/>
          <w:marTop w:val="0"/>
          <w:marBottom w:val="0"/>
          <w:divBdr>
            <w:top w:val="none" w:sz="0" w:space="0" w:color="auto"/>
            <w:left w:val="none" w:sz="0" w:space="0" w:color="auto"/>
            <w:bottom w:val="none" w:sz="0" w:space="0" w:color="auto"/>
            <w:right w:val="none" w:sz="0" w:space="0" w:color="auto"/>
          </w:divBdr>
        </w:div>
        <w:div w:id="598635070">
          <w:marLeft w:val="0"/>
          <w:marRight w:val="0"/>
          <w:marTop w:val="0"/>
          <w:marBottom w:val="0"/>
          <w:divBdr>
            <w:top w:val="none" w:sz="0" w:space="0" w:color="auto"/>
            <w:left w:val="none" w:sz="0" w:space="0" w:color="auto"/>
            <w:bottom w:val="none" w:sz="0" w:space="0" w:color="auto"/>
            <w:right w:val="none" w:sz="0" w:space="0" w:color="auto"/>
          </w:divBdr>
        </w:div>
        <w:div w:id="66728979">
          <w:marLeft w:val="0"/>
          <w:marRight w:val="0"/>
          <w:marTop w:val="0"/>
          <w:marBottom w:val="0"/>
          <w:divBdr>
            <w:top w:val="none" w:sz="0" w:space="0" w:color="auto"/>
            <w:left w:val="none" w:sz="0" w:space="0" w:color="auto"/>
            <w:bottom w:val="none" w:sz="0" w:space="0" w:color="auto"/>
            <w:right w:val="none" w:sz="0" w:space="0" w:color="auto"/>
          </w:divBdr>
        </w:div>
        <w:div w:id="132213869">
          <w:marLeft w:val="0"/>
          <w:marRight w:val="0"/>
          <w:marTop w:val="0"/>
          <w:marBottom w:val="0"/>
          <w:divBdr>
            <w:top w:val="none" w:sz="0" w:space="0" w:color="auto"/>
            <w:left w:val="none" w:sz="0" w:space="0" w:color="auto"/>
            <w:bottom w:val="none" w:sz="0" w:space="0" w:color="auto"/>
            <w:right w:val="none" w:sz="0" w:space="0" w:color="auto"/>
          </w:divBdr>
        </w:div>
        <w:div w:id="556016118">
          <w:marLeft w:val="0"/>
          <w:marRight w:val="0"/>
          <w:marTop w:val="0"/>
          <w:marBottom w:val="0"/>
          <w:divBdr>
            <w:top w:val="none" w:sz="0" w:space="0" w:color="auto"/>
            <w:left w:val="none" w:sz="0" w:space="0" w:color="auto"/>
            <w:bottom w:val="none" w:sz="0" w:space="0" w:color="auto"/>
            <w:right w:val="none" w:sz="0" w:space="0" w:color="auto"/>
          </w:divBdr>
        </w:div>
        <w:div w:id="1933508795">
          <w:marLeft w:val="0"/>
          <w:marRight w:val="0"/>
          <w:marTop w:val="0"/>
          <w:marBottom w:val="0"/>
          <w:divBdr>
            <w:top w:val="none" w:sz="0" w:space="0" w:color="auto"/>
            <w:left w:val="none" w:sz="0" w:space="0" w:color="auto"/>
            <w:bottom w:val="none" w:sz="0" w:space="0" w:color="auto"/>
            <w:right w:val="none" w:sz="0" w:space="0" w:color="auto"/>
          </w:divBdr>
        </w:div>
        <w:div w:id="1959725504">
          <w:marLeft w:val="0"/>
          <w:marRight w:val="0"/>
          <w:marTop w:val="0"/>
          <w:marBottom w:val="0"/>
          <w:divBdr>
            <w:top w:val="none" w:sz="0" w:space="0" w:color="auto"/>
            <w:left w:val="none" w:sz="0" w:space="0" w:color="auto"/>
            <w:bottom w:val="none" w:sz="0" w:space="0" w:color="auto"/>
            <w:right w:val="none" w:sz="0" w:space="0" w:color="auto"/>
          </w:divBdr>
        </w:div>
        <w:div w:id="1834252357">
          <w:marLeft w:val="0"/>
          <w:marRight w:val="0"/>
          <w:marTop w:val="0"/>
          <w:marBottom w:val="0"/>
          <w:divBdr>
            <w:top w:val="none" w:sz="0" w:space="0" w:color="auto"/>
            <w:left w:val="none" w:sz="0" w:space="0" w:color="auto"/>
            <w:bottom w:val="none" w:sz="0" w:space="0" w:color="auto"/>
            <w:right w:val="none" w:sz="0" w:space="0" w:color="auto"/>
          </w:divBdr>
        </w:div>
        <w:div w:id="1466041982">
          <w:marLeft w:val="0"/>
          <w:marRight w:val="0"/>
          <w:marTop w:val="0"/>
          <w:marBottom w:val="0"/>
          <w:divBdr>
            <w:top w:val="none" w:sz="0" w:space="0" w:color="auto"/>
            <w:left w:val="none" w:sz="0" w:space="0" w:color="auto"/>
            <w:bottom w:val="none" w:sz="0" w:space="0" w:color="auto"/>
            <w:right w:val="none" w:sz="0" w:space="0" w:color="auto"/>
          </w:divBdr>
        </w:div>
        <w:div w:id="1516378188">
          <w:marLeft w:val="0"/>
          <w:marRight w:val="0"/>
          <w:marTop w:val="0"/>
          <w:marBottom w:val="0"/>
          <w:divBdr>
            <w:top w:val="none" w:sz="0" w:space="0" w:color="auto"/>
            <w:left w:val="none" w:sz="0" w:space="0" w:color="auto"/>
            <w:bottom w:val="none" w:sz="0" w:space="0" w:color="auto"/>
            <w:right w:val="none" w:sz="0" w:space="0" w:color="auto"/>
          </w:divBdr>
        </w:div>
        <w:div w:id="830635510">
          <w:marLeft w:val="0"/>
          <w:marRight w:val="0"/>
          <w:marTop w:val="0"/>
          <w:marBottom w:val="0"/>
          <w:divBdr>
            <w:top w:val="none" w:sz="0" w:space="0" w:color="auto"/>
            <w:left w:val="none" w:sz="0" w:space="0" w:color="auto"/>
            <w:bottom w:val="none" w:sz="0" w:space="0" w:color="auto"/>
            <w:right w:val="none" w:sz="0" w:space="0" w:color="auto"/>
          </w:divBdr>
        </w:div>
      </w:divsChild>
    </w:div>
    <w:div w:id="213794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IAM/latest/UserGuide/id_credentials_mfa_enable_virtual.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2da49e-6ecf-472e-a8b6-066b5365c994">
      <Terms xmlns="http://schemas.microsoft.com/office/infopath/2007/PartnerControls"/>
    </lcf76f155ced4ddcb4097134ff3c332f>
    <TaxCatchAll xmlns="17d39105-5b22-4a19-bbac-b791faa581c9" xsi:nil="true"/>
    <SharedWithUsers xmlns="17d39105-5b22-4a19-bbac-b791faa581c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E9B65BF7E9B3448590DE5C00F8E0E4" ma:contentTypeVersion="16" ma:contentTypeDescription="Create a new document." ma:contentTypeScope="" ma:versionID="8e741add6b3ca82e8565e104ea7fdae0">
  <xsd:schema xmlns:xsd="http://www.w3.org/2001/XMLSchema" xmlns:xs="http://www.w3.org/2001/XMLSchema" xmlns:p="http://schemas.microsoft.com/office/2006/metadata/properties" xmlns:ns2="bb2da49e-6ecf-472e-a8b6-066b5365c994" xmlns:ns3="17d39105-5b22-4a19-bbac-b791faa581c9" targetNamespace="http://schemas.microsoft.com/office/2006/metadata/properties" ma:root="true" ma:fieldsID="0345e7cdbf6616234cfc09e9042b78f8" ns2:_="" ns3:_="">
    <xsd:import namespace="bb2da49e-6ecf-472e-a8b6-066b5365c994"/>
    <xsd:import namespace="17d39105-5b22-4a19-bbac-b791faa581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da49e-6ecf-472e-a8b6-066b5365c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6c7b495-eed2-409f-9db3-3a0df90bd0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d39105-5b22-4a19-bbac-b791faa581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6e716d8-8eb4-41e8-b4fc-92fb22c799ae}" ma:internalName="TaxCatchAll" ma:showField="CatchAllData" ma:web="17d39105-5b22-4a19-bbac-b791faa581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3968AE-4B60-49B0-BB32-C9C62B583B35}">
  <ds:schemaRefs>
    <ds:schemaRef ds:uri="http://schemas.microsoft.com/office/2006/metadata/properties"/>
    <ds:schemaRef ds:uri="http://schemas.microsoft.com/office/infopath/2007/PartnerControls"/>
    <ds:schemaRef ds:uri="bb2da49e-6ecf-472e-a8b6-066b5365c994"/>
    <ds:schemaRef ds:uri="17d39105-5b22-4a19-bbac-b791faa581c9"/>
  </ds:schemaRefs>
</ds:datastoreItem>
</file>

<file path=customXml/itemProps2.xml><?xml version="1.0" encoding="utf-8"?>
<ds:datastoreItem xmlns:ds="http://schemas.openxmlformats.org/officeDocument/2006/customXml" ds:itemID="{AFAF258C-3A33-495F-BE08-E96BAA389F6B}">
  <ds:schemaRefs>
    <ds:schemaRef ds:uri="http://schemas.openxmlformats.org/officeDocument/2006/bibliography"/>
  </ds:schemaRefs>
</ds:datastoreItem>
</file>

<file path=customXml/itemProps3.xml><?xml version="1.0" encoding="utf-8"?>
<ds:datastoreItem xmlns:ds="http://schemas.openxmlformats.org/officeDocument/2006/customXml" ds:itemID="{B002874F-88A4-49D4-9484-07A08A4C1F2A}">
  <ds:schemaRefs>
    <ds:schemaRef ds:uri="http://schemas.microsoft.com/sharepoint/v3/contenttype/forms"/>
  </ds:schemaRefs>
</ds:datastoreItem>
</file>

<file path=customXml/itemProps4.xml><?xml version="1.0" encoding="utf-8"?>
<ds:datastoreItem xmlns:ds="http://schemas.openxmlformats.org/officeDocument/2006/customXml" ds:itemID="{4C35DD52-AE57-4B1D-A7A0-64187E3B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da49e-6ecf-472e-a8b6-066b5365c994"/>
    <ds:schemaRef ds:uri="17d39105-5b22-4a19-bbac-b791faa58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Travis</dc:creator>
  <cp:keywords/>
  <dc:description/>
  <cp:lastModifiedBy>Microsoft Office User</cp:lastModifiedBy>
  <cp:revision>2</cp:revision>
  <dcterms:created xsi:type="dcterms:W3CDTF">2025-06-19T16:16:00Z</dcterms:created>
  <dcterms:modified xsi:type="dcterms:W3CDTF">2025-06-19T16:16:00Z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0x01010074E9B65BF7E9B3448590DE5C00F8E0E4</vt:lpwstr>
  </property>
  <property fmtid="{D5CDD505-2E9C-101B-9397-08002B2CF9AE}" pid="3" name="Order">
    <vt:r8>100</vt:r8>
  </property>
  <property fmtid="{D5CDD505-2E9C-101B-9397-08002B2CF9AE}" pid="4" name="MediaServiceImageTags">
    <vt:lpwstr/>
  </property>
  <property fmtid="{D5CDD505-2E9C-101B-9397-08002B2CF9AE}" pid="5" name="ClassificationContentMarkingFooterShapeIds">
    <vt:lpwstr>4e5b5dff,66c66542,63bee7f6,4a49155a,1ff5c52,427fc62d,332f435d,47e65f00,29f6a33</vt:lpwstr>
  </property>
  <property fmtid="{D5CDD505-2E9C-101B-9397-08002B2CF9AE}" pid="6" name="ClassificationContentMarkingFooterFontProps">
    <vt:lpwstr>#000000,8,Calibri</vt:lpwstr>
  </property>
  <property fmtid="{D5CDD505-2E9C-101B-9397-08002B2CF9AE}" pid="7" name="ClassificationContentMarkingFooterText">
    <vt:lpwstr>Sensitivity: Company-Internal</vt:lpwstr>
  </property>
  <property fmtid="{D5CDD505-2E9C-101B-9397-08002B2CF9AE}" pid="8" name="MSIP_Label_e7a3e2f1-2549-45fc-9e27-a4cdddb51a94_Enabled">
    <vt:lpwstr>true</vt:lpwstr>
  </property>
  <property fmtid="{D5CDD505-2E9C-101B-9397-08002B2CF9AE}" pid="9" name="MSIP_Label_e7a3e2f1-2549-45fc-9e27-a4cdddb51a94_SetDate">
    <vt:lpwstr>2024-05-20T16:04:05Z</vt:lpwstr>
  </property>
  <property fmtid="{D5CDD505-2E9C-101B-9397-08002B2CF9AE}" pid="10" name="MSIP_Label_e7a3e2f1-2549-45fc-9e27-a4cdddb51a94_Method">
    <vt:lpwstr>Standard</vt:lpwstr>
  </property>
  <property fmtid="{D5CDD505-2E9C-101B-9397-08002B2CF9AE}" pid="11" name="MSIP_Label_e7a3e2f1-2549-45fc-9e27-a4cdddb51a94_Name">
    <vt:lpwstr>Company-Internal</vt:lpwstr>
  </property>
  <property fmtid="{D5CDD505-2E9C-101B-9397-08002B2CF9AE}" pid="12" name="MSIP_Label_e7a3e2f1-2549-45fc-9e27-a4cdddb51a94_SiteId">
    <vt:lpwstr>7389d8c0-3607-465c-a69f-7d4426502912</vt:lpwstr>
  </property>
  <property fmtid="{D5CDD505-2E9C-101B-9397-08002B2CF9AE}" pid="13" name="MSIP_Label_e7a3e2f1-2549-45fc-9e27-a4cdddb51a94_ActionId">
    <vt:lpwstr>71fc8df2-8f95-425f-9b23-45689ef10c5b</vt:lpwstr>
  </property>
  <property fmtid="{D5CDD505-2E9C-101B-9397-08002B2CF9AE}" pid="14" name="MSIP_Label_e7a3e2f1-2549-45fc-9e27-a4cdddb51a94_ContentBits">
    <vt:lpwstr>2</vt:lpwstr>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ComplianceAsset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xd_Signature">
    <vt:bool>false</vt:bool>
  </property>
</Properties>
</file>