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5FCB" w:rsidRPr="00F65FCB" w:rsidRDefault="00F65FCB" w:rsidP="00F65FCB">
      <w:pPr>
        <w:spacing w:line="240" w:lineRule="auto"/>
        <w:jc w:val="both"/>
        <w:rPr>
          <w:rFonts w:ascii="Times New Roman" w:hAnsi="Times New Roman" w:cs="Times New Roman"/>
          <w:bCs/>
          <w:color w:val="0000FF"/>
          <w:sz w:val="50"/>
          <w:szCs w:val="21"/>
        </w:rPr>
      </w:pPr>
    </w:p>
    <w:p w:rsidR="00F65FCB" w:rsidRPr="00F65FCB" w:rsidRDefault="00F65FCB" w:rsidP="00F65FCB">
      <w:pPr>
        <w:spacing w:line="240" w:lineRule="auto"/>
        <w:jc w:val="center"/>
        <w:rPr>
          <w:rFonts w:ascii="Times New Roman" w:hAnsi="Times New Roman" w:cs="Times New Roman"/>
          <w:bCs/>
          <w:color w:val="000000"/>
          <w:sz w:val="50"/>
          <w:szCs w:val="21"/>
        </w:rPr>
      </w:pPr>
      <w:r w:rsidRPr="00F65FCB">
        <w:rPr>
          <w:rFonts w:ascii="Times New Roman" w:hAnsi="Times New Roman" w:cs="Times New Roman"/>
          <w:bCs/>
          <w:color w:val="000000"/>
          <w:sz w:val="50"/>
          <w:szCs w:val="21"/>
        </w:rPr>
        <w:t>NATIONAL UNIVERSITY</w:t>
      </w:r>
    </w:p>
    <w:p w:rsidR="00F65FCB" w:rsidRPr="00F65FCB" w:rsidRDefault="00F65FCB" w:rsidP="00F65FCB">
      <w:pPr>
        <w:spacing w:line="240" w:lineRule="auto"/>
        <w:jc w:val="both"/>
        <w:rPr>
          <w:rFonts w:ascii="Times New Roman" w:hAnsi="Times New Roman" w:cs="Times New Roman"/>
          <w:bCs/>
          <w:color w:val="000000"/>
          <w:sz w:val="50"/>
          <w:szCs w:val="21"/>
        </w:rPr>
      </w:pPr>
    </w:p>
    <w:p w:rsidR="00F65FCB" w:rsidRPr="00F65FCB" w:rsidRDefault="00F65FCB" w:rsidP="00F65FCB">
      <w:pPr>
        <w:spacing w:line="240" w:lineRule="auto"/>
        <w:jc w:val="both"/>
        <w:rPr>
          <w:rFonts w:ascii="Times New Roman" w:hAnsi="Times New Roman" w:cs="Times New Roman"/>
          <w:bCs/>
          <w:color w:val="000000"/>
          <w:sz w:val="50"/>
          <w:szCs w:val="21"/>
        </w:rPr>
      </w:pPr>
    </w:p>
    <w:p w:rsidR="00F65FCB" w:rsidRPr="00F65FCB" w:rsidRDefault="007154DC" w:rsidP="00F65FCB">
      <w:pPr>
        <w:spacing w:line="240" w:lineRule="auto"/>
        <w:jc w:val="both"/>
        <w:rPr>
          <w:rFonts w:ascii="Times New Roman" w:hAnsi="Times New Roman" w:cs="Times New Roman"/>
          <w:bCs/>
          <w:color w:val="000000"/>
          <w:sz w:val="50"/>
          <w:szCs w:val="21"/>
        </w:rPr>
      </w:pPr>
      <w:r w:rsidRPr="007154DC">
        <w:rPr>
          <w:rFonts w:ascii="Times New Roman" w:hAnsi="Times New Roman" w:cs="Times New Roman"/>
          <w:noProof/>
          <w:color w:val="000000"/>
        </w:rPr>
        <w:pict>
          <v:shapetype id="_x0000_t202" coordsize="21600,21600" o:spt="202" path="m,l,21600r21600,l21600,xe">
            <v:stroke joinstyle="miter"/>
            <v:path gradientshapeok="t" o:connecttype="rect"/>
          </v:shapetype>
          <v:shape id="_x0000_s1027" type="#_x0000_t202" style="position:absolute;left:0;text-align:left;margin-left:189pt;margin-top:25.5pt;width:86pt;height:111.45pt;z-index:-251658752;mso-wrap-style:none" filled="f" stroked="f">
            <v:textbox style="mso-fit-shape-to-text:t">
              <w:txbxContent>
                <w:p w:rsidR="00F65FCB" w:rsidRPr="00B53C56" w:rsidRDefault="00F65FCB" w:rsidP="00F65FCB">
                  <w:pPr>
                    <w:jc w:val="center"/>
                    <w:rPr>
                      <w:rFonts w:ascii="Century" w:hAnsi="Century"/>
                      <w:sz w:val="35"/>
                      <w:szCs w:val="21"/>
                    </w:rPr>
                  </w:pPr>
                  <w:r>
                    <w:rPr>
                      <w:rFonts w:ascii="Century" w:hAnsi="Century"/>
                      <w:noProof/>
                      <w:sz w:val="35"/>
                      <w:szCs w:val="21"/>
                    </w:rPr>
                    <w:drawing>
                      <wp:inline distT="0" distB="0" distL="0" distR="0">
                        <wp:extent cx="904875" cy="132270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904875" cy="1322705"/>
                                </a:xfrm>
                                <a:prstGeom prst="rect">
                                  <a:avLst/>
                                </a:prstGeom>
                                <a:noFill/>
                                <a:ln w="9525">
                                  <a:noFill/>
                                  <a:miter lim="800000"/>
                                  <a:headEnd/>
                                  <a:tailEnd/>
                                </a:ln>
                              </pic:spPr>
                            </pic:pic>
                          </a:graphicData>
                        </a:graphic>
                      </wp:inline>
                    </w:drawing>
                  </w:r>
                </w:p>
              </w:txbxContent>
            </v:textbox>
          </v:shape>
        </w:pict>
      </w:r>
    </w:p>
    <w:p w:rsidR="00F65FCB" w:rsidRPr="00F65FCB" w:rsidRDefault="00F65FCB" w:rsidP="00F65FCB">
      <w:pPr>
        <w:spacing w:line="240" w:lineRule="auto"/>
        <w:jc w:val="both"/>
        <w:rPr>
          <w:rFonts w:ascii="Times New Roman" w:hAnsi="Times New Roman" w:cs="Times New Roman"/>
          <w:color w:val="000000"/>
          <w:sz w:val="35"/>
          <w:szCs w:val="21"/>
        </w:rPr>
      </w:pPr>
    </w:p>
    <w:p w:rsidR="00F65FCB" w:rsidRPr="00F65FCB" w:rsidRDefault="00F65FCB" w:rsidP="00F65FCB">
      <w:pPr>
        <w:spacing w:line="240" w:lineRule="auto"/>
        <w:jc w:val="both"/>
        <w:rPr>
          <w:rFonts w:ascii="Times New Roman" w:hAnsi="Times New Roman" w:cs="Times New Roman"/>
          <w:color w:val="000000"/>
          <w:sz w:val="35"/>
          <w:szCs w:val="21"/>
        </w:rPr>
      </w:pPr>
    </w:p>
    <w:p w:rsidR="00F65FCB" w:rsidRPr="00F65FCB" w:rsidRDefault="00F65FCB" w:rsidP="00F65FCB">
      <w:pPr>
        <w:spacing w:line="240" w:lineRule="auto"/>
        <w:jc w:val="both"/>
        <w:rPr>
          <w:rFonts w:ascii="Times New Roman" w:hAnsi="Times New Roman" w:cs="Times New Roman"/>
          <w:color w:val="000000"/>
          <w:sz w:val="35"/>
          <w:szCs w:val="21"/>
        </w:rPr>
      </w:pPr>
    </w:p>
    <w:p w:rsidR="00F65FCB" w:rsidRPr="00F65FCB" w:rsidRDefault="00F65FCB" w:rsidP="00F65FCB">
      <w:pPr>
        <w:spacing w:line="240" w:lineRule="auto"/>
        <w:jc w:val="both"/>
        <w:rPr>
          <w:rFonts w:ascii="Times New Roman" w:hAnsi="Times New Roman" w:cs="Times New Roman"/>
          <w:color w:val="000000"/>
          <w:sz w:val="35"/>
          <w:szCs w:val="21"/>
        </w:rPr>
      </w:pPr>
    </w:p>
    <w:p w:rsidR="00F65FCB" w:rsidRPr="00F65FCB" w:rsidRDefault="00F65FCB" w:rsidP="00F65FCB">
      <w:pPr>
        <w:spacing w:line="240" w:lineRule="auto"/>
        <w:jc w:val="both"/>
        <w:rPr>
          <w:rFonts w:ascii="Times New Roman" w:hAnsi="Times New Roman" w:cs="Times New Roman"/>
          <w:color w:val="000000"/>
          <w:sz w:val="35"/>
          <w:szCs w:val="21"/>
        </w:rPr>
      </w:pPr>
    </w:p>
    <w:p w:rsidR="00F65FCB" w:rsidRPr="00F65FCB" w:rsidRDefault="00F65FCB" w:rsidP="00F65FCB">
      <w:pPr>
        <w:spacing w:line="240" w:lineRule="auto"/>
        <w:jc w:val="both"/>
        <w:rPr>
          <w:rFonts w:ascii="Times New Roman" w:hAnsi="Times New Roman" w:cs="Times New Roman"/>
          <w:color w:val="000000"/>
          <w:sz w:val="35"/>
          <w:szCs w:val="21"/>
        </w:rPr>
      </w:pPr>
    </w:p>
    <w:p w:rsidR="00F65FCB" w:rsidRPr="00F65FCB" w:rsidRDefault="00F65FCB" w:rsidP="00F65FCB">
      <w:pPr>
        <w:spacing w:line="240" w:lineRule="auto"/>
        <w:jc w:val="center"/>
        <w:rPr>
          <w:rFonts w:ascii="Times New Roman" w:hAnsi="Times New Roman" w:cs="Times New Roman"/>
          <w:color w:val="000000"/>
          <w:sz w:val="35"/>
          <w:szCs w:val="21"/>
        </w:rPr>
      </w:pPr>
    </w:p>
    <w:p w:rsidR="00F65FCB" w:rsidRPr="00F65FCB" w:rsidRDefault="00F65FCB" w:rsidP="00F65FCB">
      <w:pPr>
        <w:spacing w:line="240" w:lineRule="auto"/>
        <w:jc w:val="center"/>
        <w:rPr>
          <w:rFonts w:ascii="Times New Roman" w:hAnsi="Times New Roman" w:cs="Times New Roman"/>
          <w:bCs/>
          <w:color w:val="000000"/>
          <w:sz w:val="40"/>
          <w:szCs w:val="21"/>
        </w:rPr>
      </w:pPr>
      <w:r w:rsidRPr="00F65FCB">
        <w:rPr>
          <w:rFonts w:ascii="Times New Roman" w:hAnsi="Times New Roman" w:cs="Times New Roman"/>
          <w:bCs/>
          <w:color w:val="000000"/>
          <w:sz w:val="40"/>
          <w:szCs w:val="21"/>
        </w:rPr>
        <w:t>Syllabus</w:t>
      </w:r>
    </w:p>
    <w:p w:rsidR="00F65FCB" w:rsidRPr="00F65FCB" w:rsidRDefault="00F65FCB" w:rsidP="00F65FCB">
      <w:pPr>
        <w:pStyle w:val="Heading9"/>
        <w:spacing w:line="240" w:lineRule="auto"/>
        <w:jc w:val="center"/>
        <w:rPr>
          <w:rFonts w:ascii="Times New Roman" w:hAnsi="Times New Roman" w:cs="Times New Roman"/>
          <w:bCs/>
          <w:i w:val="0"/>
          <w:color w:val="000000"/>
          <w:sz w:val="32"/>
        </w:rPr>
      </w:pPr>
      <w:r w:rsidRPr="00F65FCB">
        <w:rPr>
          <w:rFonts w:ascii="Times New Roman" w:hAnsi="Times New Roman" w:cs="Times New Roman"/>
          <w:bCs/>
          <w:i w:val="0"/>
          <w:color w:val="000000"/>
          <w:sz w:val="32"/>
          <w:szCs w:val="21"/>
        </w:rPr>
        <w:t>Department of</w:t>
      </w:r>
      <w:r w:rsidRPr="00F65FCB">
        <w:rPr>
          <w:rFonts w:ascii="Times New Roman" w:hAnsi="Times New Roman" w:cs="Times New Roman"/>
          <w:bCs/>
          <w:i w:val="0"/>
          <w:color w:val="000000"/>
          <w:sz w:val="32"/>
        </w:rPr>
        <w:t xml:space="preserve"> </w:t>
      </w:r>
      <w:r>
        <w:rPr>
          <w:rFonts w:ascii="Times New Roman" w:hAnsi="Times New Roman" w:cs="Times New Roman"/>
          <w:bCs/>
          <w:i w:val="0"/>
          <w:color w:val="000000"/>
          <w:sz w:val="32"/>
        </w:rPr>
        <w:t>Anthropology</w:t>
      </w:r>
    </w:p>
    <w:p w:rsidR="00F65FCB" w:rsidRPr="00F65FCB" w:rsidRDefault="00F65FCB" w:rsidP="00F65FCB">
      <w:pPr>
        <w:spacing w:line="240" w:lineRule="auto"/>
        <w:jc w:val="center"/>
        <w:rPr>
          <w:rFonts w:ascii="Times New Roman" w:hAnsi="Times New Roman" w:cs="Times New Roman"/>
          <w:color w:val="000000"/>
        </w:rPr>
      </w:pPr>
    </w:p>
    <w:p w:rsidR="00F65FCB" w:rsidRPr="00F65FCB" w:rsidRDefault="00F65FCB" w:rsidP="00F65FCB">
      <w:pPr>
        <w:spacing w:line="240" w:lineRule="auto"/>
        <w:jc w:val="center"/>
        <w:rPr>
          <w:rFonts w:ascii="Times New Roman" w:hAnsi="Times New Roman" w:cs="Times New Roman"/>
          <w:color w:val="000000"/>
        </w:rPr>
      </w:pPr>
    </w:p>
    <w:p w:rsidR="00F65FCB" w:rsidRPr="00F65FCB" w:rsidRDefault="00F65FCB" w:rsidP="00F65FCB">
      <w:pPr>
        <w:spacing w:line="240" w:lineRule="auto"/>
        <w:jc w:val="center"/>
        <w:rPr>
          <w:rFonts w:ascii="Times New Roman" w:hAnsi="Times New Roman" w:cs="Times New Roman"/>
          <w:color w:val="000000"/>
        </w:rPr>
      </w:pPr>
    </w:p>
    <w:p w:rsidR="00F65FCB" w:rsidRPr="00F65FCB" w:rsidRDefault="00F65FCB" w:rsidP="00F65FCB">
      <w:pPr>
        <w:spacing w:line="240" w:lineRule="auto"/>
        <w:jc w:val="center"/>
        <w:rPr>
          <w:rFonts w:ascii="Times New Roman" w:hAnsi="Times New Roman" w:cs="Times New Roman"/>
          <w:color w:val="000000"/>
        </w:rPr>
      </w:pPr>
    </w:p>
    <w:p w:rsidR="00F65FCB" w:rsidRPr="00F65FCB" w:rsidRDefault="00F65FCB" w:rsidP="00F65FCB">
      <w:pPr>
        <w:pStyle w:val="Heading8"/>
        <w:spacing w:before="0" w:after="0"/>
        <w:jc w:val="center"/>
        <w:rPr>
          <w:color w:val="000000"/>
          <w:sz w:val="22"/>
          <w:u w:val="single"/>
        </w:rPr>
      </w:pPr>
    </w:p>
    <w:p w:rsidR="00F65FCB" w:rsidRPr="00F65FCB" w:rsidRDefault="00F65FCB" w:rsidP="00F65FCB">
      <w:pPr>
        <w:spacing w:line="240" w:lineRule="auto"/>
        <w:jc w:val="both"/>
        <w:rPr>
          <w:rFonts w:ascii="Times New Roman" w:hAnsi="Times New Roman" w:cs="Times New Roman"/>
          <w:color w:val="000000"/>
        </w:rPr>
      </w:pPr>
    </w:p>
    <w:p w:rsidR="00F65FCB" w:rsidRPr="00F65FCB" w:rsidRDefault="00F65FCB" w:rsidP="00F65FCB">
      <w:pPr>
        <w:spacing w:line="240" w:lineRule="auto"/>
        <w:jc w:val="both"/>
        <w:rPr>
          <w:rFonts w:ascii="Times New Roman" w:hAnsi="Times New Roman" w:cs="Times New Roman"/>
          <w:color w:val="000000"/>
        </w:rPr>
      </w:pPr>
    </w:p>
    <w:p w:rsidR="00F65FCB" w:rsidRPr="00F65FCB" w:rsidRDefault="00F65FCB" w:rsidP="00F65FCB">
      <w:pPr>
        <w:pStyle w:val="Heading9"/>
        <w:spacing w:line="240" w:lineRule="auto"/>
        <w:jc w:val="center"/>
        <w:rPr>
          <w:rFonts w:ascii="Times New Roman" w:hAnsi="Times New Roman" w:cs="Times New Roman"/>
          <w:bCs/>
          <w:i w:val="0"/>
          <w:color w:val="000000"/>
          <w:sz w:val="32"/>
        </w:rPr>
      </w:pPr>
      <w:r w:rsidRPr="00F65FCB">
        <w:rPr>
          <w:rFonts w:ascii="Times New Roman" w:hAnsi="Times New Roman" w:cs="Times New Roman"/>
          <w:bCs/>
          <w:i w:val="0"/>
          <w:color w:val="000000"/>
          <w:sz w:val="32"/>
        </w:rPr>
        <w:t xml:space="preserve">One Year </w:t>
      </w:r>
      <w:r w:rsidR="00E52BF5" w:rsidRPr="00E52BF5">
        <w:rPr>
          <w:bCs/>
          <w:i w:val="0"/>
          <w:color w:val="000000"/>
          <w:sz w:val="32"/>
        </w:rPr>
        <w:t>Master’s</w:t>
      </w:r>
      <w:r w:rsidR="00E52BF5">
        <w:rPr>
          <w:bCs/>
          <w:color w:val="000000"/>
          <w:sz w:val="32"/>
        </w:rPr>
        <w:t xml:space="preserve"> </w:t>
      </w:r>
      <w:r w:rsidR="0075063A">
        <w:rPr>
          <w:rFonts w:ascii="Times New Roman" w:hAnsi="Times New Roman" w:cs="Times New Roman"/>
          <w:bCs/>
          <w:i w:val="0"/>
          <w:color w:val="000000"/>
          <w:sz w:val="32"/>
        </w:rPr>
        <w:t>Course</w:t>
      </w:r>
    </w:p>
    <w:p w:rsidR="00F65FCB" w:rsidRPr="00F65FCB" w:rsidRDefault="00F65FCB" w:rsidP="00F65FCB">
      <w:pPr>
        <w:spacing w:line="240" w:lineRule="auto"/>
        <w:jc w:val="center"/>
        <w:rPr>
          <w:rFonts w:ascii="Times New Roman" w:hAnsi="Times New Roman" w:cs="Times New Roman"/>
          <w:bCs/>
          <w:color w:val="000000"/>
          <w:sz w:val="28"/>
          <w:szCs w:val="28"/>
        </w:rPr>
      </w:pPr>
      <w:r w:rsidRPr="00F65FCB">
        <w:rPr>
          <w:rFonts w:ascii="Times New Roman" w:hAnsi="Times New Roman" w:cs="Times New Roman"/>
          <w:bCs/>
          <w:color w:val="000000"/>
          <w:sz w:val="28"/>
          <w:szCs w:val="28"/>
        </w:rPr>
        <w:t xml:space="preserve">Effective from the </w:t>
      </w:r>
      <w:r w:rsidRPr="00F65FCB">
        <w:rPr>
          <w:rFonts w:ascii="Times New Roman" w:hAnsi="Times New Roman" w:cs="Times New Roman"/>
          <w:color w:val="000000"/>
          <w:sz w:val="28"/>
          <w:szCs w:val="28"/>
        </w:rPr>
        <w:t>Session: 2013-2014</w:t>
      </w:r>
    </w:p>
    <w:p w:rsidR="00F65FCB" w:rsidRPr="00F65FCB" w:rsidRDefault="00F65FCB" w:rsidP="00F65FCB">
      <w:pPr>
        <w:spacing w:line="240" w:lineRule="auto"/>
        <w:rPr>
          <w:rFonts w:ascii="Times New Roman" w:hAnsi="Times New Roman" w:cs="Times New Roman"/>
          <w:color w:val="000000"/>
          <w:sz w:val="35"/>
          <w:szCs w:val="21"/>
        </w:rPr>
      </w:pPr>
    </w:p>
    <w:p w:rsidR="00F65FCB" w:rsidRPr="00F65FCB" w:rsidRDefault="00F65FCB" w:rsidP="00F65FCB">
      <w:pPr>
        <w:spacing w:line="240" w:lineRule="auto"/>
        <w:jc w:val="both"/>
        <w:rPr>
          <w:rFonts w:ascii="Times New Roman" w:hAnsi="Times New Roman" w:cs="Times New Roman"/>
          <w:color w:val="000000"/>
        </w:rPr>
      </w:pPr>
    </w:p>
    <w:p w:rsidR="00F65FCB" w:rsidRPr="00F65FCB" w:rsidRDefault="00F65FCB" w:rsidP="00F65FCB">
      <w:pPr>
        <w:spacing w:after="0" w:line="240" w:lineRule="auto"/>
        <w:jc w:val="center"/>
        <w:rPr>
          <w:rFonts w:ascii="Times New Roman" w:hAnsi="Times New Roman" w:cs="Times New Roman"/>
          <w:color w:val="000000"/>
          <w:sz w:val="52"/>
          <w:szCs w:val="52"/>
        </w:rPr>
      </w:pPr>
      <w:r w:rsidRPr="00F65FCB">
        <w:rPr>
          <w:rFonts w:ascii="Times New Roman" w:hAnsi="Times New Roman" w:cs="Times New Roman"/>
          <w:color w:val="000000"/>
          <w:sz w:val="52"/>
          <w:szCs w:val="52"/>
        </w:rPr>
        <w:lastRenderedPageBreak/>
        <w:t>National University</w:t>
      </w:r>
    </w:p>
    <w:p w:rsidR="00F65FCB" w:rsidRPr="00F65FCB" w:rsidRDefault="00F65FCB" w:rsidP="00F65FCB">
      <w:pPr>
        <w:spacing w:after="0" w:line="240" w:lineRule="auto"/>
        <w:jc w:val="center"/>
        <w:rPr>
          <w:rFonts w:ascii="Times New Roman" w:hAnsi="Times New Roman" w:cs="Times New Roman"/>
          <w:color w:val="000000"/>
          <w:sz w:val="32"/>
        </w:rPr>
      </w:pPr>
      <w:r w:rsidRPr="00F65FCB">
        <w:rPr>
          <w:rFonts w:ascii="Times New Roman" w:hAnsi="Times New Roman" w:cs="Times New Roman"/>
          <w:color w:val="000000"/>
          <w:sz w:val="32"/>
        </w:rPr>
        <w:t xml:space="preserve">Subject: </w:t>
      </w:r>
      <w:r>
        <w:rPr>
          <w:rFonts w:ascii="Times New Roman" w:hAnsi="Times New Roman" w:cs="Times New Roman"/>
          <w:color w:val="000000"/>
          <w:sz w:val="32"/>
        </w:rPr>
        <w:t>Anthropology</w:t>
      </w:r>
    </w:p>
    <w:p w:rsidR="00F65FCB" w:rsidRPr="00F65FCB" w:rsidRDefault="00F65FCB" w:rsidP="00F65FCB">
      <w:pPr>
        <w:spacing w:after="0" w:line="240" w:lineRule="auto"/>
        <w:jc w:val="center"/>
        <w:rPr>
          <w:rFonts w:ascii="Times New Roman" w:hAnsi="Times New Roman" w:cs="Times New Roman"/>
          <w:color w:val="000000"/>
          <w:sz w:val="32"/>
        </w:rPr>
      </w:pPr>
      <w:r w:rsidRPr="00F65FCB">
        <w:rPr>
          <w:rFonts w:ascii="Times New Roman" w:hAnsi="Times New Roman" w:cs="Times New Roman"/>
          <w:color w:val="000000"/>
          <w:sz w:val="32"/>
        </w:rPr>
        <w:t xml:space="preserve">Syllabus for One-Year </w:t>
      </w:r>
      <w:r w:rsidR="00A86861">
        <w:rPr>
          <w:bCs/>
          <w:color w:val="000000"/>
          <w:sz w:val="32"/>
        </w:rPr>
        <w:t>Master’s</w:t>
      </w:r>
      <w:r w:rsidRPr="00F65FCB">
        <w:rPr>
          <w:rFonts w:ascii="Times New Roman" w:hAnsi="Times New Roman" w:cs="Times New Roman"/>
          <w:color w:val="000000"/>
          <w:sz w:val="32"/>
        </w:rPr>
        <w:t xml:space="preserve"> </w:t>
      </w:r>
      <w:r w:rsidR="0075063A">
        <w:rPr>
          <w:rFonts w:ascii="Times New Roman" w:hAnsi="Times New Roman" w:cs="Times New Roman"/>
          <w:color w:val="000000"/>
          <w:sz w:val="32"/>
        </w:rPr>
        <w:t>Course</w:t>
      </w:r>
    </w:p>
    <w:p w:rsidR="00F65FCB" w:rsidRPr="00F65FCB" w:rsidRDefault="00F65FCB" w:rsidP="00F65FCB">
      <w:pPr>
        <w:spacing w:after="0" w:line="240" w:lineRule="auto"/>
        <w:jc w:val="center"/>
        <w:rPr>
          <w:rFonts w:ascii="Times New Roman" w:hAnsi="Times New Roman" w:cs="Times New Roman"/>
          <w:color w:val="000000"/>
          <w:sz w:val="28"/>
          <w:szCs w:val="28"/>
        </w:rPr>
      </w:pPr>
      <w:r w:rsidRPr="00F65FCB">
        <w:rPr>
          <w:rFonts w:ascii="Times New Roman" w:hAnsi="Times New Roman" w:cs="Times New Roman"/>
          <w:color w:val="000000"/>
          <w:sz w:val="28"/>
          <w:szCs w:val="28"/>
        </w:rPr>
        <w:t>Effective from the Session: 2013-2014</w:t>
      </w:r>
    </w:p>
    <w:p w:rsidR="00F65FCB" w:rsidRPr="00F65FCB" w:rsidRDefault="00F65FCB" w:rsidP="00F65FCB">
      <w:pPr>
        <w:spacing w:line="240" w:lineRule="auto"/>
        <w:ind w:right="6"/>
        <w:jc w:val="center"/>
        <w:rPr>
          <w:rFonts w:ascii="Times New Roman" w:hAnsi="Times New Roman" w:cs="Times New Roman"/>
        </w:rPr>
      </w:pPr>
    </w:p>
    <w:p w:rsidR="00F65FCB" w:rsidRPr="00F65FCB" w:rsidRDefault="000C0F68" w:rsidP="000C0F68">
      <w:pPr>
        <w:tabs>
          <w:tab w:val="left" w:pos="6750"/>
        </w:tabs>
        <w:spacing w:line="240" w:lineRule="auto"/>
        <w:ind w:right="6"/>
        <w:rPr>
          <w:rFonts w:ascii="Times New Roman" w:hAnsi="Times New Roman" w:cs="Times New Roman"/>
        </w:rPr>
      </w:pPr>
      <w:r>
        <w:rPr>
          <w:rFonts w:ascii="Times New Roman" w:hAnsi="Times New Roman" w:cs="Times New Roman"/>
        </w:rPr>
        <w:tab/>
      </w:r>
    </w:p>
    <w:p w:rsidR="00F65FCB" w:rsidRPr="00F65FCB" w:rsidRDefault="00F65FCB" w:rsidP="00F65FCB">
      <w:pPr>
        <w:spacing w:line="240" w:lineRule="auto"/>
        <w:ind w:right="6"/>
        <w:jc w:val="center"/>
        <w:rPr>
          <w:rFonts w:ascii="Times New Roman" w:hAnsi="Times New Roman" w:cs="Times New Roman"/>
        </w:rPr>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466"/>
        <w:gridCol w:w="6364"/>
        <w:gridCol w:w="1080"/>
      </w:tblGrid>
      <w:tr w:rsidR="00FF6329" w:rsidRPr="00817828" w:rsidTr="00FF6329">
        <w:tc>
          <w:tcPr>
            <w:tcW w:w="1466" w:type="dxa"/>
          </w:tcPr>
          <w:p w:rsidR="00FF6329" w:rsidRPr="00817828" w:rsidRDefault="00FF6329" w:rsidP="00772F3F">
            <w:pPr>
              <w:spacing w:after="0" w:line="240" w:lineRule="auto"/>
              <w:jc w:val="center"/>
              <w:rPr>
                <w:rFonts w:ascii="Times New Roman" w:hAnsi="Times New Roman" w:cs="Times New Roman"/>
                <w:b/>
              </w:rPr>
            </w:pPr>
            <w:r w:rsidRPr="00817828">
              <w:rPr>
                <w:rFonts w:ascii="Times New Roman" w:hAnsi="Times New Roman" w:cs="Times New Roman"/>
                <w:b/>
              </w:rPr>
              <w:t>Paper Code</w:t>
            </w:r>
          </w:p>
        </w:tc>
        <w:tc>
          <w:tcPr>
            <w:tcW w:w="6364" w:type="dxa"/>
          </w:tcPr>
          <w:p w:rsidR="00FF6329" w:rsidRPr="00817828" w:rsidRDefault="00FF6329" w:rsidP="00772F3F">
            <w:pPr>
              <w:spacing w:after="0" w:line="240" w:lineRule="auto"/>
              <w:jc w:val="center"/>
              <w:rPr>
                <w:rFonts w:ascii="Times New Roman" w:hAnsi="Times New Roman" w:cs="Times New Roman"/>
                <w:b/>
              </w:rPr>
            </w:pPr>
            <w:r w:rsidRPr="00817828">
              <w:rPr>
                <w:rFonts w:ascii="Times New Roman" w:hAnsi="Times New Roman" w:cs="Times New Roman"/>
                <w:b/>
              </w:rPr>
              <w:t>Paper Title</w:t>
            </w:r>
          </w:p>
        </w:tc>
        <w:tc>
          <w:tcPr>
            <w:tcW w:w="1080" w:type="dxa"/>
          </w:tcPr>
          <w:p w:rsidR="00FF6329" w:rsidRPr="00817828" w:rsidRDefault="00FF6329" w:rsidP="00772F3F">
            <w:pPr>
              <w:spacing w:after="0" w:line="240" w:lineRule="auto"/>
              <w:jc w:val="center"/>
              <w:rPr>
                <w:rFonts w:ascii="Times New Roman" w:hAnsi="Times New Roman" w:cs="Times New Roman"/>
                <w:b/>
              </w:rPr>
            </w:pPr>
            <w:r w:rsidRPr="00817828">
              <w:rPr>
                <w:rFonts w:ascii="Times New Roman" w:hAnsi="Times New Roman" w:cs="Times New Roman"/>
                <w:b/>
              </w:rPr>
              <w:t>Credits</w:t>
            </w:r>
          </w:p>
        </w:tc>
      </w:tr>
      <w:tr w:rsidR="00FF6329" w:rsidRPr="00817828" w:rsidTr="00FF6329">
        <w:tc>
          <w:tcPr>
            <w:tcW w:w="1466" w:type="dxa"/>
          </w:tcPr>
          <w:p w:rsidR="00FF6329" w:rsidRPr="00817828" w:rsidRDefault="00FF6329" w:rsidP="00772F3F">
            <w:pPr>
              <w:spacing w:after="0" w:line="240" w:lineRule="auto"/>
              <w:jc w:val="center"/>
              <w:rPr>
                <w:rFonts w:ascii="Times New Roman" w:hAnsi="Times New Roman" w:cs="Times New Roman"/>
              </w:rPr>
            </w:pPr>
            <w:r w:rsidRPr="00817828">
              <w:rPr>
                <w:rFonts w:ascii="Times New Roman" w:hAnsi="Times New Roman" w:cs="Times New Roman"/>
              </w:rPr>
              <w:t>314001</w:t>
            </w:r>
          </w:p>
        </w:tc>
        <w:tc>
          <w:tcPr>
            <w:tcW w:w="6364" w:type="dxa"/>
          </w:tcPr>
          <w:p w:rsidR="00FF6329" w:rsidRPr="00817828" w:rsidRDefault="00FF6329" w:rsidP="00772F3F">
            <w:pPr>
              <w:spacing w:after="0" w:line="240" w:lineRule="auto"/>
              <w:rPr>
                <w:rFonts w:ascii="Times New Roman" w:hAnsi="Times New Roman" w:cs="Times New Roman"/>
                <w:sz w:val="24"/>
                <w:szCs w:val="24"/>
              </w:rPr>
            </w:pPr>
            <w:r w:rsidRPr="00817828">
              <w:rPr>
                <w:rFonts w:ascii="Times New Roman" w:hAnsi="Times New Roman" w:cs="Times New Roman"/>
                <w:sz w:val="24"/>
                <w:szCs w:val="24"/>
              </w:rPr>
              <w:t xml:space="preserve">Contemporary Theoretical Trends in Anthropology </w:t>
            </w:r>
          </w:p>
        </w:tc>
        <w:tc>
          <w:tcPr>
            <w:tcW w:w="1080" w:type="dxa"/>
          </w:tcPr>
          <w:p w:rsidR="00FF6329" w:rsidRPr="00817828" w:rsidRDefault="00FF6329" w:rsidP="00772F3F">
            <w:pPr>
              <w:spacing w:after="0" w:line="240" w:lineRule="auto"/>
              <w:jc w:val="center"/>
              <w:rPr>
                <w:rFonts w:ascii="Times New Roman" w:hAnsi="Times New Roman" w:cs="Times New Roman"/>
              </w:rPr>
            </w:pPr>
            <w:r w:rsidRPr="00817828">
              <w:rPr>
                <w:rFonts w:ascii="Times New Roman" w:hAnsi="Times New Roman" w:cs="Times New Roman"/>
              </w:rPr>
              <w:t>4</w:t>
            </w:r>
          </w:p>
        </w:tc>
      </w:tr>
      <w:tr w:rsidR="00FF6329" w:rsidRPr="00817828" w:rsidTr="00FF6329">
        <w:tc>
          <w:tcPr>
            <w:tcW w:w="1466" w:type="dxa"/>
          </w:tcPr>
          <w:p w:rsidR="00FF6329" w:rsidRPr="00817828" w:rsidRDefault="00FF6329" w:rsidP="00772F3F">
            <w:pPr>
              <w:spacing w:after="0" w:line="240" w:lineRule="auto"/>
              <w:jc w:val="center"/>
              <w:rPr>
                <w:rFonts w:ascii="Times New Roman" w:hAnsi="Times New Roman" w:cs="Times New Roman"/>
              </w:rPr>
            </w:pPr>
            <w:r w:rsidRPr="00817828">
              <w:rPr>
                <w:rFonts w:ascii="Times New Roman" w:hAnsi="Times New Roman" w:cs="Times New Roman"/>
              </w:rPr>
              <w:t>314003</w:t>
            </w:r>
          </w:p>
        </w:tc>
        <w:tc>
          <w:tcPr>
            <w:tcW w:w="6364" w:type="dxa"/>
          </w:tcPr>
          <w:p w:rsidR="00FF6329" w:rsidRPr="00817828" w:rsidRDefault="00FF6329" w:rsidP="00772F3F">
            <w:pPr>
              <w:spacing w:after="0" w:line="240" w:lineRule="auto"/>
              <w:rPr>
                <w:rFonts w:ascii="Times New Roman" w:hAnsi="Times New Roman" w:cs="Times New Roman"/>
                <w:sz w:val="24"/>
                <w:szCs w:val="24"/>
              </w:rPr>
            </w:pPr>
            <w:r w:rsidRPr="00817828">
              <w:rPr>
                <w:rFonts w:ascii="Times New Roman" w:hAnsi="Times New Roman" w:cs="Times New Roman"/>
                <w:sz w:val="24"/>
                <w:szCs w:val="24"/>
              </w:rPr>
              <w:t xml:space="preserve">Perspective in Applied Anthropology </w:t>
            </w:r>
          </w:p>
        </w:tc>
        <w:tc>
          <w:tcPr>
            <w:tcW w:w="1080" w:type="dxa"/>
          </w:tcPr>
          <w:p w:rsidR="00FF6329" w:rsidRPr="00817828" w:rsidRDefault="00FF6329" w:rsidP="00772F3F">
            <w:pPr>
              <w:spacing w:after="0" w:line="240" w:lineRule="auto"/>
              <w:jc w:val="center"/>
              <w:rPr>
                <w:rFonts w:ascii="Times New Roman" w:hAnsi="Times New Roman" w:cs="Times New Roman"/>
              </w:rPr>
            </w:pPr>
            <w:r w:rsidRPr="00817828">
              <w:rPr>
                <w:rFonts w:ascii="Times New Roman" w:hAnsi="Times New Roman" w:cs="Times New Roman"/>
              </w:rPr>
              <w:t>4</w:t>
            </w:r>
          </w:p>
        </w:tc>
      </w:tr>
      <w:tr w:rsidR="00FF6329" w:rsidRPr="00817828" w:rsidTr="00FF6329">
        <w:tc>
          <w:tcPr>
            <w:tcW w:w="1466" w:type="dxa"/>
          </w:tcPr>
          <w:p w:rsidR="00FF6329" w:rsidRPr="00817828" w:rsidRDefault="00FF6329" w:rsidP="00772F3F">
            <w:pPr>
              <w:spacing w:after="0" w:line="240" w:lineRule="auto"/>
              <w:jc w:val="center"/>
              <w:rPr>
                <w:rFonts w:ascii="Times New Roman" w:hAnsi="Times New Roman" w:cs="Times New Roman"/>
              </w:rPr>
            </w:pPr>
            <w:r w:rsidRPr="00817828">
              <w:rPr>
                <w:rFonts w:ascii="Times New Roman" w:hAnsi="Times New Roman" w:cs="Times New Roman"/>
              </w:rPr>
              <w:t>314005</w:t>
            </w:r>
          </w:p>
        </w:tc>
        <w:tc>
          <w:tcPr>
            <w:tcW w:w="6364" w:type="dxa"/>
          </w:tcPr>
          <w:p w:rsidR="00FF6329" w:rsidRPr="00817828" w:rsidRDefault="00FF6329" w:rsidP="00772F3F">
            <w:pPr>
              <w:spacing w:after="0" w:line="240" w:lineRule="auto"/>
              <w:rPr>
                <w:rFonts w:ascii="Times New Roman" w:hAnsi="Times New Roman" w:cs="Times New Roman"/>
                <w:sz w:val="24"/>
                <w:szCs w:val="24"/>
              </w:rPr>
            </w:pPr>
            <w:r w:rsidRPr="00817828">
              <w:rPr>
                <w:rFonts w:ascii="Times New Roman" w:hAnsi="Times New Roman" w:cs="Times New Roman"/>
                <w:sz w:val="24"/>
                <w:szCs w:val="24"/>
              </w:rPr>
              <w:t xml:space="preserve">Migration and Diaspora </w:t>
            </w:r>
          </w:p>
        </w:tc>
        <w:tc>
          <w:tcPr>
            <w:tcW w:w="1080" w:type="dxa"/>
          </w:tcPr>
          <w:p w:rsidR="00FF6329" w:rsidRPr="00817828" w:rsidRDefault="00FF6329" w:rsidP="00772F3F">
            <w:pPr>
              <w:spacing w:after="0" w:line="240" w:lineRule="auto"/>
              <w:jc w:val="center"/>
              <w:rPr>
                <w:rFonts w:ascii="Times New Roman" w:hAnsi="Times New Roman" w:cs="Times New Roman"/>
              </w:rPr>
            </w:pPr>
            <w:r w:rsidRPr="00817828">
              <w:rPr>
                <w:rFonts w:ascii="Times New Roman" w:hAnsi="Times New Roman" w:cs="Times New Roman"/>
              </w:rPr>
              <w:t>4</w:t>
            </w:r>
          </w:p>
        </w:tc>
      </w:tr>
      <w:tr w:rsidR="00FF6329" w:rsidRPr="00817828" w:rsidTr="00FF6329">
        <w:tc>
          <w:tcPr>
            <w:tcW w:w="1466" w:type="dxa"/>
          </w:tcPr>
          <w:p w:rsidR="00FF6329" w:rsidRPr="00817828" w:rsidRDefault="00FF6329" w:rsidP="00772F3F">
            <w:pPr>
              <w:spacing w:after="0" w:line="240" w:lineRule="auto"/>
              <w:jc w:val="center"/>
              <w:rPr>
                <w:rFonts w:ascii="Times New Roman" w:hAnsi="Times New Roman" w:cs="Times New Roman"/>
              </w:rPr>
            </w:pPr>
            <w:r w:rsidRPr="00817828">
              <w:rPr>
                <w:rFonts w:ascii="Times New Roman" w:hAnsi="Times New Roman" w:cs="Times New Roman"/>
              </w:rPr>
              <w:t>314007</w:t>
            </w:r>
          </w:p>
        </w:tc>
        <w:tc>
          <w:tcPr>
            <w:tcW w:w="6364" w:type="dxa"/>
            <w:vAlign w:val="center"/>
          </w:tcPr>
          <w:p w:rsidR="00FF6329" w:rsidRPr="00817828" w:rsidRDefault="00FF6329" w:rsidP="00772F3F">
            <w:pPr>
              <w:spacing w:after="0" w:line="240" w:lineRule="auto"/>
              <w:rPr>
                <w:rFonts w:ascii="Times New Roman" w:hAnsi="Times New Roman" w:cs="Times New Roman"/>
                <w:sz w:val="24"/>
                <w:szCs w:val="24"/>
              </w:rPr>
            </w:pPr>
            <w:r w:rsidRPr="00817828">
              <w:rPr>
                <w:rFonts w:ascii="Times New Roman" w:hAnsi="Times New Roman" w:cs="Times New Roman"/>
                <w:sz w:val="24"/>
                <w:szCs w:val="24"/>
              </w:rPr>
              <w:t>Environment, Society and Culture</w:t>
            </w:r>
          </w:p>
        </w:tc>
        <w:tc>
          <w:tcPr>
            <w:tcW w:w="1080" w:type="dxa"/>
          </w:tcPr>
          <w:p w:rsidR="00FF6329" w:rsidRPr="00817828" w:rsidRDefault="00FF6329" w:rsidP="00772F3F">
            <w:pPr>
              <w:spacing w:after="0" w:line="240" w:lineRule="auto"/>
              <w:jc w:val="center"/>
              <w:rPr>
                <w:rFonts w:ascii="Times New Roman" w:hAnsi="Times New Roman" w:cs="Times New Roman"/>
              </w:rPr>
            </w:pPr>
            <w:r w:rsidRPr="00817828">
              <w:rPr>
                <w:rFonts w:ascii="Times New Roman" w:hAnsi="Times New Roman" w:cs="Times New Roman"/>
              </w:rPr>
              <w:t>4</w:t>
            </w:r>
          </w:p>
        </w:tc>
      </w:tr>
      <w:tr w:rsidR="00EA2924" w:rsidRPr="00817828" w:rsidTr="00772F3F">
        <w:tc>
          <w:tcPr>
            <w:tcW w:w="8910" w:type="dxa"/>
            <w:gridSpan w:val="3"/>
          </w:tcPr>
          <w:p w:rsidR="00EA2924" w:rsidRPr="00817828" w:rsidRDefault="00EA2924" w:rsidP="00772F3F">
            <w:pPr>
              <w:spacing w:after="0" w:line="240" w:lineRule="auto"/>
              <w:jc w:val="center"/>
              <w:rPr>
                <w:rFonts w:ascii="Times New Roman" w:hAnsi="Times New Roman" w:cs="Times New Roman"/>
                <w:sz w:val="24"/>
                <w:szCs w:val="24"/>
              </w:rPr>
            </w:pPr>
            <w:r>
              <w:rPr>
                <w:rFonts w:ascii="Times New Roman" w:hAnsi="Times New Roman" w:cs="Times New Roman"/>
                <w:b/>
                <w:sz w:val="24"/>
                <w:szCs w:val="24"/>
              </w:rPr>
              <w:t>Optional Paper</w:t>
            </w:r>
            <w:r w:rsidRPr="00817828">
              <w:rPr>
                <w:rFonts w:ascii="Times New Roman" w:hAnsi="Times New Roman" w:cs="Times New Roman"/>
                <w:b/>
                <w:sz w:val="24"/>
                <w:szCs w:val="24"/>
              </w:rPr>
              <w:t xml:space="preserve">s </w:t>
            </w:r>
            <w:r>
              <w:rPr>
                <w:rFonts w:ascii="Times New Roman" w:hAnsi="Times New Roman" w:cs="Times New Roman"/>
                <w:b/>
                <w:sz w:val="24"/>
                <w:szCs w:val="24"/>
              </w:rPr>
              <w:t>(</w:t>
            </w:r>
            <w:r w:rsidRPr="00817828">
              <w:rPr>
                <w:rFonts w:ascii="Times New Roman" w:hAnsi="Times New Roman" w:cs="Times New Roman"/>
                <w:b/>
                <w:sz w:val="24"/>
                <w:szCs w:val="24"/>
              </w:rPr>
              <w:t xml:space="preserve">Any </w:t>
            </w:r>
            <w:r>
              <w:rPr>
                <w:rFonts w:ascii="Times New Roman" w:hAnsi="Times New Roman" w:cs="Times New Roman"/>
                <w:b/>
                <w:sz w:val="24"/>
                <w:szCs w:val="24"/>
              </w:rPr>
              <w:t>three of the f</w:t>
            </w:r>
            <w:r w:rsidRPr="00817828">
              <w:rPr>
                <w:rFonts w:ascii="Times New Roman" w:hAnsi="Times New Roman" w:cs="Times New Roman"/>
                <w:b/>
                <w:sz w:val="24"/>
                <w:szCs w:val="24"/>
              </w:rPr>
              <w:t>ollowing</w:t>
            </w:r>
            <w:r>
              <w:rPr>
                <w:rFonts w:ascii="Times New Roman" w:hAnsi="Times New Roman" w:cs="Times New Roman"/>
                <w:b/>
                <w:sz w:val="24"/>
                <w:szCs w:val="24"/>
              </w:rPr>
              <w:t>)</w:t>
            </w:r>
            <w:r w:rsidRPr="00817828">
              <w:rPr>
                <w:rFonts w:ascii="Times New Roman" w:hAnsi="Times New Roman" w:cs="Times New Roman"/>
                <w:b/>
                <w:sz w:val="24"/>
                <w:szCs w:val="24"/>
              </w:rPr>
              <w:t>:</w:t>
            </w:r>
          </w:p>
        </w:tc>
      </w:tr>
      <w:tr w:rsidR="00FF6329" w:rsidRPr="00817828" w:rsidTr="00FF6329">
        <w:tc>
          <w:tcPr>
            <w:tcW w:w="1466" w:type="dxa"/>
          </w:tcPr>
          <w:p w:rsidR="00FF6329" w:rsidRPr="00817828" w:rsidRDefault="00FF6329" w:rsidP="00772F3F">
            <w:pPr>
              <w:spacing w:after="0" w:line="240" w:lineRule="auto"/>
              <w:jc w:val="center"/>
              <w:rPr>
                <w:rFonts w:ascii="Times New Roman" w:hAnsi="Times New Roman" w:cs="Times New Roman"/>
              </w:rPr>
            </w:pPr>
            <w:r w:rsidRPr="00817828">
              <w:rPr>
                <w:rFonts w:ascii="Times New Roman" w:hAnsi="Times New Roman" w:cs="Times New Roman"/>
              </w:rPr>
              <w:t>314009</w:t>
            </w:r>
          </w:p>
        </w:tc>
        <w:tc>
          <w:tcPr>
            <w:tcW w:w="6364" w:type="dxa"/>
          </w:tcPr>
          <w:p w:rsidR="00FF6329" w:rsidRPr="00817828" w:rsidRDefault="00FF6329" w:rsidP="00772F3F">
            <w:pPr>
              <w:spacing w:after="0" w:line="240" w:lineRule="auto"/>
              <w:rPr>
                <w:rFonts w:ascii="Times New Roman" w:hAnsi="Times New Roman" w:cs="Times New Roman"/>
                <w:sz w:val="24"/>
                <w:szCs w:val="24"/>
              </w:rPr>
            </w:pPr>
            <w:r w:rsidRPr="00817828">
              <w:rPr>
                <w:rFonts w:ascii="Times New Roman" w:hAnsi="Times New Roman" w:cs="Times New Roman"/>
                <w:sz w:val="24"/>
                <w:szCs w:val="24"/>
              </w:rPr>
              <w:t xml:space="preserve">Indigenous Knowledge System </w:t>
            </w:r>
          </w:p>
        </w:tc>
        <w:tc>
          <w:tcPr>
            <w:tcW w:w="1080" w:type="dxa"/>
          </w:tcPr>
          <w:p w:rsidR="00FF6329" w:rsidRPr="00817828" w:rsidRDefault="00FF6329" w:rsidP="00772F3F">
            <w:pPr>
              <w:spacing w:after="0" w:line="240" w:lineRule="auto"/>
              <w:jc w:val="center"/>
              <w:rPr>
                <w:rFonts w:ascii="Times New Roman" w:hAnsi="Times New Roman" w:cs="Times New Roman"/>
              </w:rPr>
            </w:pPr>
            <w:r w:rsidRPr="00817828">
              <w:rPr>
                <w:rFonts w:ascii="Times New Roman" w:hAnsi="Times New Roman" w:cs="Times New Roman"/>
              </w:rPr>
              <w:t>4</w:t>
            </w:r>
          </w:p>
        </w:tc>
      </w:tr>
      <w:tr w:rsidR="00FF6329" w:rsidRPr="00817828" w:rsidTr="00FF6329">
        <w:tc>
          <w:tcPr>
            <w:tcW w:w="1466" w:type="dxa"/>
          </w:tcPr>
          <w:p w:rsidR="00FF6329" w:rsidRPr="00817828" w:rsidRDefault="00FF6329" w:rsidP="00772F3F">
            <w:pPr>
              <w:spacing w:after="0" w:line="240" w:lineRule="auto"/>
              <w:jc w:val="center"/>
              <w:rPr>
                <w:rFonts w:ascii="Times New Roman" w:hAnsi="Times New Roman" w:cs="Times New Roman"/>
              </w:rPr>
            </w:pPr>
            <w:r w:rsidRPr="00817828">
              <w:rPr>
                <w:rFonts w:ascii="Times New Roman" w:hAnsi="Times New Roman" w:cs="Times New Roman"/>
              </w:rPr>
              <w:t>314011</w:t>
            </w:r>
          </w:p>
        </w:tc>
        <w:tc>
          <w:tcPr>
            <w:tcW w:w="6364" w:type="dxa"/>
          </w:tcPr>
          <w:p w:rsidR="00FF6329" w:rsidRPr="00817828" w:rsidRDefault="00FF6329" w:rsidP="00772F3F">
            <w:pPr>
              <w:spacing w:after="0" w:line="240" w:lineRule="auto"/>
              <w:rPr>
                <w:rFonts w:ascii="Times New Roman" w:hAnsi="Times New Roman" w:cs="Times New Roman"/>
                <w:sz w:val="24"/>
                <w:szCs w:val="24"/>
              </w:rPr>
            </w:pPr>
            <w:r w:rsidRPr="00817828">
              <w:rPr>
                <w:rFonts w:ascii="Times New Roman" w:hAnsi="Times New Roman" w:cs="Times New Roman"/>
                <w:sz w:val="24"/>
                <w:szCs w:val="24"/>
              </w:rPr>
              <w:t xml:space="preserve">Visual  Anthropology </w:t>
            </w:r>
          </w:p>
        </w:tc>
        <w:tc>
          <w:tcPr>
            <w:tcW w:w="1080" w:type="dxa"/>
          </w:tcPr>
          <w:p w:rsidR="00FF6329" w:rsidRPr="00817828" w:rsidRDefault="00FF6329" w:rsidP="00772F3F">
            <w:pPr>
              <w:spacing w:after="0" w:line="240" w:lineRule="auto"/>
              <w:jc w:val="center"/>
              <w:rPr>
                <w:rFonts w:ascii="Times New Roman" w:hAnsi="Times New Roman" w:cs="Times New Roman"/>
              </w:rPr>
            </w:pPr>
            <w:r w:rsidRPr="00817828">
              <w:rPr>
                <w:rFonts w:ascii="Times New Roman" w:hAnsi="Times New Roman" w:cs="Times New Roman"/>
              </w:rPr>
              <w:t>4</w:t>
            </w:r>
          </w:p>
        </w:tc>
      </w:tr>
      <w:tr w:rsidR="00FF6329" w:rsidRPr="00817828" w:rsidTr="00FF6329">
        <w:tc>
          <w:tcPr>
            <w:tcW w:w="1466" w:type="dxa"/>
          </w:tcPr>
          <w:p w:rsidR="00FF6329" w:rsidRPr="00817828" w:rsidRDefault="00FF6329" w:rsidP="00772F3F">
            <w:pPr>
              <w:spacing w:after="0" w:line="240" w:lineRule="auto"/>
              <w:jc w:val="center"/>
              <w:rPr>
                <w:rFonts w:ascii="Times New Roman" w:hAnsi="Times New Roman" w:cs="Times New Roman"/>
              </w:rPr>
            </w:pPr>
            <w:r w:rsidRPr="00817828">
              <w:rPr>
                <w:rFonts w:ascii="Times New Roman" w:hAnsi="Times New Roman" w:cs="Times New Roman"/>
              </w:rPr>
              <w:t>314013</w:t>
            </w:r>
          </w:p>
        </w:tc>
        <w:tc>
          <w:tcPr>
            <w:tcW w:w="6364" w:type="dxa"/>
          </w:tcPr>
          <w:p w:rsidR="00FF6329" w:rsidRPr="00817828" w:rsidRDefault="00FF6329" w:rsidP="00772F3F">
            <w:pPr>
              <w:spacing w:after="0" w:line="240" w:lineRule="auto"/>
              <w:rPr>
                <w:rFonts w:ascii="Times New Roman" w:hAnsi="Times New Roman" w:cs="Times New Roman"/>
                <w:sz w:val="24"/>
                <w:szCs w:val="24"/>
              </w:rPr>
            </w:pPr>
            <w:r w:rsidRPr="00817828">
              <w:rPr>
                <w:rFonts w:ascii="Times New Roman" w:hAnsi="Times New Roman" w:cs="Times New Roman"/>
                <w:sz w:val="24"/>
                <w:szCs w:val="24"/>
              </w:rPr>
              <w:t>Body and Reproductive Health</w:t>
            </w:r>
          </w:p>
        </w:tc>
        <w:tc>
          <w:tcPr>
            <w:tcW w:w="1080" w:type="dxa"/>
          </w:tcPr>
          <w:p w:rsidR="00FF6329" w:rsidRPr="00817828" w:rsidRDefault="00FF6329" w:rsidP="00772F3F">
            <w:pPr>
              <w:spacing w:after="0" w:line="240" w:lineRule="auto"/>
              <w:jc w:val="center"/>
              <w:rPr>
                <w:rFonts w:ascii="Times New Roman" w:hAnsi="Times New Roman" w:cs="Times New Roman"/>
              </w:rPr>
            </w:pPr>
            <w:r w:rsidRPr="00817828">
              <w:rPr>
                <w:rFonts w:ascii="Times New Roman" w:hAnsi="Times New Roman" w:cs="Times New Roman"/>
              </w:rPr>
              <w:t>4</w:t>
            </w:r>
          </w:p>
        </w:tc>
      </w:tr>
      <w:tr w:rsidR="00FF6329" w:rsidRPr="00817828" w:rsidTr="00FF6329">
        <w:tc>
          <w:tcPr>
            <w:tcW w:w="1466" w:type="dxa"/>
          </w:tcPr>
          <w:p w:rsidR="00FF6329" w:rsidRPr="00817828" w:rsidRDefault="00FF6329" w:rsidP="00772F3F">
            <w:pPr>
              <w:spacing w:after="0" w:line="240" w:lineRule="auto"/>
              <w:jc w:val="center"/>
              <w:rPr>
                <w:rFonts w:ascii="Times New Roman" w:hAnsi="Times New Roman" w:cs="Times New Roman"/>
              </w:rPr>
            </w:pPr>
            <w:r w:rsidRPr="00817828">
              <w:rPr>
                <w:rFonts w:ascii="Times New Roman" w:hAnsi="Times New Roman" w:cs="Times New Roman"/>
              </w:rPr>
              <w:t>314015</w:t>
            </w:r>
          </w:p>
        </w:tc>
        <w:tc>
          <w:tcPr>
            <w:tcW w:w="6364" w:type="dxa"/>
          </w:tcPr>
          <w:p w:rsidR="00FF6329" w:rsidRPr="00817828" w:rsidRDefault="00FF6329" w:rsidP="00772F3F">
            <w:pPr>
              <w:spacing w:after="0" w:line="240" w:lineRule="auto"/>
              <w:rPr>
                <w:rFonts w:ascii="Times New Roman" w:hAnsi="Times New Roman" w:cs="Times New Roman"/>
                <w:sz w:val="24"/>
                <w:szCs w:val="24"/>
              </w:rPr>
            </w:pPr>
            <w:r w:rsidRPr="00817828">
              <w:rPr>
                <w:rFonts w:ascii="Times New Roman" w:hAnsi="Times New Roman" w:cs="Times New Roman"/>
                <w:sz w:val="24"/>
                <w:szCs w:val="24"/>
              </w:rPr>
              <w:t>Applied Research</w:t>
            </w:r>
          </w:p>
        </w:tc>
        <w:tc>
          <w:tcPr>
            <w:tcW w:w="1080" w:type="dxa"/>
          </w:tcPr>
          <w:p w:rsidR="00FF6329" w:rsidRPr="00817828" w:rsidRDefault="00FF6329" w:rsidP="00772F3F">
            <w:pPr>
              <w:spacing w:after="0" w:line="240" w:lineRule="auto"/>
              <w:jc w:val="center"/>
              <w:rPr>
                <w:rFonts w:ascii="Times New Roman" w:hAnsi="Times New Roman" w:cs="Times New Roman"/>
              </w:rPr>
            </w:pPr>
            <w:r w:rsidRPr="00817828">
              <w:rPr>
                <w:rFonts w:ascii="Times New Roman" w:hAnsi="Times New Roman" w:cs="Times New Roman"/>
              </w:rPr>
              <w:t>4</w:t>
            </w:r>
          </w:p>
        </w:tc>
      </w:tr>
      <w:tr w:rsidR="00FF6329" w:rsidRPr="00817828" w:rsidTr="00FF6329">
        <w:tc>
          <w:tcPr>
            <w:tcW w:w="1466" w:type="dxa"/>
          </w:tcPr>
          <w:p w:rsidR="00FF6329" w:rsidRPr="00817828" w:rsidRDefault="00FF6329" w:rsidP="00772F3F">
            <w:pPr>
              <w:spacing w:after="0" w:line="240" w:lineRule="auto"/>
              <w:jc w:val="center"/>
              <w:rPr>
                <w:rFonts w:ascii="Times New Roman" w:hAnsi="Times New Roman" w:cs="Times New Roman"/>
              </w:rPr>
            </w:pPr>
            <w:r w:rsidRPr="00817828">
              <w:rPr>
                <w:rFonts w:ascii="Times New Roman" w:hAnsi="Times New Roman" w:cs="Times New Roman"/>
              </w:rPr>
              <w:t>314017</w:t>
            </w:r>
          </w:p>
        </w:tc>
        <w:tc>
          <w:tcPr>
            <w:tcW w:w="6364" w:type="dxa"/>
          </w:tcPr>
          <w:p w:rsidR="00FF6329" w:rsidRPr="00817828" w:rsidRDefault="00FF6329" w:rsidP="00772F3F">
            <w:pPr>
              <w:spacing w:after="0" w:line="240" w:lineRule="auto"/>
              <w:rPr>
                <w:rFonts w:ascii="Times New Roman" w:hAnsi="Times New Roman" w:cs="Times New Roman"/>
                <w:sz w:val="24"/>
                <w:szCs w:val="24"/>
              </w:rPr>
            </w:pPr>
            <w:r w:rsidRPr="00817828">
              <w:rPr>
                <w:rFonts w:ascii="Times New Roman" w:hAnsi="Times New Roman" w:cs="Times New Roman"/>
                <w:sz w:val="24"/>
                <w:szCs w:val="24"/>
              </w:rPr>
              <w:t>Anthropology and Public Health</w:t>
            </w:r>
          </w:p>
        </w:tc>
        <w:tc>
          <w:tcPr>
            <w:tcW w:w="1080" w:type="dxa"/>
          </w:tcPr>
          <w:p w:rsidR="00FF6329" w:rsidRPr="00817828" w:rsidRDefault="00FF6329" w:rsidP="00772F3F">
            <w:pPr>
              <w:spacing w:after="0" w:line="240" w:lineRule="auto"/>
              <w:jc w:val="center"/>
              <w:rPr>
                <w:rFonts w:ascii="Times New Roman" w:hAnsi="Times New Roman" w:cs="Times New Roman"/>
              </w:rPr>
            </w:pPr>
            <w:r w:rsidRPr="00817828">
              <w:rPr>
                <w:rFonts w:ascii="Times New Roman" w:hAnsi="Times New Roman" w:cs="Times New Roman"/>
              </w:rPr>
              <w:t>4</w:t>
            </w:r>
          </w:p>
        </w:tc>
      </w:tr>
      <w:tr w:rsidR="00FF6329" w:rsidRPr="00817828" w:rsidTr="00FF6329">
        <w:tc>
          <w:tcPr>
            <w:tcW w:w="1466" w:type="dxa"/>
          </w:tcPr>
          <w:p w:rsidR="00FF6329" w:rsidRPr="00817828" w:rsidRDefault="00FF6329" w:rsidP="00772F3F">
            <w:pPr>
              <w:spacing w:after="0" w:line="240" w:lineRule="auto"/>
              <w:jc w:val="center"/>
              <w:rPr>
                <w:rFonts w:ascii="Times New Roman" w:hAnsi="Times New Roman" w:cs="Times New Roman"/>
              </w:rPr>
            </w:pPr>
            <w:r w:rsidRPr="00817828">
              <w:rPr>
                <w:rFonts w:ascii="Times New Roman" w:hAnsi="Times New Roman" w:cs="Times New Roman"/>
              </w:rPr>
              <w:t>314019</w:t>
            </w:r>
          </w:p>
        </w:tc>
        <w:tc>
          <w:tcPr>
            <w:tcW w:w="6364" w:type="dxa"/>
          </w:tcPr>
          <w:p w:rsidR="00FF6329" w:rsidRPr="00817828" w:rsidRDefault="00FF6329" w:rsidP="00772F3F">
            <w:pPr>
              <w:spacing w:after="0" w:line="240" w:lineRule="auto"/>
              <w:rPr>
                <w:rFonts w:ascii="Times New Roman" w:hAnsi="Times New Roman" w:cs="Times New Roman"/>
                <w:sz w:val="24"/>
                <w:szCs w:val="24"/>
              </w:rPr>
            </w:pPr>
            <w:r w:rsidRPr="00817828">
              <w:rPr>
                <w:rFonts w:ascii="Times New Roman" w:hAnsi="Times New Roman" w:cs="Times New Roman"/>
                <w:sz w:val="24"/>
                <w:szCs w:val="24"/>
              </w:rPr>
              <w:t>Globalization</w:t>
            </w:r>
          </w:p>
        </w:tc>
        <w:tc>
          <w:tcPr>
            <w:tcW w:w="1080" w:type="dxa"/>
          </w:tcPr>
          <w:p w:rsidR="00FF6329" w:rsidRPr="00817828" w:rsidRDefault="00FF6329" w:rsidP="00772F3F">
            <w:pPr>
              <w:spacing w:after="0" w:line="240" w:lineRule="auto"/>
              <w:jc w:val="center"/>
              <w:rPr>
                <w:rFonts w:ascii="Times New Roman" w:hAnsi="Times New Roman" w:cs="Times New Roman"/>
              </w:rPr>
            </w:pPr>
            <w:r w:rsidRPr="00817828">
              <w:rPr>
                <w:rFonts w:ascii="Times New Roman" w:hAnsi="Times New Roman" w:cs="Times New Roman"/>
              </w:rPr>
              <w:t>4</w:t>
            </w:r>
          </w:p>
        </w:tc>
      </w:tr>
      <w:tr w:rsidR="00FF6329" w:rsidRPr="00817828" w:rsidTr="00FF6329">
        <w:tc>
          <w:tcPr>
            <w:tcW w:w="1466" w:type="dxa"/>
          </w:tcPr>
          <w:p w:rsidR="00FF6329" w:rsidRPr="00817828" w:rsidRDefault="00FF6329" w:rsidP="00772F3F">
            <w:pPr>
              <w:spacing w:after="0" w:line="240" w:lineRule="auto"/>
              <w:jc w:val="center"/>
              <w:rPr>
                <w:rFonts w:ascii="Times New Roman" w:hAnsi="Times New Roman" w:cs="Times New Roman"/>
              </w:rPr>
            </w:pPr>
            <w:r w:rsidRPr="00817828">
              <w:rPr>
                <w:rFonts w:ascii="Times New Roman" w:hAnsi="Times New Roman" w:cs="Times New Roman"/>
              </w:rPr>
              <w:t>314020</w:t>
            </w:r>
          </w:p>
        </w:tc>
        <w:tc>
          <w:tcPr>
            <w:tcW w:w="6364" w:type="dxa"/>
          </w:tcPr>
          <w:p w:rsidR="00FF6329" w:rsidRPr="00817828" w:rsidRDefault="00EC6AF5" w:rsidP="00772F3F">
            <w:pPr>
              <w:spacing w:after="0" w:line="240" w:lineRule="auto"/>
              <w:rPr>
                <w:rFonts w:ascii="Times New Roman" w:hAnsi="Times New Roman" w:cs="Times New Roman"/>
              </w:rPr>
            </w:pPr>
            <w:r>
              <w:rPr>
                <w:bCs/>
                <w:spacing w:val="4"/>
                <w:sz w:val="24"/>
                <w:szCs w:val="24"/>
              </w:rPr>
              <w:t>Term Paper</w:t>
            </w:r>
          </w:p>
        </w:tc>
        <w:tc>
          <w:tcPr>
            <w:tcW w:w="1080" w:type="dxa"/>
          </w:tcPr>
          <w:p w:rsidR="00FF6329" w:rsidRPr="00817828" w:rsidRDefault="00FF6329" w:rsidP="00772F3F">
            <w:pPr>
              <w:spacing w:after="0" w:line="240" w:lineRule="auto"/>
              <w:jc w:val="center"/>
              <w:rPr>
                <w:rFonts w:ascii="Times New Roman" w:hAnsi="Times New Roman" w:cs="Times New Roman"/>
              </w:rPr>
            </w:pPr>
            <w:r w:rsidRPr="00817828">
              <w:rPr>
                <w:rFonts w:ascii="Times New Roman" w:hAnsi="Times New Roman" w:cs="Times New Roman"/>
              </w:rPr>
              <w:t>2</w:t>
            </w:r>
          </w:p>
        </w:tc>
      </w:tr>
      <w:tr w:rsidR="00FF6329" w:rsidRPr="00817828" w:rsidTr="00FF6329">
        <w:tc>
          <w:tcPr>
            <w:tcW w:w="1466" w:type="dxa"/>
          </w:tcPr>
          <w:p w:rsidR="00FF6329" w:rsidRPr="00817828" w:rsidRDefault="00FF6329" w:rsidP="00772F3F">
            <w:pPr>
              <w:spacing w:after="0" w:line="240" w:lineRule="auto"/>
              <w:jc w:val="center"/>
              <w:rPr>
                <w:rFonts w:ascii="Times New Roman" w:hAnsi="Times New Roman" w:cs="Times New Roman"/>
              </w:rPr>
            </w:pPr>
            <w:r>
              <w:rPr>
                <w:rFonts w:ascii="Times New Roman" w:hAnsi="Times New Roman" w:cs="Times New Roman"/>
              </w:rPr>
              <w:t>314022</w:t>
            </w:r>
          </w:p>
        </w:tc>
        <w:tc>
          <w:tcPr>
            <w:tcW w:w="6364" w:type="dxa"/>
          </w:tcPr>
          <w:p w:rsidR="00FF6329" w:rsidRPr="00817828" w:rsidRDefault="00FF6329" w:rsidP="00772F3F">
            <w:pPr>
              <w:spacing w:after="0" w:line="240" w:lineRule="auto"/>
              <w:rPr>
                <w:rFonts w:ascii="Times New Roman" w:hAnsi="Times New Roman" w:cs="Times New Roman"/>
              </w:rPr>
            </w:pPr>
            <w:r w:rsidRPr="00817828">
              <w:rPr>
                <w:rFonts w:ascii="Times New Roman" w:hAnsi="Times New Roman" w:cs="Times New Roman"/>
              </w:rPr>
              <w:t xml:space="preserve">Viva-Voce  </w:t>
            </w:r>
          </w:p>
        </w:tc>
        <w:tc>
          <w:tcPr>
            <w:tcW w:w="1080" w:type="dxa"/>
          </w:tcPr>
          <w:p w:rsidR="00FF6329" w:rsidRPr="00817828" w:rsidRDefault="00FF6329" w:rsidP="00772F3F">
            <w:pPr>
              <w:spacing w:after="0" w:line="240" w:lineRule="auto"/>
              <w:jc w:val="center"/>
              <w:rPr>
                <w:rFonts w:ascii="Times New Roman" w:hAnsi="Times New Roman" w:cs="Times New Roman"/>
              </w:rPr>
            </w:pPr>
            <w:r w:rsidRPr="00817828">
              <w:rPr>
                <w:rFonts w:ascii="Times New Roman" w:hAnsi="Times New Roman" w:cs="Times New Roman"/>
              </w:rPr>
              <w:t>2</w:t>
            </w:r>
          </w:p>
        </w:tc>
      </w:tr>
      <w:tr w:rsidR="00FF6329" w:rsidRPr="00817828" w:rsidTr="00FF6329">
        <w:tc>
          <w:tcPr>
            <w:tcW w:w="1466" w:type="dxa"/>
          </w:tcPr>
          <w:p w:rsidR="00FF6329" w:rsidRPr="00817828" w:rsidRDefault="00FF6329" w:rsidP="00772F3F">
            <w:pPr>
              <w:spacing w:after="0" w:line="240" w:lineRule="auto"/>
              <w:jc w:val="center"/>
              <w:rPr>
                <w:rFonts w:ascii="Times New Roman" w:hAnsi="Times New Roman" w:cs="Times New Roman"/>
              </w:rPr>
            </w:pPr>
          </w:p>
        </w:tc>
        <w:tc>
          <w:tcPr>
            <w:tcW w:w="6364" w:type="dxa"/>
          </w:tcPr>
          <w:p w:rsidR="00FF6329" w:rsidRPr="00817828" w:rsidRDefault="00FF6329" w:rsidP="00772F3F">
            <w:pPr>
              <w:spacing w:after="0" w:line="240" w:lineRule="auto"/>
              <w:rPr>
                <w:rFonts w:ascii="Times New Roman" w:hAnsi="Times New Roman" w:cs="Times New Roman"/>
                <w:b/>
              </w:rPr>
            </w:pPr>
            <w:r w:rsidRPr="00817828">
              <w:rPr>
                <w:rFonts w:ascii="Times New Roman" w:hAnsi="Times New Roman" w:cs="Times New Roman"/>
                <w:b/>
              </w:rPr>
              <w:t>Total=</w:t>
            </w:r>
          </w:p>
        </w:tc>
        <w:tc>
          <w:tcPr>
            <w:tcW w:w="1080" w:type="dxa"/>
          </w:tcPr>
          <w:p w:rsidR="00FF6329" w:rsidRPr="00817828" w:rsidRDefault="00FF6329" w:rsidP="00772F3F">
            <w:pPr>
              <w:spacing w:after="0" w:line="240" w:lineRule="auto"/>
              <w:jc w:val="center"/>
              <w:rPr>
                <w:rFonts w:ascii="Times New Roman" w:hAnsi="Times New Roman" w:cs="Times New Roman"/>
                <w:b/>
              </w:rPr>
            </w:pPr>
            <w:r w:rsidRPr="00817828">
              <w:rPr>
                <w:rFonts w:ascii="Times New Roman" w:hAnsi="Times New Roman" w:cs="Times New Roman"/>
                <w:b/>
              </w:rPr>
              <w:t>32</w:t>
            </w:r>
          </w:p>
        </w:tc>
      </w:tr>
    </w:tbl>
    <w:p w:rsidR="00A0093E" w:rsidRDefault="00A0093E" w:rsidP="00CA29C2">
      <w:pPr>
        <w:jc w:val="center"/>
        <w:rPr>
          <w:rFonts w:ascii="Times New Roman" w:hAnsi="Times New Roman"/>
          <w:b/>
          <w:shd w:val="clear" w:color="auto" w:fill="202020"/>
        </w:rPr>
      </w:pPr>
    </w:p>
    <w:p w:rsidR="00A0093E" w:rsidRDefault="00A0093E">
      <w:pPr>
        <w:rPr>
          <w:rFonts w:ascii="Times New Roman" w:hAnsi="Times New Roman"/>
          <w:b/>
          <w:shd w:val="clear" w:color="auto" w:fill="202020"/>
        </w:rPr>
      </w:pPr>
      <w:r>
        <w:rPr>
          <w:rFonts w:ascii="Times New Roman" w:hAnsi="Times New Roman"/>
          <w:b/>
          <w:shd w:val="clear" w:color="auto" w:fill="202020"/>
        </w:rPr>
        <w:br w:type="page"/>
      </w:r>
    </w:p>
    <w:p w:rsidR="00CA29C2" w:rsidRDefault="00CA29C2" w:rsidP="00CA29C2">
      <w:pPr>
        <w:jc w:val="center"/>
        <w:rPr>
          <w:rFonts w:ascii="Times New Roman" w:hAnsi="Times New Roman"/>
          <w:b/>
          <w:sz w:val="30"/>
          <w:shd w:val="clear" w:color="auto" w:fill="202020"/>
        </w:rPr>
      </w:pPr>
      <w:r w:rsidRPr="001867B4">
        <w:rPr>
          <w:rFonts w:ascii="Times New Roman" w:hAnsi="Times New Roman"/>
          <w:b/>
          <w:sz w:val="28"/>
          <w:shd w:val="clear" w:color="auto" w:fill="202020"/>
        </w:rPr>
        <w:lastRenderedPageBreak/>
        <w:t>Detailed Syllabus</w:t>
      </w:r>
    </w:p>
    <w:tbl>
      <w:tblPr>
        <w:tblW w:w="9018" w:type="dxa"/>
        <w:tblInd w:w="75" w:type="dxa"/>
        <w:tblLayout w:type="fixed"/>
        <w:tblCellMar>
          <w:left w:w="0" w:type="dxa"/>
          <w:right w:w="0" w:type="dxa"/>
        </w:tblCellMar>
        <w:tblLook w:val="0000"/>
      </w:tblPr>
      <w:tblGrid>
        <w:gridCol w:w="1638"/>
        <w:gridCol w:w="2101"/>
        <w:gridCol w:w="1398"/>
        <w:gridCol w:w="1181"/>
        <w:gridCol w:w="2700"/>
      </w:tblGrid>
      <w:tr w:rsidR="00CA29C2" w:rsidRPr="001867B4" w:rsidTr="00D00EB2">
        <w:trPr>
          <w:trHeight w:hRule="exact" w:val="329"/>
        </w:trPr>
        <w:tc>
          <w:tcPr>
            <w:tcW w:w="1638" w:type="dxa"/>
            <w:tcBorders>
              <w:top w:val="single" w:sz="2" w:space="0" w:color="auto"/>
              <w:left w:val="single" w:sz="2" w:space="0" w:color="auto"/>
              <w:bottom w:val="single" w:sz="2" w:space="0" w:color="auto"/>
              <w:right w:val="single" w:sz="2" w:space="0" w:color="auto"/>
            </w:tcBorders>
            <w:vAlign w:val="center"/>
          </w:tcPr>
          <w:p w:rsidR="00CA29C2" w:rsidRPr="001867B4" w:rsidRDefault="0075063A" w:rsidP="00F65FCB">
            <w:pPr>
              <w:ind w:left="70"/>
              <w:rPr>
                <w:rFonts w:ascii="Times New Roman" w:hAnsi="Times New Roman"/>
                <w:b/>
                <w:bCs/>
              </w:rPr>
            </w:pPr>
            <w:r w:rsidRPr="001867B4">
              <w:rPr>
                <w:rFonts w:ascii="Times New Roman" w:hAnsi="Times New Roman"/>
                <w:b/>
                <w:bCs/>
              </w:rPr>
              <w:t>Paper</w:t>
            </w:r>
            <w:r w:rsidR="00CA29C2" w:rsidRPr="001867B4">
              <w:rPr>
                <w:rFonts w:ascii="Times New Roman" w:hAnsi="Times New Roman"/>
                <w:b/>
                <w:bCs/>
              </w:rPr>
              <w:t xml:space="preserve"> Code</w:t>
            </w:r>
          </w:p>
        </w:tc>
        <w:tc>
          <w:tcPr>
            <w:tcW w:w="2101" w:type="dxa"/>
            <w:tcBorders>
              <w:top w:val="single" w:sz="2" w:space="0" w:color="auto"/>
              <w:left w:val="single" w:sz="2" w:space="0" w:color="auto"/>
              <w:bottom w:val="single" w:sz="2" w:space="0" w:color="auto"/>
              <w:right w:val="single" w:sz="2" w:space="0" w:color="auto"/>
            </w:tcBorders>
            <w:vAlign w:val="center"/>
          </w:tcPr>
          <w:p w:rsidR="00CA29C2" w:rsidRPr="001867B4" w:rsidRDefault="00FE377B" w:rsidP="00FE377B">
            <w:pPr>
              <w:jc w:val="center"/>
              <w:rPr>
                <w:rFonts w:ascii="Times New Roman" w:hAnsi="Times New Roman"/>
                <w:b/>
              </w:rPr>
            </w:pPr>
            <w:r w:rsidRPr="001867B4">
              <w:rPr>
                <w:rFonts w:ascii="Times New Roman" w:hAnsi="Times New Roman" w:cs="Times New Roman"/>
                <w:b/>
              </w:rPr>
              <w:t>314001</w:t>
            </w:r>
          </w:p>
        </w:tc>
        <w:tc>
          <w:tcPr>
            <w:tcW w:w="1398" w:type="dxa"/>
            <w:tcBorders>
              <w:top w:val="single" w:sz="2" w:space="0" w:color="auto"/>
              <w:left w:val="single" w:sz="2" w:space="0" w:color="auto"/>
              <w:bottom w:val="single" w:sz="2" w:space="0" w:color="auto"/>
              <w:right w:val="single" w:sz="2" w:space="0" w:color="auto"/>
            </w:tcBorders>
            <w:vAlign w:val="center"/>
          </w:tcPr>
          <w:p w:rsidR="00CA29C2" w:rsidRPr="001867B4" w:rsidRDefault="00CA29C2" w:rsidP="00F65FCB">
            <w:pPr>
              <w:rPr>
                <w:rFonts w:ascii="Times New Roman" w:hAnsi="Times New Roman"/>
                <w:b/>
                <w:bCs/>
              </w:rPr>
            </w:pPr>
            <w:r w:rsidRPr="001867B4">
              <w:rPr>
                <w:rFonts w:ascii="Times New Roman" w:hAnsi="Times New Roman"/>
                <w:b/>
                <w:bCs/>
              </w:rPr>
              <w:t xml:space="preserve"> </w:t>
            </w:r>
            <w:r w:rsidR="00882EFE">
              <w:rPr>
                <w:rFonts w:ascii="Times New Roman" w:hAnsi="Times New Roman"/>
                <w:b/>
                <w:bCs/>
              </w:rPr>
              <w:t>--------</w:t>
            </w:r>
          </w:p>
        </w:tc>
        <w:tc>
          <w:tcPr>
            <w:tcW w:w="1181" w:type="dxa"/>
            <w:tcBorders>
              <w:top w:val="single" w:sz="2" w:space="0" w:color="auto"/>
              <w:left w:val="single" w:sz="2" w:space="0" w:color="auto"/>
              <w:bottom w:val="single" w:sz="2" w:space="0" w:color="auto"/>
              <w:right w:val="single" w:sz="2" w:space="0" w:color="auto"/>
            </w:tcBorders>
            <w:vAlign w:val="center"/>
          </w:tcPr>
          <w:p w:rsidR="00CA29C2" w:rsidRPr="001867B4" w:rsidRDefault="00CA29C2" w:rsidP="00F65FCB">
            <w:pPr>
              <w:rPr>
                <w:rFonts w:ascii="Times New Roman" w:hAnsi="Times New Roman"/>
                <w:b/>
                <w:bCs/>
              </w:rPr>
            </w:pPr>
            <w:r w:rsidRPr="001867B4">
              <w:rPr>
                <w:rFonts w:ascii="Times New Roman" w:hAnsi="Times New Roman"/>
                <w:b/>
                <w:bCs/>
              </w:rPr>
              <w:t xml:space="preserve"> Credits: 4</w:t>
            </w:r>
          </w:p>
        </w:tc>
        <w:tc>
          <w:tcPr>
            <w:tcW w:w="2700" w:type="dxa"/>
            <w:tcBorders>
              <w:top w:val="single" w:sz="2" w:space="0" w:color="auto"/>
              <w:left w:val="single" w:sz="2" w:space="0" w:color="auto"/>
              <w:bottom w:val="single" w:sz="2" w:space="0" w:color="auto"/>
              <w:right w:val="single" w:sz="2" w:space="0" w:color="auto"/>
            </w:tcBorders>
            <w:vAlign w:val="center"/>
          </w:tcPr>
          <w:p w:rsidR="00CA29C2" w:rsidRPr="001867B4" w:rsidRDefault="00CA29C2" w:rsidP="00F65FCB">
            <w:pPr>
              <w:ind w:right="410"/>
              <w:rPr>
                <w:rFonts w:ascii="Times New Roman" w:hAnsi="Times New Roman"/>
                <w:b/>
                <w:bCs/>
              </w:rPr>
            </w:pPr>
            <w:r w:rsidRPr="001867B4">
              <w:rPr>
                <w:rFonts w:ascii="Times New Roman" w:hAnsi="Times New Roman"/>
                <w:b/>
                <w:bCs/>
              </w:rPr>
              <w:t xml:space="preserve"> </w:t>
            </w:r>
            <w:r w:rsidR="00A337DE">
              <w:rPr>
                <w:rFonts w:ascii="Times New Roman" w:hAnsi="Times New Roman"/>
                <w:b/>
                <w:bCs/>
              </w:rPr>
              <w:t>Class Hours: 120 hrs.</w:t>
            </w:r>
          </w:p>
        </w:tc>
      </w:tr>
      <w:tr w:rsidR="0075063A" w:rsidRPr="001867B4" w:rsidTr="00D00EB2">
        <w:trPr>
          <w:trHeight w:hRule="exact" w:val="365"/>
        </w:trPr>
        <w:tc>
          <w:tcPr>
            <w:tcW w:w="1638" w:type="dxa"/>
            <w:tcBorders>
              <w:top w:val="single" w:sz="2" w:space="0" w:color="auto"/>
              <w:left w:val="single" w:sz="2" w:space="0" w:color="auto"/>
              <w:bottom w:val="single" w:sz="2" w:space="0" w:color="auto"/>
              <w:right w:val="single" w:sz="2" w:space="0" w:color="auto"/>
            </w:tcBorders>
          </w:tcPr>
          <w:p w:rsidR="0075063A" w:rsidRPr="001867B4" w:rsidRDefault="0075063A" w:rsidP="00F65FCB">
            <w:pPr>
              <w:spacing w:after="180"/>
              <w:ind w:left="70"/>
              <w:rPr>
                <w:rFonts w:ascii="Times New Roman" w:hAnsi="Times New Roman"/>
                <w:b/>
                <w:bCs/>
              </w:rPr>
            </w:pPr>
            <w:r w:rsidRPr="001867B4">
              <w:rPr>
                <w:rFonts w:ascii="Times New Roman" w:hAnsi="Times New Roman"/>
                <w:b/>
                <w:bCs/>
              </w:rPr>
              <w:t>Paper Title:</w:t>
            </w:r>
          </w:p>
        </w:tc>
        <w:tc>
          <w:tcPr>
            <w:tcW w:w="7380" w:type="dxa"/>
            <w:gridSpan w:val="4"/>
            <w:tcBorders>
              <w:top w:val="single" w:sz="2" w:space="0" w:color="auto"/>
              <w:left w:val="single" w:sz="2" w:space="0" w:color="auto"/>
              <w:bottom w:val="single" w:sz="2" w:space="0" w:color="auto"/>
              <w:right w:val="single" w:sz="2" w:space="0" w:color="auto"/>
            </w:tcBorders>
            <w:vAlign w:val="center"/>
          </w:tcPr>
          <w:p w:rsidR="0075063A" w:rsidRPr="001867B4" w:rsidRDefault="0075063A" w:rsidP="0075063A">
            <w:pPr>
              <w:spacing w:after="0" w:line="240" w:lineRule="auto"/>
              <w:jc w:val="both"/>
              <w:rPr>
                <w:rFonts w:ascii="Times New Roman" w:hAnsi="Times New Roman"/>
                <w:b/>
              </w:rPr>
            </w:pPr>
            <w:r w:rsidRPr="001867B4">
              <w:rPr>
                <w:rFonts w:ascii="Times New Roman" w:hAnsi="Times New Roman"/>
                <w:b/>
                <w:bCs/>
                <w:sz w:val="24"/>
                <w:szCs w:val="24"/>
              </w:rPr>
              <w:t xml:space="preserve">Contemporary </w:t>
            </w:r>
            <w:r w:rsidRPr="001867B4">
              <w:rPr>
                <w:rFonts w:ascii="Times New Roman" w:hAnsi="Times New Roman"/>
                <w:b/>
                <w:sz w:val="24"/>
                <w:szCs w:val="24"/>
              </w:rPr>
              <w:t>Theoretical Trends</w:t>
            </w:r>
            <w:r w:rsidRPr="001867B4">
              <w:rPr>
                <w:rFonts w:ascii="Times New Roman" w:hAnsi="Times New Roman"/>
                <w:b/>
                <w:bCs/>
                <w:sz w:val="24"/>
                <w:szCs w:val="24"/>
              </w:rPr>
              <w:t xml:space="preserve"> In Anthropology </w:t>
            </w:r>
          </w:p>
        </w:tc>
      </w:tr>
    </w:tbl>
    <w:p w:rsidR="00CA29C2" w:rsidRDefault="00CA29C2" w:rsidP="00D15D35">
      <w:pPr>
        <w:spacing w:after="0" w:line="240" w:lineRule="auto"/>
        <w:jc w:val="both"/>
        <w:rPr>
          <w:rFonts w:ascii="Times New Roman" w:hAnsi="Times New Roman"/>
          <w:b/>
          <w:bCs/>
          <w:sz w:val="24"/>
          <w:szCs w:val="24"/>
        </w:rPr>
      </w:pPr>
    </w:p>
    <w:p w:rsidR="00711141" w:rsidRDefault="00884935" w:rsidP="00D15D35">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There has been significant change in anthropological theory. </w:t>
      </w:r>
      <w:r w:rsidR="00711141" w:rsidRPr="007E5D0B">
        <w:rPr>
          <w:rFonts w:ascii="Times New Roman" w:hAnsi="Times New Roman"/>
          <w:sz w:val="24"/>
          <w:szCs w:val="24"/>
        </w:rPr>
        <w:t xml:space="preserve">This </w:t>
      </w:r>
      <w:r w:rsidR="0075063A">
        <w:rPr>
          <w:rFonts w:ascii="Times New Roman" w:hAnsi="Times New Roman"/>
          <w:sz w:val="24"/>
          <w:szCs w:val="24"/>
        </w:rPr>
        <w:t>Paper</w:t>
      </w:r>
      <w:r w:rsidR="00711141" w:rsidRPr="007E5D0B">
        <w:rPr>
          <w:rFonts w:ascii="Times New Roman" w:hAnsi="Times New Roman"/>
          <w:sz w:val="24"/>
          <w:szCs w:val="24"/>
        </w:rPr>
        <w:t xml:space="preserve"> aims at building on the foundations in cultural and social anthropology by moving forward through time to explore contemporary theory. The </w:t>
      </w:r>
      <w:r w:rsidR="0075063A">
        <w:rPr>
          <w:rFonts w:ascii="Times New Roman" w:hAnsi="Times New Roman"/>
          <w:sz w:val="24"/>
          <w:szCs w:val="24"/>
        </w:rPr>
        <w:t>Paper</w:t>
      </w:r>
      <w:r w:rsidR="00711141" w:rsidRPr="007E5D0B">
        <w:rPr>
          <w:rFonts w:ascii="Times New Roman" w:hAnsi="Times New Roman"/>
          <w:sz w:val="24"/>
          <w:szCs w:val="24"/>
        </w:rPr>
        <w:t xml:space="preserve"> will help students read both academic and popular materials with an anthropological imagination, think critically and respond imaginatively to the work of others, contribute original theoretical insights of their own as they enter an enduring anthropological community.</w:t>
      </w:r>
    </w:p>
    <w:p w:rsidR="00884935" w:rsidRDefault="00884935" w:rsidP="00D15D35">
      <w:pPr>
        <w:spacing w:after="0" w:line="240" w:lineRule="auto"/>
        <w:jc w:val="both"/>
        <w:rPr>
          <w:rFonts w:ascii="Times New Roman" w:hAnsi="Times New Roman"/>
          <w:b/>
          <w:bCs/>
          <w:sz w:val="24"/>
          <w:szCs w:val="24"/>
          <w:u w:val="single"/>
        </w:rPr>
      </w:pPr>
    </w:p>
    <w:p w:rsidR="00711141" w:rsidRDefault="0075063A" w:rsidP="00D15D35">
      <w:pPr>
        <w:spacing w:after="0" w:line="240" w:lineRule="auto"/>
        <w:jc w:val="both"/>
        <w:rPr>
          <w:rFonts w:ascii="Times New Roman" w:hAnsi="Times New Roman"/>
          <w:b/>
          <w:bCs/>
          <w:sz w:val="24"/>
          <w:szCs w:val="24"/>
          <w:u w:val="single"/>
        </w:rPr>
      </w:pPr>
      <w:r>
        <w:rPr>
          <w:rFonts w:ascii="Times New Roman" w:hAnsi="Times New Roman"/>
          <w:b/>
          <w:bCs/>
          <w:sz w:val="24"/>
          <w:szCs w:val="24"/>
          <w:u w:val="single"/>
        </w:rPr>
        <w:t>Paper</w:t>
      </w:r>
      <w:r w:rsidR="003F142F" w:rsidRPr="003F142F">
        <w:rPr>
          <w:rFonts w:ascii="Times New Roman" w:hAnsi="Times New Roman"/>
          <w:b/>
          <w:bCs/>
          <w:sz w:val="24"/>
          <w:szCs w:val="24"/>
          <w:u w:val="single"/>
        </w:rPr>
        <w:t xml:space="preserve"> Content</w:t>
      </w:r>
    </w:p>
    <w:p w:rsidR="00884935" w:rsidRPr="003F142F" w:rsidRDefault="00884935" w:rsidP="00D15D35">
      <w:pPr>
        <w:spacing w:after="0" w:line="240" w:lineRule="auto"/>
        <w:jc w:val="both"/>
        <w:rPr>
          <w:rFonts w:ascii="Times New Roman" w:hAnsi="Times New Roman"/>
          <w:b/>
          <w:bCs/>
          <w:sz w:val="24"/>
          <w:szCs w:val="24"/>
          <w:u w:val="single"/>
        </w:rPr>
      </w:pPr>
    </w:p>
    <w:p w:rsidR="00711141" w:rsidRDefault="00E152FA" w:rsidP="00D15D35">
      <w:pPr>
        <w:pStyle w:val="ListParagraph"/>
        <w:widowControl w:val="0"/>
        <w:numPr>
          <w:ilvl w:val="0"/>
          <w:numId w:val="6"/>
        </w:numPr>
        <w:autoSpaceDE w:val="0"/>
        <w:autoSpaceDN w:val="0"/>
        <w:adjustRightInd w:val="0"/>
        <w:spacing w:after="0" w:line="240" w:lineRule="auto"/>
        <w:jc w:val="both"/>
        <w:rPr>
          <w:rFonts w:ascii="Times New Roman" w:eastAsia="SimSun" w:hAnsi="Times New Roman"/>
          <w:sz w:val="24"/>
          <w:szCs w:val="24"/>
        </w:rPr>
      </w:pPr>
      <w:r>
        <w:rPr>
          <w:rFonts w:ascii="Times New Roman" w:eastAsia="SimSun" w:hAnsi="Times New Roman"/>
          <w:sz w:val="24"/>
          <w:szCs w:val="24"/>
        </w:rPr>
        <w:t xml:space="preserve">Recent development in anthological theory; </w:t>
      </w:r>
      <w:r w:rsidR="00711141" w:rsidRPr="003F142F">
        <w:rPr>
          <w:rFonts w:ascii="Times New Roman" w:eastAsia="SimSun" w:hAnsi="Times New Roman"/>
          <w:sz w:val="24"/>
          <w:szCs w:val="24"/>
        </w:rPr>
        <w:t>Epistemological ‍and Ontological issues</w:t>
      </w:r>
      <w:r>
        <w:rPr>
          <w:rFonts w:ascii="Times New Roman" w:eastAsia="SimSun" w:hAnsi="Times New Roman"/>
          <w:sz w:val="24"/>
          <w:szCs w:val="24"/>
        </w:rPr>
        <w:t xml:space="preserve">. </w:t>
      </w:r>
    </w:p>
    <w:p w:rsidR="006B5C70" w:rsidRPr="006B5C70" w:rsidRDefault="006B5C70" w:rsidP="006B5C70">
      <w:pPr>
        <w:pStyle w:val="ListParagraph"/>
        <w:widowControl w:val="0"/>
        <w:autoSpaceDE w:val="0"/>
        <w:autoSpaceDN w:val="0"/>
        <w:adjustRightInd w:val="0"/>
        <w:spacing w:after="0" w:line="240" w:lineRule="auto"/>
        <w:jc w:val="both"/>
        <w:rPr>
          <w:rFonts w:ascii="Times New Roman" w:eastAsia="SimSun" w:hAnsi="Times New Roman"/>
          <w:sz w:val="12"/>
          <w:szCs w:val="24"/>
        </w:rPr>
      </w:pPr>
    </w:p>
    <w:p w:rsidR="00711141" w:rsidRDefault="006B5C70" w:rsidP="00D15D35">
      <w:pPr>
        <w:pStyle w:val="ListParagraph"/>
        <w:widowControl w:val="0"/>
        <w:numPr>
          <w:ilvl w:val="0"/>
          <w:numId w:val="6"/>
        </w:numPr>
        <w:autoSpaceDE w:val="0"/>
        <w:autoSpaceDN w:val="0"/>
        <w:adjustRightInd w:val="0"/>
        <w:spacing w:after="0" w:line="240" w:lineRule="auto"/>
        <w:jc w:val="both"/>
        <w:rPr>
          <w:rFonts w:ascii="Times New Roman" w:hAnsi="Times New Roman"/>
          <w:sz w:val="24"/>
          <w:szCs w:val="24"/>
        </w:rPr>
      </w:pPr>
      <w:r w:rsidRPr="006B5C70">
        <w:rPr>
          <w:rFonts w:ascii="Times New Roman" w:hAnsi="Times New Roman"/>
          <w:sz w:val="24"/>
          <w:szCs w:val="24"/>
        </w:rPr>
        <w:t xml:space="preserve">Revisiting </w:t>
      </w:r>
      <w:r w:rsidR="003F142F" w:rsidRPr="006B5C70">
        <w:rPr>
          <w:rFonts w:ascii="Times New Roman" w:hAnsi="Times New Roman"/>
          <w:sz w:val="24"/>
          <w:szCs w:val="24"/>
        </w:rPr>
        <w:t xml:space="preserve">Ethnography: </w:t>
      </w:r>
      <w:r w:rsidR="00884935" w:rsidRPr="006B5C70">
        <w:rPr>
          <w:rFonts w:ascii="Times New Roman" w:hAnsi="Times New Roman"/>
          <w:sz w:val="24"/>
          <w:szCs w:val="24"/>
        </w:rPr>
        <w:t>Recent development in ethnography thinking</w:t>
      </w:r>
      <w:r w:rsidRPr="006B5C70">
        <w:rPr>
          <w:rFonts w:ascii="Times New Roman" w:hAnsi="Times New Roman"/>
          <w:sz w:val="24"/>
          <w:szCs w:val="24"/>
        </w:rPr>
        <w:t>:</w:t>
      </w:r>
      <w:r>
        <w:rPr>
          <w:rFonts w:ascii="Times New Roman" w:hAnsi="Times New Roman"/>
          <w:b/>
          <w:sz w:val="24"/>
          <w:szCs w:val="24"/>
        </w:rPr>
        <w:t xml:space="preserve"> </w:t>
      </w:r>
      <w:r w:rsidR="00711141" w:rsidRPr="003F142F">
        <w:rPr>
          <w:rFonts w:ascii="Times New Roman" w:hAnsi="Times New Roman"/>
          <w:sz w:val="24"/>
          <w:szCs w:val="24"/>
        </w:rPr>
        <w:t>Ethnography as writing text Clifford and Marcus, Abu Lughod</w:t>
      </w:r>
      <w:r w:rsidR="00884935">
        <w:rPr>
          <w:rFonts w:ascii="Times New Roman" w:hAnsi="Times New Roman"/>
          <w:sz w:val="24"/>
          <w:szCs w:val="24"/>
        </w:rPr>
        <w:t xml:space="preserve">; </w:t>
      </w:r>
      <w:r w:rsidR="00711141" w:rsidRPr="00884935">
        <w:rPr>
          <w:rFonts w:ascii="Times New Roman" w:hAnsi="Times New Roman"/>
          <w:sz w:val="24"/>
          <w:szCs w:val="24"/>
        </w:rPr>
        <w:t>Anthropology as cultural critique: Marcus and Fisher</w:t>
      </w:r>
      <w:r w:rsidR="00E152FA">
        <w:rPr>
          <w:rFonts w:ascii="Times New Roman" w:hAnsi="Times New Roman"/>
          <w:sz w:val="24"/>
          <w:szCs w:val="24"/>
        </w:rPr>
        <w:t>.</w:t>
      </w:r>
    </w:p>
    <w:p w:rsidR="00E152FA" w:rsidRPr="00E152FA" w:rsidRDefault="00E152FA" w:rsidP="00E152FA">
      <w:pPr>
        <w:widowControl w:val="0"/>
        <w:autoSpaceDE w:val="0"/>
        <w:autoSpaceDN w:val="0"/>
        <w:adjustRightInd w:val="0"/>
        <w:spacing w:after="0" w:line="240" w:lineRule="auto"/>
        <w:jc w:val="both"/>
        <w:rPr>
          <w:rFonts w:ascii="Times New Roman" w:hAnsi="Times New Roman"/>
          <w:sz w:val="12"/>
          <w:szCs w:val="24"/>
        </w:rPr>
      </w:pPr>
    </w:p>
    <w:p w:rsidR="00711141" w:rsidRPr="003F142F" w:rsidRDefault="00711141" w:rsidP="00D15D35">
      <w:pPr>
        <w:pStyle w:val="ListParagraph"/>
        <w:widowControl w:val="0"/>
        <w:numPr>
          <w:ilvl w:val="0"/>
          <w:numId w:val="6"/>
        </w:numPr>
        <w:autoSpaceDE w:val="0"/>
        <w:autoSpaceDN w:val="0"/>
        <w:adjustRightInd w:val="0"/>
        <w:spacing w:after="0" w:line="240" w:lineRule="auto"/>
        <w:jc w:val="both"/>
        <w:rPr>
          <w:rFonts w:ascii="Times New Roman" w:hAnsi="Times New Roman"/>
          <w:sz w:val="24"/>
          <w:szCs w:val="24"/>
        </w:rPr>
      </w:pPr>
      <w:r w:rsidRPr="006B5C70">
        <w:rPr>
          <w:rFonts w:ascii="Times New Roman" w:hAnsi="Times New Roman"/>
          <w:sz w:val="24"/>
          <w:szCs w:val="24"/>
        </w:rPr>
        <w:t>Theory as Practice:</w:t>
      </w:r>
      <w:r w:rsidRPr="003F142F">
        <w:rPr>
          <w:rFonts w:ascii="Times New Roman" w:hAnsi="Times New Roman"/>
          <w:sz w:val="24"/>
          <w:szCs w:val="24"/>
        </w:rPr>
        <w:t xml:space="preserve"> Pierre Bourdieu, Sherry Ortner</w:t>
      </w:r>
    </w:p>
    <w:p w:rsidR="00711141" w:rsidRPr="00E152FA" w:rsidRDefault="00711141" w:rsidP="00D15D35">
      <w:pPr>
        <w:widowControl w:val="0"/>
        <w:tabs>
          <w:tab w:val="left" w:pos="2227"/>
        </w:tabs>
        <w:autoSpaceDE w:val="0"/>
        <w:autoSpaceDN w:val="0"/>
        <w:adjustRightInd w:val="0"/>
        <w:spacing w:after="0" w:line="240" w:lineRule="auto"/>
        <w:ind w:left="360" w:hanging="360"/>
        <w:jc w:val="both"/>
        <w:rPr>
          <w:rFonts w:ascii="Times New Roman" w:hAnsi="Times New Roman"/>
          <w:sz w:val="6"/>
          <w:szCs w:val="24"/>
        </w:rPr>
      </w:pPr>
    </w:p>
    <w:p w:rsidR="00711141" w:rsidRPr="003F142F" w:rsidRDefault="00711141" w:rsidP="00D15D35">
      <w:pPr>
        <w:pStyle w:val="ListParagraph"/>
        <w:widowControl w:val="0"/>
        <w:numPr>
          <w:ilvl w:val="0"/>
          <w:numId w:val="6"/>
        </w:numPr>
        <w:tabs>
          <w:tab w:val="left" w:pos="2227"/>
        </w:tabs>
        <w:autoSpaceDE w:val="0"/>
        <w:autoSpaceDN w:val="0"/>
        <w:adjustRightInd w:val="0"/>
        <w:spacing w:after="0" w:line="240" w:lineRule="auto"/>
        <w:jc w:val="both"/>
        <w:rPr>
          <w:rFonts w:ascii="Times New Roman" w:hAnsi="Times New Roman"/>
          <w:sz w:val="24"/>
          <w:szCs w:val="24"/>
        </w:rPr>
      </w:pPr>
      <w:r w:rsidRPr="006B5C70">
        <w:rPr>
          <w:rFonts w:ascii="Times New Roman" w:hAnsi="Times New Roman"/>
          <w:sz w:val="24"/>
          <w:szCs w:val="24"/>
        </w:rPr>
        <w:t>Interpretive Anthropology</w:t>
      </w:r>
      <w:r w:rsidRPr="003F142F">
        <w:rPr>
          <w:rFonts w:ascii="Times New Roman" w:hAnsi="Times New Roman"/>
          <w:b/>
          <w:sz w:val="24"/>
          <w:szCs w:val="24"/>
        </w:rPr>
        <w:t>:</w:t>
      </w:r>
      <w:r w:rsidRPr="003F142F">
        <w:rPr>
          <w:rFonts w:ascii="Times New Roman" w:hAnsi="Times New Roman"/>
          <w:sz w:val="24"/>
          <w:szCs w:val="24"/>
        </w:rPr>
        <w:t xml:space="preserve"> </w:t>
      </w:r>
      <w:r w:rsidR="006B5C70">
        <w:rPr>
          <w:rFonts w:ascii="Times New Roman" w:hAnsi="Times New Roman"/>
          <w:sz w:val="24"/>
          <w:szCs w:val="24"/>
        </w:rPr>
        <w:t xml:space="preserve">Recent development and critique; </w:t>
      </w:r>
      <w:r w:rsidRPr="003F142F">
        <w:rPr>
          <w:rFonts w:ascii="Times New Roman" w:hAnsi="Times New Roman"/>
          <w:sz w:val="24"/>
          <w:szCs w:val="24"/>
        </w:rPr>
        <w:t xml:space="preserve">Roser M. Kessing, William Roseberry. </w:t>
      </w:r>
      <w:r w:rsidRPr="003F142F">
        <w:rPr>
          <w:rFonts w:ascii="Times New Roman" w:hAnsi="Times New Roman"/>
          <w:sz w:val="24"/>
          <w:szCs w:val="24"/>
        </w:rPr>
        <w:tab/>
      </w:r>
    </w:p>
    <w:p w:rsidR="00711141" w:rsidRPr="006B5C70" w:rsidRDefault="00711141" w:rsidP="00D15D35">
      <w:pPr>
        <w:widowControl w:val="0"/>
        <w:tabs>
          <w:tab w:val="left" w:pos="2227"/>
        </w:tabs>
        <w:autoSpaceDE w:val="0"/>
        <w:autoSpaceDN w:val="0"/>
        <w:adjustRightInd w:val="0"/>
        <w:spacing w:after="0" w:line="240" w:lineRule="auto"/>
        <w:ind w:left="360" w:hanging="360"/>
        <w:jc w:val="both"/>
        <w:rPr>
          <w:rFonts w:ascii="Times New Roman" w:hAnsi="Times New Roman"/>
          <w:sz w:val="8"/>
          <w:szCs w:val="24"/>
        </w:rPr>
      </w:pPr>
      <w:r>
        <w:rPr>
          <w:rFonts w:ascii="Times New Roman" w:hAnsi="Times New Roman"/>
          <w:sz w:val="24"/>
          <w:szCs w:val="24"/>
        </w:rPr>
        <w:tab/>
      </w:r>
    </w:p>
    <w:p w:rsidR="00711141" w:rsidRPr="006B5C70" w:rsidRDefault="00711141" w:rsidP="006B5C70">
      <w:pPr>
        <w:pStyle w:val="ListParagraph"/>
        <w:widowControl w:val="0"/>
        <w:numPr>
          <w:ilvl w:val="0"/>
          <w:numId w:val="6"/>
        </w:numPr>
        <w:shd w:val="clear" w:color="auto" w:fill="FFFFFF"/>
        <w:autoSpaceDE w:val="0"/>
        <w:autoSpaceDN w:val="0"/>
        <w:adjustRightInd w:val="0"/>
        <w:spacing w:after="0" w:line="240" w:lineRule="auto"/>
        <w:jc w:val="both"/>
        <w:rPr>
          <w:rFonts w:ascii="Times New Roman" w:hAnsi="Times New Roman"/>
          <w:color w:val="000000" w:themeColor="text1"/>
          <w:sz w:val="24"/>
          <w:szCs w:val="24"/>
        </w:rPr>
      </w:pPr>
      <w:r w:rsidRPr="006B5C70">
        <w:rPr>
          <w:rFonts w:ascii="Times New Roman" w:hAnsi="Times New Roman"/>
          <w:sz w:val="24"/>
          <w:szCs w:val="24"/>
        </w:rPr>
        <w:t xml:space="preserve">Post modern approaches in Anthropology </w:t>
      </w:r>
      <w:r w:rsidR="003F142F" w:rsidRPr="006B5C70">
        <w:rPr>
          <w:rFonts w:ascii="Times New Roman" w:hAnsi="Times New Roman"/>
          <w:sz w:val="24"/>
          <w:szCs w:val="24"/>
        </w:rPr>
        <w:t xml:space="preserve">: </w:t>
      </w:r>
      <w:r w:rsidRPr="006B5C70">
        <w:rPr>
          <w:rFonts w:ascii="Times New Roman" w:hAnsi="Times New Roman"/>
          <w:color w:val="000000" w:themeColor="text1"/>
          <w:sz w:val="24"/>
          <w:szCs w:val="24"/>
        </w:rPr>
        <w:t>Culture, Space and Identity: Gupta and Ferguson</w:t>
      </w:r>
    </w:p>
    <w:p w:rsidR="00711141" w:rsidRPr="006B5C70" w:rsidRDefault="00711141" w:rsidP="00D15D35">
      <w:pPr>
        <w:spacing w:after="0" w:line="240" w:lineRule="auto"/>
        <w:jc w:val="both"/>
        <w:rPr>
          <w:rFonts w:ascii="Times New Roman" w:hAnsi="Times New Roman"/>
          <w:sz w:val="6"/>
          <w:szCs w:val="24"/>
        </w:rPr>
      </w:pPr>
    </w:p>
    <w:p w:rsidR="00711141" w:rsidRPr="006B5C70" w:rsidRDefault="00711141" w:rsidP="00D15D35">
      <w:pPr>
        <w:pStyle w:val="ListParagraph"/>
        <w:numPr>
          <w:ilvl w:val="0"/>
          <w:numId w:val="6"/>
        </w:numPr>
        <w:spacing w:after="0" w:line="240" w:lineRule="auto"/>
        <w:jc w:val="both"/>
        <w:rPr>
          <w:rFonts w:ascii="Times New Roman" w:hAnsi="Times New Roman"/>
          <w:sz w:val="24"/>
          <w:szCs w:val="24"/>
        </w:rPr>
      </w:pPr>
      <w:r w:rsidRPr="006B5C70">
        <w:rPr>
          <w:rFonts w:ascii="Times New Roman" w:hAnsi="Times New Roman"/>
          <w:sz w:val="24"/>
          <w:szCs w:val="24"/>
        </w:rPr>
        <w:t>Theo</w:t>
      </w:r>
      <w:r w:rsidR="006B5C70" w:rsidRPr="006B5C70">
        <w:rPr>
          <w:rFonts w:ascii="Times New Roman" w:hAnsi="Times New Roman"/>
          <w:sz w:val="24"/>
          <w:szCs w:val="24"/>
        </w:rPr>
        <w:t xml:space="preserve">rizing contemporary trends </w:t>
      </w:r>
      <w:r w:rsidRPr="006B5C70">
        <w:rPr>
          <w:rFonts w:ascii="Times New Roman" w:hAnsi="Times New Roman"/>
          <w:sz w:val="24"/>
          <w:szCs w:val="24"/>
        </w:rPr>
        <w:t xml:space="preserve">in Anthropology: State, Globality and Neo-liberalism; Science and Technologies. </w:t>
      </w:r>
    </w:p>
    <w:p w:rsidR="00711141" w:rsidRPr="006B5C70" w:rsidRDefault="00711141" w:rsidP="00D15D35">
      <w:pPr>
        <w:widowControl w:val="0"/>
        <w:autoSpaceDE w:val="0"/>
        <w:autoSpaceDN w:val="0"/>
        <w:adjustRightInd w:val="0"/>
        <w:spacing w:after="0" w:line="240" w:lineRule="auto"/>
        <w:jc w:val="both"/>
        <w:rPr>
          <w:bCs/>
          <w:sz w:val="4"/>
          <w:szCs w:val="24"/>
        </w:rPr>
      </w:pPr>
    </w:p>
    <w:p w:rsidR="00F122E3" w:rsidRDefault="00F122E3" w:rsidP="00D15D35">
      <w:pPr>
        <w:spacing w:after="0" w:line="240" w:lineRule="auto"/>
        <w:rPr>
          <w:b/>
          <w:u w:val="single"/>
        </w:rPr>
      </w:pPr>
    </w:p>
    <w:p w:rsidR="000C64D1" w:rsidRPr="006B5C70" w:rsidRDefault="006B5C70" w:rsidP="00D15D35">
      <w:pPr>
        <w:spacing w:after="0" w:line="240" w:lineRule="auto"/>
        <w:rPr>
          <w:rFonts w:ascii="Times New Roman" w:hAnsi="Times New Roman" w:cs="Times New Roman"/>
          <w:b/>
          <w:sz w:val="24"/>
          <w:szCs w:val="24"/>
          <w:u w:val="single"/>
        </w:rPr>
      </w:pPr>
      <w:r w:rsidRPr="006B5C70">
        <w:rPr>
          <w:rFonts w:ascii="Times New Roman" w:hAnsi="Times New Roman" w:cs="Times New Roman"/>
          <w:b/>
          <w:sz w:val="24"/>
          <w:szCs w:val="24"/>
          <w:u w:val="single"/>
        </w:rPr>
        <w:t>Reading List</w:t>
      </w:r>
    </w:p>
    <w:p w:rsidR="006B5C70" w:rsidRDefault="006B5C70" w:rsidP="00D15D35">
      <w:pPr>
        <w:widowControl w:val="0"/>
        <w:autoSpaceDE w:val="0"/>
        <w:autoSpaceDN w:val="0"/>
        <w:adjustRightInd w:val="0"/>
        <w:spacing w:after="0" w:line="240" w:lineRule="auto"/>
        <w:jc w:val="both"/>
        <w:rPr>
          <w:rFonts w:ascii="Times New Roman" w:eastAsia="SimSun" w:hAnsi="Times New Roman"/>
          <w:sz w:val="24"/>
          <w:szCs w:val="24"/>
        </w:rPr>
      </w:pPr>
    </w:p>
    <w:p w:rsidR="00711141" w:rsidRPr="00604C7C" w:rsidRDefault="00711141" w:rsidP="00D15D35">
      <w:pPr>
        <w:widowControl w:val="0"/>
        <w:autoSpaceDE w:val="0"/>
        <w:autoSpaceDN w:val="0"/>
        <w:adjustRightInd w:val="0"/>
        <w:spacing w:after="0" w:line="240" w:lineRule="auto"/>
        <w:jc w:val="both"/>
        <w:rPr>
          <w:rFonts w:ascii="Times New Roman" w:hAnsi="Times New Roman"/>
          <w:spacing w:val="-4"/>
          <w:sz w:val="24"/>
          <w:szCs w:val="24"/>
        </w:rPr>
      </w:pPr>
      <w:r w:rsidRPr="00C8659B">
        <w:rPr>
          <w:rFonts w:ascii="Times New Roman" w:hAnsi="Times New Roman"/>
          <w:spacing w:val="-4"/>
          <w:sz w:val="24"/>
          <w:szCs w:val="24"/>
        </w:rPr>
        <w:t>Clifford, J.</w:t>
      </w:r>
      <w:r>
        <w:rPr>
          <w:rFonts w:ascii="Times New Roman" w:hAnsi="Times New Roman"/>
          <w:spacing w:val="-4"/>
          <w:sz w:val="24"/>
          <w:szCs w:val="24"/>
        </w:rPr>
        <w:t xml:space="preserve">, and </w:t>
      </w:r>
      <w:r w:rsidRPr="00C8659B">
        <w:rPr>
          <w:rFonts w:ascii="Times New Roman" w:hAnsi="Times New Roman"/>
          <w:spacing w:val="-4"/>
          <w:sz w:val="24"/>
          <w:szCs w:val="24"/>
        </w:rPr>
        <w:t>G. E. Marcus</w:t>
      </w:r>
      <w:r>
        <w:rPr>
          <w:rFonts w:ascii="Times New Roman" w:hAnsi="Times New Roman"/>
          <w:spacing w:val="-4"/>
          <w:sz w:val="24"/>
          <w:szCs w:val="24"/>
        </w:rPr>
        <w:t>, Ed</w:t>
      </w:r>
      <w:r w:rsidRPr="00C8659B">
        <w:rPr>
          <w:rFonts w:ascii="Times New Roman" w:hAnsi="Times New Roman"/>
          <w:spacing w:val="-4"/>
          <w:sz w:val="24"/>
          <w:szCs w:val="24"/>
        </w:rPr>
        <w:t>, (1990)</w:t>
      </w:r>
      <w:r>
        <w:rPr>
          <w:rFonts w:ascii="Times New Roman" w:hAnsi="Times New Roman"/>
          <w:spacing w:val="-4"/>
          <w:sz w:val="24"/>
          <w:szCs w:val="24"/>
        </w:rPr>
        <w:t>,</w:t>
      </w:r>
      <w:r w:rsidRPr="00C8659B">
        <w:rPr>
          <w:rFonts w:ascii="Times New Roman" w:hAnsi="Times New Roman"/>
          <w:spacing w:val="-4"/>
          <w:sz w:val="24"/>
          <w:szCs w:val="24"/>
        </w:rPr>
        <w:t xml:space="preserve"> </w:t>
      </w:r>
      <w:r w:rsidRPr="00AF333D">
        <w:rPr>
          <w:rFonts w:ascii="Times New Roman" w:hAnsi="Times New Roman"/>
          <w:i/>
          <w:iCs/>
          <w:spacing w:val="-4"/>
          <w:sz w:val="24"/>
          <w:szCs w:val="24"/>
        </w:rPr>
        <w:t>Writing Cultu</w:t>
      </w:r>
      <w:r>
        <w:rPr>
          <w:rFonts w:ascii="Times New Roman" w:hAnsi="Times New Roman"/>
          <w:i/>
          <w:iCs/>
          <w:spacing w:val="-4"/>
          <w:sz w:val="24"/>
          <w:szCs w:val="24"/>
        </w:rPr>
        <w:t xml:space="preserve">re. The Politics and Poetics of </w:t>
      </w:r>
      <w:r w:rsidRPr="00AF333D">
        <w:rPr>
          <w:rFonts w:ascii="Times New Roman" w:hAnsi="Times New Roman"/>
          <w:i/>
          <w:iCs/>
          <w:spacing w:val="-4"/>
          <w:sz w:val="24"/>
          <w:szCs w:val="24"/>
        </w:rPr>
        <w:t>Ethnography</w:t>
      </w:r>
      <w:r>
        <w:rPr>
          <w:rFonts w:ascii="Times New Roman" w:hAnsi="Times New Roman"/>
          <w:spacing w:val="-4"/>
          <w:sz w:val="24"/>
          <w:szCs w:val="24"/>
        </w:rPr>
        <w:t xml:space="preserve">, </w:t>
      </w:r>
      <w:r w:rsidRPr="00C8659B">
        <w:rPr>
          <w:rFonts w:ascii="Times New Roman" w:hAnsi="Times New Roman"/>
          <w:spacing w:val="-4"/>
          <w:sz w:val="24"/>
          <w:szCs w:val="24"/>
        </w:rPr>
        <w:t xml:space="preserve">New Delhi: CUP.  </w:t>
      </w:r>
    </w:p>
    <w:p w:rsidR="00711141" w:rsidRPr="006B5C70" w:rsidRDefault="00711141" w:rsidP="00D15D35">
      <w:pPr>
        <w:autoSpaceDE w:val="0"/>
        <w:autoSpaceDN w:val="0"/>
        <w:adjustRightInd w:val="0"/>
        <w:spacing w:after="0" w:line="240" w:lineRule="auto"/>
        <w:jc w:val="both"/>
        <w:rPr>
          <w:rFonts w:ascii="Times New Roman" w:eastAsia="MS Mincho" w:hAnsi="Times New Roman"/>
          <w:sz w:val="8"/>
          <w:lang w:eastAsia="ja-JP" w:bidi="bn-IN"/>
        </w:rPr>
      </w:pPr>
    </w:p>
    <w:p w:rsidR="00711141" w:rsidRDefault="00711141" w:rsidP="00D15D35">
      <w:pPr>
        <w:autoSpaceDE w:val="0"/>
        <w:autoSpaceDN w:val="0"/>
        <w:adjustRightInd w:val="0"/>
        <w:spacing w:after="0" w:line="240" w:lineRule="auto"/>
        <w:jc w:val="both"/>
        <w:rPr>
          <w:rFonts w:ascii="Times New Roman" w:eastAsia="MS Mincho" w:hAnsi="Times New Roman"/>
          <w:sz w:val="24"/>
          <w:szCs w:val="24"/>
          <w:lang w:eastAsia="ja-JP" w:bidi="bn-IN"/>
        </w:rPr>
      </w:pPr>
      <w:r>
        <w:rPr>
          <w:rFonts w:ascii="Times New Roman" w:eastAsia="MS Mincho" w:hAnsi="Times New Roman"/>
          <w:sz w:val="24"/>
          <w:szCs w:val="24"/>
          <w:lang w:eastAsia="ja-JP" w:bidi="bn-IN"/>
        </w:rPr>
        <w:t xml:space="preserve">Bourdieu, Pierre. 2013. </w:t>
      </w:r>
      <w:r>
        <w:rPr>
          <w:rFonts w:ascii="Times New Roman" w:eastAsia="MS Mincho" w:hAnsi="Times New Roman"/>
          <w:i/>
          <w:iCs/>
          <w:sz w:val="24"/>
          <w:szCs w:val="24"/>
          <w:lang w:eastAsia="ja-JP" w:bidi="bn-IN"/>
        </w:rPr>
        <w:t>Outline of a Theory of Practice.</w:t>
      </w:r>
      <w:r>
        <w:rPr>
          <w:rFonts w:ascii="Times New Roman" w:eastAsia="MS Mincho" w:hAnsi="Times New Roman"/>
          <w:sz w:val="24"/>
          <w:szCs w:val="24"/>
          <w:lang w:eastAsia="ja-JP" w:bidi="bn-IN"/>
        </w:rPr>
        <w:t xml:space="preserve"> </w:t>
      </w:r>
      <w:smartTag w:uri="urn:schemas-microsoft-com:office:smarttags" w:element="country-region">
        <w:r>
          <w:rPr>
            <w:rFonts w:ascii="Times New Roman" w:eastAsia="MS Mincho" w:hAnsi="Times New Roman"/>
            <w:sz w:val="24"/>
            <w:szCs w:val="24"/>
            <w:lang w:eastAsia="ja-JP" w:bidi="bn-IN"/>
          </w:rPr>
          <w:t>UK</w:t>
        </w:r>
      </w:smartTag>
      <w:r>
        <w:rPr>
          <w:rFonts w:ascii="Times New Roman" w:eastAsia="MS Mincho" w:hAnsi="Times New Roman"/>
          <w:sz w:val="24"/>
          <w:szCs w:val="24"/>
          <w:lang w:eastAsia="ja-JP" w:bidi="bn-IN"/>
        </w:rPr>
        <w:t xml:space="preserve">: </w:t>
      </w:r>
      <w:smartTag w:uri="urn:schemas-microsoft-com:office:smarttags" w:element="place">
        <w:smartTag w:uri="urn:schemas-microsoft-com:office:smarttags" w:element="PlaceName">
          <w:r>
            <w:rPr>
              <w:rFonts w:ascii="Times New Roman" w:eastAsia="MS Mincho" w:hAnsi="Times New Roman"/>
              <w:sz w:val="24"/>
              <w:szCs w:val="24"/>
              <w:lang w:eastAsia="ja-JP" w:bidi="bn-IN"/>
            </w:rPr>
            <w:t>Cambridge</w:t>
          </w:r>
        </w:smartTag>
        <w:r>
          <w:rPr>
            <w:rFonts w:ascii="Times New Roman" w:eastAsia="MS Mincho" w:hAnsi="Times New Roman"/>
            <w:sz w:val="24"/>
            <w:szCs w:val="24"/>
            <w:lang w:eastAsia="ja-JP" w:bidi="bn-IN"/>
          </w:rPr>
          <w:t xml:space="preserve"> </w:t>
        </w:r>
        <w:smartTag w:uri="urn:schemas-microsoft-com:office:smarttags" w:element="PlaceType">
          <w:r>
            <w:rPr>
              <w:rFonts w:ascii="Times New Roman" w:eastAsia="MS Mincho" w:hAnsi="Times New Roman"/>
              <w:sz w:val="24"/>
              <w:szCs w:val="24"/>
              <w:lang w:eastAsia="ja-JP" w:bidi="bn-IN"/>
            </w:rPr>
            <w:t>University</w:t>
          </w:r>
        </w:smartTag>
      </w:smartTag>
      <w:r>
        <w:rPr>
          <w:rFonts w:ascii="Times New Roman" w:eastAsia="MS Mincho" w:hAnsi="Times New Roman"/>
          <w:sz w:val="24"/>
          <w:szCs w:val="24"/>
          <w:lang w:eastAsia="ja-JP" w:bidi="bn-IN"/>
        </w:rPr>
        <w:t xml:space="preserve"> Press. </w:t>
      </w:r>
    </w:p>
    <w:p w:rsidR="00711141" w:rsidRPr="006B5C70" w:rsidRDefault="00711141" w:rsidP="00D15D35">
      <w:pPr>
        <w:autoSpaceDE w:val="0"/>
        <w:autoSpaceDN w:val="0"/>
        <w:adjustRightInd w:val="0"/>
        <w:spacing w:after="0" w:line="240" w:lineRule="auto"/>
        <w:jc w:val="both"/>
        <w:rPr>
          <w:rFonts w:ascii="Times New Roman" w:eastAsia="MS Mincho" w:hAnsi="Times New Roman"/>
          <w:sz w:val="12"/>
          <w:szCs w:val="24"/>
          <w:lang w:eastAsia="ja-JP" w:bidi="bn-IN"/>
        </w:rPr>
      </w:pPr>
    </w:p>
    <w:p w:rsidR="00711141" w:rsidRDefault="00711141" w:rsidP="00D15D35">
      <w:pPr>
        <w:autoSpaceDE w:val="0"/>
        <w:autoSpaceDN w:val="0"/>
        <w:adjustRightInd w:val="0"/>
        <w:spacing w:after="0" w:line="240" w:lineRule="auto"/>
        <w:jc w:val="both"/>
        <w:rPr>
          <w:rFonts w:ascii="Times New Roman" w:eastAsia="MS Mincho" w:hAnsi="Times New Roman"/>
          <w:sz w:val="24"/>
          <w:szCs w:val="24"/>
          <w:lang w:eastAsia="ja-JP" w:bidi="bn-IN"/>
        </w:rPr>
      </w:pPr>
      <w:r>
        <w:rPr>
          <w:rFonts w:ascii="Times New Roman" w:eastAsia="MS Mincho" w:hAnsi="Times New Roman"/>
          <w:sz w:val="24"/>
          <w:szCs w:val="24"/>
          <w:lang w:eastAsia="ja-JP" w:bidi="bn-IN"/>
        </w:rPr>
        <w:t xml:space="preserve">Gupta, A. &amp; Ferguson, J. 2006. Beyond “Culture”: Space, Identify and Politics of Difference. In Moore, H. and Sanders, T. (Eds). </w:t>
      </w:r>
      <w:r>
        <w:rPr>
          <w:rFonts w:ascii="Times New Roman" w:eastAsia="MS Mincho" w:hAnsi="Times New Roman"/>
          <w:i/>
          <w:iCs/>
          <w:sz w:val="24"/>
          <w:szCs w:val="24"/>
          <w:lang w:eastAsia="ja-JP" w:bidi="bn-IN"/>
        </w:rPr>
        <w:t>Anthropology in Theory: Issues in Epistemology.</w:t>
      </w:r>
      <w:r>
        <w:rPr>
          <w:rFonts w:ascii="Times New Roman" w:eastAsia="MS Mincho" w:hAnsi="Times New Roman"/>
          <w:sz w:val="24"/>
          <w:szCs w:val="24"/>
          <w:lang w:eastAsia="ja-JP" w:bidi="bn-IN"/>
        </w:rPr>
        <w:t xml:space="preserve"> </w:t>
      </w:r>
      <w:smartTag w:uri="urn:schemas-microsoft-com:office:smarttags" w:element="place">
        <w:smartTag w:uri="urn:schemas-microsoft-com:office:smarttags" w:element="country-region">
          <w:r>
            <w:rPr>
              <w:rFonts w:ascii="Times New Roman" w:eastAsia="MS Mincho" w:hAnsi="Times New Roman"/>
              <w:sz w:val="24"/>
              <w:szCs w:val="24"/>
              <w:lang w:eastAsia="ja-JP" w:bidi="bn-IN"/>
            </w:rPr>
            <w:t>USA</w:t>
          </w:r>
        </w:smartTag>
      </w:smartTag>
      <w:r>
        <w:rPr>
          <w:rFonts w:ascii="Times New Roman" w:eastAsia="MS Mincho" w:hAnsi="Times New Roman"/>
          <w:sz w:val="24"/>
          <w:szCs w:val="24"/>
          <w:lang w:eastAsia="ja-JP" w:bidi="bn-IN"/>
        </w:rPr>
        <w:t>: Blackwell Publishing.</w:t>
      </w:r>
      <w:r w:rsidRPr="0051317A">
        <w:rPr>
          <w:rFonts w:ascii="Times New Roman" w:eastAsia="MS Mincho" w:hAnsi="Times New Roman"/>
          <w:sz w:val="24"/>
          <w:szCs w:val="24"/>
          <w:lang w:eastAsia="ja-JP" w:bidi="bn-IN"/>
        </w:rPr>
        <w:t xml:space="preserve"> </w:t>
      </w:r>
    </w:p>
    <w:p w:rsidR="00711141" w:rsidRPr="00745B06" w:rsidRDefault="00711141" w:rsidP="00D15D35">
      <w:pPr>
        <w:autoSpaceDE w:val="0"/>
        <w:autoSpaceDN w:val="0"/>
        <w:adjustRightInd w:val="0"/>
        <w:spacing w:after="0" w:line="240" w:lineRule="auto"/>
        <w:jc w:val="both"/>
        <w:rPr>
          <w:rFonts w:ascii="Times New Roman" w:eastAsia="MS Mincho" w:hAnsi="Times New Roman"/>
          <w:sz w:val="16"/>
          <w:szCs w:val="24"/>
          <w:lang w:eastAsia="ja-JP" w:bidi="bn-IN"/>
        </w:rPr>
      </w:pPr>
    </w:p>
    <w:p w:rsidR="00711141" w:rsidRDefault="00711141" w:rsidP="00D15D35">
      <w:pPr>
        <w:autoSpaceDE w:val="0"/>
        <w:autoSpaceDN w:val="0"/>
        <w:adjustRightInd w:val="0"/>
        <w:spacing w:after="0" w:line="240" w:lineRule="auto"/>
        <w:jc w:val="both"/>
        <w:rPr>
          <w:rFonts w:ascii="Times New Roman" w:eastAsia="MS Mincho" w:hAnsi="Times New Roman"/>
          <w:sz w:val="24"/>
          <w:szCs w:val="24"/>
          <w:lang w:eastAsia="ja-JP" w:bidi="bn-IN"/>
        </w:rPr>
      </w:pPr>
      <w:r>
        <w:rPr>
          <w:rFonts w:ascii="Times New Roman" w:eastAsia="MS Mincho" w:hAnsi="Times New Roman"/>
          <w:sz w:val="24"/>
          <w:szCs w:val="24"/>
          <w:lang w:eastAsia="ja-JP" w:bidi="bn-IN"/>
        </w:rPr>
        <w:t xml:space="preserve">Gupta, A. &amp; Ferguson, J. (eds). 1999. Culture, Power, Place: Ethnography of the end of an era. In Gupta and </w:t>
      </w:r>
      <w:smartTag w:uri="urn:schemas-microsoft-com:office:smarttags" w:element="place">
        <w:smartTag w:uri="urn:schemas-microsoft-com:office:smarttags" w:element="City">
          <w:r>
            <w:rPr>
              <w:rFonts w:ascii="Times New Roman" w:eastAsia="MS Mincho" w:hAnsi="Times New Roman"/>
              <w:sz w:val="24"/>
              <w:szCs w:val="24"/>
              <w:lang w:eastAsia="ja-JP" w:bidi="bn-IN"/>
            </w:rPr>
            <w:t>Ferguson</w:t>
          </w:r>
        </w:smartTag>
      </w:smartTag>
      <w:r>
        <w:rPr>
          <w:rFonts w:ascii="Times New Roman" w:eastAsia="MS Mincho" w:hAnsi="Times New Roman"/>
          <w:sz w:val="24"/>
          <w:szCs w:val="24"/>
          <w:lang w:eastAsia="ja-JP" w:bidi="bn-IN"/>
        </w:rPr>
        <w:t xml:space="preserve"> (eds).</w:t>
      </w:r>
    </w:p>
    <w:p w:rsidR="00711141" w:rsidRPr="00745B06" w:rsidRDefault="00711141" w:rsidP="00D15D35">
      <w:pPr>
        <w:autoSpaceDE w:val="0"/>
        <w:autoSpaceDN w:val="0"/>
        <w:adjustRightInd w:val="0"/>
        <w:spacing w:after="0" w:line="240" w:lineRule="auto"/>
        <w:jc w:val="both"/>
        <w:rPr>
          <w:rFonts w:ascii="Times New Roman" w:eastAsia="MS Mincho" w:hAnsi="Times New Roman"/>
          <w:sz w:val="12"/>
          <w:lang w:eastAsia="ja-JP" w:bidi="bn-IN"/>
        </w:rPr>
      </w:pPr>
    </w:p>
    <w:p w:rsidR="00711141" w:rsidRDefault="00711141" w:rsidP="00D15D35">
      <w:pPr>
        <w:autoSpaceDE w:val="0"/>
        <w:autoSpaceDN w:val="0"/>
        <w:adjustRightInd w:val="0"/>
        <w:spacing w:after="0" w:line="240" w:lineRule="auto"/>
        <w:jc w:val="both"/>
        <w:rPr>
          <w:rFonts w:ascii="Times New Roman" w:eastAsia="MS Mincho" w:hAnsi="Times New Roman"/>
          <w:sz w:val="24"/>
          <w:szCs w:val="24"/>
          <w:lang w:eastAsia="ja-JP" w:bidi="bn-IN"/>
        </w:rPr>
      </w:pPr>
      <w:r>
        <w:rPr>
          <w:rFonts w:ascii="Times New Roman" w:eastAsia="MS Mincho" w:hAnsi="Times New Roman"/>
          <w:sz w:val="24"/>
          <w:szCs w:val="24"/>
          <w:lang w:eastAsia="ja-JP" w:bidi="bn-IN"/>
        </w:rPr>
        <w:t xml:space="preserve">Marcus, G. E &amp; Fischer, M. M. J. 1999. </w:t>
      </w:r>
      <w:r>
        <w:rPr>
          <w:rFonts w:ascii="Times New Roman" w:eastAsia="MS Mincho" w:hAnsi="Times New Roman"/>
          <w:i/>
          <w:iCs/>
          <w:sz w:val="24"/>
          <w:szCs w:val="24"/>
          <w:lang w:eastAsia="ja-JP" w:bidi="bn-IN"/>
        </w:rPr>
        <w:t>Anthropology as cultural critique: An Experimental Moment in the Human Sciences.</w:t>
      </w:r>
      <w:r>
        <w:rPr>
          <w:rFonts w:ascii="Times New Roman" w:eastAsia="MS Mincho" w:hAnsi="Times New Roman"/>
          <w:sz w:val="24"/>
          <w:szCs w:val="24"/>
          <w:lang w:eastAsia="ja-JP" w:bidi="bn-IN"/>
        </w:rPr>
        <w:t xml:space="preserve"> </w:t>
      </w:r>
      <w:smartTag w:uri="urn:schemas-microsoft-com:office:smarttags" w:element="country-region">
        <w:r>
          <w:rPr>
            <w:rFonts w:ascii="Times New Roman" w:eastAsia="MS Mincho" w:hAnsi="Times New Roman"/>
            <w:sz w:val="24"/>
            <w:szCs w:val="24"/>
            <w:lang w:eastAsia="ja-JP" w:bidi="bn-IN"/>
          </w:rPr>
          <w:t>USA</w:t>
        </w:r>
      </w:smartTag>
      <w:r>
        <w:rPr>
          <w:rFonts w:ascii="Times New Roman" w:eastAsia="MS Mincho" w:hAnsi="Times New Roman"/>
          <w:sz w:val="24"/>
          <w:szCs w:val="24"/>
          <w:lang w:eastAsia="ja-JP" w:bidi="bn-IN"/>
        </w:rPr>
        <w:t xml:space="preserve">: The </w:t>
      </w:r>
      <w:smartTag w:uri="urn:schemas-microsoft-com:office:smarttags" w:element="place">
        <w:smartTag w:uri="urn:schemas-microsoft-com:office:smarttags" w:element="PlaceType">
          <w:r>
            <w:rPr>
              <w:rFonts w:ascii="Times New Roman" w:eastAsia="MS Mincho" w:hAnsi="Times New Roman"/>
              <w:sz w:val="24"/>
              <w:szCs w:val="24"/>
              <w:lang w:eastAsia="ja-JP" w:bidi="bn-IN"/>
            </w:rPr>
            <w:t>University</w:t>
          </w:r>
        </w:smartTag>
        <w:r>
          <w:rPr>
            <w:rFonts w:ascii="Times New Roman" w:eastAsia="MS Mincho" w:hAnsi="Times New Roman"/>
            <w:sz w:val="24"/>
            <w:szCs w:val="24"/>
            <w:lang w:eastAsia="ja-JP" w:bidi="bn-IN"/>
          </w:rPr>
          <w:t xml:space="preserve"> of </w:t>
        </w:r>
        <w:smartTag w:uri="urn:schemas-microsoft-com:office:smarttags" w:element="PlaceName">
          <w:r>
            <w:rPr>
              <w:rFonts w:ascii="Times New Roman" w:eastAsia="MS Mincho" w:hAnsi="Times New Roman"/>
              <w:sz w:val="24"/>
              <w:szCs w:val="24"/>
              <w:lang w:eastAsia="ja-JP" w:bidi="bn-IN"/>
            </w:rPr>
            <w:t>Chicago</w:t>
          </w:r>
        </w:smartTag>
      </w:smartTag>
      <w:r>
        <w:rPr>
          <w:rFonts w:ascii="Times New Roman" w:eastAsia="MS Mincho" w:hAnsi="Times New Roman"/>
          <w:sz w:val="24"/>
          <w:szCs w:val="24"/>
          <w:lang w:eastAsia="ja-JP" w:bidi="bn-IN"/>
        </w:rPr>
        <w:t>.</w:t>
      </w:r>
    </w:p>
    <w:p w:rsidR="00711141" w:rsidRPr="00745B06" w:rsidRDefault="00711141" w:rsidP="00D15D35">
      <w:pPr>
        <w:autoSpaceDE w:val="0"/>
        <w:autoSpaceDN w:val="0"/>
        <w:adjustRightInd w:val="0"/>
        <w:spacing w:after="0" w:line="240" w:lineRule="auto"/>
        <w:jc w:val="both"/>
        <w:rPr>
          <w:rFonts w:ascii="Times New Roman" w:eastAsia="MS Mincho" w:hAnsi="Times New Roman"/>
          <w:sz w:val="12"/>
          <w:szCs w:val="24"/>
          <w:lang w:eastAsia="ja-JP" w:bidi="bn-IN"/>
        </w:rPr>
      </w:pPr>
    </w:p>
    <w:p w:rsidR="00711141" w:rsidRPr="00B24E9A" w:rsidRDefault="00711141" w:rsidP="00D15D35">
      <w:pPr>
        <w:widowControl w:val="0"/>
        <w:autoSpaceDE w:val="0"/>
        <w:autoSpaceDN w:val="0"/>
        <w:adjustRightInd w:val="0"/>
        <w:spacing w:after="0" w:line="240" w:lineRule="auto"/>
        <w:jc w:val="both"/>
        <w:rPr>
          <w:rFonts w:ascii="Times New Roman" w:eastAsia="MS Mincho" w:hAnsi="Times New Roman"/>
          <w:sz w:val="24"/>
          <w:szCs w:val="24"/>
          <w:lang w:eastAsia="ja-JP" w:bidi="bn-IN"/>
        </w:rPr>
      </w:pPr>
      <w:r>
        <w:rPr>
          <w:rFonts w:ascii="Times New Roman" w:eastAsia="MS Mincho" w:hAnsi="Times New Roman"/>
          <w:sz w:val="24"/>
          <w:szCs w:val="24"/>
          <w:lang w:eastAsia="ja-JP" w:bidi="bn-IN"/>
        </w:rPr>
        <w:t xml:space="preserve">Moore, H. and Sanders, T. (Eds). </w:t>
      </w:r>
      <w:r>
        <w:rPr>
          <w:rFonts w:ascii="Times New Roman" w:eastAsia="MS Mincho" w:hAnsi="Times New Roman"/>
          <w:i/>
          <w:iCs/>
          <w:sz w:val="24"/>
          <w:szCs w:val="24"/>
          <w:lang w:eastAsia="ja-JP" w:bidi="bn-IN"/>
        </w:rPr>
        <w:t>Anthropology in Theory: Issues in Epistemology.</w:t>
      </w:r>
      <w:r>
        <w:rPr>
          <w:rFonts w:ascii="Times New Roman" w:eastAsia="MS Mincho" w:hAnsi="Times New Roman"/>
          <w:sz w:val="24"/>
          <w:szCs w:val="24"/>
          <w:lang w:eastAsia="ja-JP" w:bidi="bn-IN"/>
        </w:rPr>
        <w:t xml:space="preserve"> USA: Blackwell Publishing.</w:t>
      </w:r>
    </w:p>
    <w:p w:rsidR="006B5C70" w:rsidRPr="00745B06" w:rsidRDefault="006B5C70" w:rsidP="006B5C70">
      <w:pPr>
        <w:widowControl w:val="0"/>
        <w:autoSpaceDE w:val="0"/>
        <w:autoSpaceDN w:val="0"/>
        <w:adjustRightInd w:val="0"/>
        <w:spacing w:after="0" w:line="240" w:lineRule="auto"/>
        <w:jc w:val="both"/>
        <w:rPr>
          <w:rFonts w:ascii="Times New Roman" w:hAnsi="Times New Roman"/>
          <w:sz w:val="12"/>
          <w:szCs w:val="24"/>
        </w:rPr>
      </w:pPr>
    </w:p>
    <w:p w:rsidR="006B5C70" w:rsidRDefault="006B5C70" w:rsidP="006B5C70">
      <w:pPr>
        <w:widowControl w:val="0"/>
        <w:autoSpaceDE w:val="0"/>
        <w:autoSpaceDN w:val="0"/>
        <w:adjustRightInd w:val="0"/>
        <w:spacing w:after="0" w:line="240" w:lineRule="auto"/>
        <w:jc w:val="both"/>
        <w:rPr>
          <w:rFonts w:ascii="Times New Roman" w:hAnsi="Times New Roman"/>
          <w:sz w:val="24"/>
          <w:szCs w:val="24"/>
        </w:rPr>
      </w:pPr>
      <w:r w:rsidRPr="00C8659B">
        <w:rPr>
          <w:rFonts w:ascii="Times New Roman" w:hAnsi="Times New Roman"/>
          <w:sz w:val="24"/>
          <w:szCs w:val="24"/>
        </w:rPr>
        <w:t>Keesing</w:t>
      </w:r>
      <w:r>
        <w:rPr>
          <w:rFonts w:ascii="Times New Roman" w:hAnsi="Times New Roman"/>
          <w:sz w:val="24"/>
          <w:szCs w:val="24"/>
        </w:rPr>
        <w:t>,</w:t>
      </w:r>
      <w:r w:rsidRPr="00C8659B">
        <w:rPr>
          <w:rFonts w:ascii="Times New Roman" w:hAnsi="Times New Roman"/>
          <w:sz w:val="24"/>
          <w:szCs w:val="24"/>
        </w:rPr>
        <w:t xml:space="preserve"> </w:t>
      </w:r>
      <w:r w:rsidR="00711141" w:rsidRPr="00C8659B">
        <w:rPr>
          <w:rFonts w:ascii="Times New Roman" w:hAnsi="Times New Roman"/>
          <w:sz w:val="24"/>
          <w:szCs w:val="24"/>
        </w:rPr>
        <w:t xml:space="preserve">Roger, 1987   Anthropology as Interpretive Quest, </w:t>
      </w:r>
      <w:r w:rsidR="00711141" w:rsidRPr="00C8659B">
        <w:rPr>
          <w:rFonts w:ascii="Times New Roman" w:hAnsi="Times New Roman"/>
          <w:i/>
          <w:iCs/>
          <w:sz w:val="24"/>
          <w:szCs w:val="24"/>
        </w:rPr>
        <w:t>Current Anthropology</w:t>
      </w:r>
      <w:r w:rsidR="00711141" w:rsidRPr="00C8659B">
        <w:rPr>
          <w:rFonts w:ascii="Times New Roman" w:hAnsi="Times New Roman"/>
          <w:sz w:val="24"/>
          <w:szCs w:val="24"/>
        </w:rPr>
        <w:t xml:space="preserve">, Vol.28, </w:t>
      </w:r>
    </w:p>
    <w:p w:rsidR="006B5C70" w:rsidRPr="00745B06" w:rsidRDefault="006B5C70" w:rsidP="006B5C70">
      <w:pPr>
        <w:widowControl w:val="0"/>
        <w:autoSpaceDE w:val="0"/>
        <w:autoSpaceDN w:val="0"/>
        <w:adjustRightInd w:val="0"/>
        <w:spacing w:after="0" w:line="240" w:lineRule="auto"/>
        <w:jc w:val="both"/>
        <w:rPr>
          <w:rFonts w:ascii="Times New Roman" w:hAnsi="Times New Roman"/>
          <w:sz w:val="12"/>
          <w:szCs w:val="24"/>
        </w:rPr>
      </w:pPr>
    </w:p>
    <w:p w:rsidR="00711141" w:rsidRDefault="006B5C70" w:rsidP="006B5C70">
      <w:pPr>
        <w:widowControl w:val="0"/>
        <w:autoSpaceDE w:val="0"/>
        <w:autoSpaceDN w:val="0"/>
        <w:adjustRightInd w:val="0"/>
        <w:spacing w:after="0" w:line="240" w:lineRule="auto"/>
        <w:jc w:val="both"/>
        <w:rPr>
          <w:rFonts w:ascii="Times New Roman" w:hAnsi="Times New Roman"/>
          <w:sz w:val="24"/>
          <w:szCs w:val="24"/>
        </w:rPr>
      </w:pPr>
      <w:r w:rsidRPr="00C8659B">
        <w:rPr>
          <w:rFonts w:ascii="Times New Roman" w:hAnsi="Times New Roman"/>
          <w:sz w:val="24"/>
          <w:szCs w:val="24"/>
        </w:rPr>
        <w:t>Ortner</w:t>
      </w:r>
      <w:r>
        <w:rPr>
          <w:rFonts w:ascii="Times New Roman" w:hAnsi="Times New Roman"/>
          <w:sz w:val="24"/>
          <w:szCs w:val="24"/>
        </w:rPr>
        <w:t>,</w:t>
      </w:r>
      <w:r w:rsidRPr="00C8659B">
        <w:rPr>
          <w:rFonts w:ascii="Times New Roman" w:hAnsi="Times New Roman"/>
          <w:sz w:val="24"/>
          <w:szCs w:val="24"/>
        </w:rPr>
        <w:t xml:space="preserve"> </w:t>
      </w:r>
      <w:r w:rsidR="00711141" w:rsidRPr="00C8659B">
        <w:rPr>
          <w:rFonts w:ascii="Times New Roman" w:hAnsi="Times New Roman"/>
          <w:sz w:val="24"/>
          <w:szCs w:val="24"/>
        </w:rPr>
        <w:t xml:space="preserve">Sherry, 2006, </w:t>
      </w:r>
      <w:r w:rsidR="00711141" w:rsidRPr="00C8659B">
        <w:rPr>
          <w:rFonts w:ascii="Times New Roman" w:hAnsi="Times New Roman"/>
          <w:i/>
          <w:iCs/>
          <w:sz w:val="24"/>
          <w:szCs w:val="24"/>
        </w:rPr>
        <w:t>Anthropology and Social Theory: Culture, Power and the Acting Subject</w:t>
      </w:r>
      <w:r w:rsidR="00711141" w:rsidRPr="00C8659B">
        <w:rPr>
          <w:rFonts w:ascii="Times New Roman" w:hAnsi="Times New Roman"/>
          <w:sz w:val="24"/>
          <w:szCs w:val="24"/>
        </w:rPr>
        <w:t>, Duke University Press Books</w:t>
      </w:r>
      <w:r w:rsidR="00711141">
        <w:rPr>
          <w:rFonts w:ascii="Times New Roman" w:hAnsi="Times New Roman"/>
          <w:sz w:val="24"/>
          <w:szCs w:val="24"/>
        </w:rPr>
        <w:t>.</w:t>
      </w:r>
    </w:p>
    <w:p w:rsidR="006B5C70" w:rsidRPr="00745B06" w:rsidRDefault="006B5C70" w:rsidP="00D15D35">
      <w:pPr>
        <w:autoSpaceDE w:val="0"/>
        <w:autoSpaceDN w:val="0"/>
        <w:adjustRightInd w:val="0"/>
        <w:spacing w:after="0" w:line="240" w:lineRule="auto"/>
        <w:jc w:val="both"/>
        <w:rPr>
          <w:rFonts w:ascii="Times New Roman" w:hAnsi="Times New Roman"/>
          <w:sz w:val="12"/>
          <w:szCs w:val="24"/>
        </w:rPr>
      </w:pPr>
    </w:p>
    <w:p w:rsidR="00711141" w:rsidRDefault="00711141" w:rsidP="00D15D35">
      <w:pPr>
        <w:autoSpaceDE w:val="0"/>
        <w:autoSpaceDN w:val="0"/>
        <w:adjustRightInd w:val="0"/>
        <w:spacing w:after="0" w:line="240" w:lineRule="auto"/>
        <w:jc w:val="both"/>
        <w:rPr>
          <w:rFonts w:ascii="Times New Roman" w:eastAsia="MS Mincho" w:hAnsi="Times New Roman"/>
          <w:lang w:eastAsia="ja-JP" w:bidi="bn-IN"/>
        </w:rPr>
      </w:pPr>
      <w:r w:rsidRPr="00B24E9A">
        <w:rPr>
          <w:rFonts w:ascii="Times New Roman" w:hAnsi="Times New Roman"/>
          <w:sz w:val="24"/>
          <w:szCs w:val="24"/>
        </w:rPr>
        <w:lastRenderedPageBreak/>
        <w:t>Ortner, Shery B. 1984. Theories in Anthropology since the Sixties.</w:t>
      </w:r>
      <w:r>
        <w:rPr>
          <w:rFonts w:ascii="Times New Roman" w:eastAsia="MS Mincho" w:hAnsi="Times New Roman"/>
          <w:lang w:eastAsia="ja-JP" w:bidi="bn-IN"/>
        </w:rPr>
        <w:t xml:space="preserve"> </w:t>
      </w:r>
      <w:r w:rsidRPr="00B24E9A">
        <w:rPr>
          <w:rFonts w:ascii="Times New Roman" w:eastAsia="MS Mincho" w:hAnsi="Times New Roman"/>
          <w:i/>
          <w:iCs/>
          <w:sz w:val="24"/>
          <w:szCs w:val="24"/>
          <w:lang w:eastAsia="ja-JP" w:bidi="bn-IN"/>
        </w:rPr>
        <w:t>Comparative Study in Society and History.</w:t>
      </w:r>
      <w:r>
        <w:rPr>
          <w:rFonts w:ascii="Times New Roman" w:eastAsia="MS Mincho" w:hAnsi="Times New Roman"/>
          <w:lang w:eastAsia="ja-JP" w:bidi="bn-IN"/>
        </w:rPr>
        <w:t xml:space="preserve"> </w:t>
      </w:r>
      <w:smartTag w:uri="urn:schemas-microsoft-com:office:smarttags" w:element="place">
        <w:smartTag w:uri="urn:schemas-microsoft-com:office:smarttags" w:element="country-region">
          <w:r w:rsidRPr="00B24E9A">
            <w:rPr>
              <w:rFonts w:ascii="Times New Roman" w:hAnsi="Times New Roman"/>
              <w:sz w:val="24"/>
              <w:szCs w:val="24"/>
            </w:rPr>
            <w:t>UK</w:t>
          </w:r>
        </w:smartTag>
      </w:smartTag>
      <w:r w:rsidRPr="00B24E9A">
        <w:rPr>
          <w:rFonts w:ascii="Times New Roman" w:hAnsi="Times New Roman"/>
          <w:sz w:val="24"/>
          <w:szCs w:val="24"/>
        </w:rPr>
        <w:t>. Cambridge University Press</w:t>
      </w:r>
      <w:r>
        <w:rPr>
          <w:rFonts w:ascii="Times New Roman" w:eastAsia="MS Mincho" w:hAnsi="Times New Roman"/>
          <w:lang w:eastAsia="ja-JP" w:bidi="bn-IN"/>
        </w:rPr>
        <w:t>. Vol-26, Pp126-166 .</w:t>
      </w:r>
    </w:p>
    <w:p w:rsidR="00711141" w:rsidRPr="00745B06" w:rsidRDefault="00711141" w:rsidP="00D15D35">
      <w:pPr>
        <w:widowControl w:val="0"/>
        <w:autoSpaceDE w:val="0"/>
        <w:autoSpaceDN w:val="0"/>
        <w:adjustRightInd w:val="0"/>
        <w:spacing w:after="0" w:line="240" w:lineRule="auto"/>
        <w:jc w:val="both"/>
        <w:rPr>
          <w:rFonts w:ascii="Times New Roman" w:hAnsi="Times New Roman"/>
          <w:sz w:val="12"/>
        </w:rPr>
      </w:pPr>
    </w:p>
    <w:p w:rsidR="00711141" w:rsidRDefault="00711141" w:rsidP="00D15D35">
      <w:pPr>
        <w:autoSpaceDE w:val="0"/>
        <w:autoSpaceDN w:val="0"/>
        <w:adjustRightInd w:val="0"/>
        <w:spacing w:after="0" w:line="240" w:lineRule="auto"/>
        <w:jc w:val="both"/>
        <w:rPr>
          <w:rFonts w:ascii="Times New Roman" w:eastAsia="MS Mincho" w:hAnsi="Times New Roman"/>
          <w:sz w:val="24"/>
          <w:szCs w:val="24"/>
          <w:lang w:eastAsia="ja-JP" w:bidi="bn-IN"/>
        </w:rPr>
      </w:pPr>
      <w:r>
        <w:rPr>
          <w:rFonts w:ascii="Times New Roman" w:eastAsia="MS Mincho" w:hAnsi="Times New Roman"/>
          <w:sz w:val="24"/>
          <w:szCs w:val="24"/>
          <w:lang w:eastAsia="ja-JP" w:bidi="bn-IN"/>
        </w:rPr>
        <w:t xml:space="preserve">Wolf, E. 2001. </w:t>
      </w:r>
      <w:r>
        <w:rPr>
          <w:rFonts w:ascii="Times New Roman" w:eastAsia="MS Mincho" w:hAnsi="Times New Roman"/>
          <w:i/>
          <w:iCs/>
          <w:sz w:val="24"/>
          <w:szCs w:val="24"/>
          <w:lang w:eastAsia="ja-JP" w:bidi="bn-IN"/>
        </w:rPr>
        <w:t>Pathways of Power: Building ethnography of the Modern World</w:t>
      </w:r>
      <w:r>
        <w:rPr>
          <w:rFonts w:ascii="Times New Roman" w:eastAsia="MS Mincho" w:hAnsi="Times New Roman"/>
          <w:sz w:val="24"/>
          <w:szCs w:val="24"/>
          <w:lang w:eastAsia="ja-JP" w:bidi="bn-IN"/>
        </w:rPr>
        <w:t xml:space="preserve">. </w:t>
      </w:r>
      <w:smartTag w:uri="urn:schemas-microsoft-com:office:smarttags" w:element="country-region">
        <w:r>
          <w:rPr>
            <w:rFonts w:ascii="Times New Roman" w:eastAsia="MS Mincho" w:hAnsi="Times New Roman"/>
            <w:sz w:val="24"/>
            <w:szCs w:val="24"/>
            <w:lang w:eastAsia="ja-JP" w:bidi="bn-IN"/>
          </w:rPr>
          <w:t>USA</w:t>
        </w:r>
      </w:smartTag>
      <w:r>
        <w:rPr>
          <w:rFonts w:ascii="Times New Roman" w:eastAsia="MS Mincho" w:hAnsi="Times New Roman"/>
          <w:sz w:val="24"/>
          <w:szCs w:val="24"/>
          <w:lang w:eastAsia="ja-JP" w:bidi="bn-IN"/>
        </w:rPr>
        <w:t xml:space="preserve">: </w:t>
      </w:r>
      <w:smartTag w:uri="urn:schemas-microsoft-com:office:smarttags" w:element="place">
        <w:smartTag w:uri="urn:schemas-microsoft-com:office:smarttags" w:element="PlaceType">
          <w:r>
            <w:rPr>
              <w:rFonts w:ascii="Times New Roman" w:eastAsia="MS Mincho" w:hAnsi="Times New Roman"/>
              <w:sz w:val="24"/>
              <w:szCs w:val="24"/>
              <w:lang w:eastAsia="ja-JP" w:bidi="bn-IN"/>
            </w:rPr>
            <w:t>University</w:t>
          </w:r>
        </w:smartTag>
        <w:r>
          <w:rPr>
            <w:rFonts w:ascii="Times New Roman" w:eastAsia="MS Mincho" w:hAnsi="Times New Roman"/>
            <w:sz w:val="24"/>
            <w:szCs w:val="24"/>
            <w:lang w:eastAsia="ja-JP" w:bidi="bn-IN"/>
          </w:rPr>
          <w:t xml:space="preserve"> of </w:t>
        </w:r>
        <w:smartTag w:uri="urn:schemas-microsoft-com:office:smarttags" w:element="PlaceName">
          <w:r>
            <w:rPr>
              <w:rFonts w:ascii="Times New Roman" w:eastAsia="MS Mincho" w:hAnsi="Times New Roman"/>
              <w:sz w:val="24"/>
              <w:szCs w:val="24"/>
              <w:lang w:eastAsia="ja-JP" w:bidi="bn-IN"/>
            </w:rPr>
            <w:t>California</w:t>
          </w:r>
        </w:smartTag>
      </w:smartTag>
      <w:r>
        <w:rPr>
          <w:rFonts w:ascii="Times New Roman" w:eastAsia="MS Mincho" w:hAnsi="Times New Roman"/>
          <w:sz w:val="24"/>
          <w:szCs w:val="24"/>
          <w:lang w:eastAsia="ja-JP" w:bidi="bn-IN"/>
        </w:rPr>
        <w:t xml:space="preserve"> Press. </w:t>
      </w:r>
    </w:p>
    <w:p w:rsidR="008C0C58" w:rsidRDefault="008C0C58" w:rsidP="00D15D35">
      <w:pPr>
        <w:spacing w:after="0" w:line="240" w:lineRule="auto"/>
      </w:pPr>
    </w:p>
    <w:p w:rsidR="005E28C4" w:rsidRDefault="005E28C4" w:rsidP="00D15D35">
      <w:pPr>
        <w:spacing w:after="0" w:line="240" w:lineRule="auto"/>
      </w:pPr>
    </w:p>
    <w:p w:rsidR="005E28C4" w:rsidRDefault="005E28C4" w:rsidP="00D15D35">
      <w:pPr>
        <w:spacing w:after="0" w:line="240" w:lineRule="auto"/>
      </w:pPr>
    </w:p>
    <w:tbl>
      <w:tblPr>
        <w:tblW w:w="9018" w:type="dxa"/>
        <w:tblInd w:w="75" w:type="dxa"/>
        <w:tblLayout w:type="fixed"/>
        <w:tblCellMar>
          <w:left w:w="0" w:type="dxa"/>
          <w:right w:w="0" w:type="dxa"/>
        </w:tblCellMar>
        <w:tblLook w:val="0000"/>
      </w:tblPr>
      <w:tblGrid>
        <w:gridCol w:w="1728"/>
        <w:gridCol w:w="2011"/>
        <w:gridCol w:w="1398"/>
        <w:gridCol w:w="1181"/>
        <w:gridCol w:w="2700"/>
      </w:tblGrid>
      <w:tr w:rsidR="00CA29C2" w:rsidRPr="00D00EB2" w:rsidTr="00D00EB2">
        <w:trPr>
          <w:trHeight w:hRule="exact" w:val="248"/>
        </w:trPr>
        <w:tc>
          <w:tcPr>
            <w:tcW w:w="1728" w:type="dxa"/>
            <w:tcBorders>
              <w:top w:val="single" w:sz="2" w:space="0" w:color="auto"/>
              <w:left w:val="single" w:sz="2" w:space="0" w:color="auto"/>
              <w:bottom w:val="single" w:sz="2" w:space="0" w:color="auto"/>
              <w:right w:val="single" w:sz="2" w:space="0" w:color="auto"/>
            </w:tcBorders>
            <w:vAlign w:val="center"/>
          </w:tcPr>
          <w:p w:rsidR="00CA29C2" w:rsidRPr="00D00EB2" w:rsidRDefault="0075063A" w:rsidP="00F65FCB">
            <w:pPr>
              <w:ind w:left="70"/>
              <w:rPr>
                <w:rFonts w:ascii="Times New Roman" w:hAnsi="Times New Roman"/>
                <w:b/>
                <w:bCs/>
              </w:rPr>
            </w:pPr>
            <w:r w:rsidRPr="00D00EB2">
              <w:rPr>
                <w:rFonts w:ascii="Times New Roman" w:hAnsi="Times New Roman"/>
                <w:b/>
                <w:bCs/>
              </w:rPr>
              <w:t>Paper</w:t>
            </w:r>
            <w:r w:rsidR="00CA29C2" w:rsidRPr="00D00EB2">
              <w:rPr>
                <w:rFonts w:ascii="Times New Roman" w:hAnsi="Times New Roman"/>
                <w:b/>
                <w:bCs/>
              </w:rPr>
              <w:t xml:space="preserve"> Code</w:t>
            </w:r>
          </w:p>
        </w:tc>
        <w:tc>
          <w:tcPr>
            <w:tcW w:w="2011" w:type="dxa"/>
            <w:tcBorders>
              <w:top w:val="single" w:sz="2" w:space="0" w:color="auto"/>
              <w:left w:val="single" w:sz="2" w:space="0" w:color="auto"/>
              <w:bottom w:val="single" w:sz="2" w:space="0" w:color="auto"/>
              <w:right w:val="single" w:sz="2" w:space="0" w:color="auto"/>
            </w:tcBorders>
            <w:vAlign w:val="center"/>
          </w:tcPr>
          <w:p w:rsidR="00CA29C2" w:rsidRPr="00D00EB2" w:rsidRDefault="00FE377B" w:rsidP="00FE377B">
            <w:pPr>
              <w:jc w:val="center"/>
              <w:rPr>
                <w:rFonts w:ascii="Times New Roman" w:hAnsi="Times New Roman"/>
                <w:b/>
              </w:rPr>
            </w:pPr>
            <w:r w:rsidRPr="00D00EB2">
              <w:rPr>
                <w:rFonts w:ascii="Times New Roman" w:hAnsi="Times New Roman" w:cs="Times New Roman"/>
                <w:b/>
              </w:rPr>
              <w:t>314003</w:t>
            </w:r>
          </w:p>
        </w:tc>
        <w:tc>
          <w:tcPr>
            <w:tcW w:w="1398" w:type="dxa"/>
            <w:tcBorders>
              <w:top w:val="single" w:sz="2" w:space="0" w:color="auto"/>
              <w:left w:val="single" w:sz="2" w:space="0" w:color="auto"/>
              <w:bottom w:val="single" w:sz="2" w:space="0" w:color="auto"/>
              <w:right w:val="single" w:sz="2" w:space="0" w:color="auto"/>
            </w:tcBorders>
            <w:vAlign w:val="center"/>
          </w:tcPr>
          <w:p w:rsidR="00CA29C2" w:rsidRPr="00D00EB2" w:rsidRDefault="00CA29C2" w:rsidP="00F65FCB">
            <w:pPr>
              <w:rPr>
                <w:rFonts w:ascii="Times New Roman" w:hAnsi="Times New Roman"/>
                <w:b/>
                <w:bCs/>
              </w:rPr>
            </w:pPr>
            <w:r w:rsidRPr="00D00EB2">
              <w:rPr>
                <w:rFonts w:ascii="Times New Roman" w:hAnsi="Times New Roman"/>
                <w:b/>
                <w:bCs/>
              </w:rPr>
              <w:t xml:space="preserve"> </w:t>
            </w:r>
            <w:r w:rsidR="00882EFE">
              <w:rPr>
                <w:rFonts w:ascii="Times New Roman" w:hAnsi="Times New Roman"/>
                <w:b/>
                <w:bCs/>
              </w:rPr>
              <w:t>--------</w:t>
            </w:r>
          </w:p>
        </w:tc>
        <w:tc>
          <w:tcPr>
            <w:tcW w:w="1181" w:type="dxa"/>
            <w:tcBorders>
              <w:top w:val="single" w:sz="2" w:space="0" w:color="auto"/>
              <w:left w:val="single" w:sz="2" w:space="0" w:color="auto"/>
              <w:bottom w:val="single" w:sz="2" w:space="0" w:color="auto"/>
              <w:right w:val="single" w:sz="2" w:space="0" w:color="auto"/>
            </w:tcBorders>
            <w:vAlign w:val="center"/>
          </w:tcPr>
          <w:p w:rsidR="00CA29C2" w:rsidRPr="00D00EB2" w:rsidRDefault="00CA29C2" w:rsidP="00F65FCB">
            <w:pPr>
              <w:rPr>
                <w:rFonts w:ascii="Times New Roman" w:hAnsi="Times New Roman"/>
                <w:b/>
                <w:bCs/>
              </w:rPr>
            </w:pPr>
            <w:r w:rsidRPr="00D00EB2">
              <w:rPr>
                <w:rFonts w:ascii="Times New Roman" w:hAnsi="Times New Roman"/>
                <w:b/>
                <w:bCs/>
              </w:rPr>
              <w:t xml:space="preserve"> Credits: 4</w:t>
            </w:r>
          </w:p>
        </w:tc>
        <w:tc>
          <w:tcPr>
            <w:tcW w:w="2700" w:type="dxa"/>
            <w:tcBorders>
              <w:top w:val="single" w:sz="2" w:space="0" w:color="auto"/>
              <w:left w:val="single" w:sz="2" w:space="0" w:color="auto"/>
              <w:bottom w:val="single" w:sz="2" w:space="0" w:color="auto"/>
              <w:right w:val="single" w:sz="2" w:space="0" w:color="auto"/>
            </w:tcBorders>
            <w:vAlign w:val="center"/>
          </w:tcPr>
          <w:p w:rsidR="00CA29C2" w:rsidRPr="00D00EB2" w:rsidRDefault="00CA29C2" w:rsidP="00F65FCB">
            <w:pPr>
              <w:ind w:right="410"/>
              <w:rPr>
                <w:rFonts w:ascii="Times New Roman" w:hAnsi="Times New Roman"/>
                <w:b/>
                <w:bCs/>
              </w:rPr>
            </w:pPr>
            <w:r w:rsidRPr="00D00EB2">
              <w:rPr>
                <w:rFonts w:ascii="Times New Roman" w:hAnsi="Times New Roman"/>
                <w:b/>
                <w:bCs/>
              </w:rPr>
              <w:t xml:space="preserve"> </w:t>
            </w:r>
            <w:r w:rsidR="00A337DE">
              <w:rPr>
                <w:rFonts w:ascii="Times New Roman" w:hAnsi="Times New Roman"/>
                <w:b/>
                <w:bCs/>
              </w:rPr>
              <w:t>Class Hours: 120 hrs.</w:t>
            </w:r>
          </w:p>
        </w:tc>
      </w:tr>
      <w:tr w:rsidR="0075063A" w:rsidRPr="00D00EB2" w:rsidTr="00D00EB2">
        <w:trPr>
          <w:trHeight w:hRule="exact" w:val="275"/>
        </w:trPr>
        <w:tc>
          <w:tcPr>
            <w:tcW w:w="1728" w:type="dxa"/>
            <w:tcBorders>
              <w:top w:val="single" w:sz="2" w:space="0" w:color="auto"/>
              <w:left w:val="single" w:sz="2" w:space="0" w:color="auto"/>
              <w:bottom w:val="single" w:sz="2" w:space="0" w:color="auto"/>
              <w:right w:val="single" w:sz="2" w:space="0" w:color="auto"/>
            </w:tcBorders>
          </w:tcPr>
          <w:p w:rsidR="0075063A" w:rsidRPr="00D00EB2" w:rsidRDefault="0075063A" w:rsidP="00F65FCB">
            <w:pPr>
              <w:spacing w:after="180"/>
              <w:ind w:left="70"/>
              <w:rPr>
                <w:rFonts w:ascii="Times New Roman" w:hAnsi="Times New Roman"/>
                <w:b/>
                <w:bCs/>
              </w:rPr>
            </w:pPr>
            <w:r w:rsidRPr="00D00EB2">
              <w:rPr>
                <w:rFonts w:ascii="Times New Roman" w:hAnsi="Times New Roman"/>
                <w:b/>
                <w:bCs/>
              </w:rPr>
              <w:t>Paper Title:</w:t>
            </w:r>
          </w:p>
        </w:tc>
        <w:tc>
          <w:tcPr>
            <w:tcW w:w="7290" w:type="dxa"/>
            <w:gridSpan w:val="4"/>
            <w:tcBorders>
              <w:top w:val="single" w:sz="2" w:space="0" w:color="auto"/>
              <w:left w:val="single" w:sz="2" w:space="0" w:color="auto"/>
              <w:bottom w:val="single" w:sz="2" w:space="0" w:color="auto"/>
              <w:right w:val="single" w:sz="2" w:space="0" w:color="auto"/>
            </w:tcBorders>
            <w:vAlign w:val="center"/>
          </w:tcPr>
          <w:p w:rsidR="0075063A" w:rsidRPr="00D00EB2" w:rsidRDefault="00D00EB2" w:rsidP="0075063A">
            <w:pPr>
              <w:spacing w:after="0" w:line="240" w:lineRule="auto"/>
              <w:jc w:val="both"/>
              <w:rPr>
                <w:rFonts w:ascii="Times New Roman" w:hAnsi="Times New Roman"/>
                <w:b/>
              </w:rPr>
            </w:pPr>
            <w:r w:rsidRPr="00D00EB2">
              <w:rPr>
                <w:rFonts w:ascii="Times New Roman" w:hAnsi="Times New Roman"/>
                <w:b/>
                <w:bCs/>
                <w:sz w:val="24"/>
                <w:szCs w:val="24"/>
              </w:rPr>
              <w:t xml:space="preserve"> </w:t>
            </w:r>
            <w:r w:rsidR="0075063A" w:rsidRPr="00D00EB2">
              <w:rPr>
                <w:rFonts w:ascii="Times New Roman" w:hAnsi="Times New Roman"/>
                <w:b/>
                <w:bCs/>
                <w:sz w:val="24"/>
                <w:szCs w:val="24"/>
              </w:rPr>
              <w:t>Perspectives In Applied Anthropology</w:t>
            </w:r>
          </w:p>
          <w:p w:rsidR="0075063A" w:rsidRPr="00D00EB2" w:rsidRDefault="0075063A" w:rsidP="00F65FCB">
            <w:pPr>
              <w:spacing w:after="180"/>
              <w:ind w:right="410"/>
              <w:rPr>
                <w:rFonts w:ascii="Times New Roman" w:hAnsi="Times New Roman"/>
                <w:b/>
              </w:rPr>
            </w:pPr>
          </w:p>
        </w:tc>
      </w:tr>
    </w:tbl>
    <w:p w:rsidR="00CA29C2" w:rsidRDefault="00CA29C2" w:rsidP="00D15D35">
      <w:pPr>
        <w:spacing w:after="0" w:line="240" w:lineRule="auto"/>
      </w:pPr>
    </w:p>
    <w:p w:rsidR="008C0C58" w:rsidRPr="00937061" w:rsidRDefault="008C0C58" w:rsidP="00D15D35">
      <w:pPr>
        <w:spacing w:after="0" w:line="240" w:lineRule="auto"/>
        <w:rPr>
          <w:sz w:val="4"/>
        </w:rPr>
      </w:pPr>
    </w:p>
    <w:p w:rsidR="008C0C58" w:rsidRPr="005A10CD" w:rsidRDefault="00745B06" w:rsidP="00D15D35">
      <w:pPr>
        <w:spacing w:after="0" w:line="240" w:lineRule="auto"/>
        <w:jc w:val="both"/>
        <w:rPr>
          <w:rFonts w:ascii="Times New Roman" w:eastAsia="SimSun" w:hAnsi="Times New Roman"/>
          <w:sz w:val="24"/>
          <w:szCs w:val="24"/>
        </w:rPr>
      </w:pPr>
      <w:r>
        <w:rPr>
          <w:rFonts w:ascii="Times New Roman" w:eastAsia="SimSun" w:hAnsi="Times New Roman"/>
          <w:sz w:val="24"/>
          <w:szCs w:val="24"/>
        </w:rPr>
        <w:t xml:space="preserve">Applied anthropology has become </w:t>
      </w:r>
      <w:r w:rsidR="00826F72">
        <w:rPr>
          <w:rFonts w:ascii="Times New Roman" w:eastAsia="SimSun" w:hAnsi="Times New Roman"/>
          <w:sz w:val="24"/>
          <w:szCs w:val="24"/>
        </w:rPr>
        <w:t>an</w:t>
      </w:r>
      <w:r>
        <w:rPr>
          <w:rFonts w:ascii="Times New Roman" w:eastAsia="SimSun" w:hAnsi="Times New Roman"/>
          <w:sz w:val="24"/>
          <w:szCs w:val="24"/>
        </w:rPr>
        <w:t xml:space="preserve"> important field of study within the field of anthropology. Applied anthropology does not only contain application of anthropological knowledge but also equip the students </w:t>
      </w:r>
      <w:r w:rsidR="00826F72">
        <w:rPr>
          <w:rFonts w:ascii="Times New Roman" w:eastAsia="SimSun" w:hAnsi="Times New Roman"/>
          <w:sz w:val="24"/>
          <w:szCs w:val="24"/>
        </w:rPr>
        <w:t xml:space="preserve">to </w:t>
      </w:r>
      <w:r>
        <w:rPr>
          <w:rFonts w:ascii="Times New Roman" w:eastAsia="SimSun" w:hAnsi="Times New Roman"/>
          <w:sz w:val="24"/>
          <w:szCs w:val="24"/>
        </w:rPr>
        <w:t>know about the techniques of fieldwork as well as how to use those in the field.</w:t>
      </w:r>
      <w:r w:rsidRPr="005A10CD">
        <w:rPr>
          <w:rFonts w:ascii="Times New Roman" w:eastAsia="SimSun" w:hAnsi="Times New Roman"/>
          <w:sz w:val="24"/>
          <w:szCs w:val="24"/>
        </w:rPr>
        <w:t xml:space="preserve"> This</w:t>
      </w:r>
      <w:r w:rsidR="00826F72">
        <w:rPr>
          <w:rFonts w:ascii="Times New Roman" w:eastAsia="SimSun" w:hAnsi="Times New Roman"/>
          <w:sz w:val="24"/>
          <w:szCs w:val="24"/>
        </w:rPr>
        <w:t xml:space="preserve"> </w:t>
      </w:r>
      <w:r w:rsidR="0075063A">
        <w:rPr>
          <w:rFonts w:ascii="Times New Roman" w:eastAsia="SimSun" w:hAnsi="Times New Roman"/>
          <w:sz w:val="24"/>
          <w:szCs w:val="24"/>
        </w:rPr>
        <w:t>Paper</w:t>
      </w:r>
      <w:r w:rsidR="00826F72">
        <w:rPr>
          <w:rFonts w:ascii="Times New Roman" w:eastAsia="SimSun" w:hAnsi="Times New Roman"/>
          <w:sz w:val="24"/>
          <w:szCs w:val="24"/>
        </w:rPr>
        <w:t xml:space="preserve"> focuses</w:t>
      </w:r>
      <w:r w:rsidR="008C0C58" w:rsidRPr="005A10CD">
        <w:rPr>
          <w:rFonts w:ascii="Times New Roman" w:eastAsia="SimSun" w:hAnsi="Times New Roman"/>
          <w:sz w:val="24"/>
          <w:szCs w:val="24"/>
        </w:rPr>
        <w:t xml:space="preserve"> the application of anthr</w:t>
      </w:r>
      <w:r>
        <w:rPr>
          <w:rFonts w:ascii="Times New Roman" w:eastAsia="SimSun" w:hAnsi="Times New Roman"/>
          <w:sz w:val="24"/>
          <w:szCs w:val="24"/>
        </w:rPr>
        <w:t xml:space="preserve">opological knowledge, </w:t>
      </w:r>
      <w:r w:rsidR="008C0C58" w:rsidRPr="005A10CD">
        <w:rPr>
          <w:rFonts w:ascii="Times New Roman" w:eastAsia="SimSun" w:hAnsi="Times New Roman"/>
          <w:sz w:val="24"/>
          <w:szCs w:val="24"/>
        </w:rPr>
        <w:t>the theoretical, methodological, ethical and political problems that have been enc</w:t>
      </w:r>
      <w:r>
        <w:rPr>
          <w:rFonts w:ascii="Times New Roman" w:eastAsia="SimSun" w:hAnsi="Times New Roman"/>
          <w:sz w:val="24"/>
          <w:szCs w:val="24"/>
        </w:rPr>
        <w:t xml:space="preserve">ountered by the anthropologists over the years. </w:t>
      </w:r>
      <w:r w:rsidR="008C0C58" w:rsidRPr="005A10CD">
        <w:rPr>
          <w:rFonts w:ascii="Times New Roman" w:eastAsia="SimSun" w:hAnsi="Times New Roman"/>
          <w:sz w:val="24"/>
          <w:szCs w:val="24"/>
        </w:rPr>
        <w:t>Special focus will be given on applied anthropology in Bangladesh.</w:t>
      </w:r>
    </w:p>
    <w:p w:rsidR="008C0C58" w:rsidRPr="005A10CD" w:rsidRDefault="008C0C58" w:rsidP="00882EFE">
      <w:pPr>
        <w:tabs>
          <w:tab w:val="center" w:pos="4513"/>
        </w:tabs>
        <w:spacing w:after="0" w:line="240" w:lineRule="auto"/>
        <w:jc w:val="both"/>
        <w:rPr>
          <w:rFonts w:ascii="Times New Roman" w:eastAsia="SimSun" w:hAnsi="Times New Roman"/>
          <w:sz w:val="24"/>
          <w:szCs w:val="24"/>
        </w:rPr>
      </w:pPr>
      <w:r w:rsidRPr="005A10CD">
        <w:rPr>
          <w:rFonts w:ascii="Times New Roman" w:eastAsia="SimSun" w:hAnsi="Times New Roman"/>
          <w:sz w:val="24"/>
          <w:szCs w:val="24"/>
        </w:rPr>
        <w:t xml:space="preserve"> </w:t>
      </w:r>
      <w:r w:rsidR="00882EFE">
        <w:rPr>
          <w:rFonts w:ascii="Times New Roman" w:eastAsia="SimSun" w:hAnsi="Times New Roman"/>
          <w:sz w:val="24"/>
          <w:szCs w:val="24"/>
        </w:rPr>
        <w:tab/>
      </w:r>
    </w:p>
    <w:p w:rsidR="008C0C58" w:rsidRPr="003F142F" w:rsidRDefault="008C0C58" w:rsidP="00D15D35">
      <w:pPr>
        <w:pStyle w:val="PlainText"/>
        <w:jc w:val="both"/>
        <w:rPr>
          <w:rFonts w:ascii="Times New Roman" w:eastAsia="SimSun" w:hAnsi="Times New Roman"/>
          <w:sz w:val="24"/>
          <w:szCs w:val="24"/>
          <w:u w:val="single"/>
        </w:rPr>
      </w:pPr>
      <w:r w:rsidRPr="005A10CD">
        <w:rPr>
          <w:rFonts w:ascii="Times New Roman" w:hAnsi="Times New Roman"/>
          <w:b/>
          <w:sz w:val="24"/>
          <w:szCs w:val="24"/>
        </w:rPr>
        <w:t xml:space="preserve"> </w:t>
      </w:r>
      <w:r w:rsidR="0075063A">
        <w:rPr>
          <w:rFonts w:ascii="Times New Roman" w:hAnsi="Times New Roman"/>
          <w:b/>
          <w:sz w:val="24"/>
          <w:szCs w:val="24"/>
          <w:u w:val="single"/>
        </w:rPr>
        <w:t>Paper</w:t>
      </w:r>
      <w:r w:rsidR="003F142F" w:rsidRPr="003F142F">
        <w:rPr>
          <w:rFonts w:ascii="Times New Roman" w:hAnsi="Times New Roman"/>
          <w:b/>
          <w:sz w:val="24"/>
          <w:szCs w:val="24"/>
          <w:u w:val="single"/>
        </w:rPr>
        <w:t xml:space="preserve"> Content</w:t>
      </w:r>
      <w:r w:rsidR="001436D6">
        <w:rPr>
          <w:rFonts w:ascii="Times New Roman" w:hAnsi="Times New Roman"/>
          <w:b/>
          <w:sz w:val="24"/>
          <w:szCs w:val="24"/>
          <w:u w:val="single"/>
        </w:rPr>
        <w:t>s</w:t>
      </w:r>
      <w:r w:rsidRPr="003F142F">
        <w:rPr>
          <w:rFonts w:ascii="Times New Roman" w:hAnsi="Times New Roman"/>
          <w:b/>
          <w:sz w:val="24"/>
          <w:szCs w:val="24"/>
          <w:u w:val="single"/>
        </w:rPr>
        <w:t>:</w:t>
      </w:r>
    </w:p>
    <w:p w:rsidR="003F142F" w:rsidRPr="003F142F" w:rsidRDefault="003F142F" w:rsidP="00D15D35">
      <w:pPr>
        <w:widowControl w:val="0"/>
        <w:spacing w:after="0" w:line="240" w:lineRule="auto"/>
        <w:ind w:left="720"/>
        <w:jc w:val="both"/>
        <w:rPr>
          <w:rFonts w:ascii="Times New Roman" w:hAnsi="Times New Roman"/>
          <w:sz w:val="24"/>
          <w:szCs w:val="24"/>
        </w:rPr>
      </w:pPr>
    </w:p>
    <w:p w:rsidR="008C0C58" w:rsidRPr="005A10CD" w:rsidRDefault="004458FC" w:rsidP="00D15D35">
      <w:pPr>
        <w:widowControl w:val="0"/>
        <w:numPr>
          <w:ilvl w:val="0"/>
          <w:numId w:val="1"/>
        </w:numPr>
        <w:spacing w:after="0" w:line="240" w:lineRule="auto"/>
        <w:jc w:val="both"/>
        <w:rPr>
          <w:rFonts w:ascii="Times New Roman" w:hAnsi="Times New Roman"/>
          <w:sz w:val="24"/>
          <w:szCs w:val="24"/>
        </w:rPr>
      </w:pPr>
      <w:r>
        <w:rPr>
          <w:rFonts w:ascii="Times New Roman" w:eastAsia="SimSun" w:hAnsi="Times New Roman"/>
          <w:sz w:val="24"/>
          <w:szCs w:val="24"/>
        </w:rPr>
        <w:t>The context and emergence of applied a</w:t>
      </w:r>
      <w:r w:rsidR="008C0C58" w:rsidRPr="005A10CD">
        <w:rPr>
          <w:rFonts w:ascii="Times New Roman" w:eastAsia="SimSun" w:hAnsi="Times New Roman"/>
          <w:sz w:val="24"/>
          <w:szCs w:val="24"/>
        </w:rPr>
        <w:t>nthropology: Definition, scope and history of applied anthropology, debate over the distinction and relationship between ‘academ</w:t>
      </w:r>
      <w:r w:rsidR="00826F72">
        <w:rPr>
          <w:rFonts w:ascii="Times New Roman" w:eastAsia="SimSun" w:hAnsi="Times New Roman"/>
          <w:sz w:val="24"/>
          <w:szCs w:val="24"/>
        </w:rPr>
        <w:t>ic’ and ‘applied’ anthropology; colonialism and applied anthropology</w:t>
      </w:r>
    </w:p>
    <w:p w:rsidR="008C0C58" w:rsidRPr="005A10CD" w:rsidRDefault="008C0C58" w:rsidP="00D15D35">
      <w:pPr>
        <w:widowControl w:val="0"/>
        <w:spacing w:after="0" w:line="240" w:lineRule="auto"/>
        <w:jc w:val="both"/>
        <w:rPr>
          <w:rFonts w:ascii="Times New Roman" w:hAnsi="Times New Roman"/>
          <w:sz w:val="24"/>
          <w:szCs w:val="24"/>
        </w:rPr>
      </w:pPr>
    </w:p>
    <w:p w:rsidR="008C0C58" w:rsidRPr="005A10CD" w:rsidRDefault="008C0C58" w:rsidP="00D15D35">
      <w:pPr>
        <w:widowControl w:val="0"/>
        <w:numPr>
          <w:ilvl w:val="0"/>
          <w:numId w:val="1"/>
        </w:numPr>
        <w:spacing w:after="0" w:line="240" w:lineRule="auto"/>
        <w:jc w:val="both"/>
        <w:rPr>
          <w:rFonts w:ascii="Times New Roman" w:eastAsia="SimSun" w:hAnsi="Times New Roman"/>
          <w:sz w:val="24"/>
          <w:szCs w:val="24"/>
        </w:rPr>
      </w:pPr>
      <w:r w:rsidRPr="005A10CD">
        <w:rPr>
          <w:rFonts w:ascii="Times New Roman" w:eastAsia="SimSun" w:hAnsi="Times New Roman"/>
          <w:sz w:val="24"/>
          <w:szCs w:val="24"/>
        </w:rPr>
        <w:t xml:space="preserve">Action Anthropology and Participatory Approaches: </w:t>
      </w:r>
    </w:p>
    <w:p w:rsidR="008C0C58" w:rsidRPr="005A10CD" w:rsidRDefault="008C0C58" w:rsidP="00826F72">
      <w:pPr>
        <w:widowControl w:val="0"/>
        <w:spacing w:after="0" w:line="240" w:lineRule="auto"/>
        <w:ind w:left="720"/>
        <w:jc w:val="both"/>
        <w:rPr>
          <w:rFonts w:ascii="Times New Roman" w:eastAsia="SimSun" w:hAnsi="Times New Roman"/>
          <w:sz w:val="24"/>
          <w:szCs w:val="24"/>
        </w:rPr>
      </w:pPr>
      <w:r w:rsidRPr="005A10CD">
        <w:rPr>
          <w:rFonts w:ascii="Times New Roman" w:eastAsia="SimSun" w:hAnsi="Times New Roman"/>
          <w:sz w:val="24"/>
          <w:szCs w:val="24"/>
        </w:rPr>
        <w:t xml:space="preserve">Action research and action anthropology, example: The Fox project and others, </w:t>
      </w:r>
      <w:r w:rsidRPr="005A10CD">
        <w:rPr>
          <w:rFonts w:ascii="Times New Roman" w:eastAsia="SimSun" w:hAnsi="Times New Roman"/>
          <w:sz w:val="24"/>
          <w:szCs w:val="24"/>
        </w:rPr>
        <w:tab/>
      </w:r>
    </w:p>
    <w:p w:rsidR="008C0C58" w:rsidRPr="005A10CD" w:rsidRDefault="008C0C58" w:rsidP="00D15D35">
      <w:pPr>
        <w:widowControl w:val="0"/>
        <w:spacing w:after="0" w:line="240" w:lineRule="auto"/>
        <w:ind w:left="288" w:hanging="288"/>
        <w:jc w:val="both"/>
        <w:rPr>
          <w:rFonts w:ascii="Times New Roman" w:eastAsia="SimSun" w:hAnsi="Times New Roman"/>
          <w:sz w:val="21"/>
          <w:szCs w:val="21"/>
        </w:rPr>
      </w:pPr>
      <w:r w:rsidRPr="005A10CD">
        <w:rPr>
          <w:rFonts w:ascii="Times New Roman" w:eastAsia="SimSun" w:hAnsi="Times New Roman"/>
          <w:sz w:val="24"/>
          <w:szCs w:val="24"/>
        </w:rPr>
        <w:t xml:space="preserve">            New directions: Practice and change</w:t>
      </w:r>
      <w:r w:rsidRPr="005A10CD">
        <w:rPr>
          <w:rFonts w:ascii="Times New Roman" w:eastAsia="SimSun" w:hAnsi="Times New Roman"/>
          <w:sz w:val="21"/>
          <w:szCs w:val="21"/>
        </w:rPr>
        <w:t>.</w:t>
      </w:r>
      <w:r w:rsidRPr="005A10CD">
        <w:rPr>
          <w:rFonts w:ascii="Times New Roman" w:eastAsia="SimSun" w:hAnsi="Times New Roman"/>
          <w:sz w:val="21"/>
          <w:szCs w:val="21"/>
        </w:rPr>
        <w:tab/>
      </w:r>
      <w:r w:rsidRPr="005A10CD">
        <w:rPr>
          <w:rFonts w:ascii="Times New Roman" w:eastAsia="SimSun" w:hAnsi="Times New Roman"/>
          <w:sz w:val="21"/>
          <w:szCs w:val="21"/>
        </w:rPr>
        <w:tab/>
      </w:r>
    </w:p>
    <w:p w:rsidR="008C0C58" w:rsidRPr="005A10CD" w:rsidRDefault="008C0C58" w:rsidP="00D15D35">
      <w:pPr>
        <w:widowControl w:val="0"/>
        <w:spacing w:after="0" w:line="240" w:lineRule="auto"/>
        <w:ind w:left="288" w:hanging="288"/>
        <w:jc w:val="both"/>
        <w:rPr>
          <w:rFonts w:ascii="Times New Roman" w:eastAsia="SimSun" w:hAnsi="Times New Roman"/>
          <w:sz w:val="24"/>
          <w:szCs w:val="24"/>
        </w:rPr>
      </w:pPr>
      <w:r w:rsidRPr="005A10CD">
        <w:rPr>
          <w:rFonts w:ascii="Times New Roman" w:eastAsia="SimSun" w:hAnsi="Times New Roman"/>
          <w:sz w:val="21"/>
          <w:szCs w:val="21"/>
        </w:rPr>
        <w:tab/>
      </w:r>
      <w:r w:rsidRPr="005A10CD">
        <w:rPr>
          <w:rFonts w:ascii="Times New Roman" w:eastAsia="SimSun" w:hAnsi="Times New Roman"/>
          <w:sz w:val="21"/>
          <w:szCs w:val="21"/>
        </w:rPr>
        <w:tab/>
      </w:r>
    </w:p>
    <w:p w:rsidR="008C0C58" w:rsidRPr="005A10CD" w:rsidRDefault="008C0C58" w:rsidP="00D15D35">
      <w:pPr>
        <w:widowControl w:val="0"/>
        <w:numPr>
          <w:ilvl w:val="0"/>
          <w:numId w:val="1"/>
        </w:numPr>
        <w:spacing w:after="0" w:line="240" w:lineRule="auto"/>
        <w:jc w:val="both"/>
        <w:rPr>
          <w:rFonts w:ascii="Times New Roman" w:eastAsia="SimSun" w:hAnsi="Times New Roman"/>
          <w:sz w:val="24"/>
          <w:szCs w:val="24"/>
        </w:rPr>
      </w:pPr>
      <w:r w:rsidRPr="005A10CD">
        <w:rPr>
          <w:rFonts w:ascii="Times New Roman" w:eastAsia="SimSun" w:hAnsi="Times New Roman"/>
          <w:sz w:val="24"/>
          <w:szCs w:val="24"/>
        </w:rPr>
        <w:t>Anthropology and Development: Anthropologists as change agent, advocates, consultants, anthropologists working within agencies, anthropological critiques of development.</w:t>
      </w:r>
    </w:p>
    <w:p w:rsidR="008C0C58" w:rsidRPr="005A10CD" w:rsidRDefault="008C0C58" w:rsidP="00D15D35">
      <w:pPr>
        <w:widowControl w:val="0"/>
        <w:spacing w:after="0" w:line="240" w:lineRule="auto"/>
        <w:ind w:left="720"/>
        <w:jc w:val="both"/>
        <w:rPr>
          <w:rFonts w:ascii="Times New Roman" w:eastAsia="SimSun" w:hAnsi="Times New Roman"/>
          <w:sz w:val="24"/>
          <w:szCs w:val="24"/>
        </w:rPr>
      </w:pPr>
    </w:p>
    <w:p w:rsidR="008C0C58" w:rsidRPr="005A10CD" w:rsidRDefault="008C0C58" w:rsidP="00D15D35">
      <w:pPr>
        <w:widowControl w:val="0"/>
        <w:numPr>
          <w:ilvl w:val="0"/>
          <w:numId w:val="1"/>
        </w:numPr>
        <w:spacing w:after="0" w:line="240" w:lineRule="auto"/>
        <w:jc w:val="both"/>
        <w:rPr>
          <w:rFonts w:ascii="Times New Roman" w:hAnsi="Times New Roman"/>
          <w:sz w:val="24"/>
          <w:szCs w:val="24"/>
          <w:cs/>
        </w:rPr>
      </w:pPr>
      <w:r w:rsidRPr="005A10CD">
        <w:rPr>
          <w:rFonts w:ascii="Times New Roman" w:eastAsia="SimSun" w:hAnsi="Times New Roman"/>
          <w:sz w:val="24"/>
          <w:szCs w:val="24"/>
        </w:rPr>
        <w:t xml:space="preserve">Public policy: </w:t>
      </w:r>
      <w:r w:rsidRPr="005A10CD">
        <w:rPr>
          <w:rFonts w:ascii="Times New Roman" w:hAnsi="Times New Roman"/>
          <w:sz w:val="24"/>
          <w:szCs w:val="24"/>
        </w:rPr>
        <w:t>The meaning and context of policy, Policy as a new field of    anthropology, Culture and policy.</w:t>
      </w:r>
    </w:p>
    <w:p w:rsidR="008C0C58" w:rsidRPr="005A10CD" w:rsidRDefault="008C0C58" w:rsidP="00D15D35">
      <w:pPr>
        <w:widowControl w:val="0"/>
        <w:spacing w:after="0" w:line="240" w:lineRule="auto"/>
        <w:jc w:val="both"/>
        <w:rPr>
          <w:rFonts w:ascii="Times New Roman" w:hAnsi="Times New Roman"/>
          <w:sz w:val="24"/>
          <w:szCs w:val="24"/>
          <w:cs/>
        </w:rPr>
      </w:pPr>
    </w:p>
    <w:p w:rsidR="008C0C58" w:rsidRPr="005A10CD" w:rsidRDefault="008C0C58" w:rsidP="00D15D35">
      <w:pPr>
        <w:widowControl w:val="0"/>
        <w:numPr>
          <w:ilvl w:val="0"/>
          <w:numId w:val="1"/>
        </w:numPr>
        <w:spacing w:after="0" w:line="240" w:lineRule="auto"/>
        <w:jc w:val="both"/>
        <w:rPr>
          <w:rFonts w:ascii="Times New Roman" w:eastAsia="SimSun" w:hAnsi="Times New Roman"/>
          <w:sz w:val="24"/>
          <w:szCs w:val="24"/>
        </w:rPr>
      </w:pPr>
      <w:r w:rsidRPr="005A10CD">
        <w:rPr>
          <w:rFonts w:ascii="Times New Roman" w:eastAsia="SimSun" w:hAnsi="Times New Roman"/>
          <w:sz w:val="24"/>
          <w:szCs w:val="24"/>
        </w:rPr>
        <w:t>Applied Anthropology in Bangladesh: History and scope of application of anthropology in Bangladesh, significance of applied anthropology in of Bangladesh, contemporary trends.</w:t>
      </w:r>
    </w:p>
    <w:p w:rsidR="008C0C58" w:rsidRPr="005A10CD" w:rsidRDefault="008C0C58" w:rsidP="00D15D35">
      <w:pPr>
        <w:spacing w:after="0" w:line="240" w:lineRule="auto"/>
        <w:jc w:val="both"/>
        <w:rPr>
          <w:rFonts w:ascii="Times New Roman" w:hAnsi="Times New Roman"/>
          <w:iCs/>
          <w:sz w:val="24"/>
          <w:szCs w:val="24"/>
        </w:rPr>
      </w:pPr>
    </w:p>
    <w:p w:rsidR="000C64D1" w:rsidRPr="00E152FA" w:rsidRDefault="00937061" w:rsidP="00D15D35">
      <w:pPr>
        <w:spacing w:after="0" w:line="240" w:lineRule="auto"/>
        <w:rPr>
          <w:rFonts w:ascii="Times New Roman" w:hAnsi="Times New Roman"/>
          <w:b/>
          <w:bCs/>
          <w:sz w:val="24"/>
          <w:szCs w:val="24"/>
          <w:u w:val="single"/>
        </w:rPr>
      </w:pPr>
      <w:r w:rsidRPr="00E152FA">
        <w:rPr>
          <w:rFonts w:ascii="Times New Roman" w:hAnsi="Times New Roman"/>
          <w:b/>
          <w:bCs/>
          <w:sz w:val="24"/>
          <w:szCs w:val="24"/>
          <w:u w:val="single"/>
        </w:rPr>
        <w:t>Reading List:</w:t>
      </w:r>
    </w:p>
    <w:p w:rsidR="00937061" w:rsidRPr="003A7AE8" w:rsidRDefault="00937061" w:rsidP="00D15D35">
      <w:pPr>
        <w:spacing w:after="0" w:line="240" w:lineRule="auto"/>
        <w:rPr>
          <w:b/>
          <w:u w:val="single"/>
        </w:rPr>
      </w:pPr>
    </w:p>
    <w:p w:rsidR="00826F72" w:rsidRDefault="00826F72" w:rsidP="00826F72">
      <w:pPr>
        <w:spacing w:after="0" w:line="240" w:lineRule="auto"/>
        <w:jc w:val="both"/>
        <w:rPr>
          <w:rFonts w:ascii="Times New Roman" w:hAnsi="Times New Roman"/>
          <w:sz w:val="24"/>
          <w:szCs w:val="24"/>
        </w:rPr>
      </w:pPr>
      <w:r w:rsidRPr="005A10CD">
        <w:rPr>
          <w:rFonts w:ascii="Times New Roman" w:hAnsi="Times New Roman"/>
          <w:sz w:val="24"/>
          <w:szCs w:val="24"/>
        </w:rPr>
        <w:t xml:space="preserve">Van Willigen, John (1993). </w:t>
      </w:r>
      <w:r w:rsidRPr="005A10CD">
        <w:rPr>
          <w:rFonts w:ascii="Times New Roman" w:hAnsi="Times New Roman"/>
          <w:i/>
          <w:sz w:val="24"/>
          <w:szCs w:val="24"/>
        </w:rPr>
        <w:t>Applied Anthropology: An Introduction</w:t>
      </w:r>
      <w:r w:rsidR="00937061">
        <w:rPr>
          <w:rFonts w:ascii="Times New Roman" w:hAnsi="Times New Roman"/>
          <w:sz w:val="24"/>
          <w:szCs w:val="24"/>
        </w:rPr>
        <w:t>. Bergin and Garvey.</w:t>
      </w:r>
    </w:p>
    <w:p w:rsidR="00937061" w:rsidRPr="00937061" w:rsidRDefault="00937061" w:rsidP="00826F72">
      <w:pPr>
        <w:spacing w:after="0" w:line="240" w:lineRule="auto"/>
        <w:jc w:val="both"/>
        <w:rPr>
          <w:rFonts w:ascii="Times New Roman" w:hAnsi="Times New Roman"/>
          <w:sz w:val="12"/>
          <w:szCs w:val="24"/>
        </w:rPr>
      </w:pPr>
    </w:p>
    <w:p w:rsidR="00937061" w:rsidRDefault="00826F72" w:rsidP="00826F72">
      <w:pPr>
        <w:spacing w:after="0" w:line="240" w:lineRule="auto"/>
        <w:ind w:left="1260" w:hanging="1260"/>
        <w:jc w:val="both"/>
        <w:rPr>
          <w:rFonts w:ascii="Times New Roman" w:eastAsia="SimSun" w:hAnsi="Times New Roman"/>
          <w:i/>
          <w:sz w:val="24"/>
          <w:szCs w:val="24"/>
        </w:rPr>
      </w:pPr>
      <w:r w:rsidRPr="005A10CD">
        <w:rPr>
          <w:rFonts w:ascii="Times New Roman" w:eastAsia="SimSun" w:hAnsi="Times New Roman"/>
          <w:sz w:val="24"/>
          <w:szCs w:val="24"/>
        </w:rPr>
        <w:t xml:space="preserve">Ervin, Alexander (2006). </w:t>
      </w:r>
      <w:r w:rsidRPr="005A10CD">
        <w:rPr>
          <w:rFonts w:ascii="Times New Roman" w:eastAsia="SimSun" w:hAnsi="Times New Roman"/>
          <w:i/>
          <w:sz w:val="24"/>
          <w:szCs w:val="24"/>
        </w:rPr>
        <w:t>Applied Anthropology: Tools an</w:t>
      </w:r>
      <w:r w:rsidR="00937061">
        <w:rPr>
          <w:rFonts w:ascii="Times New Roman" w:eastAsia="SimSun" w:hAnsi="Times New Roman"/>
          <w:i/>
          <w:sz w:val="24"/>
          <w:szCs w:val="24"/>
        </w:rPr>
        <w:t>d Perspectives for Contemporary</w:t>
      </w:r>
    </w:p>
    <w:p w:rsidR="00826F72" w:rsidRDefault="00826F72" w:rsidP="00826F72">
      <w:pPr>
        <w:spacing w:after="0" w:line="240" w:lineRule="auto"/>
        <w:ind w:left="1260" w:hanging="1260"/>
        <w:jc w:val="both"/>
        <w:rPr>
          <w:rFonts w:ascii="Times New Roman" w:eastAsia="SimSun" w:hAnsi="Times New Roman"/>
          <w:sz w:val="24"/>
          <w:szCs w:val="24"/>
        </w:rPr>
      </w:pPr>
      <w:r w:rsidRPr="005A10CD">
        <w:rPr>
          <w:rFonts w:ascii="Times New Roman" w:eastAsia="SimSun" w:hAnsi="Times New Roman"/>
          <w:i/>
          <w:sz w:val="24"/>
          <w:szCs w:val="24"/>
        </w:rPr>
        <w:t>Practice</w:t>
      </w:r>
      <w:r w:rsidR="00937061">
        <w:rPr>
          <w:rFonts w:ascii="Times New Roman" w:eastAsia="SimSun" w:hAnsi="Times New Roman"/>
          <w:sz w:val="24"/>
          <w:szCs w:val="24"/>
        </w:rPr>
        <w:t>. Boston</w:t>
      </w:r>
      <w:r w:rsidRPr="005A10CD">
        <w:rPr>
          <w:rFonts w:ascii="Times New Roman" w:eastAsia="SimSun" w:hAnsi="Times New Roman"/>
          <w:sz w:val="24"/>
          <w:szCs w:val="24"/>
        </w:rPr>
        <w:t xml:space="preserve"> </w:t>
      </w:r>
    </w:p>
    <w:p w:rsidR="00937061" w:rsidRPr="00937061" w:rsidRDefault="00937061" w:rsidP="00826F72">
      <w:pPr>
        <w:tabs>
          <w:tab w:val="left" w:pos="0"/>
        </w:tabs>
        <w:spacing w:after="0" w:line="240" w:lineRule="auto"/>
        <w:ind w:left="360" w:hanging="360"/>
        <w:jc w:val="both"/>
        <w:rPr>
          <w:rFonts w:ascii="Times New Roman" w:eastAsia="SimSun" w:hAnsi="Times New Roman"/>
          <w:sz w:val="12"/>
          <w:szCs w:val="24"/>
        </w:rPr>
      </w:pPr>
    </w:p>
    <w:p w:rsidR="00826F72" w:rsidRPr="005A10CD" w:rsidRDefault="00826F72" w:rsidP="00826F72">
      <w:pPr>
        <w:tabs>
          <w:tab w:val="left" w:pos="0"/>
        </w:tabs>
        <w:spacing w:after="0" w:line="240" w:lineRule="auto"/>
        <w:ind w:left="360" w:hanging="360"/>
        <w:jc w:val="both"/>
        <w:rPr>
          <w:rFonts w:ascii="Times New Roman" w:eastAsia="SimSun" w:hAnsi="Times New Roman"/>
          <w:sz w:val="24"/>
          <w:szCs w:val="24"/>
        </w:rPr>
      </w:pPr>
      <w:r w:rsidRPr="005A10CD">
        <w:rPr>
          <w:rFonts w:ascii="Times New Roman" w:eastAsia="SimSun" w:hAnsi="Times New Roman"/>
          <w:sz w:val="24"/>
          <w:szCs w:val="24"/>
        </w:rPr>
        <w:t xml:space="preserve">Chambers, E (1989). </w:t>
      </w:r>
      <w:r w:rsidRPr="005A10CD">
        <w:rPr>
          <w:rFonts w:ascii="Times New Roman" w:eastAsia="SimSun" w:hAnsi="Times New Roman"/>
          <w:i/>
          <w:sz w:val="24"/>
          <w:szCs w:val="24"/>
        </w:rPr>
        <w:t>Applied Anthropology: A Practical Guide</w:t>
      </w:r>
      <w:r w:rsidRPr="005A10CD">
        <w:rPr>
          <w:rFonts w:ascii="Times New Roman" w:eastAsia="SimSun" w:hAnsi="Times New Roman"/>
          <w:sz w:val="24"/>
          <w:szCs w:val="24"/>
        </w:rPr>
        <w:t xml:space="preserve">. Illinois: Waveland Press </w:t>
      </w:r>
    </w:p>
    <w:p w:rsidR="00826F72" w:rsidRPr="00937061" w:rsidRDefault="00826F72" w:rsidP="00826F72">
      <w:pPr>
        <w:spacing w:after="0" w:line="240" w:lineRule="auto"/>
        <w:ind w:left="1260" w:hanging="1260"/>
        <w:jc w:val="both"/>
        <w:rPr>
          <w:rFonts w:ascii="Times New Roman" w:eastAsia="SimSun" w:hAnsi="Times New Roman"/>
          <w:sz w:val="8"/>
          <w:szCs w:val="24"/>
        </w:rPr>
      </w:pPr>
    </w:p>
    <w:p w:rsidR="008C0C58" w:rsidRDefault="00826F72" w:rsidP="00826F72">
      <w:pPr>
        <w:widowControl w:val="0"/>
        <w:spacing w:after="0" w:line="240" w:lineRule="auto"/>
        <w:jc w:val="both"/>
        <w:rPr>
          <w:rFonts w:ascii="Times New Roman" w:hAnsi="Times New Roman"/>
          <w:sz w:val="24"/>
          <w:szCs w:val="24"/>
        </w:rPr>
      </w:pPr>
      <w:r w:rsidRPr="005A10CD">
        <w:rPr>
          <w:rFonts w:ascii="Times New Roman" w:hAnsi="Times New Roman"/>
          <w:sz w:val="24"/>
          <w:szCs w:val="24"/>
        </w:rPr>
        <w:t xml:space="preserve">Ferraro, Gary (1998). </w:t>
      </w:r>
      <w:r w:rsidRPr="005A10CD">
        <w:rPr>
          <w:rFonts w:ascii="Times New Roman" w:hAnsi="Times New Roman"/>
          <w:i/>
          <w:sz w:val="24"/>
          <w:szCs w:val="24"/>
        </w:rPr>
        <w:t>Applying Cultural Anthropology</w:t>
      </w:r>
      <w:r w:rsidRPr="005A10CD">
        <w:rPr>
          <w:rFonts w:ascii="Times New Roman" w:hAnsi="Times New Roman"/>
          <w:sz w:val="24"/>
          <w:szCs w:val="24"/>
        </w:rPr>
        <w:t>. California: Wadsworth, Bermont</w:t>
      </w:r>
      <w:r w:rsidR="00937061">
        <w:rPr>
          <w:rFonts w:ascii="Times New Roman" w:hAnsi="Times New Roman"/>
          <w:sz w:val="24"/>
          <w:szCs w:val="24"/>
        </w:rPr>
        <w:t>.</w:t>
      </w:r>
    </w:p>
    <w:p w:rsidR="00937061" w:rsidRPr="00937061" w:rsidRDefault="00937061" w:rsidP="00826F72">
      <w:pPr>
        <w:widowControl w:val="0"/>
        <w:spacing w:after="0" w:line="240" w:lineRule="auto"/>
        <w:jc w:val="both"/>
        <w:rPr>
          <w:rFonts w:ascii="Times New Roman" w:hAnsi="Times New Roman"/>
          <w:b/>
          <w:bCs/>
          <w:sz w:val="8"/>
          <w:szCs w:val="24"/>
        </w:rPr>
      </w:pPr>
    </w:p>
    <w:p w:rsidR="00937061" w:rsidRDefault="00826F72" w:rsidP="00826F72">
      <w:pPr>
        <w:spacing w:after="0" w:line="240" w:lineRule="auto"/>
        <w:ind w:left="1260" w:hanging="1260"/>
        <w:jc w:val="both"/>
        <w:rPr>
          <w:rFonts w:ascii="Times New Roman" w:hAnsi="Times New Roman"/>
          <w:sz w:val="24"/>
          <w:szCs w:val="24"/>
        </w:rPr>
      </w:pPr>
      <w:r w:rsidRPr="005A10CD">
        <w:rPr>
          <w:rFonts w:ascii="Times New Roman" w:hAnsi="Times New Roman"/>
          <w:sz w:val="24"/>
          <w:szCs w:val="24"/>
        </w:rPr>
        <w:t xml:space="preserve">Partridge, W.L. and E.M. Eddy (eds.), (1978). </w:t>
      </w:r>
      <w:r w:rsidRPr="005A10CD">
        <w:rPr>
          <w:rFonts w:ascii="Times New Roman" w:hAnsi="Times New Roman"/>
          <w:i/>
          <w:sz w:val="24"/>
          <w:szCs w:val="24"/>
        </w:rPr>
        <w:t>Applied Anthropology in America</w:t>
      </w:r>
      <w:r w:rsidR="00937061">
        <w:rPr>
          <w:rFonts w:ascii="Times New Roman" w:hAnsi="Times New Roman"/>
          <w:sz w:val="24"/>
          <w:szCs w:val="24"/>
        </w:rPr>
        <w:t>. Columbia</w:t>
      </w:r>
    </w:p>
    <w:p w:rsidR="00826F72" w:rsidRPr="005A10CD" w:rsidRDefault="00826F72" w:rsidP="00826F72">
      <w:pPr>
        <w:spacing w:after="0" w:line="240" w:lineRule="auto"/>
        <w:ind w:left="1260" w:hanging="1260"/>
        <w:jc w:val="both"/>
        <w:rPr>
          <w:rFonts w:ascii="Times New Roman" w:hAnsi="Times New Roman"/>
          <w:sz w:val="24"/>
          <w:szCs w:val="24"/>
        </w:rPr>
      </w:pPr>
      <w:r w:rsidRPr="005A10CD">
        <w:rPr>
          <w:rFonts w:ascii="Times New Roman" w:hAnsi="Times New Roman"/>
          <w:sz w:val="24"/>
          <w:szCs w:val="24"/>
        </w:rPr>
        <w:t>University Press</w:t>
      </w:r>
    </w:p>
    <w:p w:rsidR="00826F72" w:rsidRPr="00937061" w:rsidRDefault="00826F72" w:rsidP="00D15D35">
      <w:pPr>
        <w:widowControl w:val="0"/>
        <w:spacing w:after="0" w:line="240" w:lineRule="auto"/>
        <w:ind w:left="1260" w:hanging="1260"/>
        <w:jc w:val="both"/>
        <w:rPr>
          <w:rFonts w:ascii="Times New Roman" w:eastAsia="SimSun" w:hAnsi="Times New Roman"/>
          <w:sz w:val="4"/>
          <w:szCs w:val="24"/>
        </w:rPr>
      </w:pPr>
    </w:p>
    <w:p w:rsidR="00937061" w:rsidRDefault="008C0C58" w:rsidP="00D15D35">
      <w:pPr>
        <w:spacing w:after="0" w:line="240" w:lineRule="auto"/>
        <w:ind w:left="1260" w:hanging="1260"/>
        <w:jc w:val="both"/>
        <w:rPr>
          <w:rFonts w:ascii="Times New Roman" w:hAnsi="Times New Roman"/>
          <w:sz w:val="24"/>
          <w:szCs w:val="24"/>
        </w:rPr>
      </w:pPr>
      <w:r w:rsidRPr="005A10CD">
        <w:rPr>
          <w:rFonts w:ascii="Times New Roman" w:hAnsi="Times New Roman"/>
          <w:sz w:val="24"/>
          <w:szCs w:val="24"/>
        </w:rPr>
        <w:lastRenderedPageBreak/>
        <w:t xml:space="preserve">Asad, T (ed) (1973). </w:t>
      </w:r>
      <w:r w:rsidRPr="005A10CD">
        <w:rPr>
          <w:rFonts w:ascii="Times New Roman" w:hAnsi="Times New Roman"/>
          <w:i/>
          <w:iCs/>
          <w:sz w:val="24"/>
          <w:szCs w:val="24"/>
        </w:rPr>
        <w:t>Introduction</w:t>
      </w:r>
      <w:r w:rsidRPr="005A10CD">
        <w:rPr>
          <w:rFonts w:ascii="Times New Roman" w:hAnsi="Times New Roman"/>
          <w:sz w:val="24"/>
          <w:szCs w:val="24"/>
        </w:rPr>
        <w:t xml:space="preserve"> of Anthropology and Colonial Encoun</w:t>
      </w:r>
      <w:r w:rsidR="00937061">
        <w:rPr>
          <w:rFonts w:ascii="Times New Roman" w:hAnsi="Times New Roman"/>
          <w:sz w:val="24"/>
          <w:szCs w:val="24"/>
        </w:rPr>
        <w:t>ter. USA:</w:t>
      </w:r>
    </w:p>
    <w:p w:rsidR="008C0C58" w:rsidRPr="005A10CD" w:rsidRDefault="008C0C58" w:rsidP="00D15D35">
      <w:pPr>
        <w:spacing w:after="0" w:line="240" w:lineRule="auto"/>
        <w:ind w:left="1260" w:hanging="1260"/>
        <w:jc w:val="both"/>
        <w:rPr>
          <w:rFonts w:ascii="Times New Roman" w:hAnsi="Times New Roman"/>
          <w:sz w:val="24"/>
          <w:szCs w:val="24"/>
        </w:rPr>
      </w:pPr>
      <w:r w:rsidRPr="005A10CD">
        <w:rPr>
          <w:rFonts w:ascii="Times New Roman" w:hAnsi="Times New Roman"/>
          <w:sz w:val="24"/>
          <w:szCs w:val="24"/>
        </w:rPr>
        <w:t xml:space="preserve">Humanities Press. </w:t>
      </w:r>
    </w:p>
    <w:p w:rsidR="00937061" w:rsidRPr="00937061" w:rsidRDefault="00937061" w:rsidP="00D15D35">
      <w:pPr>
        <w:spacing w:after="0" w:line="240" w:lineRule="auto"/>
        <w:ind w:left="1260" w:hanging="1260"/>
        <w:jc w:val="both"/>
        <w:rPr>
          <w:rFonts w:ascii="Times New Roman" w:eastAsia="SimSun" w:hAnsi="Times New Roman"/>
          <w:sz w:val="10"/>
          <w:szCs w:val="24"/>
        </w:rPr>
      </w:pPr>
    </w:p>
    <w:p w:rsidR="00937061" w:rsidRDefault="008C0C58" w:rsidP="00D15D35">
      <w:pPr>
        <w:spacing w:after="0" w:line="240" w:lineRule="auto"/>
        <w:ind w:left="1260" w:hanging="1260"/>
        <w:jc w:val="both"/>
        <w:rPr>
          <w:rFonts w:ascii="Times New Roman" w:eastAsia="SimSun" w:hAnsi="Times New Roman"/>
          <w:sz w:val="24"/>
          <w:szCs w:val="24"/>
        </w:rPr>
      </w:pPr>
      <w:r w:rsidRPr="005A10CD">
        <w:rPr>
          <w:rFonts w:ascii="Times New Roman" w:eastAsia="SimSun" w:hAnsi="Times New Roman"/>
          <w:sz w:val="24"/>
          <w:szCs w:val="24"/>
        </w:rPr>
        <w:t>Bennett, John W. (1996). “Applied and Action Anthropol</w:t>
      </w:r>
      <w:r w:rsidR="00937061">
        <w:rPr>
          <w:rFonts w:ascii="Times New Roman" w:eastAsia="SimSun" w:hAnsi="Times New Roman"/>
          <w:sz w:val="24"/>
          <w:szCs w:val="24"/>
        </w:rPr>
        <w:t>ogy: Ideological and Conceptual</w:t>
      </w:r>
    </w:p>
    <w:p w:rsidR="008C0C58" w:rsidRPr="005A10CD" w:rsidRDefault="008C0C58" w:rsidP="00D15D35">
      <w:pPr>
        <w:spacing w:after="0" w:line="240" w:lineRule="auto"/>
        <w:ind w:left="1260" w:hanging="1260"/>
        <w:jc w:val="both"/>
        <w:rPr>
          <w:rFonts w:ascii="Times New Roman" w:eastAsia="SimSun" w:hAnsi="Times New Roman"/>
          <w:sz w:val="24"/>
          <w:szCs w:val="24"/>
        </w:rPr>
      </w:pPr>
      <w:r w:rsidRPr="005A10CD">
        <w:rPr>
          <w:rFonts w:ascii="Times New Roman" w:eastAsia="SimSun" w:hAnsi="Times New Roman"/>
          <w:sz w:val="24"/>
          <w:szCs w:val="24"/>
        </w:rPr>
        <w:t xml:space="preserve">Aspects” in </w:t>
      </w:r>
      <w:r w:rsidRPr="005A10CD">
        <w:rPr>
          <w:rFonts w:ascii="Times New Roman" w:eastAsia="SimSun" w:hAnsi="Times New Roman"/>
          <w:i/>
          <w:iCs/>
          <w:sz w:val="24"/>
          <w:szCs w:val="24"/>
        </w:rPr>
        <w:t>Current Anthropology</w:t>
      </w:r>
      <w:r w:rsidRPr="005A10CD">
        <w:rPr>
          <w:rFonts w:ascii="Times New Roman" w:eastAsia="SimSun" w:hAnsi="Times New Roman"/>
          <w:sz w:val="24"/>
          <w:szCs w:val="24"/>
        </w:rPr>
        <w:t>, 37:23-53.</w:t>
      </w:r>
    </w:p>
    <w:p w:rsidR="00826F72" w:rsidRPr="00937061" w:rsidRDefault="00826F72" w:rsidP="00D15D35">
      <w:pPr>
        <w:spacing w:after="0" w:line="240" w:lineRule="auto"/>
        <w:jc w:val="both"/>
        <w:rPr>
          <w:rFonts w:ascii="Times New Roman" w:eastAsia="SimSun" w:hAnsi="Times New Roman"/>
          <w:sz w:val="4"/>
          <w:szCs w:val="24"/>
        </w:rPr>
      </w:pPr>
    </w:p>
    <w:p w:rsidR="00937061" w:rsidRPr="00937061" w:rsidRDefault="00937061" w:rsidP="00937061">
      <w:pPr>
        <w:spacing w:after="0" w:line="240" w:lineRule="auto"/>
        <w:ind w:left="1260" w:hanging="1260"/>
        <w:rPr>
          <w:rFonts w:ascii="Times New Roman" w:hAnsi="Times New Roman"/>
          <w:sz w:val="8"/>
          <w:szCs w:val="24"/>
        </w:rPr>
      </w:pPr>
    </w:p>
    <w:p w:rsidR="00937061" w:rsidRDefault="008C0C58" w:rsidP="00937061">
      <w:pPr>
        <w:spacing w:after="0" w:line="240" w:lineRule="auto"/>
        <w:ind w:left="1260" w:hanging="1260"/>
        <w:rPr>
          <w:rFonts w:ascii="Times New Roman" w:hAnsi="Times New Roman"/>
          <w:sz w:val="24"/>
          <w:szCs w:val="24"/>
        </w:rPr>
      </w:pPr>
      <w:r w:rsidRPr="005A10CD">
        <w:rPr>
          <w:rFonts w:ascii="Times New Roman" w:hAnsi="Times New Roman"/>
          <w:sz w:val="24"/>
          <w:szCs w:val="24"/>
        </w:rPr>
        <w:t>Grillo, R &amp; Rew, A (1985). “Applied Anthropology in the 1980s: Re</w:t>
      </w:r>
      <w:r w:rsidR="00937061">
        <w:rPr>
          <w:rFonts w:ascii="Times New Roman" w:hAnsi="Times New Roman"/>
          <w:sz w:val="24"/>
          <w:szCs w:val="24"/>
        </w:rPr>
        <w:t>trospect and Prospect”</w:t>
      </w:r>
    </w:p>
    <w:p w:rsidR="00937061" w:rsidRDefault="008C0C58" w:rsidP="00D15D35">
      <w:pPr>
        <w:spacing w:after="0" w:line="240" w:lineRule="auto"/>
        <w:ind w:left="1260" w:hanging="1260"/>
        <w:jc w:val="both"/>
        <w:rPr>
          <w:rFonts w:ascii="Times New Roman" w:hAnsi="Times New Roman"/>
          <w:sz w:val="24"/>
          <w:szCs w:val="24"/>
        </w:rPr>
      </w:pPr>
      <w:r w:rsidRPr="005A10CD">
        <w:rPr>
          <w:rFonts w:ascii="Times New Roman" w:hAnsi="Times New Roman"/>
          <w:sz w:val="24"/>
          <w:szCs w:val="24"/>
        </w:rPr>
        <w:t xml:space="preserve">In Grillo and Rew (ed), </w:t>
      </w:r>
      <w:r w:rsidRPr="005A10CD">
        <w:rPr>
          <w:rFonts w:ascii="Times New Roman" w:hAnsi="Times New Roman"/>
          <w:i/>
          <w:iCs/>
          <w:sz w:val="24"/>
          <w:szCs w:val="24"/>
        </w:rPr>
        <w:t>Social Anthropology and Public Policy</w:t>
      </w:r>
      <w:r w:rsidR="00937061">
        <w:rPr>
          <w:rFonts w:ascii="Times New Roman" w:hAnsi="Times New Roman"/>
          <w:sz w:val="24"/>
          <w:szCs w:val="24"/>
        </w:rPr>
        <w:t>. ASA Monograph No. 23,</w:t>
      </w:r>
    </w:p>
    <w:p w:rsidR="008C0C58" w:rsidRPr="005A10CD" w:rsidRDefault="008C0C58" w:rsidP="00D15D35">
      <w:pPr>
        <w:spacing w:after="0" w:line="240" w:lineRule="auto"/>
        <w:ind w:left="1260" w:hanging="1260"/>
        <w:jc w:val="both"/>
        <w:rPr>
          <w:rFonts w:ascii="Times New Roman" w:hAnsi="Times New Roman"/>
          <w:sz w:val="24"/>
          <w:szCs w:val="24"/>
        </w:rPr>
      </w:pPr>
      <w:r w:rsidRPr="005A10CD">
        <w:rPr>
          <w:rFonts w:ascii="Times New Roman" w:hAnsi="Times New Roman"/>
          <w:sz w:val="24"/>
          <w:szCs w:val="24"/>
        </w:rPr>
        <w:t>Tavistock Publications</w:t>
      </w:r>
    </w:p>
    <w:p w:rsidR="00937061" w:rsidRPr="00937061" w:rsidRDefault="00937061" w:rsidP="00937061">
      <w:pPr>
        <w:widowControl w:val="0"/>
        <w:spacing w:after="0" w:line="240" w:lineRule="auto"/>
        <w:ind w:left="1260" w:hanging="1260"/>
        <w:jc w:val="both"/>
        <w:rPr>
          <w:rFonts w:ascii="Times New Roman" w:eastAsia="SimSun" w:hAnsi="Times New Roman"/>
          <w:sz w:val="12"/>
          <w:szCs w:val="24"/>
        </w:rPr>
      </w:pPr>
    </w:p>
    <w:p w:rsidR="00937061" w:rsidRDefault="008C0C58" w:rsidP="00937061">
      <w:pPr>
        <w:widowControl w:val="0"/>
        <w:spacing w:after="0" w:line="240" w:lineRule="auto"/>
        <w:ind w:left="1260" w:hanging="1260"/>
        <w:jc w:val="both"/>
        <w:rPr>
          <w:rFonts w:ascii="Times New Roman" w:eastAsia="SimSun" w:hAnsi="Times New Roman"/>
          <w:sz w:val="24"/>
          <w:szCs w:val="24"/>
        </w:rPr>
      </w:pPr>
      <w:r w:rsidRPr="005A10CD">
        <w:rPr>
          <w:rFonts w:ascii="Times New Roman" w:eastAsia="SimSun" w:hAnsi="Times New Roman"/>
          <w:sz w:val="24"/>
          <w:szCs w:val="24"/>
        </w:rPr>
        <w:t xml:space="preserve">Pelto. P. and G. Pelto. (1978). </w:t>
      </w:r>
      <w:r w:rsidRPr="005A10CD">
        <w:rPr>
          <w:rFonts w:ascii="Times New Roman" w:eastAsia="SimSun" w:hAnsi="Times New Roman"/>
          <w:i/>
          <w:sz w:val="24"/>
          <w:szCs w:val="24"/>
        </w:rPr>
        <w:t>Anthropological Research: The Structure of Inquiry</w:t>
      </w:r>
      <w:r w:rsidR="00937061">
        <w:rPr>
          <w:rFonts w:ascii="Times New Roman" w:eastAsia="SimSun" w:hAnsi="Times New Roman"/>
          <w:sz w:val="24"/>
          <w:szCs w:val="24"/>
        </w:rPr>
        <w:t>.</w:t>
      </w:r>
    </w:p>
    <w:p w:rsidR="008C0C58" w:rsidRPr="005A10CD" w:rsidRDefault="00937061" w:rsidP="00937061">
      <w:pPr>
        <w:widowControl w:val="0"/>
        <w:spacing w:after="0" w:line="240" w:lineRule="auto"/>
        <w:ind w:left="1260" w:hanging="1260"/>
        <w:jc w:val="both"/>
        <w:rPr>
          <w:rFonts w:ascii="Times New Roman" w:eastAsia="SimSun" w:hAnsi="Times New Roman"/>
          <w:sz w:val="24"/>
          <w:szCs w:val="24"/>
        </w:rPr>
      </w:pPr>
      <w:r>
        <w:rPr>
          <w:rFonts w:ascii="Times New Roman" w:eastAsia="SimSun" w:hAnsi="Times New Roman"/>
          <w:sz w:val="24"/>
          <w:szCs w:val="24"/>
        </w:rPr>
        <w:t>Cambridge University Press</w:t>
      </w:r>
      <w:r w:rsidR="008C0C58" w:rsidRPr="005A10CD">
        <w:rPr>
          <w:rFonts w:ascii="Times New Roman" w:eastAsia="SimSun" w:hAnsi="Times New Roman"/>
          <w:sz w:val="24"/>
          <w:szCs w:val="24"/>
        </w:rPr>
        <w:t xml:space="preserve"> </w:t>
      </w:r>
    </w:p>
    <w:p w:rsidR="00937061" w:rsidRPr="00937061" w:rsidRDefault="00937061" w:rsidP="00D15D35">
      <w:pPr>
        <w:tabs>
          <w:tab w:val="left" w:pos="630"/>
        </w:tabs>
        <w:spacing w:after="0" w:line="240" w:lineRule="auto"/>
        <w:ind w:left="1260" w:hanging="1260"/>
        <w:jc w:val="both"/>
        <w:rPr>
          <w:rFonts w:ascii="Times New Roman" w:eastAsia="SimSun" w:hAnsi="Times New Roman"/>
          <w:sz w:val="8"/>
          <w:szCs w:val="24"/>
        </w:rPr>
      </w:pPr>
    </w:p>
    <w:p w:rsidR="00937061" w:rsidRDefault="008C0C58" w:rsidP="00D15D35">
      <w:pPr>
        <w:tabs>
          <w:tab w:val="left" w:pos="630"/>
        </w:tabs>
        <w:spacing w:after="0" w:line="240" w:lineRule="auto"/>
        <w:ind w:left="1260" w:hanging="1260"/>
        <w:jc w:val="both"/>
        <w:rPr>
          <w:rFonts w:ascii="Times New Roman" w:eastAsia="SimSun" w:hAnsi="Times New Roman"/>
          <w:sz w:val="24"/>
          <w:szCs w:val="24"/>
        </w:rPr>
      </w:pPr>
      <w:r w:rsidRPr="005A10CD">
        <w:rPr>
          <w:rFonts w:ascii="Times New Roman" w:eastAsia="SimSun" w:hAnsi="Times New Roman"/>
          <w:sz w:val="24"/>
          <w:szCs w:val="24"/>
        </w:rPr>
        <w:t>Sillitoe, Poul (2007). “Anthropologists only ne</w:t>
      </w:r>
      <w:r w:rsidR="00937061">
        <w:rPr>
          <w:rFonts w:ascii="Times New Roman" w:eastAsia="SimSun" w:hAnsi="Times New Roman"/>
          <w:sz w:val="24"/>
          <w:szCs w:val="24"/>
        </w:rPr>
        <w:t>ed Apply: Challenges of Applied</w:t>
      </w:r>
    </w:p>
    <w:p w:rsidR="008C0C58" w:rsidRPr="005A10CD" w:rsidRDefault="008C0C58" w:rsidP="00D15D35">
      <w:pPr>
        <w:tabs>
          <w:tab w:val="left" w:pos="630"/>
        </w:tabs>
        <w:spacing w:after="0" w:line="240" w:lineRule="auto"/>
        <w:ind w:left="1260" w:hanging="1260"/>
        <w:jc w:val="both"/>
        <w:rPr>
          <w:rFonts w:ascii="Times New Roman" w:hAnsi="Times New Roman"/>
          <w:sz w:val="24"/>
          <w:szCs w:val="24"/>
        </w:rPr>
      </w:pPr>
      <w:r w:rsidRPr="005A10CD">
        <w:rPr>
          <w:rFonts w:ascii="Times New Roman" w:eastAsia="SimSun" w:hAnsi="Times New Roman"/>
          <w:sz w:val="24"/>
          <w:szCs w:val="24"/>
        </w:rPr>
        <w:t xml:space="preserve">Anthropology” in   </w:t>
      </w:r>
      <w:r w:rsidRPr="005A10CD">
        <w:rPr>
          <w:rFonts w:ascii="Times New Roman" w:hAnsi="Times New Roman"/>
          <w:i/>
          <w:sz w:val="24"/>
          <w:szCs w:val="24"/>
        </w:rPr>
        <w:t>Journal of the Royal Anthropological Institute</w:t>
      </w:r>
      <w:r w:rsidRPr="005A10CD">
        <w:rPr>
          <w:rFonts w:ascii="Times New Roman" w:hAnsi="Times New Roman"/>
          <w:sz w:val="24"/>
          <w:szCs w:val="24"/>
        </w:rPr>
        <w:t xml:space="preserve"> (N.S.) 13, 147-165</w:t>
      </w:r>
    </w:p>
    <w:p w:rsidR="00937061" w:rsidRPr="00937061" w:rsidRDefault="00937061" w:rsidP="00D15D35">
      <w:pPr>
        <w:spacing w:after="0" w:line="240" w:lineRule="auto"/>
        <w:ind w:left="360" w:hanging="360"/>
        <w:jc w:val="both"/>
        <w:rPr>
          <w:rFonts w:ascii="Times New Roman" w:eastAsia="SimSun" w:hAnsi="Times New Roman"/>
          <w:sz w:val="8"/>
          <w:szCs w:val="24"/>
        </w:rPr>
      </w:pPr>
    </w:p>
    <w:p w:rsidR="008C0C58" w:rsidRPr="005A10CD" w:rsidRDefault="008C0C58" w:rsidP="00D15D35">
      <w:pPr>
        <w:spacing w:after="0" w:line="240" w:lineRule="auto"/>
        <w:ind w:left="360" w:hanging="360"/>
        <w:jc w:val="both"/>
        <w:rPr>
          <w:rFonts w:ascii="Times New Roman" w:eastAsia="SimSun" w:hAnsi="Times New Roman"/>
          <w:sz w:val="24"/>
          <w:szCs w:val="24"/>
        </w:rPr>
      </w:pPr>
      <w:r w:rsidRPr="005A10CD">
        <w:rPr>
          <w:rFonts w:ascii="Times New Roman" w:eastAsia="SimSun" w:hAnsi="Times New Roman"/>
          <w:sz w:val="24"/>
          <w:szCs w:val="24"/>
        </w:rPr>
        <w:t xml:space="preserve">Sol, Tax, (1975). </w:t>
      </w:r>
      <w:r w:rsidRPr="00937061">
        <w:rPr>
          <w:rFonts w:ascii="Times New Roman" w:eastAsia="SimSun" w:hAnsi="Times New Roman"/>
          <w:iCs/>
          <w:sz w:val="24"/>
          <w:szCs w:val="24"/>
        </w:rPr>
        <w:t>Action Anthropology</w:t>
      </w:r>
      <w:r w:rsidR="00937061">
        <w:rPr>
          <w:rFonts w:ascii="Times New Roman" w:eastAsia="SimSun" w:hAnsi="Times New Roman"/>
          <w:i/>
          <w:iCs/>
          <w:sz w:val="24"/>
          <w:szCs w:val="24"/>
        </w:rPr>
        <w:t xml:space="preserve">. </w:t>
      </w:r>
      <w:r w:rsidRPr="005A10CD">
        <w:rPr>
          <w:rFonts w:ascii="Times New Roman" w:eastAsia="SimSun" w:hAnsi="Times New Roman"/>
          <w:sz w:val="24"/>
          <w:szCs w:val="24"/>
        </w:rPr>
        <w:t xml:space="preserve"> </w:t>
      </w:r>
      <w:r w:rsidRPr="00937061">
        <w:rPr>
          <w:rFonts w:ascii="Times New Roman" w:eastAsia="SimSun" w:hAnsi="Times New Roman"/>
          <w:i/>
          <w:sz w:val="24"/>
          <w:szCs w:val="24"/>
        </w:rPr>
        <w:t>Current Anthropology</w:t>
      </w:r>
      <w:r w:rsidRPr="005A10CD">
        <w:rPr>
          <w:rFonts w:ascii="Times New Roman" w:eastAsia="SimSun" w:hAnsi="Times New Roman"/>
          <w:sz w:val="24"/>
          <w:szCs w:val="24"/>
        </w:rPr>
        <w:t>, Vol. 16, pp. 514-517</w:t>
      </w:r>
    </w:p>
    <w:p w:rsidR="008C0C58" w:rsidRPr="00937061" w:rsidRDefault="008C0C58" w:rsidP="00937061">
      <w:pPr>
        <w:spacing w:after="0" w:line="240" w:lineRule="auto"/>
        <w:jc w:val="both"/>
        <w:rPr>
          <w:rFonts w:ascii="Times New Roman" w:hAnsi="Times New Roman"/>
          <w:b/>
          <w:bCs/>
          <w:iCs/>
          <w:sz w:val="8"/>
          <w:szCs w:val="24"/>
        </w:rPr>
      </w:pPr>
    </w:p>
    <w:p w:rsidR="00937061" w:rsidRPr="00937061" w:rsidRDefault="00937061" w:rsidP="00937061">
      <w:pPr>
        <w:widowControl w:val="0"/>
        <w:spacing w:after="0" w:line="240" w:lineRule="auto"/>
        <w:ind w:left="360" w:hanging="360"/>
        <w:jc w:val="both"/>
        <w:rPr>
          <w:rFonts w:ascii="Times New Roman" w:hAnsi="Times New Roman"/>
          <w:sz w:val="6"/>
          <w:szCs w:val="24"/>
        </w:rPr>
      </w:pPr>
    </w:p>
    <w:p w:rsidR="00937061" w:rsidRPr="005A10CD" w:rsidRDefault="00937061" w:rsidP="00937061">
      <w:pPr>
        <w:widowControl w:val="0"/>
        <w:spacing w:after="0" w:line="240" w:lineRule="auto"/>
        <w:ind w:left="360" w:hanging="360"/>
        <w:jc w:val="both"/>
        <w:rPr>
          <w:rFonts w:ascii="Times New Roman" w:hAnsi="Times New Roman"/>
          <w:sz w:val="24"/>
          <w:szCs w:val="24"/>
        </w:rPr>
      </w:pPr>
      <w:r w:rsidRPr="005A10CD">
        <w:rPr>
          <w:rFonts w:ascii="Times New Roman" w:hAnsi="Times New Roman"/>
          <w:sz w:val="24"/>
          <w:szCs w:val="24"/>
        </w:rPr>
        <w:t xml:space="preserve">Alam, S.M. Nurul (ed) (2002). </w:t>
      </w:r>
      <w:r w:rsidRPr="005A10CD">
        <w:rPr>
          <w:rFonts w:ascii="Times New Roman" w:hAnsi="Times New Roman"/>
          <w:i/>
          <w:iCs/>
          <w:sz w:val="24"/>
          <w:szCs w:val="24"/>
        </w:rPr>
        <w:t>Contemporary Anthropology</w:t>
      </w:r>
      <w:r>
        <w:rPr>
          <w:rFonts w:ascii="Times New Roman" w:hAnsi="Times New Roman"/>
          <w:sz w:val="24"/>
          <w:szCs w:val="24"/>
        </w:rPr>
        <w:t>: Theory and Practice. (selected Articles). University Press Ltd. Dhaka</w:t>
      </w:r>
    </w:p>
    <w:p w:rsidR="008C0C58" w:rsidRPr="00937061" w:rsidRDefault="008C0C58" w:rsidP="00D15D35">
      <w:pPr>
        <w:pStyle w:val="PlainText"/>
        <w:jc w:val="both"/>
        <w:rPr>
          <w:rFonts w:ascii="Times New Roman" w:hAnsi="Times New Roman"/>
          <w:b/>
          <w:bCs/>
          <w:sz w:val="12"/>
          <w:szCs w:val="24"/>
          <w:lang w:val="en-GB"/>
        </w:rPr>
      </w:pPr>
    </w:p>
    <w:p w:rsidR="00F122E3" w:rsidRDefault="00F122E3" w:rsidP="00D15D35">
      <w:pPr>
        <w:tabs>
          <w:tab w:val="left" w:pos="3885"/>
          <w:tab w:val="left" w:pos="6497"/>
        </w:tabs>
        <w:spacing w:after="0" w:line="240" w:lineRule="auto"/>
        <w:rPr>
          <w:rFonts w:ascii="Times New Roman" w:hAnsi="Times New Roman"/>
          <w:b/>
          <w:bCs/>
        </w:rPr>
      </w:pPr>
    </w:p>
    <w:p w:rsidR="005E28C4" w:rsidRDefault="005E28C4" w:rsidP="00D15D35">
      <w:pPr>
        <w:tabs>
          <w:tab w:val="left" w:pos="3885"/>
          <w:tab w:val="left" w:pos="6497"/>
        </w:tabs>
        <w:spacing w:after="0" w:line="240" w:lineRule="auto"/>
        <w:rPr>
          <w:rFonts w:ascii="Times New Roman" w:hAnsi="Times New Roman"/>
          <w:b/>
          <w:bCs/>
        </w:rPr>
      </w:pPr>
    </w:p>
    <w:p w:rsidR="005E28C4" w:rsidRDefault="005E28C4" w:rsidP="00D15D35">
      <w:pPr>
        <w:tabs>
          <w:tab w:val="left" w:pos="3885"/>
          <w:tab w:val="left" w:pos="6497"/>
        </w:tabs>
        <w:spacing w:after="0" w:line="240" w:lineRule="auto"/>
        <w:rPr>
          <w:rFonts w:ascii="Times New Roman" w:hAnsi="Times New Roman"/>
          <w:b/>
          <w:bCs/>
        </w:rPr>
      </w:pPr>
    </w:p>
    <w:tbl>
      <w:tblPr>
        <w:tblW w:w="9277" w:type="dxa"/>
        <w:tblInd w:w="75" w:type="dxa"/>
        <w:tblLayout w:type="fixed"/>
        <w:tblCellMar>
          <w:left w:w="0" w:type="dxa"/>
          <w:right w:w="0" w:type="dxa"/>
        </w:tblCellMar>
        <w:tblLook w:val="0000"/>
      </w:tblPr>
      <w:tblGrid>
        <w:gridCol w:w="2104"/>
        <w:gridCol w:w="1635"/>
        <w:gridCol w:w="1398"/>
        <w:gridCol w:w="1181"/>
        <w:gridCol w:w="2959"/>
      </w:tblGrid>
      <w:tr w:rsidR="00CA29C2" w:rsidRPr="00D00EB2" w:rsidTr="0075063A">
        <w:trPr>
          <w:trHeight w:hRule="exact" w:val="311"/>
        </w:trPr>
        <w:tc>
          <w:tcPr>
            <w:tcW w:w="2104" w:type="dxa"/>
            <w:tcBorders>
              <w:top w:val="single" w:sz="2" w:space="0" w:color="auto"/>
              <w:left w:val="single" w:sz="2" w:space="0" w:color="auto"/>
              <w:bottom w:val="single" w:sz="2" w:space="0" w:color="auto"/>
              <w:right w:val="single" w:sz="2" w:space="0" w:color="auto"/>
            </w:tcBorders>
            <w:vAlign w:val="center"/>
          </w:tcPr>
          <w:p w:rsidR="00CA29C2" w:rsidRPr="00D00EB2" w:rsidRDefault="0075063A" w:rsidP="00F65FCB">
            <w:pPr>
              <w:ind w:left="70"/>
              <w:rPr>
                <w:rFonts w:ascii="Times New Roman" w:hAnsi="Times New Roman"/>
                <w:b/>
                <w:bCs/>
              </w:rPr>
            </w:pPr>
            <w:r w:rsidRPr="00D00EB2">
              <w:rPr>
                <w:rFonts w:ascii="Times New Roman" w:hAnsi="Times New Roman"/>
                <w:b/>
                <w:bCs/>
              </w:rPr>
              <w:t>Paper</w:t>
            </w:r>
            <w:r w:rsidR="00CA29C2" w:rsidRPr="00D00EB2">
              <w:rPr>
                <w:rFonts w:ascii="Times New Roman" w:hAnsi="Times New Roman"/>
                <w:b/>
                <w:bCs/>
              </w:rPr>
              <w:t xml:space="preserve"> Code</w:t>
            </w:r>
          </w:p>
        </w:tc>
        <w:tc>
          <w:tcPr>
            <w:tcW w:w="1635" w:type="dxa"/>
            <w:tcBorders>
              <w:top w:val="single" w:sz="2" w:space="0" w:color="auto"/>
              <w:left w:val="single" w:sz="2" w:space="0" w:color="auto"/>
              <w:bottom w:val="single" w:sz="2" w:space="0" w:color="auto"/>
              <w:right w:val="single" w:sz="2" w:space="0" w:color="auto"/>
            </w:tcBorders>
            <w:vAlign w:val="center"/>
          </w:tcPr>
          <w:p w:rsidR="00CA29C2" w:rsidRPr="00D00EB2" w:rsidRDefault="00FE377B" w:rsidP="00FE377B">
            <w:pPr>
              <w:jc w:val="center"/>
              <w:rPr>
                <w:rFonts w:ascii="Times New Roman" w:hAnsi="Times New Roman"/>
                <w:b/>
              </w:rPr>
            </w:pPr>
            <w:r w:rsidRPr="00D00EB2">
              <w:rPr>
                <w:rFonts w:ascii="Times New Roman" w:hAnsi="Times New Roman" w:cs="Times New Roman"/>
                <w:b/>
              </w:rPr>
              <w:t>314005</w:t>
            </w:r>
          </w:p>
        </w:tc>
        <w:tc>
          <w:tcPr>
            <w:tcW w:w="1398" w:type="dxa"/>
            <w:tcBorders>
              <w:top w:val="single" w:sz="2" w:space="0" w:color="auto"/>
              <w:left w:val="single" w:sz="2" w:space="0" w:color="auto"/>
              <w:bottom w:val="single" w:sz="2" w:space="0" w:color="auto"/>
              <w:right w:val="single" w:sz="2" w:space="0" w:color="auto"/>
            </w:tcBorders>
            <w:vAlign w:val="center"/>
          </w:tcPr>
          <w:p w:rsidR="00CA29C2" w:rsidRPr="00D00EB2" w:rsidRDefault="00CA29C2" w:rsidP="00F65FCB">
            <w:pPr>
              <w:rPr>
                <w:rFonts w:ascii="Times New Roman" w:hAnsi="Times New Roman"/>
                <w:b/>
                <w:bCs/>
              </w:rPr>
            </w:pPr>
            <w:r w:rsidRPr="00D00EB2">
              <w:rPr>
                <w:rFonts w:ascii="Times New Roman" w:hAnsi="Times New Roman"/>
                <w:b/>
                <w:bCs/>
              </w:rPr>
              <w:t xml:space="preserve"> </w:t>
            </w:r>
            <w:r w:rsidR="00882EFE">
              <w:rPr>
                <w:rFonts w:ascii="Times New Roman" w:hAnsi="Times New Roman"/>
                <w:b/>
                <w:bCs/>
              </w:rPr>
              <w:t>--------</w:t>
            </w:r>
          </w:p>
        </w:tc>
        <w:tc>
          <w:tcPr>
            <w:tcW w:w="1181" w:type="dxa"/>
            <w:tcBorders>
              <w:top w:val="single" w:sz="2" w:space="0" w:color="auto"/>
              <w:left w:val="single" w:sz="2" w:space="0" w:color="auto"/>
              <w:bottom w:val="single" w:sz="2" w:space="0" w:color="auto"/>
              <w:right w:val="single" w:sz="2" w:space="0" w:color="auto"/>
            </w:tcBorders>
            <w:vAlign w:val="center"/>
          </w:tcPr>
          <w:p w:rsidR="00CA29C2" w:rsidRPr="00D00EB2" w:rsidRDefault="00CA29C2" w:rsidP="00F65FCB">
            <w:pPr>
              <w:rPr>
                <w:rFonts w:ascii="Times New Roman" w:hAnsi="Times New Roman"/>
                <w:b/>
                <w:bCs/>
              </w:rPr>
            </w:pPr>
            <w:r w:rsidRPr="00D00EB2">
              <w:rPr>
                <w:rFonts w:ascii="Times New Roman" w:hAnsi="Times New Roman"/>
                <w:b/>
                <w:bCs/>
              </w:rPr>
              <w:t xml:space="preserve"> Credits: 4</w:t>
            </w:r>
          </w:p>
        </w:tc>
        <w:tc>
          <w:tcPr>
            <w:tcW w:w="2959" w:type="dxa"/>
            <w:tcBorders>
              <w:top w:val="single" w:sz="2" w:space="0" w:color="auto"/>
              <w:left w:val="single" w:sz="2" w:space="0" w:color="auto"/>
              <w:bottom w:val="single" w:sz="2" w:space="0" w:color="auto"/>
              <w:right w:val="single" w:sz="2" w:space="0" w:color="auto"/>
            </w:tcBorders>
            <w:vAlign w:val="center"/>
          </w:tcPr>
          <w:p w:rsidR="00CA29C2" w:rsidRPr="00D00EB2" w:rsidRDefault="00CA29C2" w:rsidP="00F65FCB">
            <w:pPr>
              <w:ind w:right="410"/>
              <w:rPr>
                <w:rFonts w:ascii="Times New Roman" w:hAnsi="Times New Roman"/>
                <w:b/>
                <w:bCs/>
              </w:rPr>
            </w:pPr>
            <w:r w:rsidRPr="00D00EB2">
              <w:rPr>
                <w:rFonts w:ascii="Times New Roman" w:hAnsi="Times New Roman"/>
                <w:b/>
                <w:bCs/>
              </w:rPr>
              <w:t xml:space="preserve"> </w:t>
            </w:r>
            <w:r w:rsidR="00A337DE">
              <w:rPr>
                <w:rFonts w:ascii="Times New Roman" w:hAnsi="Times New Roman"/>
                <w:b/>
                <w:bCs/>
              </w:rPr>
              <w:t>Class Hours: 120 hrs.</w:t>
            </w:r>
          </w:p>
        </w:tc>
      </w:tr>
      <w:tr w:rsidR="0075063A" w:rsidRPr="00D00EB2" w:rsidTr="00AA17D2">
        <w:trPr>
          <w:trHeight w:hRule="exact" w:val="311"/>
        </w:trPr>
        <w:tc>
          <w:tcPr>
            <w:tcW w:w="2104" w:type="dxa"/>
            <w:tcBorders>
              <w:top w:val="single" w:sz="2" w:space="0" w:color="auto"/>
              <w:left w:val="single" w:sz="2" w:space="0" w:color="auto"/>
              <w:bottom w:val="single" w:sz="2" w:space="0" w:color="auto"/>
              <w:right w:val="single" w:sz="2" w:space="0" w:color="auto"/>
            </w:tcBorders>
          </w:tcPr>
          <w:p w:rsidR="0075063A" w:rsidRPr="00D00EB2" w:rsidRDefault="0075063A" w:rsidP="00F65FCB">
            <w:pPr>
              <w:spacing w:after="180"/>
              <w:ind w:left="70"/>
              <w:rPr>
                <w:rFonts w:ascii="Times New Roman" w:hAnsi="Times New Roman"/>
                <w:b/>
                <w:bCs/>
              </w:rPr>
            </w:pPr>
            <w:r w:rsidRPr="00D00EB2">
              <w:rPr>
                <w:rFonts w:ascii="Times New Roman" w:hAnsi="Times New Roman"/>
                <w:b/>
                <w:bCs/>
              </w:rPr>
              <w:t>Paper Title:</w:t>
            </w:r>
          </w:p>
        </w:tc>
        <w:tc>
          <w:tcPr>
            <w:tcW w:w="7173" w:type="dxa"/>
            <w:gridSpan w:val="4"/>
            <w:tcBorders>
              <w:top w:val="single" w:sz="2" w:space="0" w:color="auto"/>
              <w:left w:val="single" w:sz="2" w:space="0" w:color="auto"/>
              <w:bottom w:val="single" w:sz="2" w:space="0" w:color="auto"/>
              <w:right w:val="single" w:sz="2" w:space="0" w:color="auto"/>
            </w:tcBorders>
            <w:vAlign w:val="center"/>
          </w:tcPr>
          <w:p w:rsidR="0075063A" w:rsidRPr="00D00EB2" w:rsidRDefault="00D00EB2" w:rsidP="0075063A">
            <w:pPr>
              <w:widowControl w:val="0"/>
              <w:autoSpaceDE w:val="0"/>
              <w:autoSpaceDN w:val="0"/>
              <w:adjustRightInd w:val="0"/>
              <w:spacing w:after="0" w:line="240" w:lineRule="auto"/>
              <w:jc w:val="both"/>
              <w:rPr>
                <w:rFonts w:ascii="Times New Roman" w:hAnsi="Times New Roman"/>
                <w:b/>
              </w:rPr>
            </w:pPr>
            <w:r>
              <w:rPr>
                <w:rFonts w:ascii="Times New Roman" w:hAnsi="Times New Roman"/>
                <w:b/>
                <w:bCs/>
              </w:rPr>
              <w:t xml:space="preserve"> </w:t>
            </w:r>
            <w:r w:rsidR="0075063A" w:rsidRPr="00D00EB2">
              <w:rPr>
                <w:rFonts w:ascii="Times New Roman" w:hAnsi="Times New Roman"/>
                <w:b/>
                <w:bCs/>
              </w:rPr>
              <w:t xml:space="preserve">Migration And Diaspora   </w:t>
            </w:r>
          </w:p>
        </w:tc>
      </w:tr>
    </w:tbl>
    <w:p w:rsidR="00711141" w:rsidRDefault="00711141" w:rsidP="00D15D35">
      <w:pPr>
        <w:tabs>
          <w:tab w:val="left" w:pos="3885"/>
          <w:tab w:val="left" w:pos="6497"/>
        </w:tabs>
        <w:spacing w:after="0" w:line="240" w:lineRule="auto"/>
        <w:rPr>
          <w:rFonts w:ascii="Times New Roman" w:hAnsi="Times New Roman"/>
          <w:b/>
          <w:bCs/>
        </w:rPr>
      </w:pPr>
    </w:p>
    <w:p w:rsidR="00711141" w:rsidRDefault="00937061" w:rsidP="00D15D35">
      <w:pPr>
        <w:spacing w:after="0" w:line="240" w:lineRule="auto"/>
        <w:jc w:val="both"/>
        <w:rPr>
          <w:rFonts w:ascii="Times New Roman" w:hAnsi="Times New Roman"/>
          <w:sz w:val="24"/>
          <w:szCs w:val="24"/>
        </w:rPr>
      </w:pPr>
      <w:r>
        <w:rPr>
          <w:rFonts w:ascii="Times New Roman" w:hAnsi="Times New Roman"/>
          <w:sz w:val="24"/>
          <w:szCs w:val="24"/>
        </w:rPr>
        <w:t>T</w:t>
      </w:r>
      <w:r w:rsidR="00711141" w:rsidRPr="00FE3890">
        <w:rPr>
          <w:rFonts w:ascii="Times New Roman" w:hAnsi="Times New Roman"/>
          <w:sz w:val="24"/>
          <w:szCs w:val="24"/>
        </w:rPr>
        <w:t xml:space="preserve">he </w:t>
      </w:r>
      <w:r w:rsidR="0075063A">
        <w:rPr>
          <w:rFonts w:ascii="Times New Roman" w:hAnsi="Times New Roman"/>
          <w:sz w:val="24"/>
          <w:szCs w:val="24"/>
        </w:rPr>
        <w:t>Paper</w:t>
      </w:r>
      <w:r w:rsidR="00711141" w:rsidRPr="00FE3890">
        <w:rPr>
          <w:rFonts w:ascii="Times New Roman" w:hAnsi="Times New Roman"/>
          <w:sz w:val="24"/>
          <w:szCs w:val="24"/>
        </w:rPr>
        <w:t xml:space="preserve"> will address the historical and theoretical debates for understanding anthropological approaches to the study of migration and Diaspora. Especial focus will be given on postmodern approaches to the study of transnationalism, gender, ethnicity and identity in globalization. Other issues will include: individual experiences of the migrants and their household members, women and children trafficking, refugee and warfare in migration process. </w:t>
      </w:r>
    </w:p>
    <w:p w:rsidR="00937061" w:rsidRDefault="00937061" w:rsidP="00D15D35">
      <w:pPr>
        <w:spacing w:after="0" w:line="240" w:lineRule="auto"/>
        <w:jc w:val="both"/>
        <w:rPr>
          <w:rFonts w:ascii="Times New Roman" w:hAnsi="Times New Roman"/>
          <w:b/>
          <w:bCs/>
          <w:sz w:val="24"/>
          <w:szCs w:val="24"/>
          <w:u w:val="single"/>
        </w:rPr>
      </w:pPr>
    </w:p>
    <w:p w:rsidR="0075063A" w:rsidRDefault="0075063A" w:rsidP="00D15D35">
      <w:pPr>
        <w:spacing w:after="0" w:line="240" w:lineRule="auto"/>
        <w:jc w:val="both"/>
        <w:rPr>
          <w:rFonts w:ascii="Times New Roman" w:hAnsi="Times New Roman"/>
          <w:b/>
          <w:bCs/>
          <w:sz w:val="24"/>
          <w:szCs w:val="24"/>
          <w:u w:val="single"/>
        </w:rPr>
      </w:pPr>
    </w:p>
    <w:p w:rsidR="00711141" w:rsidRDefault="0075063A" w:rsidP="00D15D35">
      <w:pPr>
        <w:spacing w:after="0" w:line="240" w:lineRule="auto"/>
        <w:jc w:val="both"/>
        <w:rPr>
          <w:rFonts w:ascii="Times New Roman" w:hAnsi="Times New Roman"/>
          <w:b/>
          <w:bCs/>
          <w:sz w:val="24"/>
          <w:szCs w:val="24"/>
          <w:u w:val="single"/>
        </w:rPr>
      </w:pPr>
      <w:r>
        <w:rPr>
          <w:rFonts w:ascii="Times New Roman" w:hAnsi="Times New Roman"/>
          <w:b/>
          <w:bCs/>
          <w:sz w:val="24"/>
          <w:szCs w:val="24"/>
          <w:u w:val="single"/>
        </w:rPr>
        <w:t>Paper</w:t>
      </w:r>
      <w:r w:rsidR="00711141" w:rsidRPr="000C64D1">
        <w:rPr>
          <w:rFonts w:ascii="Times New Roman" w:hAnsi="Times New Roman"/>
          <w:b/>
          <w:bCs/>
          <w:sz w:val="24"/>
          <w:szCs w:val="24"/>
          <w:u w:val="single"/>
        </w:rPr>
        <w:t xml:space="preserve"> Content</w:t>
      </w:r>
      <w:r w:rsidR="001436D6">
        <w:rPr>
          <w:rFonts w:ascii="Times New Roman" w:hAnsi="Times New Roman"/>
          <w:b/>
          <w:bCs/>
          <w:sz w:val="24"/>
          <w:szCs w:val="24"/>
          <w:u w:val="single"/>
        </w:rPr>
        <w:t>s</w:t>
      </w:r>
      <w:r w:rsidR="00711141" w:rsidRPr="000C64D1">
        <w:rPr>
          <w:rFonts w:ascii="Times New Roman" w:hAnsi="Times New Roman"/>
          <w:b/>
          <w:bCs/>
          <w:sz w:val="24"/>
          <w:szCs w:val="24"/>
          <w:u w:val="single"/>
        </w:rPr>
        <w:t>:</w:t>
      </w:r>
    </w:p>
    <w:p w:rsidR="00937061" w:rsidRPr="00937061" w:rsidRDefault="00937061" w:rsidP="00D15D35">
      <w:pPr>
        <w:spacing w:after="0" w:line="240" w:lineRule="auto"/>
        <w:jc w:val="both"/>
        <w:rPr>
          <w:rFonts w:ascii="Times New Roman" w:hAnsi="Times New Roman"/>
          <w:b/>
          <w:bCs/>
          <w:sz w:val="10"/>
          <w:szCs w:val="24"/>
          <w:u w:val="single"/>
        </w:rPr>
      </w:pPr>
    </w:p>
    <w:p w:rsidR="00711141" w:rsidRPr="001F56D1" w:rsidRDefault="00711141" w:rsidP="00D15D35">
      <w:pPr>
        <w:pStyle w:val="NormalWeb"/>
        <w:numPr>
          <w:ilvl w:val="0"/>
          <w:numId w:val="5"/>
        </w:numPr>
        <w:spacing w:before="0" w:beforeAutospacing="0" w:after="0" w:afterAutospacing="0"/>
        <w:ind w:left="360"/>
        <w:rPr>
          <w:rFonts w:ascii="Times New Roman" w:hAnsi="Times New Roman" w:cs="Times New Roman"/>
        </w:rPr>
      </w:pPr>
      <w:r w:rsidRPr="00937061">
        <w:rPr>
          <w:rFonts w:ascii="Times New Roman" w:hAnsi="Times New Roman" w:cs="Times New Roman"/>
        </w:rPr>
        <w:t>Major Concepts:</w:t>
      </w:r>
      <w:r w:rsidRPr="001F56D1">
        <w:rPr>
          <w:rFonts w:ascii="Times New Roman" w:hAnsi="Times New Roman" w:cs="Times New Roman"/>
        </w:rPr>
        <w:t xml:space="preserve">  Migration and Diaspora, emigration, immigration, ethnicity, nationalism, transnationalism and globalization.</w:t>
      </w:r>
    </w:p>
    <w:p w:rsidR="00711141" w:rsidRDefault="002D2E14" w:rsidP="00D15D35">
      <w:pPr>
        <w:pStyle w:val="NormalWeb"/>
        <w:numPr>
          <w:ilvl w:val="0"/>
          <w:numId w:val="5"/>
        </w:numPr>
        <w:spacing w:before="0" w:beforeAutospacing="0" w:after="0" w:afterAutospacing="0"/>
        <w:ind w:left="360"/>
        <w:rPr>
          <w:rFonts w:ascii="Times New Roman" w:hAnsi="Times New Roman" w:cs="Times New Roman"/>
        </w:rPr>
      </w:pPr>
      <w:r>
        <w:rPr>
          <w:rFonts w:ascii="Times New Roman" w:hAnsi="Times New Roman" w:cs="Times New Roman"/>
        </w:rPr>
        <w:t xml:space="preserve"> </w:t>
      </w:r>
      <w:r w:rsidR="00711141" w:rsidRPr="00937061">
        <w:rPr>
          <w:rFonts w:ascii="Times New Roman" w:hAnsi="Times New Roman" w:cs="Times New Roman"/>
        </w:rPr>
        <w:t>History of Migration:</w:t>
      </w:r>
      <w:r w:rsidR="00711141" w:rsidRPr="001F56D1">
        <w:rPr>
          <w:rFonts w:ascii="Times New Roman" w:hAnsi="Times New Roman" w:cs="Times New Roman"/>
        </w:rPr>
        <w:t xml:space="preserve"> History of migration and its effects on nation states; migration trend in South Asia and Bangladesh. </w:t>
      </w:r>
    </w:p>
    <w:p w:rsidR="00937061" w:rsidRPr="002D2E14" w:rsidRDefault="00937061" w:rsidP="00937061">
      <w:pPr>
        <w:pStyle w:val="NormalWeb"/>
        <w:spacing w:before="0" w:beforeAutospacing="0" w:after="0" w:afterAutospacing="0"/>
        <w:ind w:left="360"/>
        <w:rPr>
          <w:rFonts w:ascii="Times New Roman" w:hAnsi="Times New Roman" w:cs="Times New Roman"/>
          <w:sz w:val="16"/>
        </w:rPr>
      </w:pPr>
    </w:p>
    <w:p w:rsidR="00711141" w:rsidRDefault="00711141" w:rsidP="00D15D35">
      <w:pPr>
        <w:pStyle w:val="NormalWeb"/>
        <w:numPr>
          <w:ilvl w:val="0"/>
          <w:numId w:val="5"/>
        </w:numPr>
        <w:spacing w:before="0" w:beforeAutospacing="0" w:after="0" w:afterAutospacing="0"/>
        <w:ind w:left="360"/>
        <w:jc w:val="both"/>
        <w:rPr>
          <w:rFonts w:ascii="Times New Roman" w:hAnsi="Times New Roman" w:cs="Times New Roman"/>
        </w:rPr>
      </w:pPr>
      <w:r w:rsidRPr="00937061">
        <w:rPr>
          <w:rFonts w:ascii="Times New Roman" w:hAnsi="Times New Roman" w:cs="Times New Roman"/>
        </w:rPr>
        <w:t>Theorizing Migration:</w:t>
      </w:r>
      <w:r w:rsidRPr="001F56D1">
        <w:rPr>
          <w:rFonts w:ascii="Times New Roman" w:hAnsi="Times New Roman" w:cs="Times New Roman"/>
          <w:b/>
        </w:rPr>
        <w:t xml:space="preserve"> </w:t>
      </w:r>
      <w:r w:rsidRPr="001F56D1">
        <w:rPr>
          <w:rFonts w:ascii="Times New Roman" w:hAnsi="Times New Roman" w:cs="Times New Roman"/>
        </w:rPr>
        <w:t xml:space="preserve">Migration theories across disciplines; theorizing migration in anthropology.     </w:t>
      </w:r>
    </w:p>
    <w:p w:rsidR="00937061" w:rsidRPr="002D2E14" w:rsidRDefault="00937061" w:rsidP="00937061">
      <w:pPr>
        <w:pStyle w:val="NormalWeb"/>
        <w:spacing w:before="0" w:beforeAutospacing="0" w:after="0" w:afterAutospacing="0"/>
        <w:ind w:left="360"/>
        <w:jc w:val="both"/>
        <w:rPr>
          <w:rFonts w:ascii="Times New Roman" w:hAnsi="Times New Roman" w:cs="Times New Roman"/>
          <w:sz w:val="8"/>
        </w:rPr>
      </w:pPr>
    </w:p>
    <w:p w:rsidR="00711141" w:rsidRDefault="00711141" w:rsidP="00937061">
      <w:pPr>
        <w:pStyle w:val="NormalWeb"/>
        <w:spacing w:before="0" w:beforeAutospacing="0" w:after="0" w:afterAutospacing="0"/>
        <w:ind w:left="360" w:hanging="360"/>
        <w:rPr>
          <w:rFonts w:ascii="Times New Roman" w:hAnsi="Times New Roman" w:cs="Times New Roman"/>
        </w:rPr>
      </w:pPr>
      <w:r>
        <w:rPr>
          <w:rFonts w:ascii="Times New Roman" w:hAnsi="Times New Roman" w:cs="Times New Roman"/>
        </w:rPr>
        <w:t xml:space="preserve">D.  </w:t>
      </w:r>
      <w:r w:rsidRPr="00937061">
        <w:rPr>
          <w:rFonts w:ascii="Times New Roman" w:hAnsi="Times New Roman" w:cs="Times New Roman"/>
        </w:rPr>
        <w:t xml:space="preserve">Forces and Factors of Migration: </w:t>
      </w:r>
      <w:r>
        <w:rPr>
          <w:rFonts w:ascii="Times New Roman" w:hAnsi="Times New Roman" w:cs="Times New Roman"/>
        </w:rPr>
        <w:t xml:space="preserve"> </w:t>
      </w:r>
      <w:r w:rsidRPr="007679C8">
        <w:rPr>
          <w:rFonts w:ascii="Times New Roman" w:hAnsi="Times New Roman" w:cs="Times New Roman"/>
        </w:rPr>
        <w:t>Internal Migration: Rura</w:t>
      </w:r>
      <w:r>
        <w:rPr>
          <w:rFonts w:ascii="Times New Roman" w:hAnsi="Times New Roman" w:cs="Times New Roman"/>
        </w:rPr>
        <w:t xml:space="preserve">l-urban migration, in-migration. </w:t>
      </w:r>
      <w:r w:rsidRPr="007679C8">
        <w:rPr>
          <w:rFonts w:ascii="Times New Roman" w:hAnsi="Times New Roman" w:cs="Times New Roman"/>
        </w:rPr>
        <w:t xml:space="preserve"> </w:t>
      </w:r>
      <w:r>
        <w:rPr>
          <w:rFonts w:ascii="Times New Roman" w:hAnsi="Times New Roman" w:cs="Times New Roman"/>
        </w:rPr>
        <w:t xml:space="preserve"> International Migration: Means and strategies of international migration. </w:t>
      </w:r>
    </w:p>
    <w:p w:rsidR="00711141" w:rsidRDefault="00711141" w:rsidP="00D15D35">
      <w:pPr>
        <w:pStyle w:val="NormalWeb"/>
        <w:spacing w:before="0" w:beforeAutospacing="0" w:after="0" w:afterAutospacing="0"/>
        <w:ind w:left="357" w:hanging="357"/>
        <w:rPr>
          <w:rFonts w:ascii="Times New Roman" w:hAnsi="Times New Roman" w:cs="Times New Roman"/>
        </w:rPr>
      </w:pPr>
      <w:r>
        <w:rPr>
          <w:rFonts w:ascii="Times New Roman" w:hAnsi="Times New Roman" w:cs="Times New Roman"/>
        </w:rPr>
        <w:t xml:space="preserve">      </w:t>
      </w:r>
      <w:r w:rsidRPr="00972FBC">
        <w:rPr>
          <w:rFonts w:ascii="Times New Roman" w:hAnsi="Times New Roman" w:cs="Times New Roman"/>
        </w:rPr>
        <w:t xml:space="preserve">Forced Migration: </w:t>
      </w:r>
      <w:r w:rsidRPr="005D5CA0">
        <w:rPr>
          <w:rFonts w:ascii="Times New Roman" w:hAnsi="Times New Roman" w:cs="Times New Roman"/>
        </w:rPr>
        <w:t xml:space="preserve">The meaning of forced migration: Trafficking of women and children; </w:t>
      </w:r>
      <w:r w:rsidRPr="007679C8">
        <w:rPr>
          <w:rFonts w:ascii="Times New Roman" w:hAnsi="Times New Roman" w:cs="Times New Roman"/>
        </w:rPr>
        <w:t>refugee and migration in Bangladesh; environmental refugee</w:t>
      </w:r>
      <w:r>
        <w:rPr>
          <w:rFonts w:ascii="Times New Roman" w:hAnsi="Times New Roman" w:cs="Times New Roman"/>
        </w:rPr>
        <w:t>, political refugee, temporary refugee</w:t>
      </w:r>
      <w:r w:rsidRPr="007679C8">
        <w:rPr>
          <w:rFonts w:ascii="Times New Roman" w:hAnsi="Times New Roman" w:cs="Times New Roman"/>
        </w:rPr>
        <w:t xml:space="preserve">. </w:t>
      </w:r>
    </w:p>
    <w:p w:rsidR="00937061" w:rsidRPr="002D2E14" w:rsidRDefault="00937061" w:rsidP="00D15D35">
      <w:pPr>
        <w:pStyle w:val="NormalWeb"/>
        <w:spacing w:before="0" w:beforeAutospacing="0" w:after="0" w:afterAutospacing="0"/>
        <w:ind w:left="357" w:hanging="357"/>
        <w:rPr>
          <w:rFonts w:ascii="Times New Roman" w:hAnsi="Times New Roman" w:cs="Times New Roman"/>
          <w:sz w:val="12"/>
        </w:rPr>
      </w:pPr>
    </w:p>
    <w:p w:rsidR="00711141" w:rsidRPr="00937061" w:rsidRDefault="002D2E14" w:rsidP="00434EE1">
      <w:pPr>
        <w:tabs>
          <w:tab w:val="left" w:pos="360"/>
        </w:tabs>
        <w:spacing w:after="0" w:line="240" w:lineRule="auto"/>
        <w:contextualSpacing/>
        <w:rPr>
          <w:rFonts w:ascii="Times New Roman" w:hAnsi="Times New Roman"/>
          <w:sz w:val="24"/>
          <w:szCs w:val="24"/>
        </w:rPr>
      </w:pPr>
      <w:r>
        <w:rPr>
          <w:rFonts w:ascii="Times New Roman" w:hAnsi="Times New Roman"/>
          <w:b/>
          <w:sz w:val="24"/>
          <w:szCs w:val="24"/>
        </w:rPr>
        <w:t>E.</w:t>
      </w:r>
      <w:r w:rsidR="00711141" w:rsidRPr="00937061">
        <w:rPr>
          <w:rFonts w:ascii="Times New Roman" w:hAnsi="Times New Roman"/>
          <w:b/>
          <w:sz w:val="24"/>
          <w:szCs w:val="24"/>
        </w:rPr>
        <w:t xml:space="preserve"> </w:t>
      </w:r>
      <w:r>
        <w:rPr>
          <w:rFonts w:ascii="Times New Roman" w:hAnsi="Times New Roman"/>
          <w:b/>
          <w:sz w:val="24"/>
          <w:szCs w:val="24"/>
        </w:rPr>
        <w:tab/>
      </w:r>
      <w:r w:rsidR="00711141" w:rsidRPr="00937061">
        <w:rPr>
          <w:rFonts w:ascii="Times New Roman" w:hAnsi="Times New Roman"/>
          <w:sz w:val="24"/>
          <w:szCs w:val="24"/>
        </w:rPr>
        <w:t>Migration, Development and Gender:</w:t>
      </w:r>
    </w:p>
    <w:p w:rsidR="00711141" w:rsidRPr="00374982" w:rsidRDefault="00711141" w:rsidP="00434EE1">
      <w:pPr>
        <w:spacing w:after="0" w:line="240" w:lineRule="auto"/>
        <w:ind w:left="360"/>
        <w:rPr>
          <w:rFonts w:ascii="Times New Roman" w:hAnsi="Times New Roman"/>
          <w:sz w:val="24"/>
          <w:szCs w:val="24"/>
        </w:rPr>
      </w:pPr>
      <w:r w:rsidRPr="00374982">
        <w:rPr>
          <w:rFonts w:ascii="Times New Roman" w:hAnsi="Times New Roman"/>
          <w:sz w:val="24"/>
          <w:szCs w:val="24"/>
        </w:rPr>
        <w:t>Migration and Development: Role of Bangladesh in migration process; internal and international migration as livelihood strategy in Bangladesh; impact of remittance on household and the state.</w:t>
      </w:r>
    </w:p>
    <w:p w:rsidR="002D2E14" w:rsidRDefault="00711141" w:rsidP="00D15D35">
      <w:pPr>
        <w:pStyle w:val="NormalWeb"/>
        <w:spacing w:before="0" w:beforeAutospacing="0" w:after="0" w:afterAutospacing="0"/>
        <w:ind w:left="284" w:hanging="284"/>
        <w:rPr>
          <w:rFonts w:ascii="Times New Roman" w:hAnsi="Times New Roman" w:cs="Times New Roman"/>
        </w:rPr>
      </w:pPr>
      <w:r>
        <w:rPr>
          <w:rFonts w:ascii="Times New Roman" w:hAnsi="Times New Roman" w:cs="Times New Roman"/>
        </w:rPr>
        <w:t xml:space="preserve">      </w:t>
      </w:r>
    </w:p>
    <w:p w:rsidR="00711141" w:rsidRDefault="00711141" w:rsidP="00434EE1">
      <w:pPr>
        <w:pStyle w:val="NormalWeb"/>
        <w:numPr>
          <w:ilvl w:val="0"/>
          <w:numId w:val="1"/>
        </w:numPr>
        <w:spacing w:before="0" w:beforeAutospacing="0" w:after="0" w:afterAutospacing="0"/>
        <w:ind w:left="450" w:hanging="450"/>
        <w:rPr>
          <w:rFonts w:ascii="Times New Roman" w:hAnsi="Times New Roman" w:cs="Times New Roman"/>
        </w:rPr>
      </w:pPr>
      <w:r w:rsidRPr="00541B08">
        <w:rPr>
          <w:rFonts w:ascii="Times New Roman" w:hAnsi="Times New Roman" w:cs="Times New Roman"/>
        </w:rPr>
        <w:lastRenderedPageBreak/>
        <w:t>Gender and Migration:</w:t>
      </w:r>
      <w:r w:rsidRPr="00374982">
        <w:rPr>
          <w:rFonts w:ascii="Times New Roman" w:hAnsi="Times New Roman" w:cs="Times New Roman"/>
        </w:rPr>
        <w:t xml:space="preserve"> </w:t>
      </w:r>
      <w:r w:rsidRPr="00AE1624">
        <w:rPr>
          <w:rFonts w:ascii="Times New Roman" w:hAnsi="Times New Roman" w:cs="Times New Roman"/>
        </w:rPr>
        <w:t>M</w:t>
      </w:r>
      <w:r>
        <w:rPr>
          <w:rFonts w:ascii="Times New Roman" w:hAnsi="Times New Roman" w:cs="Times New Roman"/>
        </w:rPr>
        <w:t>en who migrate, women who wait</w:t>
      </w:r>
      <w:r w:rsidR="002D2E14">
        <w:rPr>
          <w:rFonts w:ascii="Times New Roman" w:hAnsi="Times New Roman" w:cs="Times New Roman"/>
        </w:rPr>
        <w:t>; women</w:t>
      </w:r>
      <w:r w:rsidRPr="003B1C78">
        <w:rPr>
          <w:rFonts w:ascii="Times New Roman" w:hAnsi="Times New Roman" w:cs="Times New Roman"/>
        </w:rPr>
        <w:t xml:space="preserve"> migration and its </w:t>
      </w:r>
      <w:r>
        <w:rPr>
          <w:rFonts w:ascii="Times New Roman" w:hAnsi="Times New Roman" w:cs="Times New Roman"/>
        </w:rPr>
        <w:t xml:space="preserve">     </w:t>
      </w:r>
      <w:r w:rsidRPr="003B1C78">
        <w:rPr>
          <w:rFonts w:ascii="Times New Roman" w:hAnsi="Times New Roman" w:cs="Times New Roman"/>
        </w:rPr>
        <w:t>impact on household</w:t>
      </w:r>
      <w:r w:rsidR="00937061">
        <w:rPr>
          <w:rFonts w:ascii="Times New Roman" w:hAnsi="Times New Roman" w:cs="Times New Roman"/>
        </w:rPr>
        <w:t>.</w:t>
      </w:r>
    </w:p>
    <w:p w:rsidR="00937061" w:rsidRPr="00570F22" w:rsidRDefault="00937061" w:rsidP="00D15D35">
      <w:pPr>
        <w:pStyle w:val="NormalWeb"/>
        <w:spacing w:before="0" w:beforeAutospacing="0" w:after="0" w:afterAutospacing="0"/>
        <w:ind w:left="284" w:hanging="284"/>
        <w:rPr>
          <w:rFonts w:ascii="Times New Roman" w:hAnsi="Times New Roman" w:cs="Times New Roman"/>
        </w:rPr>
      </w:pPr>
    </w:p>
    <w:p w:rsidR="00711141" w:rsidRPr="002D2E14" w:rsidRDefault="00711141" w:rsidP="00434EE1">
      <w:pPr>
        <w:pStyle w:val="NormalWeb"/>
        <w:numPr>
          <w:ilvl w:val="0"/>
          <w:numId w:val="1"/>
        </w:numPr>
        <w:spacing w:before="0" w:beforeAutospacing="0" w:after="0" w:afterAutospacing="0"/>
        <w:ind w:left="450" w:hanging="450"/>
        <w:rPr>
          <w:rFonts w:ascii="Times New Roman" w:hAnsi="Times New Roman" w:cs="Times New Roman"/>
        </w:rPr>
      </w:pPr>
      <w:r w:rsidRPr="002D2E14">
        <w:rPr>
          <w:rFonts w:ascii="Times New Roman" w:hAnsi="Times New Roman" w:cs="Times New Roman"/>
        </w:rPr>
        <w:t xml:space="preserve">Globalization, transnationalism and Diaspora: </w:t>
      </w:r>
      <w:r w:rsidRPr="002D2E14">
        <w:rPr>
          <w:rFonts w:ascii="Times New Roman" w:hAnsi="Times New Roman"/>
        </w:rPr>
        <w:t>Transnational Migration: Movement of people across the globe. The local and the global: the anthropology of globalization and transnationalism</w:t>
      </w:r>
      <w:r w:rsidR="002D2E14" w:rsidRPr="002D2E14">
        <w:rPr>
          <w:rFonts w:ascii="Times New Roman" w:hAnsi="Times New Roman"/>
        </w:rPr>
        <w:t>; Diaspora and related issues.</w:t>
      </w:r>
    </w:p>
    <w:p w:rsidR="00711141" w:rsidRPr="00374982" w:rsidRDefault="002D2E14" w:rsidP="002D2E14">
      <w:pPr>
        <w:spacing w:after="0" w:line="240" w:lineRule="auto"/>
        <w:ind w:left="360"/>
        <w:rPr>
          <w:rFonts w:ascii="Times New Roman" w:hAnsi="Times New Roman"/>
          <w:sz w:val="24"/>
          <w:szCs w:val="24"/>
        </w:rPr>
      </w:pPr>
      <w:r>
        <w:rPr>
          <w:rFonts w:ascii="Times New Roman" w:hAnsi="Times New Roman"/>
          <w:sz w:val="24"/>
          <w:szCs w:val="24"/>
        </w:rPr>
        <w:t xml:space="preserve">  </w:t>
      </w:r>
    </w:p>
    <w:p w:rsidR="00711141" w:rsidRPr="002D2E14" w:rsidRDefault="00711141" w:rsidP="00434EE1">
      <w:pPr>
        <w:pStyle w:val="ListParagraph"/>
        <w:numPr>
          <w:ilvl w:val="0"/>
          <w:numId w:val="1"/>
        </w:numPr>
        <w:spacing w:after="0" w:line="240" w:lineRule="auto"/>
        <w:ind w:left="450" w:hanging="450"/>
        <w:contextualSpacing/>
        <w:rPr>
          <w:rFonts w:ascii="Times New Roman" w:hAnsi="Times New Roman"/>
        </w:rPr>
      </w:pPr>
      <w:r w:rsidRPr="002D2E14">
        <w:rPr>
          <w:rFonts w:ascii="Times New Roman" w:hAnsi="Times New Roman"/>
          <w:sz w:val="24"/>
          <w:szCs w:val="24"/>
        </w:rPr>
        <w:t xml:space="preserve">South Asian Migration and Diaspora: </w:t>
      </w:r>
    </w:p>
    <w:p w:rsidR="00711141" w:rsidRPr="00374982" w:rsidRDefault="00711141" w:rsidP="00434EE1">
      <w:pPr>
        <w:pStyle w:val="ListParagraph"/>
        <w:spacing w:after="0" w:line="240" w:lineRule="auto"/>
        <w:ind w:left="284" w:firstLine="166"/>
        <w:rPr>
          <w:rFonts w:ascii="Times New Roman" w:hAnsi="Times New Roman"/>
          <w:sz w:val="24"/>
          <w:szCs w:val="24"/>
        </w:rPr>
      </w:pPr>
      <w:r w:rsidRPr="00374982">
        <w:rPr>
          <w:rFonts w:ascii="Times New Roman" w:hAnsi="Times New Roman"/>
          <w:sz w:val="24"/>
          <w:szCs w:val="24"/>
        </w:rPr>
        <w:t>Case Studies of Bangladeshi Diaspora: USA, UK, the Gulf</w:t>
      </w:r>
    </w:p>
    <w:p w:rsidR="002D2E14" w:rsidRDefault="002D2E14" w:rsidP="00D15D35">
      <w:pPr>
        <w:autoSpaceDE w:val="0"/>
        <w:autoSpaceDN w:val="0"/>
        <w:adjustRightInd w:val="0"/>
        <w:spacing w:after="0" w:line="240" w:lineRule="auto"/>
        <w:jc w:val="both"/>
        <w:rPr>
          <w:rFonts w:ascii="Times New Roman" w:eastAsia="MS Mincho" w:hAnsi="Times New Roman" w:cs="Calibri"/>
          <w:b/>
          <w:bCs/>
          <w:sz w:val="24"/>
          <w:szCs w:val="24"/>
          <w:lang w:eastAsia="ja-JP" w:bidi="bn-IN"/>
        </w:rPr>
      </w:pPr>
    </w:p>
    <w:p w:rsidR="0075063A" w:rsidRDefault="0075063A" w:rsidP="00D15D35">
      <w:pPr>
        <w:autoSpaceDE w:val="0"/>
        <w:autoSpaceDN w:val="0"/>
        <w:adjustRightInd w:val="0"/>
        <w:spacing w:after="0" w:line="240" w:lineRule="auto"/>
        <w:jc w:val="both"/>
        <w:rPr>
          <w:rFonts w:ascii="Times New Roman" w:eastAsia="MS Mincho" w:hAnsi="Times New Roman" w:cs="Calibri"/>
          <w:b/>
          <w:bCs/>
          <w:sz w:val="24"/>
          <w:szCs w:val="24"/>
          <w:u w:val="single"/>
          <w:lang w:eastAsia="ja-JP" w:bidi="bn-IN"/>
        </w:rPr>
      </w:pPr>
    </w:p>
    <w:p w:rsidR="00711141" w:rsidRPr="002D2E14" w:rsidRDefault="00711141" w:rsidP="00D15D35">
      <w:pPr>
        <w:autoSpaceDE w:val="0"/>
        <w:autoSpaceDN w:val="0"/>
        <w:adjustRightInd w:val="0"/>
        <w:spacing w:after="0" w:line="240" w:lineRule="auto"/>
        <w:jc w:val="both"/>
        <w:rPr>
          <w:rFonts w:ascii="Times New Roman" w:eastAsia="MS Mincho" w:hAnsi="Times New Roman" w:cs="Calibri"/>
          <w:b/>
          <w:bCs/>
          <w:sz w:val="24"/>
          <w:szCs w:val="24"/>
          <w:u w:val="single"/>
          <w:lang w:eastAsia="ja-JP" w:bidi="bn-IN"/>
        </w:rPr>
      </w:pPr>
      <w:r w:rsidRPr="002D2E14">
        <w:rPr>
          <w:rFonts w:ascii="Times New Roman" w:eastAsia="MS Mincho" w:hAnsi="Times New Roman" w:cs="Calibri"/>
          <w:b/>
          <w:bCs/>
          <w:sz w:val="24"/>
          <w:szCs w:val="24"/>
          <w:u w:val="single"/>
          <w:lang w:eastAsia="ja-JP" w:bidi="bn-IN"/>
        </w:rPr>
        <w:t>Reading list</w:t>
      </w:r>
    </w:p>
    <w:p w:rsidR="002D2E14" w:rsidRDefault="002D2E14" w:rsidP="002D2E14">
      <w:pPr>
        <w:pStyle w:val="NormalWeb"/>
        <w:spacing w:before="0" w:beforeAutospacing="0" w:after="0" w:afterAutospacing="0"/>
        <w:ind w:left="851" w:hanging="851"/>
        <w:rPr>
          <w:rFonts w:ascii="Times New Roman" w:hAnsi="Times New Roman" w:cs="Times New Roman"/>
        </w:rPr>
      </w:pPr>
      <w:r>
        <w:rPr>
          <w:rFonts w:ascii="Times New Roman" w:hAnsi="Times New Roman" w:cs="Times New Roman"/>
        </w:rPr>
        <w:t xml:space="preserve"> </w:t>
      </w:r>
    </w:p>
    <w:p w:rsidR="002D2E14" w:rsidRDefault="002D2E14" w:rsidP="002D2E14">
      <w:pPr>
        <w:pStyle w:val="NormalWeb"/>
        <w:spacing w:before="0" w:beforeAutospacing="0" w:after="0" w:afterAutospacing="0"/>
        <w:ind w:left="851" w:hanging="851"/>
        <w:rPr>
          <w:rFonts w:ascii="Times New Roman" w:hAnsi="Times New Roman" w:cs="Times New Roman"/>
        </w:rPr>
      </w:pPr>
      <w:r w:rsidRPr="00FA5364">
        <w:rPr>
          <w:rFonts w:ascii="Times New Roman" w:hAnsi="Times New Roman" w:cs="Times New Roman"/>
        </w:rPr>
        <w:t xml:space="preserve">Manning, Patrick (2013). </w:t>
      </w:r>
      <w:r w:rsidRPr="00FA5364">
        <w:rPr>
          <w:rFonts w:ascii="Times New Roman" w:hAnsi="Times New Roman" w:cs="Times New Roman"/>
          <w:i/>
        </w:rPr>
        <w:t>Migration in World History</w:t>
      </w:r>
      <w:r w:rsidRPr="00FA5364">
        <w:rPr>
          <w:rFonts w:ascii="Times New Roman" w:hAnsi="Times New Roman" w:cs="Times New Roman"/>
        </w:rPr>
        <w:t xml:space="preserve"> (Second Edition). New York: Routledge.</w:t>
      </w:r>
      <w:r w:rsidRPr="0077155D">
        <w:rPr>
          <w:rFonts w:ascii="Times New Roman" w:hAnsi="Times New Roman" w:cs="Times New Roman"/>
        </w:rPr>
        <w:t xml:space="preserve"> </w:t>
      </w:r>
    </w:p>
    <w:p w:rsidR="002D2E14" w:rsidRPr="002D2E14" w:rsidRDefault="002D2E14" w:rsidP="00D15D35">
      <w:pPr>
        <w:pStyle w:val="NormalWeb"/>
        <w:spacing w:before="0" w:beforeAutospacing="0" w:after="0" w:afterAutospacing="0"/>
        <w:ind w:left="851" w:hanging="1702"/>
        <w:rPr>
          <w:rFonts w:ascii="Times New Roman" w:hAnsi="Times New Roman" w:cs="Times New Roman"/>
          <w:sz w:val="4"/>
        </w:rPr>
      </w:pPr>
    </w:p>
    <w:p w:rsidR="00711141" w:rsidRDefault="00711141" w:rsidP="00D15D35">
      <w:pPr>
        <w:pStyle w:val="NormalWeb"/>
        <w:spacing w:before="0" w:beforeAutospacing="0" w:after="0" w:afterAutospacing="0"/>
        <w:ind w:left="851" w:hanging="851"/>
        <w:rPr>
          <w:rFonts w:ascii="Times New Roman" w:hAnsi="Times New Roman" w:cs="Times New Roman"/>
        </w:rPr>
      </w:pPr>
      <w:r w:rsidRPr="00B37793">
        <w:rPr>
          <w:rFonts w:ascii="Times New Roman" w:hAnsi="Times New Roman" w:cs="Times New Roman"/>
        </w:rPr>
        <w:t>Braziel, J. and Mannur, A. eds. (2003). Theorizing Diaspora: a reader, Oxford: Blackwell.</w:t>
      </w:r>
    </w:p>
    <w:p w:rsidR="002D2E14" w:rsidRPr="002D2E14" w:rsidRDefault="002D2E14" w:rsidP="00D15D35">
      <w:pPr>
        <w:pStyle w:val="NormalWeb"/>
        <w:spacing w:before="0" w:beforeAutospacing="0" w:after="0" w:afterAutospacing="0"/>
        <w:ind w:left="851" w:hanging="851"/>
        <w:rPr>
          <w:rFonts w:ascii="Times New Roman" w:hAnsi="Times New Roman" w:cs="Times New Roman"/>
          <w:sz w:val="10"/>
        </w:rPr>
      </w:pPr>
    </w:p>
    <w:p w:rsidR="00711141" w:rsidRPr="00FA5364" w:rsidRDefault="00711141" w:rsidP="00D15D35">
      <w:pPr>
        <w:pStyle w:val="NormalWeb"/>
        <w:spacing w:before="0" w:beforeAutospacing="0" w:after="0" w:afterAutospacing="0"/>
        <w:ind w:left="851" w:hanging="851"/>
        <w:rPr>
          <w:rFonts w:ascii="Times New Roman" w:hAnsi="Times New Roman" w:cs="Times New Roman"/>
        </w:rPr>
      </w:pPr>
      <w:r w:rsidRPr="00FA5364">
        <w:rPr>
          <w:rFonts w:ascii="Times New Roman" w:hAnsi="Times New Roman" w:cs="Times New Roman"/>
        </w:rPr>
        <w:t xml:space="preserve">Brettell, Caroline (2003). </w:t>
      </w:r>
      <w:r w:rsidRPr="00860F1E">
        <w:rPr>
          <w:rFonts w:ascii="Times New Roman" w:hAnsi="Times New Roman" w:cs="Times New Roman"/>
          <w:i/>
        </w:rPr>
        <w:t>Anthropology and Migration: Essays on Transnationalism, Ethnicity and Identity.</w:t>
      </w:r>
      <w:r w:rsidRPr="00FA5364">
        <w:rPr>
          <w:rFonts w:ascii="Times New Roman" w:hAnsi="Times New Roman" w:cs="Times New Roman"/>
        </w:rPr>
        <w:t xml:space="preserve">  New York: Altamaria Press. </w:t>
      </w:r>
    </w:p>
    <w:p w:rsidR="00711141" w:rsidRPr="00FA5364" w:rsidRDefault="00711141" w:rsidP="00D15D35">
      <w:pPr>
        <w:pStyle w:val="NormalWeb"/>
        <w:spacing w:before="0" w:beforeAutospacing="0" w:after="0" w:afterAutospacing="0"/>
        <w:ind w:left="851" w:hanging="851"/>
        <w:rPr>
          <w:rFonts w:ascii="Times New Roman" w:hAnsi="Times New Roman" w:cs="Times New Roman"/>
        </w:rPr>
      </w:pPr>
      <w:r w:rsidRPr="00FA5364">
        <w:rPr>
          <w:rFonts w:ascii="Times New Roman" w:hAnsi="Times New Roman" w:cs="Times New Roman"/>
        </w:rPr>
        <w:t xml:space="preserve">Brettell, Caroline, B. (1986). Men </w:t>
      </w:r>
      <w:r w:rsidRPr="00641388">
        <w:rPr>
          <w:rFonts w:ascii="Times New Roman" w:hAnsi="Times New Roman" w:cs="Times New Roman"/>
          <w:i/>
        </w:rPr>
        <w:t>Who Migrate, Women Who Wait. Population and History in a Portuguese Parish.</w:t>
      </w:r>
      <w:r w:rsidRPr="00FA5364">
        <w:rPr>
          <w:rFonts w:ascii="Times New Roman" w:hAnsi="Times New Roman" w:cs="Times New Roman"/>
        </w:rPr>
        <w:t xml:space="preserve"> New Jersey: Princeton University Press. </w:t>
      </w:r>
    </w:p>
    <w:p w:rsidR="00711141" w:rsidRPr="00FA5364" w:rsidRDefault="00711141" w:rsidP="00D15D35">
      <w:pPr>
        <w:pStyle w:val="NormalWeb"/>
        <w:spacing w:before="0" w:beforeAutospacing="0" w:after="0" w:afterAutospacing="0"/>
        <w:ind w:left="709" w:hanging="851"/>
        <w:rPr>
          <w:rFonts w:ascii="Times New Roman" w:hAnsi="Times New Roman" w:cs="Times New Roman"/>
        </w:rPr>
      </w:pPr>
      <w:r>
        <w:rPr>
          <w:rFonts w:ascii="Times New Roman" w:hAnsi="Times New Roman" w:cs="Times New Roman"/>
        </w:rPr>
        <w:t xml:space="preserve">  </w:t>
      </w:r>
      <w:r w:rsidRPr="00FA5364">
        <w:rPr>
          <w:rFonts w:ascii="Times New Roman" w:hAnsi="Times New Roman" w:cs="Times New Roman"/>
        </w:rPr>
        <w:t xml:space="preserve">Castles, S and Miller, M. </w:t>
      </w:r>
      <w:r>
        <w:rPr>
          <w:rFonts w:ascii="Times New Roman" w:hAnsi="Times New Roman" w:cs="Times New Roman"/>
        </w:rPr>
        <w:t>(</w:t>
      </w:r>
      <w:r w:rsidRPr="00FA5364">
        <w:rPr>
          <w:rFonts w:ascii="Times New Roman" w:hAnsi="Times New Roman" w:cs="Times New Roman"/>
        </w:rPr>
        <w:t>1998</w:t>
      </w:r>
      <w:r>
        <w:rPr>
          <w:rFonts w:ascii="Times New Roman" w:hAnsi="Times New Roman" w:cs="Times New Roman"/>
        </w:rPr>
        <w:t>).</w:t>
      </w:r>
      <w:r w:rsidRPr="00FA5364">
        <w:rPr>
          <w:rFonts w:ascii="Times New Roman" w:hAnsi="Times New Roman" w:cs="Times New Roman"/>
          <w:i/>
        </w:rPr>
        <w:t xml:space="preserve"> The Age of Migration, London: Macmillan</w:t>
      </w:r>
      <w:r w:rsidRPr="00FA5364">
        <w:rPr>
          <w:rFonts w:ascii="Times New Roman" w:hAnsi="Times New Roman" w:cs="Times New Roman"/>
        </w:rPr>
        <w:t xml:space="preserve">.  </w:t>
      </w:r>
    </w:p>
    <w:p w:rsidR="002D2E14" w:rsidRPr="002D2E14" w:rsidRDefault="002D2E14" w:rsidP="00D15D35">
      <w:pPr>
        <w:pStyle w:val="NormalWeb"/>
        <w:spacing w:before="0" w:beforeAutospacing="0" w:after="0" w:afterAutospacing="0"/>
        <w:rPr>
          <w:rFonts w:ascii="Times New Roman" w:hAnsi="Times New Roman" w:cs="Times New Roman"/>
          <w:sz w:val="10"/>
        </w:rPr>
      </w:pPr>
    </w:p>
    <w:p w:rsidR="00711141" w:rsidRDefault="00711141" w:rsidP="00D15D35">
      <w:pPr>
        <w:pStyle w:val="NormalWeb"/>
        <w:spacing w:before="0" w:beforeAutospacing="0" w:after="0" w:afterAutospacing="0"/>
        <w:rPr>
          <w:rFonts w:ascii="Times New Roman" w:hAnsi="Times New Roman" w:cs="Times New Roman"/>
        </w:rPr>
      </w:pPr>
      <w:r w:rsidRPr="00B37793">
        <w:rPr>
          <w:rFonts w:ascii="Times New Roman" w:hAnsi="Times New Roman" w:cs="Times New Roman"/>
        </w:rPr>
        <w:t xml:space="preserve">Cohen, R. (1997). Global Diasporas: An introduction, London: UCL Press. </w:t>
      </w:r>
    </w:p>
    <w:p w:rsidR="002D2E14" w:rsidRPr="002D2E14" w:rsidRDefault="002D2E14" w:rsidP="00D15D35">
      <w:pPr>
        <w:pStyle w:val="NormalWeb"/>
        <w:spacing w:before="0" w:beforeAutospacing="0" w:after="0" w:afterAutospacing="0"/>
        <w:ind w:left="851" w:hanging="851"/>
        <w:rPr>
          <w:rFonts w:ascii="Times New Roman" w:hAnsi="Times New Roman" w:cs="Times New Roman"/>
          <w:sz w:val="6"/>
        </w:rPr>
      </w:pPr>
    </w:p>
    <w:p w:rsidR="00711141" w:rsidRDefault="00711141" w:rsidP="00D15D35">
      <w:pPr>
        <w:pStyle w:val="NormalWeb"/>
        <w:spacing w:before="0" w:beforeAutospacing="0" w:after="0" w:afterAutospacing="0"/>
        <w:ind w:left="851" w:hanging="851"/>
        <w:rPr>
          <w:rFonts w:ascii="Times New Roman" w:hAnsi="Times New Roman" w:cs="Times New Roman"/>
        </w:rPr>
      </w:pPr>
      <w:r w:rsidRPr="00FA5364">
        <w:rPr>
          <w:rFonts w:ascii="Times New Roman" w:hAnsi="Times New Roman" w:cs="Times New Roman"/>
        </w:rPr>
        <w:t xml:space="preserve">Eriksen, T. 1996. </w:t>
      </w:r>
      <w:r w:rsidRPr="00860F1E">
        <w:rPr>
          <w:rFonts w:ascii="Times New Roman" w:hAnsi="Times New Roman" w:cs="Times New Roman"/>
          <w:i/>
        </w:rPr>
        <w:t>Ethnicity and Nationalism: Anthropological Perspectives</w:t>
      </w:r>
      <w:r>
        <w:rPr>
          <w:rFonts w:ascii="Times New Roman" w:hAnsi="Times New Roman" w:cs="Times New Roman"/>
        </w:rPr>
        <w:t>.</w:t>
      </w:r>
      <w:r w:rsidRPr="00FA5364">
        <w:rPr>
          <w:rFonts w:ascii="Times New Roman" w:hAnsi="Times New Roman" w:cs="Times New Roman"/>
        </w:rPr>
        <w:t xml:space="preserve"> London: Pluto </w:t>
      </w:r>
      <w:r>
        <w:rPr>
          <w:rFonts w:ascii="Times New Roman" w:hAnsi="Times New Roman" w:cs="Times New Roman"/>
        </w:rPr>
        <w:t xml:space="preserve">    </w:t>
      </w:r>
      <w:r w:rsidRPr="00FA5364">
        <w:rPr>
          <w:rFonts w:ascii="Times New Roman" w:hAnsi="Times New Roman" w:cs="Times New Roman"/>
        </w:rPr>
        <w:t xml:space="preserve">Press. </w:t>
      </w:r>
    </w:p>
    <w:p w:rsidR="00711141" w:rsidRDefault="00711141" w:rsidP="00D15D35">
      <w:pPr>
        <w:pStyle w:val="NormalWeb"/>
        <w:spacing w:before="0" w:beforeAutospacing="0" w:after="0" w:afterAutospacing="0"/>
        <w:ind w:left="851" w:hanging="851"/>
        <w:rPr>
          <w:rFonts w:ascii="Times New Roman" w:hAnsi="Times New Roman" w:cs="Times New Roman"/>
        </w:rPr>
      </w:pPr>
      <w:r w:rsidRPr="00FA5364">
        <w:rPr>
          <w:rFonts w:ascii="Times New Roman" w:hAnsi="Times New Roman" w:cs="Times New Roman"/>
        </w:rPr>
        <w:t xml:space="preserve">Gardner, Katy (1995). </w:t>
      </w:r>
      <w:r w:rsidRPr="00A96AD6">
        <w:rPr>
          <w:rFonts w:ascii="Times New Roman" w:hAnsi="Times New Roman" w:cs="Times New Roman"/>
          <w:i/>
        </w:rPr>
        <w:t>Global Migrants, Local Lives: Travel and Transformation in Rural Bangladesh.</w:t>
      </w:r>
      <w:r w:rsidRPr="00FA5364">
        <w:rPr>
          <w:rFonts w:ascii="Times New Roman" w:hAnsi="Times New Roman" w:cs="Times New Roman"/>
        </w:rPr>
        <w:t xml:space="preserve"> Oxford: Clarendon Press.</w:t>
      </w:r>
    </w:p>
    <w:p w:rsidR="00711141" w:rsidRPr="00B37793" w:rsidRDefault="00711141" w:rsidP="00D15D35">
      <w:pPr>
        <w:pStyle w:val="NormalWeb"/>
        <w:spacing w:before="0" w:beforeAutospacing="0" w:after="0" w:afterAutospacing="0"/>
        <w:ind w:left="851" w:hanging="851"/>
        <w:rPr>
          <w:rFonts w:ascii="Times New Roman" w:hAnsi="Times New Roman" w:cs="Times New Roman"/>
        </w:rPr>
      </w:pPr>
      <w:r w:rsidRPr="00B37793">
        <w:rPr>
          <w:rFonts w:ascii="Times New Roman" w:hAnsi="Times New Roman" w:cs="Times New Roman"/>
        </w:rPr>
        <w:t xml:space="preserve">Gardner, K. 2002. Age, Narrative and Migration: life histories and the life </w:t>
      </w:r>
      <w:r w:rsidR="0075063A">
        <w:rPr>
          <w:rFonts w:ascii="Times New Roman" w:hAnsi="Times New Roman" w:cs="Times New Roman"/>
        </w:rPr>
        <w:t>Paper</w:t>
      </w:r>
      <w:r w:rsidRPr="00B37793">
        <w:rPr>
          <w:rFonts w:ascii="Times New Roman" w:hAnsi="Times New Roman" w:cs="Times New Roman"/>
        </w:rPr>
        <w:t xml:space="preserve"> amongst Bengali elders in London, Oxford: Berg.</w:t>
      </w:r>
    </w:p>
    <w:p w:rsidR="00711141" w:rsidRPr="00B37793" w:rsidRDefault="00711141" w:rsidP="00D15D35">
      <w:pPr>
        <w:pStyle w:val="NormalWeb"/>
        <w:spacing w:before="0" w:beforeAutospacing="0" w:after="0" w:afterAutospacing="0"/>
        <w:ind w:left="851" w:hanging="851"/>
        <w:rPr>
          <w:rFonts w:ascii="Times New Roman" w:hAnsi="Times New Roman" w:cs="Times New Roman"/>
        </w:rPr>
      </w:pPr>
      <w:r w:rsidRPr="00B37793">
        <w:rPr>
          <w:rFonts w:ascii="Times New Roman" w:hAnsi="Times New Roman" w:cs="Times New Roman"/>
        </w:rPr>
        <w:t xml:space="preserve">Gupta, A. and Ferguson, J. (1992).  Beyond Culture: space, identity and the politics of difference. Cultural Anthropology Vol. 7, no. 1, pp. 6-23. </w:t>
      </w:r>
    </w:p>
    <w:p w:rsidR="00711141" w:rsidRPr="00B37793" w:rsidRDefault="00711141" w:rsidP="00D15D35">
      <w:pPr>
        <w:pStyle w:val="NormalWeb"/>
        <w:spacing w:before="0" w:beforeAutospacing="0" w:after="0" w:afterAutospacing="0"/>
        <w:ind w:left="851" w:hanging="851"/>
        <w:rPr>
          <w:rFonts w:ascii="Times New Roman" w:hAnsi="Times New Roman" w:cs="Times New Roman"/>
        </w:rPr>
      </w:pPr>
      <w:r w:rsidRPr="00B37793">
        <w:rPr>
          <w:rFonts w:ascii="Times New Roman" w:hAnsi="Times New Roman" w:cs="Times New Roman"/>
        </w:rPr>
        <w:t xml:space="preserve">Hall, Stuart. (2005). Cultural Identity and Diaspora. Ashcroft, Bill and others. The Post-colonial Studies Reader.  London: Routledge. </w:t>
      </w:r>
    </w:p>
    <w:p w:rsidR="00711141" w:rsidRPr="00FA5364" w:rsidRDefault="00711141" w:rsidP="00D15D35">
      <w:pPr>
        <w:pStyle w:val="NormalWeb"/>
        <w:spacing w:before="0" w:beforeAutospacing="0" w:after="0" w:afterAutospacing="0"/>
        <w:ind w:left="851" w:hanging="851"/>
        <w:rPr>
          <w:rFonts w:ascii="Times New Roman" w:hAnsi="Times New Roman" w:cs="Times New Roman"/>
        </w:rPr>
      </w:pPr>
      <w:r w:rsidRPr="00FA5364">
        <w:rPr>
          <w:rFonts w:ascii="Times New Roman" w:hAnsi="Times New Roman" w:cs="Times New Roman"/>
        </w:rPr>
        <w:t>Katie Willis and Brenda Yeoh (ed.)</w:t>
      </w:r>
      <w:r>
        <w:rPr>
          <w:rFonts w:ascii="Times New Roman" w:hAnsi="Times New Roman" w:cs="Times New Roman"/>
        </w:rPr>
        <w:t xml:space="preserve"> (</w:t>
      </w:r>
      <w:r w:rsidRPr="00FA5364">
        <w:rPr>
          <w:rFonts w:ascii="Times New Roman" w:hAnsi="Times New Roman" w:cs="Times New Roman"/>
        </w:rPr>
        <w:t>2000</w:t>
      </w:r>
      <w:r>
        <w:rPr>
          <w:rFonts w:ascii="Times New Roman" w:hAnsi="Times New Roman" w:cs="Times New Roman"/>
        </w:rPr>
        <w:t>)</w:t>
      </w:r>
      <w:r w:rsidRPr="00FA5364">
        <w:rPr>
          <w:rFonts w:ascii="Times New Roman" w:hAnsi="Times New Roman" w:cs="Times New Roman"/>
        </w:rPr>
        <w:t>.</w:t>
      </w:r>
      <w:r w:rsidRPr="00FA5364">
        <w:rPr>
          <w:rFonts w:ascii="Times New Roman" w:hAnsi="Times New Roman" w:cs="Times New Roman"/>
          <w:i/>
        </w:rPr>
        <w:t xml:space="preserve"> Gender and Migration</w:t>
      </w:r>
      <w:r>
        <w:rPr>
          <w:rFonts w:ascii="Times New Roman" w:hAnsi="Times New Roman" w:cs="Times New Roman"/>
          <w:i/>
        </w:rPr>
        <w:t xml:space="preserve">. </w:t>
      </w:r>
      <w:r w:rsidRPr="00FA5364">
        <w:rPr>
          <w:rFonts w:ascii="Times New Roman" w:hAnsi="Times New Roman" w:cs="Times New Roman"/>
        </w:rPr>
        <w:t>Cheltenham, UK and Northampton, MA, USA.</w:t>
      </w:r>
    </w:p>
    <w:p w:rsidR="00711141" w:rsidRDefault="00711141" w:rsidP="00D15D35">
      <w:pPr>
        <w:pStyle w:val="NormalWeb"/>
        <w:spacing w:before="0" w:beforeAutospacing="0" w:after="0" w:afterAutospacing="0"/>
        <w:ind w:left="851" w:hanging="851"/>
        <w:rPr>
          <w:rFonts w:ascii="Times New Roman" w:hAnsi="Times New Roman" w:cs="Times New Roman"/>
        </w:rPr>
      </w:pPr>
      <w:r w:rsidRPr="00FA5364">
        <w:rPr>
          <w:rFonts w:ascii="Times New Roman" w:hAnsi="Times New Roman" w:cs="Times New Roman"/>
        </w:rPr>
        <w:t>Siddiqui, T.  2001. Transcending Boundaries: Labour Migration of Women from Bangladesh, Dhaka: The University Press.</w:t>
      </w:r>
    </w:p>
    <w:p w:rsidR="002D2E14" w:rsidRPr="00FA5364" w:rsidRDefault="002D2E14" w:rsidP="002D2E14">
      <w:pPr>
        <w:pStyle w:val="NormalWeb"/>
        <w:spacing w:before="0" w:beforeAutospacing="0" w:after="0" w:afterAutospacing="0"/>
        <w:ind w:left="851" w:hanging="851"/>
        <w:rPr>
          <w:rFonts w:ascii="Times New Roman" w:hAnsi="Times New Roman" w:cs="Times New Roman"/>
        </w:rPr>
      </w:pPr>
      <w:r>
        <w:rPr>
          <w:rFonts w:ascii="Times New Roman" w:hAnsi="Times New Roman" w:cs="Times New Roman"/>
        </w:rPr>
        <w:t xml:space="preserve">Ahmed, Zahir, 2008.  </w:t>
      </w:r>
      <w:r w:rsidRPr="00FA5364">
        <w:rPr>
          <w:rFonts w:ascii="Times New Roman" w:hAnsi="Times New Roman" w:cs="Times New Roman"/>
        </w:rPr>
        <w:t>Understanding—and misunderstanding—household: The case of Bangladesh</w:t>
      </w:r>
      <w:r>
        <w:rPr>
          <w:rFonts w:ascii="Times New Roman" w:hAnsi="Times New Roman" w:cs="Times New Roman"/>
        </w:rPr>
        <w:t xml:space="preserve">. </w:t>
      </w:r>
      <w:r w:rsidRPr="000F281B">
        <w:rPr>
          <w:rFonts w:ascii="Times New Roman" w:hAnsi="Times New Roman" w:cs="Times New Roman"/>
          <w:i/>
        </w:rPr>
        <w:t>The Journal of Anthropology</w:t>
      </w:r>
      <w:r w:rsidRPr="00FA5364">
        <w:rPr>
          <w:rFonts w:ascii="Times New Roman" w:hAnsi="Times New Roman" w:cs="Times New Roman"/>
        </w:rPr>
        <w:t>, Department of Anthropology, Jahangirnagar University, Savar, Dhaka, Bangladesh.</w:t>
      </w:r>
    </w:p>
    <w:p w:rsidR="002D2E14" w:rsidRPr="00FA5364" w:rsidRDefault="002D2E14" w:rsidP="002D2E14">
      <w:pPr>
        <w:pStyle w:val="BodyTextIndent"/>
        <w:spacing w:after="0" w:line="240" w:lineRule="auto"/>
        <w:ind w:left="851" w:hanging="851"/>
        <w:jc w:val="both"/>
        <w:rPr>
          <w:rFonts w:ascii="Times New Roman" w:hAnsi="Times New Roman"/>
        </w:rPr>
      </w:pPr>
      <w:r>
        <w:rPr>
          <w:rFonts w:ascii="Times New Roman" w:hAnsi="Times New Roman"/>
          <w:sz w:val="24"/>
          <w:szCs w:val="24"/>
        </w:rPr>
        <w:t>Ahmed, Z and Gardner. (</w:t>
      </w:r>
      <w:r w:rsidRPr="00FA5364">
        <w:rPr>
          <w:rFonts w:ascii="Times New Roman" w:hAnsi="Times New Roman"/>
          <w:sz w:val="24"/>
          <w:szCs w:val="24"/>
        </w:rPr>
        <w:t>2008</w:t>
      </w:r>
      <w:r>
        <w:rPr>
          <w:rFonts w:ascii="Times New Roman" w:hAnsi="Times New Roman"/>
          <w:sz w:val="24"/>
          <w:szCs w:val="24"/>
        </w:rPr>
        <w:t>)</w:t>
      </w:r>
      <w:r w:rsidRPr="00FA5364">
        <w:rPr>
          <w:rFonts w:ascii="Times New Roman" w:hAnsi="Times New Roman"/>
          <w:sz w:val="24"/>
          <w:szCs w:val="24"/>
        </w:rPr>
        <w:t>. Degrees of Separation: Social protection, relatedness and mig</w:t>
      </w:r>
      <w:r>
        <w:rPr>
          <w:rFonts w:ascii="Times New Roman" w:hAnsi="Times New Roman"/>
          <w:sz w:val="24"/>
          <w:szCs w:val="24"/>
        </w:rPr>
        <w:t xml:space="preserve">ration in Biswanath, Bangladesh. </w:t>
      </w:r>
      <w:r w:rsidRPr="008D1213">
        <w:rPr>
          <w:rFonts w:ascii="Times New Roman" w:hAnsi="Times New Roman"/>
          <w:i/>
          <w:sz w:val="24"/>
          <w:szCs w:val="24"/>
        </w:rPr>
        <w:t>Journal of Development Studies.</w:t>
      </w:r>
      <w:r>
        <w:rPr>
          <w:rFonts w:ascii="Times New Roman" w:hAnsi="Times New Roman"/>
          <w:sz w:val="24"/>
          <w:szCs w:val="24"/>
        </w:rPr>
        <w:t xml:space="preserve"> </w:t>
      </w:r>
      <w:r w:rsidRPr="00FA5364">
        <w:rPr>
          <w:rFonts w:ascii="Times New Roman" w:hAnsi="Times New Roman"/>
          <w:sz w:val="24"/>
          <w:szCs w:val="24"/>
        </w:rPr>
        <w:t>London</w:t>
      </w:r>
      <w:r>
        <w:rPr>
          <w:rFonts w:ascii="Times New Roman" w:hAnsi="Times New Roman"/>
          <w:sz w:val="24"/>
          <w:szCs w:val="24"/>
        </w:rPr>
        <w:t xml:space="preserve">: Routledge. </w:t>
      </w:r>
      <w:r w:rsidRPr="00FA5364">
        <w:rPr>
          <w:rFonts w:ascii="Times New Roman" w:hAnsi="Times New Roman"/>
        </w:rPr>
        <w:t>Gardner, K. and Osella, P. 2002. Migration, Modernity and Social transformation i</w:t>
      </w:r>
      <w:r>
        <w:rPr>
          <w:rFonts w:ascii="Times New Roman" w:hAnsi="Times New Roman"/>
        </w:rPr>
        <w:t xml:space="preserve">n South Asia: </w:t>
      </w:r>
      <w:r w:rsidRPr="00FA5364">
        <w:rPr>
          <w:rFonts w:ascii="Times New Roman" w:hAnsi="Times New Roman"/>
        </w:rPr>
        <w:t xml:space="preserve">Introduction, special edition to Contributions to Indian Sociology.  </w:t>
      </w:r>
    </w:p>
    <w:p w:rsidR="00D00EB2" w:rsidRDefault="00D00EB2">
      <w:pPr>
        <w:rPr>
          <w:rFonts w:ascii="SutonnyMJ" w:hAnsi="SutonnyMJ"/>
          <w:sz w:val="24"/>
          <w:szCs w:val="24"/>
        </w:rPr>
      </w:pPr>
      <w:r>
        <w:rPr>
          <w:rFonts w:ascii="SutonnyMJ" w:hAnsi="SutonnyMJ"/>
          <w:sz w:val="24"/>
          <w:szCs w:val="24"/>
        </w:rPr>
        <w:br w:type="page"/>
      </w:r>
    </w:p>
    <w:p w:rsidR="00E50A76" w:rsidRDefault="00E50A76" w:rsidP="00E50A76">
      <w:pPr>
        <w:spacing w:after="0" w:line="240" w:lineRule="auto"/>
        <w:ind w:right="29"/>
        <w:jc w:val="both"/>
        <w:rPr>
          <w:rFonts w:ascii="SutonnyMJ" w:hAnsi="SutonnyMJ"/>
          <w:sz w:val="24"/>
          <w:szCs w:val="24"/>
        </w:rPr>
      </w:pPr>
    </w:p>
    <w:tbl>
      <w:tblPr>
        <w:tblW w:w="9018" w:type="dxa"/>
        <w:tblInd w:w="75" w:type="dxa"/>
        <w:tblLayout w:type="fixed"/>
        <w:tblCellMar>
          <w:left w:w="0" w:type="dxa"/>
          <w:right w:w="0" w:type="dxa"/>
        </w:tblCellMar>
        <w:tblLook w:val="0000"/>
      </w:tblPr>
      <w:tblGrid>
        <w:gridCol w:w="2104"/>
        <w:gridCol w:w="1635"/>
        <w:gridCol w:w="1398"/>
        <w:gridCol w:w="1181"/>
        <w:gridCol w:w="2700"/>
      </w:tblGrid>
      <w:tr w:rsidR="00E50A76" w:rsidRPr="00D00EB2" w:rsidTr="0075063A">
        <w:trPr>
          <w:trHeight w:hRule="exact" w:val="365"/>
        </w:trPr>
        <w:tc>
          <w:tcPr>
            <w:tcW w:w="2104" w:type="dxa"/>
            <w:tcBorders>
              <w:top w:val="single" w:sz="2" w:space="0" w:color="auto"/>
              <w:left w:val="single" w:sz="2" w:space="0" w:color="auto"/>
              <w:bottom w:val="single" w:sz="2" w:space="0" w:color="auto"/>
              <w:right w:val="single" w:sz="2" w:space="0" w:color="auto"/>
            </w:tcBorders>
            <w:vAlign w:val="center"/>
          </w:tcPr>
          <w:p w:rsidR="00E50A76" w:rsidRPr="00D00EB2" w:rsidRDefault="0075063A" w:rsidP="0010219C">
            <w:pPr>
              <w:ind w:left="70"/>
              <w:rPr>
                <w:rFonts w:ascii="Times New Roman" w:hAnsi="Times New Roman"/>
                <w:b/>
                <w:bCs/>
              </w:rPr>
            </w:pPr>
            <w:r w:rsidRPr="00D00EB2">
              <w:rPr>
                <w:rFonts w:ascii="Times New Roman" w:hAnsi="Times New Roman"/>
                <w:b/>
                <w:bCs/>
              </w:rPr>
              <w:t>Paper</w:t>
            </w:r>
            <w:r w:rsidR="00E50A76" w:rsidRPr="00D00EB2">
              <w:rPr>
                <w:rFonts w:ascii="Times New Roman" w:hAnsi="Times New Roman"/>
                <w:b/>
                <w:bCs/>
              </w:rPr>
              <w:t xml:space="preserve"> Code</w:t>
            </w:r>
          </w:p>
        </w:tc>
        <w:tc>
          <w:tcPr>
            <w:tcW w:w="1635" w:type="dxa"/>
            <w:tcBorders>
              <w:top w:val="single" w:sz="2" w:space="0" w:color="auto"/>
              <w:left w:val="single" w:sz="2" w:space="0" w:color="auto"/>
              <w:bottom w:val="single" w:sz="2" w:space="0" w:color="auto"/>
              <w:right w:val="single" w:sz="2" w:space="0" w:color="auto"/>
            </w:tcBorders>
            <w:vAlign w:val="center"/>
          </w:tcPr>
          <w:p w:rsidR="00E50A76" w:rsidRPr="00D00EB2" w:rsidRDefault="00FE377B" w:rsidP="00FE377B">
            <w:pPr>
              <w:jc w:val="center"/>
              <w:rPr>
                <w:rFonts w:ascii="Times New Roman" w:hAnsi="Times New Roman"/>
                <w:b/>
              </w:rPr>
            </w:pPr>
            <w:r w:rsidRPr="00D00EB2">
              <w:rPr>
                <w:rFonts w:ascii="Times New Roman" w:hAnsi="Times New Roman" w:cs="Times New Roman"/>
                <w:b/>
              </w:rPr>
              <w:t>314007</w:t>
            </w:r>
          </w:p>
        </w:tc>
        <w:tc>
          <w:tcPr>
            <w:tcW w:w="1398" w:type="dxa"/>
            <w:tcBorders>
              <w:top w:val="single" w:sz="2" w:space="0" w:color="auto"/>
              <w:left w:val="single" w:sz="2" w:space="0" w:color="auto"/>
              <w:bottom w:val="single" w:sz="2" w:space="0" w:color="auto"/>
              <w:right w:val="single" w:sz="2" w:space="0" w:color="auto"/>
            </w:tcBorders>
            <w:vAlign w:val="center"/>
          </w:tcPr>
          <w:p w:rsidR="00E50A76" w:rsidRPr="00D00EB2" w:rsidRDefault="00E50A76" w:rsidP="0010219C">
            <w:pPr>
              <w:rPr>
                <w:rFonts w:ascii="Times New Roman" w:hAnsi="Times New Roman"/>
                <w:b/>
                <w:bCs/>
              </w:rPr>
            </w:pPr>
            <w:r w:rsidRPr="00D00EB2">
              <w:rPr>
                <w:rFonts w:ascii="Times New Roman" w:hAnsi="Times New Roman"/>
                <w:b/>
                <w:bCs/>
              </w:rPr>
              <w:t xml:space="preserve"> </w:t>
            </w:r>
            <w:r w:rsidR="00882EFE">
              <w:rPr>
                <w:rFonts w:ascii="Times New Roman" w:hAnsi="Times New Roman"/>
                <w:b/>
                <w:bCs/>
              </w:rPr>
              <w:t>--------</w:t>
            </w:r>
          </w:p>
        </w:tc>
        <w:tc>
          <w:tcPr>
            <w:tcW w:w="1181" w:type="dxa"/>
            <w:tcBorders>
              <w:top w:val="single" w:sz="2" w:space="0" w:color="auto"/>
              <w:left w:val="single" w:sz="2" w:space="0" w:color="auto"/>
              <w:bottom w:val="single" w:sz="2" w:space="0" w:color="auto"/>
              <w:right w:val="single" w:sz="2" w:space="0" w:color="auto"/>
            </w:tcBorders>
            <w:vAlign w:val="center"/>
          </w:tcPr>
          <w:p w:rsidR="00E50A76" w:rsidRPr="00D00EB2" w:rsidRDefault="00E50A76" w:rsidP="0010219C">
            <w:pPr>
              <w:rPr>
                <w:rFonts w:ascii="Times New Roman" w:hAnsi="Times New Roman"/>
                <w:b/>
                <w:bCs/>
              </w:rPr>
            </w:pPr>
            <w:r w:rsidRPr="00D00EB2">
              <w:rPr>
                <w:rFonts w:ascii="Times New Roman" w:hAnsi="Times New Roman"/>
                <w:b/>
                <w:bCs/>
              </w:rPr>
              <w:t xml:space="preserve"> Credits: 4</w:t>
            </w:r>
          </w:p>
        </w:tc>
        <w:tc>
          <w:tcPr>
            <w:tcW w:w="2700" w:type="dxa"/>
            <w:tcBorders>
              <w:top w:val="single" w:sz="2" w:space="0" w:color="auto"/>
              <w:left w:val="single" w:sz="2" w:space="0" w:color="auto"/>
              <w:bottom w:val="single" w:sz="2" w:space="0" w:color="auto"/>
              <w:right w:val="single" w:sz="2" w:space="0" w:color="auto"/>
            </w:tcBorders>
            <w:vAlign w:val="center"/>
          </w:tcPr>
          <w:p w:rsidR="00E50A76" w:rsidRPr="00D00EB2" w:rsidRDefault="00E50A76" w:rsidP="0010219C">
            <w:pPr>
              <w:ind w:right="410"/>
              <w:rPr>
                <w:rFonts w:ascii="Times New Roman" w:hAnsi="Times New Roman"/>
                <w:b/>
                <w:bCs/>
              </w:rPr>
            </w:pPr>
            <w:r w:rsidRPr="00D00EB2">
              <w:rPr>
                <w:rFonts w:ascii="Times New Roman" w:hAnsi="Times New Roman"/>
                <w:b/>
                <w:bCs/>
              </w:rPr>
              <w:t xml:space="preserve"> </w:t>
            </w:r>
            <w:r w:rsidR="00A337DE">
              <w:rPr>
                <w:rFonts w:ascii="Times New Roman" w:hAnsi="Times New Roman"/>
                <w:b/>
                <w:bCs/>
              </w:rPr>
              <w:t>Class Hours: 120 hrs.</w:t>
            </w:r>
          </w:p>
        </w:tc>
      </w:tr>
      <w:tr w:rsidR="0075063A" w:rsidRPr="00D00EB2" w:rsidTr="0075063A">
        <w:trPr>
          <w:trHeight w:hRule="exact" w:val="338"/>
        </w:trPr>
        <w:tc>
          <w:tcPr>
            <w:tcW w:w="2104" w:type="dxa"/>
            <w:tcBorders>
              <w:top w:val="single" w:sz="2" w:space="0" w:color="auto"/>
              <w:left w:val="single" w:sz="2" w:space="0" w:color="auto"/>
              <w:bottom w:val="single" w:sz="2" w:space="0" w:color="auto"/>
              <w:right w:val="single" w:sz="2" w:space="0" w:color="auto"/>
            </w:tcBorders>
          </w:tcPr>
          <w:p w:rsidR="0075063A" w:rsidRPr="00D00EB2" w:rsidRDefault="0075063A" w:rsidP="0010219C">
            <w:pPr>
              <w:spacing w:after="180"/>
              <w:ind w:left="70"/>
              <w:rPr>
                <w:rFonts w:ascii="Times New Roman" w:hAnsi="Times New Roman"/>
                <w:b/>
                <w:bCs/>
              </w:rPr>
            </w:pPr>
            <w:r w:rsidRPr="00D00EB2">
              <w:rPr>
                <w:rFonts w:ascii="Times New Roman" w:hAnsi="Times New Roman"/>
                <w:b/>
                <w:bCs/>
              </w:rPr>
              <w:t>Paper Title:</w:t>
            </w:r>
          </w:p>
        </w:tc>
        <w:tc>
          <w:tcPr>
            <w:tcW w:w="6914" w:type="dxa"/>
            <w:gridSpan w:val="4"/>
            <w:tcBorders>
              <w:top w:val="single" w:sz="2" w:space="0" w:color="auto"/>
              <w:left w:val="single" w:sz="2" w:space="0" w:color="auto"/>
              <w:bottom w:val="single" w:sz="2" w:space="0" w:color="auto"/>
              <w:right w:val="single" w:sz="2" w:space="0" w:color="auto"/>
            </w:tcBorders>
            <w:vAlign w:val="center"/>
          </w:tcPr>
          <w:p w:rsidR="0075063A" w:rsidRPr="00D00EB2" w:rsidRDefault="00D00EB2" w:rsidP="0075063A">
            <w:pPr>
              <w:spacing w:after="0" w:line="240" w:lineRule="auto"/>
              <w:jc w:val="both"/>
              <w:rPr>
                <w:rFonts w:ascii="Times New Roman" w:hAnsi="Times New Roman"/>
                <w:b/>
              </w:rPr>
            </w:pPr>
            <w:r w:rsidRPr="00D00EB2">
              <w:rPr>
                <w:rFonts w:ascii="Times New Roman" w:hAnsi="Times New Roman"/>
                <w:b/>
                <w:bCs/>
                <w:sz w:val="24"/>
                <w:szCs w:val="24"/>
              </w:rPr>
              <w:t xml:space="preserve"> </w:t>
            </w:r>
            <w:r w:rsidR="0075063A" w:rsidRPr="00D00EB2">
              <w:rPr>
                <w:rFonts w:ascii="Times New Roman" w:hAnsi="Times New Roman"/>
                <w:b/>
                <w:bCs/>
                <w:sz w:val="24"/>
                <w:szCs w:val="24"/>
              </w:rPr>
              <w:t>Environment, Society and Culture</w:t>
            </w:r>
            <w:r>
              <w:rPr>
                <w:rFonts w:ascii="Times New Roman" w:hAnsi="Times New Roman"/>
                <w:b/>
                <w:bCs/>
                <w:sz w:val="24"/>
                <w:szCs w:val="24"/>
              </w:rPr>
              <w:t xml:space="preserve"> </w:t>
            </w:r>
          </w:p>
        </w:tc>
      </w:tr>
    </w:tbl>
    <w:p w:rsidR="00E50A76" w:rsidRDefault="00E50A76" w:rsidP="00E50A76">
      <w:pPr>
        <w:spacing w:after="0" w:line="240" w:lineRule="auto"/>
        <w:jc w:val="both"/>
        <w:rPr>
          <w:rFonts w:ascii="Times New Roman" w:hAnsi="Times New Roman" w:cs="Times New Roman"/>
          <w:b/>
          <w:sz w:val="24"/>
          <w:szCs w:val="24"/>
        </w:rPr>
      </w:pPr>
    </w:p>
    <w:p w:rsidR="00E50A76" w:rsidRPr="00E73550" w:rsidRDefault="00E50A76" w:rsidP="00E50A76">
      <w:pPr>
        <w:spacing w:after="0" w:line="240" w:lineRule="auto"/>
        <w:jc w:val="both"/>
        <w:rPr>
          <w:rFonts w:ascii="Times New Roman" w:hAnsi="Times New Roman" w:cs="Times New Roman"/>
          <w:sz w:val="24"/>
        </w:rPr>
      </w:pPr>
      <w:r w:rsidRPr="00E73550">
        <w:rPr>
          <w:rFonts w:ascii="Times New Roman" w:hAnsi="Times New Roman" w:cs="Times New Roman"/>
          <w:sz w:val="24"/>
        </w:rPr>
        <w:t xml:space="preserve">This </w:t>
      </w:r>
      <w:r w:rsidR="0075063A">
        <w:rPr>
          <w:rFonts w:ascii="Times New Roman" w:hAnsi="Times New Roman" w:cs="Times New Roman"/>
          <w:sz w:val="24"/>
        </w:rPr>
        <w:t>Paper</w:t>
      </w:r>
      <w:r w:rsidRPr="00E73550">
        <w:rPr>
          <w:rFonts w:ascii="Times New Roman" w:hAnsi="Times New Roman" w:cs="Times New Roman"/>
          <w:sz w:val="24"/>
        </w:rPr>
        <w:t xml:space="preserve"> will introduce students to the study of the relationship between society, culture and the environment, and to the study of environmentalism as a cultural phenomenon. Different examples will be used to illustrate how human culture interacts with environmental phenomena and human intervention brings environmental degradation. The roles of different agents in this process will be highlighted.</w:t>
      </w:r>
    </w:p>
    <w:p w:rsidR="00E50A76" w:rsidRPr="00DF0463" w:rsidRDefault="00E50A76" w:rsidP="00E50A76">
      <w:pPr>
        <w:spacing w:after="0" w:line="240" w:lineRule="auto"/>
        <w:jc w:val="both"/>
        <w:rPr>
          <w:rFonts w:ascii="Times New Roman" w:hAnsi="Times New Roman" w:cs="Times New Roman"/>
          <w:b/>
          <w:sz w:val="20"/>
          <w:u w:val="single"/>
        </w:rPr>
      </w:pPr>
      <w:r w:rsidRPr="00E73550">
        <w:rPr>
          <w:rFonts w:ascii="Times New Roman" w:hAnsi="Times New Roman" w:cs="Times New Roman"/>
          <w:b/>
        </w:rPr>
        <w:t xml:space="preserve"> </w:t>
      </w:r>
    </w:p>
    <w:p w:rsidR="00E50A76" w:rsidRDefault="0075063A" w:rsidP="00E50A76">
      <w:pPr>
        <w:spacing w:after="0" w:line="240" w:lineRule="auto"/>
        <w:jc w:val="both"/>
        <w:rPr>
          <w:rFonts w:ascii="Times New Roman" w:hAnsi="Times New Roman" w:cs="Times New Roman"/>
          <w:b/>
          <w:sz w:val="24"/>
          <w:u w:val="single"/>
        </w:rPr>
      </w:pPr>
      <w:r>
        <w:rPr>
          <w:rFonts w:ascii="Times New Roman" w:hAnsi="Times New Roman" w:cs="Times New Roman"/>
          <w:b/>
          <w:sz w:val="24"/>
          <w:u w:val="single"/>
        </w:rPr>
        <w:t>Paper</w:t>
      </w:r>
      <w:r w:rsidR="00E50A76" w:rsidRPr="00DF0463">
        <w:rPr>
          <w:rFonts w:ascii="Times New Roman" w:hAnsi="Times New Roman" w:cs="Times New Roman"/>
          <w:b/>
          <w:sz w:val="24"/>
          <w:u w:val="single"/>
        </w:rPr>
        <w:t xml:space="preserve"> Contents:</w:t>
      </w:r>
    </w:p>
    <w:p w:rsidR="00E50A76" w:rsidRPr="00DF0463" w:rsidRDefault="00E50A76" w:rsidP="00E50A76">
      <w:pPr>
        <w:spacing w:after="0" w:line="240" w:lineRule="auto"/>
        <w:jc w:val="both"/>
        <w:rPr>
          <w:rFonts w:ascii="Times New Roman" w:hAnsi="Times New Roman" w:cs="Times New Roman"/>
          <w:b/>
          <w:sz w:val="24"/>
          <w:u w:val="single"/>
        </w:rPr>
      </w:pPr>
    </w:p>
    <w:p w:rsidR="00E50A76" w:rsidRPr="00DF0463" w:rsidRDefault="00E50A76" w:rsidP="00E50A76">
      <w:pPr>
        <w:numPr>
          <w:ilvl w:val="0"/>
          <w:numId w:val="10"/>
        </w:numPr>
        <w:spacing w:after="0" w:line="240" w:lineRule="auto"/>
        <w:jc w:val="both"/>
        <w:rPr>
          <w:rFonts w:ascii="Times New Roman" w:hAnsi="Times New Roman" w:cs="Times New Roman"/>
          <w:sz w:val="24"/>
        </w:rPr>
      </w:pPr>
      <w:r w:rsidRPr="00E73550">
        <w:rPr>
          <w:rFonts w:ascii="Times New Roman" w:hAnsi="Times New Roman" w:cs="Times New Roman"/>
          <w:sz w:val="24"/>
        </w:rPr>
        <w:t>Different Approaches to the study of  the environment</w:t>
      </w:r>
      <w:r>
        <w:rPr>
          <w:rFonts w:ascii="Times New Roman" w:hAnsi="Times New Roman" w:cs="Times New Roman"/>
          <w:sz w:val="24"/>
        </w:rPr>
        <w:t xml:space="preserve">; </w:t>
      </w:r>
      <w:r w:rsidRPr="00DF0463">
        <w:rPr>
          <w:rFonts w:ascii="Times New Roman" w:hAnsi="Times New Roman" w:cs="Times New Roman"/>
          <w:sz w:val="24"/>
        </w:rPr>
        <w:t>Anthropological methods in environmental research</w:t>
      </w:r>
    </w:p>
    <w:p w:rsidR="00E50A76" w:rsidRPr="00E73550" w:rsidRDefault="00E50A76" w:rsidP="00E50A76">
      <w:pPr>
        <w:spacing w:after="0" w:line="240" w:lineRule="auto"/>
        <w:jc w:val="both"/>
        <w:rPr>
          <w:rFonts w:ascii="Times New Roman" w:hAnsi="Times New Roman" w:cs="Times New Roman"/>
          <w:sz w:val="20"/>
        </w:rPr>
      </w:pPr>
    </w:p>
    <w:p w:rsidR="00E50A76" w:rsidRPr="00DF0463" w:rsidRDefault="00E50A76" w:rsidP="00E50A76">
      <w:pPr>
        <w:numPr>
          <w:ilvl w:val="0"/>
          <w:numId w:val="10"/>
        </w:numPr>
        <w:spacing w:after="0" w:line="240" w:lineRule="auto"/>
        <w:jc w:val="both"/>
        <w:rPr>
          <w:rFonts w:ascii="Times New Roman" w:hAnsi="Times New Roman" w:cs="Times New Roman"/>
          <w:sz w:val="24"/>
        </w:rPr>
      </w:pPr>
      <w:r w:rsidRPr="00E73550">
        <w:rPr>
          <w:rFonts w:ascii="Times New Roman" w:hAnsi="Times New Roman" w:cs="Times New Roman"/>
          <w:sz w:val="24"/>
        </w:rPr>
        <w:t>Environmentalism</w:t>
      </w:r>
      <w:r>
        <w:rPr>
          <w:rFonts w:ascii="Times New Roman" w:hAnsi="Times New Roman" w:cs="Times New Roman"/>
          <w:sz w:val="24"/>
        </w:rPr>
        <w:t xml:space="preserve">; </w:t>
      </w:r>
      <w:r w:rsidRPr="00DF0463">
        <w:rPr>
          <w:rFonts w:ascii="Times New Roman" w:hAnsi="Times New Roman" w:cs="Times New Roman"/>
          <w:sz w:val="24"/>
        </w:rPr>
        <w:t>The notion of environmentalism</w:t>
      </w:r>
      <w:r>
        <w:rPr>
          <w:rFonts w:ascii="Times New Roman" w:hAnsi="Times New Roman" w:cs="Times New Roman"/>
          <w:sz w:val="24"/>
        </w:rPr>
        <w:t xml:space="preserve">; </w:t>
      </w:r>
      <w:r w:rsidRPr="00DF0463">
        <w:rPr>
          <w:rFonts w:ascii="Times New Roman" w:hAnsi="Times New Roman" w:cs="Times New Roman"/>
          <w:sz w:val="24"/>
        </w:rPr>
        <w:t>New moral dis</w:t>
      </w:r>
      <w:r w:rsidR="0075063A">
        <w:rPr>
          <w:rFonts w:ascii="Times New Roman" w:hAnsi="Times New Roman" w:cs="Times New Roman"/>
          <w:sz w:val="24"/>
        </w:rPr>
        <w:t>Paper</w:t>
      </w:r>
      <w:r w:rsidRPr="00DF0463">
        <w:rPr>
          <w:rFonts w:ascii="Times New Roman" w:hAnsi="Times New Roman" w:cs="Times New Roman"/>
          <w:sz w:val="24"/>
        </w:rPr>
        <w:t xml:space="preserve"> for technological society</w:t>
      </w:r>
    </w:p>
    <w:p w:rsidR="00E50A76" w:rsidRPr="00E73550" w:rsidRDefault="00E50A76" w:rsidP="00E50A76">
      <w:pPr>
        <w:spacing w:after="0" w:line="240" w:lineRule="auto"/>
        <w:ind w:left="720"/>
        <w:jc w:val="both"/>
        <w:rPr>
          <w:rFonts w:ascii="Times New Roman" w:hAnsi="Times New Roman" w:cs="Times New Roman"/>
          <w:sz w:val="20"/>
        </w:rPr>
      </w:pPr>
    </w:p>
    <w:p w:rsidR="00E50A76" w:rsidRPr="00DF0463" w:rsidRDefault="00E50A76" w:rsidP="00E50A76">
      <w:pPr>
        <w:numPr>
          <w:ilvl w:val="0"/>
          <w:numId w:val="10"/>
        </w:numPr>
        <w:spacing w:after="0" w:line="240" w:lineRule="auto"/>
        <w:jc w:val="both"/>
        <w:rPr>
          <w:rFonts w:ascii="Times New Roman" w:hAnsi="Times New Roman" w:cs="Times New Roman"/>
          <w:b/>
          <w:sz w:val="24"/>
        </w:rPr>
      </w:pPr>
      <w:r w:rsidRPr="00E73550">
        <w:rPr>
          <w:rFonts w:ascii="Times New Roman" w:hAnsi="Times New Roman" w:cs="Times New Roman"/>
          <w:sz w:val="24"/>
        </w:rPr>
        <w:t>Ecofeminism</w:t>
      </w:r>
      <w:r>
        <w:rPr>
          <w:rFonts w:ascii="Times New Roman" w:hAnsi="Times New Roman" w:cs="Times New Roman"/>
          <w:b/>
          <w:sz w:val="24"/>
        </w:rPr>
        <w:t xml:space="preserve">; </w:t>
      </w:r>
      <w:r w:rsidRPr="00DF0463">
        <w:rPr>
          <w:rFonts w:ascii="Times New Roman" w:hAnsi="Times New Roman" w:cs="Times New Roman"/>
          <w:sz w:val="24"/>
        </w:rPr>
        <w:t>New dis</w:t>
      </w:r>
      <w:r w:rsidR="0075063A">
        <w:rPr>
          <w:rFonts w:ascii="Times New Roman" w:hAnsi="Times New Roman" w:cs="Times New Roman"/>
          <w:sz w:val="24"/>
        </w:rPr>
        <w:t>Paper</w:t>
      </w:r>
      <w:r w:rsidRPr="00DF0463">
        <w:rPr>
          <w:rFonts w:ascii="Times New Roman" w:hAnsi="Times New Roman" w:cs="Times New Roman"/>
          <w:sz w:val="24"/>
        </w:rPr>
        <w:t>(s) on nature, environment and women;</w:t>
      </w:r>
      <w:r>
        <w:rPr>
          <w:rFonts w:ascii="Times New Roman" w:hAnsi="Times New Roman" w:cs="Times New Roman"/>
          <w:b/>
          <w:sz w:val="24"/>
        </w:rPr>
        <w:t xml:space="preserve"> </w:t>
      </w:r>
      <w:r w:rsidRPr="00DF0463">
        <w:rPr>
          <w:rFonts w:ascii="Times New Roman" w:hAnsi="Times New Roman" w:cs="Times New Roman"/>
          <w:sz w:val="24"/>
        </w:rPr>
        <w:t>Women, the environment and sustainable development;</w:t>
      </w:r>
      <w:r>
        <w:rPr>
          <w:rFonts w:ascii="Times New Roman" w:hAnsi="Times New Roman" w:cs="Times New Roman"/>
          <w:b/>
          <w:sz w:val="24"/>
        </w:rPr>
        <w:t xml:space="preserve"> </w:t>
      </w:r>
      <w:r w:rsidRPr="00DF0463">
        <w:rPr>
          <w:rFonts w:ascii="Times New Roman" w:hAnsi="Times New Roman" w:cs="Times New Roman"/>
          <w:sz w:val="24"/>
        </w:rPr>
        <w:t>The impoverishment of the environment: Women and children last</w:t>
      </w:r>
    </w:p>
    <w:p w:rsidR="00E50A76" w:rsidRPr="00E73550" w:rsidRDefault="00E50A76" w:rsidP="00E50A76">
      <w:pPr>
        <w:spacing w:after="0" w:line="240" w:lineRule="auto"/>
        <w:ind w:left="720"/>
        <w:jc w:val="both"/>
        <w:rPr>
          <w:rFonts w:ascii="Times New Roman" w:hAnsi="Times New Roman" w:cs="Times New Roman"/>
          <w:b/>
          <w:sz w:val="20"/>
        </w:rPr>
      </w:pPr>
    </w:p>
    <w:p w:rsidR="00E50A76" w:rsidRPr="00DF0463" w:rsidRDefault="00E50A76" w:rsidP="00E50A76">
      <w:pPr>
        <w:numPr>
          <w:ilvl w:val="0"/>
          <w:numId w:val="10"/>
        </w:numPr>
        <w:spacing w:after="0" w:line="240" w:lineRule="auto"/>
        <w:jc w:val="both"/>
        <w:rPr>
          <w:rFonts w:ascii="Times New Roman" w:hAnsi="Times New Roman" w:cs="Times New Roman"/>
          <w:sz w:val="24"/>
        </w:rPr>
      </w:pPr>
      <w:r w:rsidRPr="00E73550">
        <w:rPr>
          <w:rFonts w:ascii="Times New Roman" w:hAnsi="Times New Roman" w:cs="Times New Roman"/>
          <w:sz w:val="24"/>
        </w:rPr>
        <w:t>Environment and Development</w:t>
      </w:r>
      <w:r>
        <w:rPr>
          <w:rFonts w:ascii="Times New Roman" w:hAnsi="Times New Roman" w:cs="Times New Roman"/>
          <w:sz w:val="24"/>
        </w:rPr>
        <w:t xml:space="preserve">; </w:t>
      </w:r>
      <w:r w:rsidRPr="00DF0463">
        <w:rPr>
          <w:rFonts w:ascii="Times New Roman" w:hAnsi="Times New Roman" w:cs="Times New Roman"/>
          <w:sz w:val="24"/>
        </w:rPr>
        <w:t xml:space="preserve">Environmental impact of development </w:t>
      </w:r>
      <w:r>
        <w:rPr>
          <w:rFonts w:ascii="Times New Roman" w:hAnsi="Times New Roman" w:cs="Times New Roman"/>
          <w:sz w:val="24"/>
        </w:rPr>
        <w:t>;</w:t>
      </w:r>
      <w:r w:rsidRPr="00DF0463">
        <w:rPr>
          <w:rFonts w:ascii="Times New Roman" w:hAnsi="Times New Roman" w:cs="Times New Roman"/>
          <w:sz w:val="24"/>
        </w:rPr>
        <w:t>Emergence of the dis</w:t>
      </w:r>
      <w:r w:rsidR="0075063A">
        <w:rPr>
          <w:rFonts w:ascii="Times New Roman" w:hAnsi="Times New Roman" w:cs="Times New Roman"/>
          <w:sz w:val="24"/>
        </w:rPr>
        <w:t>Paper</w:t>
      </w:r>
      <w:r w:rsidRPr="00DF0463">
        <w:rPr>
          <w:rFonts w:ascii="Times New Roman" w:hAnsi="Times New Roman" w:cs="Times New Roman"/>
          <w:sz w:val="24"/>
        </w:rPr>
        <w:t xml:space="preserve"> of "sustainable development"; Who defines? Whose sustainability?</w:t>
      </w:r>
    </w:p>
    <w:p w:rsidR="00E50A76" w:rsidRPr="00E73550" w:rsidRDefault="00E50A76" w:rsidP="00E50A76">
      <w:pPr>
        <w:spacing w:after="0" w:line="240" w:lineRule="auto"/>
        <w:jc w:val="both"/>
        <w:rPr>
          <w:rFonts w:ascii="Times New Roman" w:hAnsi="Times New Roman" w:cs="Times New Roman"/>
          <w:sz w:val="20"/>
        </w:rPr>
      </w:pPr>
    </w:p>
    <w:p w:rsidR="00E50A76" w:rsidRPr="00DF0463" w:rsidRDefault="00E50A76" w:rsidP="00E50A76">
      <w:pPr>
        <w:numPr>
          <w:ilvl w:val="0"/>
          <w:numId w:val="10"/>
        </w:numPr>
        <w:spacing w:after="0" w:line="240" w:lineRule="auto"/>
        <w:jc w:val="both"/>
        <w:rPr>
          <w:rFonts w:ascii="Times New Roman" w:hAnsi="Times New Roman" w:cs="Times New Roman"/>
          <w:b/>
          <w:sz w:val="24"/>
        </w:rPr>
      </w:pPr>
      <w:r w:rsidRPr="00E73550">
        <w:rPr>
          <w:rFonts w:ascii="Times New Roman" w:hAnsi="Times New Roman" w:cs="Times New Roman"/>
          <w:sz w:val="24"/>
        </w:rPr>
        <w:t>Agents of Environmental Degradation</w:t>
      </w:r>
      <w:r>
        <w:rPr>
          <w:rFonts w:ascii="Times New Roman" w:hAnsi="Times New Roman" w:cs="Times New Roman"/>
          <w:b/>
          <w:sz w:val="24"/>
        </w:rPr>
        <w:t xml:space="preserve">; </w:t>
      </w:r>
      <w:r w:rsidRPr="00DF0463">
        <w:rPr>
          <w:rFonts w:ascii="Times New Roman" w:hAnsi="Times New Roman" w:cs="Times New Roman"/>
          <w:sz w:val="24"/>
        </w:rPr>
        <w:t>State Institutions, Multinational Corporations</w:t>
      </w:r>
      <w:r>
        <w:rPr>
          <w:rFonts w:ascii="Times New Roman" w:hAnsi="Times New Roman" w:cs="Times New Roman"/>
          <w:b/>
          <w:sz w:val="24"/>
        </w:rPr>
        <w:t xml:space="preserve"> </w:t>
      </w:r>
      <w:r w:rsidRPr="00DF0463">
        <w:rPr>
          <w:rFonts w:ascii="Times New Roman" w:hAnsi="Times New Roman" w:cs="Times New Roman"/>
          <w:sz w:val="24"/>
        </w:rPr>
        <w:t>People’s role in environmental degradation</w:t>
      </w:r>
      <w:r>
        <w:rPr>
          <w:rFonts w:ascii="Times New Roman" w:hAnsi="Times New Roman" w:cs="Times New Roman"/>
          <w:b/>
          <w:sz w:val="24"/>
        </w:rPr>
        <w:t xml:space="preserve">; </w:t>
      </w:r>
      <w:r w:rsidRPr="00DF0463">
        <w:rPr>
          <w:rFonts w:ascii="Times New Roman" w:hAnsi="Times New Roman" w:cs="Times New Roman"/>
          <w:sz w:val="24"/>
        </w:rPr>
        <w:t>Case Studies of Environmental Degradation: Green Revolution, Flood Action Plan, Deforestation</w:t>
      </w:r>
    </w:p>
    <w:p w:rsidR="00E50A76" w:rsidRPr="00E73550" w:rsidRDefault="00E50A76" w:rsidP="00E50A76">
      <w:pPr>
        <w:spacing w:after="0" w:line="240" w:lineRule="auto"/>
        <w:jc w:val="both"/>
        <w:rPr>
          <w:rFonts w:ascii="Times New Roman" w:hAnsi="Times New Roman" w:cs="Times New Roman"/>
          <w:sz w:val="20"/>
        </w:rPr>
      </w:pPr>
    </w:p>
    <w:p w:rsidR="00E50A76" w:rsidRPr="00DF0463" w:rsidRDefault="00E50A76" w:rsidP="00E50A76">
      <w:pPr>
        <w:numPr>
          <w:ilvl w:val="0"/>
          <w:numId w:val="10"/>
        </w:numPr>
        <w:spacing w:after="0" w:line="240" w:lineRule="auto"/>
        <w:jc w:val="both"/>
        <w:rPr>
          <w:rFonts w:ascii="Times New Roman" w:hAnsi="Times New Roman" w:cs="Times New Roman"/>
          <w:sz w:val="24"/>
        </w:rPr>
      </w:pPr>
      <w:r w:rsidRPr="00E73550">
        <w:rPr>
          <w:rFonts w:ascii="Times New Roman" w:hAnsi="Times New Roman" w:cs="Times New Roman"/>
          <w:sz w:val="24"/>
        </w:rPr>
        <w:t>People’s understanding of nature</w:t>
      </w:r>
      <w:r>
        <w:rPr>
          <w:rFonts w:ascii="Times New Roman" w:hAnsi="Times New Roman" w:cs="Times New Roman"/>
          <w:sz w:val="24"/>
        </w:rPr>
        <w:t xml:space="preserve">; </w:t>
      </w:r>
      <w:r w:rsidRPr="00DF0463">
        <w:rPr>
          <w:rFonts w:ascii="Times New Roman" w:hAnsi="Times New Roman" w:cs="Times New Roman"/>
          <w:sz w:val="24"/>
        </w:rPr>
        <w:t>Perceptions and practices</w:t>
      </w:r>
      <w:r>
        <w:rPr>
          <w:rFonts w:ascii="Times New Roman" w:hAnsi="Times New Roman" w:cs="Times New Roman"/>
          <w:sz w:val="24"/>
        </w:rPr>
        <w:t xml:space="preserve">; </w:t>
      </w:r>
      <w:r w:rsidRPr="00DF0463">
        <w:rPr>
          <w:rFonts w:ascii="Times New Roman" w:hAnsi="Times New Roman" w:cs="Times New Roman"/>
          <w:sz w:val="24"/>
        </w:rPr>
        <w:t>Myth and reality of environmental control</w:t>
      </w:r>
    </w:p>
    <w:p w:rsidR="00E50A76" w:rsidRPr="00E73550" w:rsidRDefault="00E50A76" w:rsidP="00E50A76">
      <w:pPr>
        <w:spacing w:after="0" w:line="240" w:lineRule="auto"/>
        <w:ind w:left="720"/>
        <w:jc w:val="both"/>
        <w:rPr>
          <w:rFonts w:ascii="Times New Roman" w:hAnsi="Times New Roman" w:cs="Times New Roman"/>
          <w:sz w:val="20"/>
        </w:rPr>
      </w:pPr>
    </w:p>
    <w:p w:rsidR="00E50A76" w:rsidRPr="00DF0463" w:rsidRDefault="00E50A76" w:rsidP="00E50A76">
      <w:pPr>
        <w:numPr>
          <w:ilvl w:val="0"/>
          <w:numId w:val="10"/>
        </w:numPr>
        <w:spacing w:after="0" w:line="240" w:lineRule="auto"/>
        <w:jc w:val="both"/>
        <w:rPr>
          <w:rFonts w:ascii="Times New Roman" w:hAnsi="Times New Roman" w:cs="Times New Roman"/>
          <w:sz w:val="24"/>
        </w:rPr>
      </w:pPr>
      <w:r w:rsidRPr="00E73550">
        <w:rPr>
          <w:rFonts w:ascii="Times New Roman" w:hAnsi="Times New Roman" w:cs="Times New Roman"/>
          <w:sz w:val="24"/>
        </w:rPr>
        <w:t>Vulnerability: Concept and Issues</w:t>
      </w:r>
      <w:r>
        <w:rPr>
          <w:rFonts w:ascii="Times New Roman" w:hAnsi="Times New Roman" w:cs="Times New Roman"/>
          <w:sz w:val="24"/>
        </w:rPr>
        <w:t xml:space="preserve">; </w:t>
      </w:r>
      <w:r w:rsidRPr="00DF0463">
        <w:rPr>
          <w:rFonts w:ascii="Times New Roman" w:hAnsi="Times New Roman" w:cs="Times New Roman"/>
          <w:sz w:val="24"/>
        </w:rPr>
        <w:t>Differential vulnerability: caste, class, ethnicity and gender</w:t>
      </w:r>
      <w:r>
        <w:rPr>
          <w:rFonts w:ascii="Times New Roman" w:hAnsi="Times New Roman" w:cs="Times New Roman"/>
          <w:sz w:val="24"/>
        </w:rPr>
        <w:t xml:space="preserve">; </w:t>
      </w:r>
      <w:r w:rsidRPr="00DF0463">
        <w:rPr>
          <w:rFonts w:ascii="Times New Roman" w:hAnsi="Times New Roman" w:cs="Times New Roman"/>
          <w:sz w:val="24"/>
        </w:rPr>
        <w:t>Vulnerability and disaster</w:t>
      </w:r>
    </w:p>
    <w:p w:rsidR="00E50A76" w:rsidRPr="00E73550" w:rsidRDefault="00E50A76" w:rsidP="00E50A76">
      <w:pPr>
        <w:spacing w:after="0" w:line="240" w:lineRule="auto"/>
        <w:jc w:val="both"/>
        <w:rPr>
          <w:rFonts w:ascii="Times New Roman" w:hAnsi="Times New Roman" w:cs="Times New Roman"/>
          <w:sz w:val="20"/>
        </w:rPr>
      </w:pPr>
    </w:p>
    <w:p w:rsidR="00E50A76" w:rsidRPr="00DF0463" w:rsidRDefault="00E50A76" w:rsidP="00E50A76">
      <w:pPr>
        <w:numPr>
          <w:ilvl w:val="0"/>
          <w:numId w:val="10"/>
        </w:numPr>
        <w:spacing w:after="0" w:line="240" w:lineRule="auto"/>
        <w:jc w:val="both"/>
        <w:rPr>
          <w:rFonts w:ascii="Times New Roman" w:hAnsi="Times New Roman" w:cs="Times New Roman"/>
          <w:sz w:val="24"/>
        </w:rPr>
      </w:pPr>
      <w:r w:rsidRPr="00E73550">
        <w:rPr>
          <w:rFonts w:ascii="Times New Roman" w:hAnsi="Times New Roman" w:cs="Times New Roman"/>
          <w:sz w:val="24"/>
        </w:rPr>
        <w:t>Environmental Movements</w:t>
      </w:r>
      <w:r>
        <w:rPr>
          <w:rFonts w:ascii="Times New Roman" w:hAnsi="Times New Roman" w:cs="Times New Roman"/>
          <w:sz w:val="24"/>
        </w:rPr>
        <w:t xml:space="preserve">; </w:t>
      </w:r>
      <w:r w:rsidRPr="00DF0463">
        <w:rPr>
          <w:rFonts w:ascii="Times New Roman" w:hAnsi="Times New Roman" w:cs="Times New Roman"/>
          <w:sz w:val="24"/>
        </w:rPr>
        <w:t>A review of different environmental movements</w:t>
      </w:r>
      <w:r>
        <w:rPr>
          <w:rFonts w:ascii="Times New Roman" w:hAnsi="Times New Roman" w:cs="Times New Roman"/>
          <w:sz w:val="24"/>
        </w:rPr>
        <w:t xml:space="preserve">; </w:t>
      </w:r>
      <w:r w:rsidRPr="00DF0463">
        <w:rPr>
          <w:rFonts w:ascii="Times New Roman" w:hAnsi="Times New Roman" w:cs="Times New Roman"/>
          <w:sz w:val="24"/>
        </w:rPr>
        <w:t>Case Studies: Chipko, Narmada, Green Peace</w:t>
      </w:r>
    </w:p>
    <w:p w:rsidR="00E50A76" w:rsidRPr="00E73550" w:rsidRDefault="00E50A76" w:rsidP="00E50A76">
      <w:pPr>
        <w:spacing w:after="0" w:line="240" w:lineRule="auto"/>
        <w:ind w:left="360"/>
        <w:jc w:val="both"/>
        <w:rPr>
          <w:rFonts w:ascii="Times New Roman" w:hAnsi="Times New Roman" w:cs="Times New Roman"/>
          <w:sz w:val="24"/>
        </w:rPr>
      </w:pPr>
    </w:p>
    <w:p w:rsidR="00E50A76" w:rsidRPr="00DF0463" w:rsidRDefault="00E50A76" w:rsidP="00E50A76">
      <w:pPr>
        <w:spacing w:after="0" w:line="240" w:lineRule="auto"/>
        <w:jc w:val="both"/>
        <w:rPr>
          <w:rFonts w:ascii="Times New Roman" w:hAnsi="Times New Roman" w:cs="Times New Roman"/>
          <w:b/>
          <w:sz w:val="24"/>
          <w:u w:val="single"/>
        </w:rPr>
      </w:pPr>
      <w:r w:rsidRPr="00DF0463">
        <w:rPr>
          <w:rFonts w:ascii="Times New Roman" w:hAnsi="Times New Roman" w:cs="Times New Roman"/>
          <w:b/>
          <w:sz w:val="24"/>
          <w:u w:val="single"/>
        </w:rPr>
        <w:t>Reading list:</w:t>
      </w:r>
    </w:p>
    <w:p w:rsidR="00E50A76" w:rsidRDefault="00E50A76" w:rsidP="00E50A76">
      <w:pPr>
        <w:spacing w:after="0" w:line="240" w:lineRule="auto"/>
        <w:ind w:left="360" w:hanging="360"/>
        <w:jc w:val="both"/>
        <w:rPr>
          <w:rFonts w:ascii="Times New Roman" w:hAnsi="Times New Roman" w:cs="Times New Roman"/>
          <w:sz w:val="24"/>
        </w:rPr>
      </w:pPr>
    </w:p>
    <w:p w:rsidR="00E50A76" w:rsidRPr="00E73550" w:rsidRDefault="00E50A76" w:rsidP="00E50A76">
      <w:pPr>
        <w:spacing w:after="0" w:line="240" w:lineRule="auto"/>
        <w:ind w:left="360" w:hanging="360"/>
        <w:jc w:val="both"/>
        <w:rPr>
          <w:rFonts w:ascii="Times New Roman" w:hAnsi="Times New Roman" w:cs="Times New Roman"/>
          <w:sz w:val="24"/>
        </w:rPr>
      </w:pPr>
      <w:r w:rsidRPr="00E73550">
        <w:rPr>
          <w:rFonts w:ascii="Times New Roman" w:hAnsi="Times New Roman" w:cs="Times New Roman"/>
          <w:sz w:val="24"/>
        </w:rPr>
        <w:t xml:space="preserve">Milton, Kay 1996. </w:t>
      </w:r>
      <w:r w:rsidRPr="00E73550">
        <w:rPr>
          <w:rFonts w:ascii="Times New Roman" w:hAnsi="Times New Roman" w:cs="Times New Roman"/>
          <w:i/>
          <w:sz w:val="24"/>
        </w:rPr>
        <w:t>Environmentalism and Cultural Theory: Exploring the Role of Anthropology in Environmental Dis</w:t>
      </w:r>
      <w:r w:rsidR="0075063A">
        <w:rPr>
          <w:rFonts w:ascii="Times New Roman" w:hAnsi="Times New Roman" w:cs="Times New Roman"/>
          <w:i/>
          <w:sz w:val="24"/>
        </w:rPr>
        <w:t>Paper</w:t>
      </w:r>
      <w:r w:rsidRPr="00E73550">
        <w:rPr>
          <w:rFonts w:ascii="Times New Roman" w:hAnsi="Times New Roman" w:cs="Times New Roman"/>
          <w:sz w:val="24"/>
        </w:rPr>
        <w:t>.</w:t>
      </w:r>
      <w:r w:rsidRPr="00E73550">
        <w:rPr>
          <w:rFonts w:ascii="Times New Roman" w:hAnsi="Times New Roman" w:cs="Times New Roman"/>
          <w:b/>
          <w:sz w:val="24"/>
        </w:rPr>
        <w:t xml:space="preserve"> </w:t>
      </w:r>
      <w:r w:rsidRPr="00E73550">
        <w:rPr>
          <w:rFonts w:ascii="Times New Roman" w:hAnsi="Times New Roman" w:cs="Times New Roman"/>
          <w:sz w:val="24"/>
        </w:rPr>
        <w:t>NY. Routledge.</w:t>
      </w:r>
    </w:p>
    <w:p w:rsidR="00E50A76" w:rsidRPr="00E73550" w:rsidRDefault="00E50A76" w:rsidP="00E50A76">
      <w:pPr>
        <w:spacing w:after="0" w:line="240" w:lineRule="auto"/>
        <w:jc w:val="both"/>
        <w:rPr>
          <w:rFonts w:ascii="Times New Roman" w:hAnsi="Times New Roman" w:cs="Times New Roman"/>
          <w:sz w:val="24"/>
        </w:rPr>
      </w:pPr>
      <w:r w:rsidRPr="00E73550">
        <w:rPr>
          <w:rFonts w:ascii="Times New Roman" w:hAnsi="Times New Roman" w:cs="Times New Roman"/>
          <w:sz w:val="24"/>
        </w:rPr>
        <w:t xml:space="preserve">Milton, Kay  (ed.) </w:t>
      </w:r>
      <w:r w:rsidRPr="00E73550">
        <w:rPr>
          <w:rFonts w:ascii="Times New Roman" w:hAnsi="Times New Roman" w:cs="Times New Roman"/>
          <w:i/>
          <w:sz w:val="24"/>
        </w:rPr>
        <w:t>Environmentalism</w:t>
      </w:r>
      <w:r w:rsidRPr="00E73550">
        <w:rPr>
          <w:rFonts w:ascii="Times New Roman" w:hAnsi="Times New Roman" w:cs="Times New Roman"/>
          <w:sz w:val="24"/>
        </w:rPr>
        <w:t xml:space="preserve"> : </w:t>
      </w:r>
      <w:r w:rsidRPr="00E73550">
        <w:rPr>
          <w:rFonts w:ascii="Times New Roman" w:hAnsi="Times New Roman" w:cs="Times New Roman"/>
          <w:i/>
          <w:sz w:val="24"/>
        </w:rPr>
        <w:t>A View from Anthropology</w:t>
      </w:r>
      <w:r w:rsidRPr="00E73550">
        <w:rPr>
          <w:rFonts w:ascii="Times New Roman" w:hAnsi="Times New Roman" w:cs="Times New Roman"/>
          <w:sz w:val="24"/>
        </w:rPr>
        <w:t>, Routledge, 1993</w:t>
      </w:r>
    </w:p>
    <w:p w:rsidR="00E50A76" w:rsidRPr="00E73550" w:rsidRDefault="00E50A76" w:rsidP="00E50A76">
      <w:pPr>
        <w:spacing w:after="0" w:line="240" w:lineRule="auto"/>
        <w:ind w:left="360" w:hanging="360"/>
        <w:jc w:val="both"/>
        <w:rPr>
          <w:rFonts w:ascii="Times New Roman" w:hAnsi="Times New Roman" w:cs="Times New Roman"/>
          <w:sz w:val="24"/>
        </w:rPr>
      </w:pPr>
      <w:r w:rsidRPr="00E73550">
        <w:rPr>
          <w:rFonts w:ascii="Times New Roman" w:hAnsi="Times New Roman" w:cs="Times New Roman"/>
          <w:sz w:val="24"/>
        </w:rPr>
        <w:t xml:space="preserve">Pepper, D., 1996. </w:t>
      </w:r>
      <w:r w:rsidRPr="00E73550">
        <w:rPr>
          <w:rFonts w:ascii="Times New Roman" w:hAnsi="Times New Roman" w:cs="Times New Roman"/>
          <w:i/>
          <w:sz w:val="24"/>
        </w:rPr>
        <w:t>Modern Environmentalism: An Introduction</w:t>
      </w:r>
      <w:r w:rsidRPr="00E73550">
        <w:rPr>
          <w:rFonts w:ascii="Times New Roman" w:hAnsi="Times New Roman" w:cs="Times New Roman"/>
          <w:sz w:val="24"/>
        </w:rPr>
        <w:t>. NY. Routledge</w:t>
      </w:r>
    </w:p>
    <w:p w:rsidR="00E50A76" w:rsidRPr="00E73550" w:rsidRDefault="00E50A76" w:rsidP="00E50A76">
      <w:pPr>
        <w:spacing w:after="0" w:line="240" w:lineRule="auto"/>
        <w:ind w:left="360" w:hanging="360"/>
        <w:jc w:val="both"/>
        <w:rPr>
          <w:rFonts w:ascii="Times New Roman" w:hAnsi="Times New Roman" w:cs="Times New Roman"/>
          <w:sz w:val="24"/>
        </w:rPr>
      </w:pPr>
      <w:r w:rsidRPr="00E73550">
        <w:rPr>
          <w:rFonts w:ascii="Times New Roman" w:hAnsi="Times New Roman" w:cs="Times New Roman"/>
          <w:sz w:val="24"/>
        </w:rPr>
        <w:t xml:space="preserve">Plant, J. ,  1989. </w:t>
      </w:r>
      <w:r w:rsidRPr="00E73550">
        <w:rPr>
          <w:rFonts w:ascii="Times New Roman" w:hAnsi="Times New Roman" w:cs="Times New Roman"/>
          <w:i/>
          <w:sz w:val="24"/>
        </w:rPr>
        <w:t>Healing the Wounds: The Promise of Ecofeminism</w:t>
      </w:r>
      <w:r w:rsidRPr="00E73550">
        <w:rPr>
          <w:rFonts w:ascii="Times New Roman" w:hAnsi="Times New Roman" w:cs="Times New Roman"/>
          <w:sz w:val="24"/>
        </w:rPr>
        <w:t xml:space="preserve">. </w:t>
      </w:r>
      <w:smartTag w:uri="urn:schemas-microsoft-com:office:smarttags" w:element="City">
        <w:smartTag w:uri="urn:schemas-microsoft-com:office:smarttags" w:element="place">
          <w:r w:rsidRPr="00E73550">
            <w:rPr>
              <w:rFonts w:ascii="Times New Roman" w:hAnsi="Times New Roman" w:cs="Times New Roman"/>
              <w:sz w:val="24"/>
            </w:rPr>
            <w:t>Philadelphia</w:t>
          </w:r>
        </w:smartTag>
      </w:smartTag>
      <w:r w:rsidRPr="00E73550">
        <w:rPr>
          <w:rFonts w:ascii="Times New Roman" w:hAnsi="Times New Roman" w:cs="Times New Roman"/>
          <w:sz w:val="24"/>
        </w:rPr>
        <w:t>,</w:t>
      </w:r>
    </w:p>
    <w:p w:rsidR="00E50A76" w:rsidRPr="00E73550" w:rsidRDefault="00E50A76" w:rsidP="00E50A76">
      <w:pPr>
        <w:spacing w:after="0" w:line="240" w:lineRule="auto"/>
        <w:ind w:left="360" w:hanging="360"/>
        <w:jc w:val="both"/>
        <w:rPr>
          <w:rFonts w:ascii="Times New Roman" w:hAnsi="Times New Roman" w:cs="Times New Roman"/>
          <w:sz w:val="24"/>
        </w:rPr>
      </w:pPr>
      <w:r w:rsidRPr="00E73550">
        <w:rPr>
          <w:rFonts w:ascii="Times New Roman" w:hAnsi="Times New Roman" w:cs="Times New Roman"/>
          <w:sz w:val="24"/>
        </w:rPr>
        <w:t xml:space="preserve">Redcliff, M.,   </w:t>
      </w:r>
      <w:r w:rsidRPr="00E73550">
        <w:rPr>
          <w:rFonts w:ascii="Times New Roman" w:hAnsi="Times New Roman" w:cs="Times New Roman"/>
          <w:i/>
          <w:sz w:val="24"/>
        </w:rPr>
        <w:t>Sustainable Development-Exploring the Contradiction</w:t>
      </w:r>
      <w:r w:rsidRPr="00E73550">
        <w:rPr>
          <w:rFonts w:ascii="Times New Roman" w:hAnsi="Times New Roman" w:cs="Times New Roman"/>
          <w:sz w:val="24"/>
        </w:rPr>
        <w:t>, Metheum, 1997</w:t>
      </w:r>
    </w:p>
    <w:p w:rsidR="00E50A76" w:rsidRPr="00E73550" w:rsidRDefault="00E50A76" w:rsidP="00E50A76">
      <w:pPr>
        <w:spacing w:after="0" w:line="240" w:lineRule="auto"/>
        <w:ind w:left="360" w:hanging="360"/>
        <w:jc w:val="both"/>
        <w:rPr>
          <w:rFonts w:ascii="Times New Roman" w:hAnsi="Times New Roman" w:cs="Times New Roman"/>
          <w:sz w:val="24"/>
        </w:rPr>
      </w:pPr>
      <w:r w:rsidRPr="00E73550">
        <w:rPr>
          <w:rFonts w:ascii="Times New Roman" w:hAnsi="Times New Roman" w:cs="Times New Roman"/>
          <w:sz w:val="24"/>
        </w:rPr>
        <w:t xml:space="preserve">Redcliff, M.,   </w:t>
      </w:r>
      <w:r w:rsidRPr="00E73550">
        <w:rPr>
          <w:rFonts w:ascii="Times New Roman" w:hAnsi="Times New Roman" w:cs="Times New Roman"/>
          <w:i/>
          <w:sz w:val="24"/>
        </w:rPr>
        <w:t>Development and the Environmental Crisis - Red and Green Alternatives</w:t>
      </w:r>
      <w:r w:rsidRPr="00E73550">
        <w:rPr>
          <w:rFonts w:ascii="Times New Roman" w:hAnsi="Times New Roman" w:cs="Times New Roman"/>
          <w:sz w:val="24"/>
        </w:rPr>
        <w:t>, Metheum, 1984</w:t>
      </w:r>
    </w:p>
    <w:p w:rsidR="00E50A76" w:rsidRDefault="00E50A76" w:rsidP="00E50A76">
      <w:pPr>
        <w:spacing w:after="0" w:line="240" w:lineRule="auto"/>
        <w:ind w:left="360" w:hanging="360"/>
        <w:jc w:val="both"/>
        <w:rPr>
          <w:rFonts w:ascii="Times New Roman" w:hAnsi="Times New Roman" w:cs="Times New Roman"/>
          <w:sz w:val="24"/>
        </w:rPr>
      </w:pPr>
      <w:r w:rsidRPr="00E73550">
        <w:rPr>
          <w:rFonts w:ascii="Times New Roman" w:hAnsi="Times New Roman" w:cs="Times New Roman"/>
          <w:sz w:val="24"/>
        </w:rPr>
        <w:t xml:space="preserve">Rodda, Annabel,  </w:t>
      </w:r>
      <w:r w:rsidRPr="00E73550">
        <w:rPr>
          <w:rFonts w:ascii="Times New Roman" w:hAnsi="Times New Roman" w:cs="Times New Roman"/>
          <w:i/>
          <w:sz w:val="24"/>
        </w:rPr>
        <w:t>Women and the Environmen</w:t>
      </w:r>
      <w:r w:rsidRPr="00E73550">
        <w:rPr>
          <w:rFonts w:ascii="Times New Roman" w:hAnsi="Times New Roman" w:cs="Times New Roman"/>
          <w:sz w:val="24"/>
        </w:rPr>
        <w:t>t, Zed Books, 1991</w:t>
      </w:r>
    </w:p>
    <w:p w:rsidR="00E50A76" w:rsidRPr="00E73550" w:rsidRDefault="00E50A76" w:rsidP="00E50A76">
      <w:pPr>
        <w:spacing w:after="0" w:line="240" w:lineRule="auto"/>
        <w:ind w:left="360" w:hanging="360"/>
        <w:jc w:val="both"/>
        <w:rPr>
          <w:rFonts w:ascii="Times New Roman" w:hAnsi="Times New Roman" w:cs="Times New Roman"/>
          <w:sz w:val="24"/>
        </w:rPr>
      </w:pPr>
      <w:r w:rsidRPr="00E73550">
        <w:rPr>
          <w:rFonts w:ascii="Times New Roman" w:hAnsi="Times New Roman" w:cs="Times New Roman"/>
          <w:sz w:val="24"/>
        </w:rPr>
        <w:t xml:space="preserve">Ankelman, I.  and J. Davidson, 1988. </w:t>
      </w:r>
      <w:r w:rsidRPr="00E73550">
        <w:rPr>
          <w:rFonts w:ascii="Times New Roman" w:hAnsi="Times New Roman" w:cs="Times New Roman"/>
          <w:i/>
          <w:sz w:val="24"/>
        </w:rPr>
        <w:t xml:space="preserve">Women and the Environment in the </w:t>
      </w:r>
      <w:smartTag w:uri="urn:schemas-microsoft-com:office:smarttags" w:element="place">
        <w:r w:rsidRPr="00E73550">
          <w:rPr>
            <w:rFonts w:ascii="Times New Roman" w:hAnsi="Times New Roman" w:cs="Times New Roman"/>
            <w:i/>
            <w:sz w:val="24"/>
          </w:rPr>
          <w:t>Third World</w:t>
        </w:r>
      </w:smartTag>
      <w:r w:rsidRPr="00E73550">
        <w:rPr>
          <w:rFonts w:ascii="Times New Roman" w:hAnsi="Times New Roman" w:cs="Times New Roman"/>
          <w:i/>
          <w:sz w:val="24"/>
        </w:rPr>
        <w:t xml:space="preserve">: </w:t>
      </w:r>
      <w:smartTag w:uri="urn:schemas-microsoft-com:office:smarttags" w:element="City">
        <w:smartTag w:uri="urn:schemas-microsoft-com:office:smarttags" w:element="place">
          <w:r w:rsidRPr="00E73550">
            <w:rPr>
              <w:rFonts w:ascii="Times New Roman" w:hAnsi="Times New Roman" w:cs="Times New Roman"/>
              <w:i/>
              <w:sz w:val="24"/>
            </w:rPr>
            <w:t>Alliance</w:t>
          </w:r>
        </w:smartTag>
      </w:smartTag>
      <w:r w:rsidRPr="00E73550">
        <w:rPr>
          <w:rFonts w:ascii="Times New Roman" w:hAnsi="Times New Roman" w:cs="Times New Roman"/>
          <w:i/>
          <w:sz w:val="24"/>
        </w:rPr>
        <w:t xml:space="preserve"> for the Future</w:t>
      </w:r>
      <w:r w:rsidRPr="00E73550">
        <w:rPr>
          <w:rFonts w:ascii="Times New Roman" w:hAnsi="Times New Roman" w:cs="Times New Roman"/>
          <w:sz w:val="24"/>
        </w:rPr>
        <w:t xml:space="preserve">. Earthscan Pubs, </w:t>
      </w:r>
      <w:smartTag w:uri="urn:schemas-microsoft-com:office:smarttags" w:element="City">
        <w:smartTag w:uri="urn:schemas-microsoft-com:office:smarttags" w:element="place">
          <w:r w:rsidRPr="00E73550">
            <w:rPr>
              <w:rFonts w:ascii="Times New Roman" w:hAnsi="Times New Roman" w:cs="Times New Roman"/>
              <w:sz w:val="24"/>
            </w:rPr>
            <w:t>London</w:t>
          </w:r>
        </w:smartTag>
      </w:smartTag>
      <w:r w:rsidRPr="00E73550">
        <w:rPr>
          <w:rFonts w:ascii="Times New Roman" w:hAnsi="Times New Roman" w:cs="Times New Roman"/>
          <w:sz w:val="24"/>
        </w:rPr>
        <w:t>.</w:t>
      </w:r>
    </w:p>
    <w:p w:rsidR="00E50A76" w:rsidRPr="00E73550" w:rsidRDefault="00E50A76" w:rsidP="00E50A76">
      <w:pPr>
        <w:spacing w:after="0" w:line="240" w:lineRule="auto"/>
        <w:ind w:left="360" w:hanging="360"/>
        <w:jc w:val="both"/>
        <w:rPr>
          <w:rFonts w:ascii="Times New Roman" w:hAnsi="Times New Roman" w:cs="Times New Roman"/>
          <w:sz w:val="24"/>
        </w:rPr>
      </w:pPr>
      <w:r w:rsidRPr="00E73550">
        <w:rPr>
          <w:rFonts w:ascii="Times New Roman" w:hAnsi="Times New Roman" w:cs="Times New Roman"/>
          <w:sz w:val="24"/>
        </w:rPr>
        <w:lastRenderedPageBreak/>
        <w:t xml:space="preserve">Braidotti, Rosi et. al., </w:t>
      </w:r>
      <w:r w:rsidRPr="00E73550">
        <w:rPr>
          <w:rFonts w:ascii="Times New Roman" w:hAnsi="Times New Roman" w:cs="Times New Roman"/>
          <w:i/>
          <w:sz w:val="24"/>
        </w:rPr>
        <w:t>Women, the Environment and Sustainable Development: Towards a Theoretical Synthesis</w:t>
      </w:r>
      <w:r w:rsidRPr="00E73550">
        <w:rPr>
          <w:rFonts w:ascii="Times New Roman" w:hAnsi="Times New Roman" w:cs="Times New Roman"/>
          <w:sz w:val="24"/>
        </w:rPr>
        <w:t xml:space="preserve">, 1994, Zed Books, </w:t>
      </w:r>
      <w:smartTag w:uri="urn:schemas-microsoft-com:office:smarttags" w:element="City">
        <w:smartTag w:uri="urn:schemas-microsoft-com:office:smarttags" w:element="place">
          <w:r w:rsidRPr="00E73550">
            <w:rPr>
              <w:rFonts w:ascii="Times New Roman" w:hAnsi="Times New Roman" w:cs="Times New Roman"/>
              <w:sz w:val="24"/>
            </w:rPr>
            <w:t>London</w:t>
          </w:r>
        </w:smartTag>
      </w:smartTag>
    </w:p>
    <w:p w:rsidR="00E50A76" w:rsidRPr="00E73550" w:rsidRDefault="00E50A76" w:rsidP="00E50A76">
      <w:pPr>
        <w:spacing w:after="0" w:line="240" w:lineRule="auto"/>
        <w:ind w:left="360" w:hanging="360"/>
        <w:jc w:val="both"/>
        <w:rPr>
          <w:rFonts w:ascii="Times New Roman" w:hAnsi="Times New Roman" w:cs="Times New Roman"/>
          <w:sz w:val="24"/>
        </w:rPr>
      </w:pPr>
      <w:r w:rsidRPr="00E73550">
        <w:rPr>
          <w:rFonts w:ascii="Times New Roman" w:hAnsi="Times New Roman" w:cs="Times New Roman"/>
          <w:sz w:val="24"/>
        </w:rPr>
        <w:t xml:space="preserve">Dankelman, Irene and Joan Davidson, </w:t>
      </w:r>
      <w:r w:rsidRPr="00E73550">
        <w:rPr>
          <w:rFonts w:ascii="Times New Roman" w:hAnsi="Times New Roman" w:cs="Times New Roman"/>
          <w:i/>
          <w:sz w:val="24"/>
        </w:rPr>
        <w:t>Women and the Environment in the Third World : Alliance for the Future</w:t>
      </w:r>
      <w:r w:rsidRPr="00E73550">
        <w:rPr>
          <w:rFonts w:ascii="Times New Roman" w:hAnsi="Times New Roman" w:cs="Times New Roman"/>
          <w:sz w:val="24"/>
        </w:rPr>
        <w:t xml:space="preserve">, Earthscan Publications Ltd. </w:t>
      </w:r>
      <w:smartTag w:uri="urn:schemas-microsoft-com:office:smarttags" w:element="City">
        <w:smartTag w:uri="urn:schemas-microsoft-com:office:smarttags" w:element="place">
          <w:r w:rsidRPr="00E73550">
            <w:rPr>
              <w:rFonts w:ascii="Times New Roman" w:hAnsi="Times New Roman" w:cs="Times New Roman"/>
              <w:sz w:val="24"/>
            </w:rPr>
            <w:t>London</w:t>
          </w:r>
        </w:smartTag>
      </w:smartTag>
      <w:r w:rsidRPr="00E73550">
        <w:rPr>
          <w:rFonts w:ascii="Times New Roman" w:hAnsi="Times New Roman" w:cs="Times New Roman"/>
          <w:sz w:val="24"/>
        </w:rPr>
        <w:t>, 1988</w:t>
      </w:r>
    </w:p>
    <w:p w:rsidR="00E50A76" w:rsidRPr="00E73550" w:rsidRDefault="00E50A76" w:rsidP="00E50A76">
      <w:pPr>
        <w:spacing w:after="0" w:line="240" w:lineRule="auto"/>
        <w:ind w:left="360" w:hanging="360"/>
        <w:jc w:val="both"/>
        <w:rPr>
          <w:rFonts w:ascii="Times New Roman" w:hAnsi="Times New Roman" w:cs="Times New Roman"/>
          <w:sz w:val="24"/>
        </w:rPr>
      </w:pPr>
      <w:r w:rsidRPr="00E73550">
        <w:rPr>
          <w:rFonts w:ascii="Times New Roman" w:hAnsi="Times New Roman" w:cs="Times New Roman"/>
          <w:sz w:val="24"/>
        </w:rPr>
        <w:t xml:space="preserve">Diamond, I. and G. Orenstein, 1990. </w:t>
      </w:r>
      <w:r w:rsidRPr="00E73550">
        <w:rPr>
          <w:rFonts w:ascii="Times New Roman" w:hAnsi="Times New Roman" w:cs="Times New Roman"/>
          <w:i/>
          <w:sz w:val="24"/>
        </w:rPr>
        <w:t>Reweaving the World: The Emergence of Ecofeminism</w:t>
      </w:r>
      <w:r w:rsidRPr="00E73550">
        <w:rPr>
          <w:rFonts w:ascii="Times New Roman" w:hAnsi="Times New Roman" w:cs="Times New Roman"/>
          <w:sz w:val="24"/>
        </w:rPr>
        <w:t>.</w:t>
      </w:r>
      <w:r w:rsidRPr="00E73550">
        <w:rPr>
          <w:rFonts w:ascii="Times New Roman" w:hAnsi="Times New Roman" w:cs="Times New Roman"/>
          <w:b/>
          <w:sz w:val="24"/>
        </w:rPr>
        <w:t xml:space="preserve"> </w:t>
      </w:r>
      <w:r w:rsidRPr="00E73550">
        <w:rPr>
          <w:rFonts w:ascii="Times New Roman" w:hAnsi="Times New Roman" w:cs="Times New Roman"/>
          <w:sz w:val="24"/>
        </w:rPr>
        <w:t>Sierra Club Books, San Francisco</w:t>
      </w:r>
    </w:p>
    <w:p w:rsidR="00E50A76" w:rsidRPr="00E73550" w:rsidRDefault="00E50A76" w:rsidP="00E50A76">
      <w:pPr>
        <w:spacing w:after="0" w:line="240" w:lineRule="auto"/>
        <w:jc w:val="both"/>
        <w:rPr>
          <w:rFonts w:ascii="Times New Roman" w:hAnsi="Times New Roman" w:cs="Times New Roman"/>
          <w:sz w:val="24"/>
        </w:rPr>
      </w:pPr>
      <w:r w:rsidRPr="00E73550">
        <w:rPr>
          <w:rFonts w:ascii="Times New Roman" w:hAnsi="Times New Roman" w:cs="Times New Roman"/>
          <w:sz w:val="24"/>
        </w:rPr>
        <w:t xml:space="preserve">Gupta, Avijit,  </w:t>
      </w:r>
      <w:r w:rsidRPr="00E73550">
        <w:rPr>
          <w:rFonts w:ascii="Times New Roman" w:hAnsi="Times New Roman" w:cs="Times New Roman"/>
          <w:i/>
          <w:sz w:val="24"/>
        </w:rPr>
        <w:t xml:space="preserve">Ecology and the Development in the </w:t>
      </w:r>
      <w:smartTag w:uri="urn:schemas-microsoft-com:office:smarttags" w:element="place">
        <w:r w:rsidRPr="00E73550">
          <w:rPr>
            <w:rFonts w:ascii="Times New Roman" w:hAnsi="Times New Roman" w:cs="Times New Roman"/>
            <w:i/>
            <w:sz w:val="24"/>
          </w:rPr>
          <w:t>Third World</w:t>
        </w:r>
      </w:smartTag>
      <w:r w:rsidRPr="00E73550">
        <w:rPr>
          <w:rFonts w:ascii="Times New Roman" w:hAnsi="Times New Roman" w:cs="Times New Roman"/>
          <w:sz w:val="24"/>
        </w:rPr>
        <w:t>, Routledge, 1988</w:t>
      </w:r>
    </w:p>
    <w:p w:rsidR="00E50A76" w:rsidRPr="00E73550" w:rsidRDefault="00E50A76" w:rsidP="00E50A76">
      <w:pPr>
        <w:spacing w:after="0" w:line="240" w:lineRule="auto"/>
        <w:ind w:left="360" w:hanging="360"/>
        <w:jc w:val="both"/>
        <w:rPr>
          <w:rFonts w:ascii="Times New Roman" w:hAnsi="Times New Roman" w:cs="Times New Roman"/>
          <w:sz w:val="24"/>
        </w:rPr>
      </w:pPr>
      <w:r w:rsidRPr="00E73550">
        <w:rPr>
          <w:rFonts w:ascii="Times New Roman" w:hAnsi="Times New Roman" w:cs="Times New Roman"/>
          <w:sz w:val="24"/>
        </w:rPr>
        <w:t xml:space="preserve">Haq, Saleemul (ed), </w:t>
      </w:r>
      <w:r w:rsidRPr="00E73550">
        <w:rPr>
          <w:rFonts w:ascii="Times New Roman" w:hAnsi="Times New Roman" w:cs="Times New Roman"/>
          <w:i/>
          <w:sz w:val="24"/>
        </w:rPr>
        <w:t>Environmental Aspects of Agricultural Development in Bangladesh</w:t>
      </w:r>
      <w:r w:rsidRPr="00E73550">
        <w:rPr>
          <w:rFonts w:ascii="Times New Roman" w:hAnsi="Times New Roman" w:cs="Times New Roman"/>
          <w:sz w:val="24"/>
        </w:rPr>
        <w:t>, Vols. 1 and 2, University Press Ltd., 1990</w:t>
      </w:r>
    </w:p>
    <w:p w:rsidR="00E50A76" w:rsidRPr="00E73550" w:rsidRDefault="00E50A76" w:rsidP="00E50A76">
      <w:pPr>
        <w:spacing w:after="0" w:line="240" w:lineRule="auto"/>
        <w:ind w:left="360" w:hanging="360"/>
        <w:jc w:val="both"/>
        <w:rPr>
          <w:rFonts w:ascii="Times New Roman" w:hAnsi="Times New Roman" w:cs="Times New Roman"/>
          <w:sz w:val="24"/>
        </w:rPr>
      </w:pPr>
      <w:r w:rsidRPr="00E73550">
        <w:rPr>
          <w:rFonts w:ascii="Times New Roman" w:hAnsi="Times New Roman" w:cs="Times New Roman"/>
          <w:sz w:val="24"/>
        </w:rPr>
        <w:t xml:space="preserve">Johnston, B. 1997. </w:t>
      </w:r>
      <w:r w:rsidRPr="00E73550">
        <w:rPr>
          <w:rFonts w:ascii="Times New Roman" w:hAnsi="Times New Roman" w:cs="Times New Roman"/>
          <w:i/>
          <w:sz w:val="24"/>
        </w:rPr>
        <w:t>Life and Death matters: Human Rights and the Environment at the End of the Millennium</w:t>
      </w:r>
      <w:r w:rsidRPr="00E73550">
        <w:rPr>
          <w:rFonts w:ascii="Times New Roman" w:hAnsi="Times New Roman" w:cs="Times New Roman"/>
          <w:sz w:val="24"/>
        </w:rPr>
        <w:t>. CA. Altamira Press.</w:t>
      </w:r>
    </w:p>
    <w:p w:rsidR="00E50A76" w:rsidRPr="00E73550" w:rsidRDefault="00E50A76" w:rsidP="00E50A76">
      <w:pPr>
        <w:spacing w:after="0" w:line="240" w:lineRule="auto"/>
        <w:ind w:left="360" w:hanging="360"/>
        <w:jc w:val="both"/>
        <w:rPr>
          <w:rFonts w:ascii="Times New Roman" w:hAnsi="Times New Roman" w:cs="Times New Roman"/>
          <w:sz w:val="24"/>
        </w:rPr>
      </w:pPr>
      <w:r w:rsidRPr="00E73550">
        <w:rPr>
          <w:rFonts w:ascii="Times New Roman" w:hAnsi="Times New Roman" w:cs="Times New Roman"/>
          <w:sz w:val="24"/>
        </w:rPr>
        <w:t xml:space="preserve">Sadeque, S. Zahir (ed), </w:t>
      </w:r>
      <w:r w:rsidRPr="00E73550">
        <w:rPr>
          <w:rFonts w:ascii="Times New Roman" w:hAnsi="Times New Roman" w:cs="Times New Roman"/>
          <w:i/>
          <w:sz w:val="24"/>
        </w:rPr>
        <w:t xml:space="preserve">Environment and Natural Resource Management in </w:t>
      </w:r>
      <w:smartTag w:uri="urn:schemas-microsoft-com:office:smarttags" w:element="country-region">
        <w:smartTag w:uri="urn:schemas-microsoft-com:office:smarttags" w:element="place">
          <w:r w:rsidRPr="00E73550">
            <w:rPr>
              <w:rFonts w:ascii="Times New Roman" w:hAnsi="Times New Roman" w:cs="Times New Roman"/>
              <w:i/>
              <w:sz w:val="24"/>
            </w:rPr>
            <w:t>Banglades</w:t>
          </w:r>
          <w:r w:rsidRPr="00E73550">
            <w:rPr>
              <w:rFonts w:ascii="Times New Roman" w:hAnsi="Times New Roman" w:cs="Times New Roman"/>
              <w:sz w:val="24"/>
            </w:rPr>
            <w:t>h</w:t>
          </w:r>
        </w:smartTag>
      </w:smartTag>
      <w:r w:rsidRPr="00E73550">
        <w:rPr>
          <w:rFonts w:ascii="Times New Roman" w:hAnsi="Times New Roman" w:cs="Times New Roman"/>
          <w:sz w:val="24"/>
        </w:rPr>
        <w:t>, Bangladesh Sociology Association, 1992</w:t>
      </w:r>
    </w:p>
    <w:p w:rsidR="00E50A76" w:rsidRPr="00E73550" w:rsidRDefault="00E50A76" w:rsidP="00E50A76">
      <w:pPr>
        <w:spacing w:after="0" w:line="240" w:lineRule="auto"/>
        <w:ind w:left="360" w:hanging="360"/>
        <w:jc w:val="both"/>
        <w:rPr>
          <w:rFonts w:ascii="Times New Roman" w:hAnsi="Times New Roman" w:cs="Times New Roman"/>
          <w:sz w:val="24"/>
        </w:rPr>
      </w:pPr>
      <w:r w:rsidRPr="00E73550">
        <w:rPr>
          <w:rFonts w:ascii="Times New Roman" w:hAnsi="Times New Roman" w:cs="Times New Roman"/>
          <w:sz w:val="24"/>
        </w:rPr>
        <w:t xml:space="preserve">Shiva, Vandana and Maria Mies, 1993, </w:t>
      </w:r>
      <w:r w:rsidRPr="00E73550">
        <w:rPr>
          <w:rFonts w:ascii="Times New Roman" w:hAnsi="Times New Roman" w:cs="Times New Roman"/>
          <w:i/>
          <w:sz w:val="24"/>
        </w:rPr>
        <w:t>Ecofeminism</w:t>
      </w:r>
      <w:r w:rsidRPr="00E73550">
        <w:rPr>
          <w:rFonts w:ascii="Times New Roman" w:hAnsi="Times New Roman" w:cs="Times New Roman"/>
          <w:sz w:val="24"/>
        </w:rPr>
        <w:t xml:space="preserve">, Zed Books, </w:t>
      </w:r>
      <w:smartTag w:uri="urn:schemas-microsoft-com:office:smarttags" w:element="City">
        <w:smartTag w:uri="urn:schemas-microsoft-com:office:smarttags" w:element="place">
          <w:r w:rsidRPr="00E73550">
            <w:rPr>
              <w:rFonts w:ascii="Times New Roman" w:hAnsi="Times New Roman" w:cs="Times New Roman"/>
              <w:sz w:val="24"/>
            </w:rPr>
            <w:t>London</w:t>
          </w:r>
        </w:smartTag>
      </w:smartTag>
    </w:p>
    <w:p w:rsidR="00E50A76" w:rsidRDefault="00E50A76" w:rsidP="00E50A76">
      <w:pPr>
        <w:spacing w:after="0" w:line="240" w:lineRule="auto"/>
        <w:ind w:left="360" w:hanging="360"/>
        <w:jc w:val="both"/>
        <w:rPr>
          <w:rFonts w:ascii="Times New Roman" w:hAnsi="Times New Roman" w:cs="Times New Roman"/>
          <w:sz w:val="24"/>
        </w:rPr>
      </w:pPr>
      <w:r w:rsidRPr="00E73550">
        <w:rPr>
          <w:rFonts w:ascii="Times New Roman" w:hAnsi="Times New Roman" w:cs="Times New Roman"/>
          <w:sz w:val="24"/>
        </w:rPr>
        <w:t xml:space="preserve">Tokar, B. 1992. </w:t>
      </w:r>
      <w:r w:rsidRPr="00E73550">
        <w:rPr>
          <w:rFonts w:ascii="Times New Roman" w:hAnsi="Times New Roman" w:cs="Times New Roman"/>
          <w:i/>
          <w:sz w:val="24"/>
        </w:rPr>
        <w:t>The Green Alternative: Creating an Ecological Future</w:t>
      </w:r>
      <w:r w:rsidRPr="00E73550">
        <w:rPr>
          <w:rFonts w:ascii="Times New Roman" w:hAnsi="Times New Roman" w:cs="Times New Roman"/>
          <w:sz w:val="24"/>
        </w:rPr>
        <w:t>.</w:t>
      </w:r>
      <w:r w:rsidRPr="00E73550">
        <w:rPr>
          <w:rFonts w:ascii="Times New Roman" w:hAnsi="Times New Roman" w:cs="Times New Roman"/>
          <w:b/>
          <w:sz w:val="24"/>
        </w:rPr>
        <w:t xml:space="preserve"> </w:t>
      </w:r>
      <w:r w:rsidRPr="00E73550">
        <w:rPr>
          <w:rFonts w:ascii="Times New Roman" w:hAnsi="Times New Roman" w:cs="Times New Roman"/>
          <w:sz w:val="24"/>
        </w:rPr>
        <w:t>San Pedro, CA., R&amp;E Miles publication</w:t>
      </w:r>
    </w:p>
    <w:p w:rsidR="005E28C4" w:rsidRDefault="005E28C4" w:rsidP="00D15D35">
      <w:pPr>
        <w:pStyle w:val="PlainText"/>
        <w:jc w:val="both"/>
        <w:rPr>
          <w:rFonts w:ascii="Times New Roman" w:hAnsi="Times New Roman"/>
          <w:b/>
          <w:bCs/>
          <w:sz w:val="24"/>
          <w:szCs w:val="24"/>
        </w:rPr>
      </w:pPr>
    </w:p>
    <w:p w:rsidR="00E50A76" w:rsidRDefault="00E50A76" w:rsidP="00D15D35">
      <w:pPr>
        <w:pStyle w:val="PlainText"/>
        <w:jc w:val="both"/>
        <w:rPr>
          <w:rFonts w:ascii="Times New Roman" w:hAnsi="Times New Roman"/>
          <w:b/>
          <w:bCs/>
          <w:sz w:val="24"/>
          <w:szCs w:val="24"/>
        </w:rPr>
      </w:pPr>
    </w:p>
    <w:tbl>
      <w:tblPr>
        <w:tblW w:w="9018" w:type="dxa"/>
        <w:tblInd w:w="75" w:type="dxa"/>
        <w:tblLayout w:type="fixed"/>
        <w:tblCellMar>
          <w:left w:w="0" w:type="dxa"/>
          <w:right w:w="0" w:type="dxa"/>
        </w:tblCellMar>
        <w:tblLook w:val="0000"/>
      </w:tblPr>
      <w:tblGrid>
        <w:gridCol w:w="2104"/>
        <w:gridCol w:w="1635"/>
        <w:gridCol w:w="1398"/>
        <w:gridCol w:w="1181"/>
        <w:gridCol w:w="2700"/>
      </w:tblGrid>
      <w:tr w:rsidR="00CA29C2" w:rsidRPr="00D00EB2" w:rsidTr="0075063A">
        <w:trPr>
          <w:trHeight w:hRule="exact" w:val="338"/>
        </w:trPr>
        <w:tc>
          <w:tcPr>
            <w:tcW w:w="2104" w:type="dxa"/>
            <w:tcBorders>
              <w:top w:val="single" w:sz="2" w:space="0" w:color="auto"/>
              <w:left w:val="single" w:sz="2" w:space="0" w:color="auto"/>
              <w:bottom w:val="single" w:sz="2" w:space="0" w:color="auto"/>
              <w:right w:val="single" w:sz="2" w:space="0" w:color="auto"/>
            </w:tcBorders>
            <w:vAlign w:val="center"/>
          </w:tcPr>
          <w:p w:rsidR="00CA29C2" w:rsidRPr="00D00EB2" w:rsidRDefault="0075063A" w:rsidP="00F65FCB">
            <w:pPr>
              <w:ind w:left="70"/>
              <w:rPr>
                <w:rFonts w:ascii="Times New Roman" w:hAnsi="Times New Roman"/>
                <w:b/>
                <w:bCs/>
              </w:rPr>
            </w:pPr>
            <w:r w:rsidRPr="00D00EB2">
              <w:rPr>
                <w:rFonts w:ascii="Times New Roman" w:hAnsi="Times New Roman"/>
                <w:b/>
                <w:bCs/>
              </w:rPr>
              <w:t>Paper</w:t>
            </w:r>
            <w:r w:rsidR="00CA29C2" w:rsidRPr="00D00EB2">
              <w:rPr>
                <w:rFonts w:ascii="Times New Roman" w:hAnsi="Times New Roman"/>
                <w:b/>
                <w:bCs/>
              </w:rPr>
              <w:t xml:space="preserve"> Code</w:t>
            </w:r>
          </w:p>
        </w:tc>
        <w:tc>
          <w:tcPr>
            <w:tcW w:w="1635" w:type="dxa"/>
            <w:tcBorders>
              <w:top w:val="single" w:sz="2" w:space="0" w:color="auto"/>
              <w:left w:val="single" w:sz="2" w:space="0" w:color="auto"/>
              <w:bottom w:val="single" w:sz="2" w:space="0" w:color="auto"/>
              <w:right w:val="single" w:sz="2" w:space="0" w:color="auto"/>
            </w:tcBorders>
            <w:vAlign w:val="center"/>
          </w:tcPr>
          <w:p w:rsidR="00CA29C2" w:rsidRPr="00D00EB2" w:rsidRDefault="00FE377B" w:rsidP="00FE377B">
            <w:pPr>
              <w:jc w:val="center"/>
              <w:rPr>
                <w:rFonts w:ascii="Times New Roman" w:hAnsi="Times New Roman"/>
                <w:b/>
              </w:rPr>
            </w:pPr>
            <w:r w:rsidRPr="00D00EB2">
              <w:rPr>
                <w:rFonts w:ascii="Times New Roman" w:hAnsi="Times New Roman" w:cs="Times New Roman"/>
                <w:b/>
              </w:rPr>
              <w:t>314009</w:t>
            </w:r>
          </w:p>
        </w:tc>
        <w:tc>
          <w:tcPr>
            <w:tcW w:w="1398" w:type="dxa"/>
            <w:tcBorders>
              <w:top w:val="single" w:sz="2" w:space="0" w:color="auto"/>
              <w:left w:val="single" w:sz="2" w:space="0" w:color="auto"/>
              <w:bottom w:val="single" w:sz="2" w:space="0" w:color="auto"/>
              <w:right w:val="single" w:sz="2" w:space="0" w:color="auto"/>
            </w:tcBorders>
            <w:vAlign w:val="center"/>
          </w:tcPr>
          <w:p w:rsidR="00CA29C2" w:rsidRPr="00D00EB2" w:rsidRDefault="00CA29C2" w:rsidP="00F65FCB">
            <w:pPr>
              <w:rPr>
                <w:rFonts w:ascii="Times New Roman" w:hAnsi="Times New Roman"/>
                <w:b/>
                <w:bCs/>
              </w:rPr>
            </w:pPr>
            <w:r w:rsidRPr="00D00EB2">
              <w:rPr>
                <w:rFonts w:ascii="Times New Roman" w:hAnsi="Times New Roman"/>
                <w:b/>
                <w:bCs/>
              </w:rPr>
              <w:t xml:space="preserve"> </w:t>
            </w:r>
            <w:r w:rsidR="00882EFE">
              <w:rPr>
                <w:rFonts w:ascii="Times New Roman" w:hAnsi="Times New Roman"/>
                <w:b/>
                <w:bCs/>
              </w:rPr>
              <w:t>--------</w:t>
            </w:r>
          </w:p>
        </w:tc>
        <w:tc>
          <w:tcPr>
            <w:tcW w:w="1181" w:type="dxa"/>
            <w:tcBorders>
              <w:top w:val="single" w:sz="2" w:space="0" w:color="auto"/>
              <w:left w:val="single" w:sz="2" w:space="0" w:color="auto"/>
              <w:bottom w:val="single" w:sz="2" w:space="0" w:color="auto"/>
              <w:right w:val="single" w:sz="2" w:space="0" w:color="auto"/>
            </w:tcBorders>
            <w:vAlign w:val="center"/>
          </w:tcPr>
          <w:p w:rsidR="00CA29C2" w:rsidRPr="00D00EB2" w:rsidRDefault="00CA29C2" w:rsidP="00F65FCB">
            <w:pPr>
              <w:rPr>
                <w:rFonts w:ascii="Times New Roman" w:hAnsi="Times New Roman"/>
                <w:b/>
                <w:bCs/>
              </w:rPr>
            </w:pPr>
            <w:r w:rsidRPr="00D00EB2">
              <w:rPr>
                <w:rFonts w:ascii="Times New Roman" w:hAnsi="Times New Roman"/>
                <w:b/>
                <w:bCs/>
              </w:rPr>
              <w:t xml:space="preserve"> Credits: 4</w:t>
            </w:r>
          </w:p>
        </w:tc>
        <w:tc>
          <w:tcPr>
            <w:tcW w:w="2700" w:type="dxa"/>
            <w:tcBorders>
              <w:top w:val="single" w:sz="2" w:space="0" w:color="auto"/>
              <w:left w:val="single" w:sz="2" w:space="0" w:color="auto"/>
              <w:bottom w:val="single" w:sz="2" w:space="0" w:color="auto"/>
              <w:right w:val="single" w:sz="2" w:space="0" w:color="auto"/>
            </w:tcBorders>
            <w:vAlign w:val="center"/>
          </w:tcPr>
          <w:p w:rsidR="00CA29C2" w:rsidRPr="00D00EB2" w:rsidRDefault="00CA29C2" w:rsidP="00F65FCB">
            <w:pPr>
              <w:ind w:right="410"/>
              <w:rPr>
                <w:rFonts w:ascii="Times New Roman" w:hAnsi="Times New Roman"/>
                <w:b/>
                <w:bCs/>
              </w:rPr>
            </w:pPr>
            <w:r w:rsidRPr="00D00EB2">
              <w:rPr>
                <w:rFonts w:ascii="Times New Roman" w:hAnsi="Times New Roman"/>
                <w:b/>
                <w:bCs/>
              </w:rPr>
              <w:t xml:space="preserve"> </w:t>
            </w:r>
            <w:r w:rsidR="00A337DE">
              <w:rPr>
                <w:rFonts w:ascii="Times New Roman" w:hAnsi="Times New Roman"/>
                <w:b/>
                <w:bCs/>
              </w:rPr>
              <w:t>Class Hours: 120 hrs.</w:t>
            </w:r>
          </w:p>
        </w:tc>
      </w:tr>
      <w:tr w:rsidR="0075063A" w:rsidRPr="00D00EB2" w:rsidTr="000C06BE">
        <w:trPr>
          <w:trHeight w:hRule="exact" w:val="365"/>
        </w:trPr>
        <w:tc>
          <w:tcPr>
            <w:tcW w:w="2104" w:type="dxa"/>
            <w:tcBorders>
              <w:top w:val="single" w:sz="2" w:space="0" w:color="auto"/>
              <w:left w:val="single" w:sz="2" w:space="0" w:color="auto"/>
              <w:bottom w:val="single" w:sz="2" w:space="0" w:color="auto"/>
              <w:right w:val="single" w:sz="2" w:space="0" w:color="auto"/>
            </w:tcBorders>
          </w:tcPr>
          <w:p w:rsidR="0075063A" w:rsidRPr="00D00EB2" w:rsidRDefault="0075063A" w:rsidP="00F65FCB">
            <w:pPr>
              <w:spacing w:after="180"/>
              <w:ind w:left="70"/>
              <w:rPr>
                <w:rFonts w:ascii="Times New Roman" w:hAnsi="Times New Roman"/>
                <w:b/>
                <w:bCs/>
              </w:rPr>
            </w:pPr>
            <w:r w:rsidRPr="00D00EB2">
              <w:rPr>
                <w:rFonts w:ascii="Times New Roman" w:hAnsi="Times New Roman"/>
                <w:b/>
                <w:bCs/>
              </w:rPr>
              <w:t>Paper Title:</w:t>
            </w:r>
          </w:p>
        </w:tc>
        <w:tc>
          <w:tcPr>
            <w:tcW w:w="6914" w:type="dxa"/>
            <w:gridSpan w:val="4"/>
            <w:tcBorders>
              <w:top w:val="single" w:sz="2" w:space="0" w:color="auto"/>
              <w:left w:val="single" w:sz="2" w:space="0" w:color="auto"/>
              <w:bottom w:val="single" w:sz="2" w:space="0" w:color="auto"/>
              <w:right w:val="single" w:sz="2" w:space="0" w:color="auto"/>
            </w:tcBorders>
            <w:vAlign w:val="center"/>
          </w:tcPr>
          <w:p w:rsidR="0075063A" w:rsidRPr="00D00EB2" w:rsidRDefault="00D00EB2" w:rsidP="0075063A">
            <w:pPr>
              <w:widowControl w:val="0"/>
              <w:autoSpaceDE w:val="0"/>
              <w:autoSpaceDN w:val="0"/>
              <w:adjustRightInd w:val="0"/>
              <w:spacing w:after="0" w:line="240" w:lineRule="auto"/>
              <w:jc w:val="both"/>
              <w:rPr>
                <w:rFonts w:ascii="Times New Roman" w:hAnsi="Times New Roman"/>
                <w:b/>
              </w:rPr>
            </w:pPr>
            <w:r w:rsidRPr="00D00EB2">
              <w:rPr>
                <w:rFonts w:ascii="Times New Roman" w:hAnsi="Times New Roman"/>
                <w:b/>
                <w:sz w:val="24"/>
                <w:szCs w:val="24"/>
              </w:rPr>
              <w:t xml:space="preserve"> </w:t>
            </w:r>
            <w:r w:rsidR="0075063A" w:rsidRPr="00D00EB2">
              <w:rPr>
                <w:rFonts w:ascii="Times New Roman" w:hAnsi="Times New Roman"/>
                <w:b/>
                <w:sz w:val="24"/>
                <w:szCs w:val="24"/>
              </w:rPr>
              <w:t>Indigenous Knowledge System</w:t>
            </w:r>
            <w:r w:rsidR="0075063A" w:rsidRPr="00D00EB2">
              <w:rPr>
                <w:rFonts w:ascii="Times New Roman" w:hAnsi="Times New Roman"/>
                <w:b/>
                <w:sz w:val="18"/>
                <w:szCs w:val="24"/>
              </w:rPr>
              <w:t xml:space="preserve"> </w:t>
            </w:r>
          </w:p>
          <w:p w:rsidR="0075063A" w:rsidRPr="00D00EB2" w:rsidRDefault="0075063A" w:rsidP="00F65FCB">
            <w:pPr>
              <w:spacing w:after="180"/>
              <w:ind w:right="410"/>
              <w:rPr>
                <w:rFonts w:ascii="Times New Roman" w:hAnsi="Times New Roman"/>
                <w:b/>
              </w:rPr>
            </w:pPr>
          </w:p>
        </w:tc>
      </w:tr>
    </w:tbl>
    <w:p w:rsidR="008C0C58" w:rsidRPr="005A10CD" w:rsidRDefault="008C0C58" w:rsidP="00D15D35">
      <w:pPr>
        <w:spacing w:after="0" w:line="240" w:lineRule="auto"/>
        <w:jc w:val="both"/>
        <w:rPr>
          <w:rFonts w:ascii="Times New Roman" w:hAnsi="Times New Roman"/>
          <w:sz w:val="24"/>
          <w:szCs w:val="24"/>
        </w:rPr>
      </w:pPr>
    </w:p>
    <w:p w:rsidR="008C0C58" w:rsidRDefault="002D2E14" w:rsidP="00D15D35">
      <w:pPr>
        <w:spacing w:after="0" w:line="240" w:lineRule="auto"/>
        <w:jc w:val="both"/>
        <w:rPr>
          <w:rFonts w:ascii="Times New Roman" w:hAnsi="Times New Roman"/>
          <w:sz w:val="24"/>
          <w:szCs w:val="24"/>
        </w:rPr>
      </w:pPr>
      <w:r>
        <w:rPr>
          <w:rFonts w:ascii="Times New Roman" w:hAnsi="Times New Roman"/>
          <w:sz w:val="24"/>
          <w:szCs w:val="24"/>
        </w:rPr>
        <w:t xml:space="preserve">The </w:t>
      </w:r>
      <w:r w:rsidR="0075063A">
        <w:rPr>
          <w:rFonts w:ascii="Times New Roman" w:hAnsi="Times New Roman"/>
          <w:sz w:val="24"/>
          <w:szCs w:val="24"/>
        </w:rPr>
        <w:t>Paper</w:t>
      </w:r>
      <w:r>
        <w:rPr>
          <w:rFonts w:ascii="Times New Roman" w:hAnsi="Times New Roman"/>
          <w:sz w:val="24"/>
          <w:szCs w:val="24"/>
        </w:rPr>
        <w:t xml:space="preserve"> will</w:t>
      </w:r>
      <w:r w:rsidR="008C0C58" w:rsidRPr="005A10CD">
        <w:rPr>
          <w:rFonts w:ascii="Times New Roman" w:hAnsi="Times New Roman"/>
          <w:sz w:val="24"/>
          <w:szCs w:val="24"/>
        </w:rPr>
        <w:t xml:space="preserve"> make the students familiar with the significance of indigenou</w:t>
      </w:r>
      <w:r w:rsidR="000C64D1">
        <w:rPr>
          <w:rFonts w:ascii="Times New Roman" w:hAnsi="Times New Roman"/>
          <w:sz w:val="24"/>
          <w:szCs w:val="24"/>
        </w:rPr>
        <w:t>s</w:t>
      </w:r>
      <w:r w:rsidR="008C0C58" w:rsidRPr="005A10CD">
        <w:rPr>
          <w:rFonts w:ascii="Times New Roman" w:hAnsi="Times New Roman"/>
          <w:sz w:val="24"/>
          <w:szCs w:val="24"/>
        </w:rPr>
        <w:t xml:space="preserve"> knowledge in anthropology. Highlighting a debate on the comparison between indigenous and western knowledge this </w:t>
      </w:r>
      <w:r w:rsidR="0075063A">
        <w:rPr>
          <w:rFonts w:ascii="Times New Roman" w:hAnsi="Times New Roman"/>
          <w:sz w:val="24"/>
          <w:szCs w:val="24"/>
        </w:rPr>
        <w:t>Paper</w:t>
      </w:r>
      <w:r w:rsidR="008C0C58" w:rsidRPr="005A10CD">
        <w:rPr>
          <w:rFonts w:ascii="Times New Roman" w:hAnsi="Times New Roman"/>
          <w:sz w:val="24"/>
          <w:szCs w:val="24"/>
        </w:rPr>
        <w:t xml:space="preserve"> will also discuss about the importance of indigenous knowledge in development, in understanding gender discrimination, application of indigenous knowledge in Bangladesh. Above all, the </w:t>
      </w:r>
      <w:r w:rsidR="0075063A">
        <w:rPr>
          <w:rFonts w:ascii="Times New Roman" w:hAnsi="Times New Roman"/>
          <w:sz w:val="24"/>
          <w:szCs w:val="24"/>
        </w:rPr>
        <w:t>Paper</w:t>
      </w:r>
      <w:r w:rsidR="008C0C58" w:rsidRPr="005A10CD">
        <w:rPr>
          <w:rFonts w:ascii="Times New Roman" w:hAnsi="Times New Roman"/>
          <w:sz w:val="24"/>
          <w:szCs w:val="24"/>
        </w:rPr>
        <w:t xml:space="preserve"> will focus usefulness of local knowledge in the age of globalization.   </w:t>
      </w:r>
    </w:p>
    <w:p w:rsidR="002D2E14" w:rsidRPr="005A10CD" w:rsidRDefault="002D2E14" w:rsidP="00D15D35">
      <w:pPr>
        <w:spacing w:after="0" w:line="240" w:lineRule="auto"/>
        <w:jc w:val="both"/>
        <w:rPr>
          <w:rFonts w:ascii="Times New Roman" w:hAnsi="Times New Roman"/>
          <w:sz w:val="24"/>
          <w:szCs w:val="24"/>
        </w:rPr>
      </w:pPr>
    </w:p>
    <w:p w:rsidR="008C0C58" w:rsidRDefault="008C0C58" w:rsidP="00D15D35">
      <w:pPr>
        <w:pStyle w:val="PlainText"/>
        <w:jc w:val="both"/>
        <w:rPr>
          <w:rFonts w:ascii="Times New Roman" w:hAnsi="Times New Roman"/>
          <w:b/>
          <w:sz w:val="24"/>
          <w:szCs w:val="24"/>
        </w:rPr>
      </w:pPr>
      <w:r w:rsidRPr="005A10CD">
        <w:rPr>
          <w:rFonts w:ascii="Times New Roman" w:hAnsi="Times New Roman"/>
          <w:sz w:val="24"/>
          <w:szCs w:val="24"/>
        </w:rPr>
        <w:t xml:space="preserve"> </w:t>
      </w:r>
      <w:r w:rsidRPr="005A10CD">
        <w:rPr>
          <w:rFonts w:ascii="Times New Roman" w:hAnsi="Times New Roman"/>
          <w:b/>
          <w:sz w:val="24"/>
          <w:szCs w:val="24"/>
        </w:rPr>
        <w:t xml:space="preserve"> </w:t>
      </w:r>
      <w:r w:rsidR="0075063A">
        <w:rPr>
          <w:rFonts w:ascii="Times New Roman" w:hAnsi="Times New Roman"/>
          <w:b/>
          <w:sz w:val="24"/>
          <w:szCs w:val="24"/>
          <w:u w:val="single"/>
        </w:rPr>
        <w:t>Paper</w:t>
      </w:r>
      <w:r w:rsidR="000C64D1" w:rsidRPr="000C64D1">
        <w:rPr>
          <w:rFonts w:ascii="Times New Roman" w:hAnsi="Times New Roman"/>
          <w:b/>
          <w:sz w:val="24"/>
          <w:szCs w:val="24"/>
          <w:u w:val="single"/>
        </w:rPr>
        <w:t xml:space="preserve"> Content</w:t>
      </w:r>
      <w:r w:rsidR="001436D6">
        <w:rPr>
          <w:rFonts w:ascii="Times New Roman" w:hAnsi="Times New Roman"/>
          <w:b/>
          <w:sz w:val="24"/>
          <w:szCs w:val="24"/>
          <w:u w:val="single"/>
        </w:rPr>
        <w:t>s</w:t>
      </w:r>
      <w:r w:rsidRPr="005A10CD">
        <w:rPr>
          <w:rFonts w:ascii="Times New Roman" w:hAnsi="Times New Roman"/>
          <w:b/>
          <w:sz w:val="24"/>
          <w:szCs w:val="24"/>
        </w:rPr>
        <w:t>:</w:t>
      </w:r>
    </w:p>
    <w:p w:rsidR="000C64D1" w:rsidRPr="005A10CD" w:rsidRDefault="000C64D1" w:rsidP="00D15D35">
      <w:pPr>
        <w:pStyle w:val="PlainText"/>
        <w:jc w:val="both"/>
        <w:rPr>
          <w:rFonts w:ascii="Times New Roman" w:eastAsia="SimSun" w:hAnsi="Times New Roman"/>
          <w:sz w:val="24"/>
          <w:szCs w:val="24"/>
        </w:rPr>
      </w:pPr>
    </w:p>
    <w:p w:rsidR="008C0C58" w:rsidRPr="002D2E14" w:rsidRDefault="008C0C58" w:rsidP="00D15D35">
      <w:pPr>
        <w:numPr>
          <w:ilvl w:val="0"/>
          <w:numId w:val="2"/>
        </w:numPr>
        <w:spacing w:after="0" w:line="240" w:lineRule="auto"/>
        <w:ind w:left="418"/>
        <w:jc w:val="both"/>
        <w:rPr>
          <w:rFonts w:ascii="Times New Roman" w:hAnsi="Times New Roman"/>
          <w:sz w:val="24"/>
          <w:szCs w:val="24"/>
        </w:rPr>
      </w:pPr>
      <w:r w:rsidRPr="002D2E14">
        <w:rPr>
          <w:rFonts w:ascii="Times New Roman" w:hAnsi="Times New Roman"/>
          <w:sz w:val="24"/>
          <w:szCs w:val="24"/>
        </w:rPr>
        <w:t>Problems of defining indigenous/local knowledge; history and importance of studying indigenous knowledge in anthropology, indigenous and non-western vs. scientific/western knowledge.</w:t>
      </w:r>
    </w:p>
    <w:p w:rsidR="008C0C58" w:rsidRPr="002D2E14" w:rsidRDefault="008C0C58" w:rsidP="00D15D35">
      <w:pPr>
        <w:spacing w:after="0" w:line="240" w:lineRule="auto"/>
        <w:ind w:left="418"/>
        <w:jc w:val="both"/>
        <w:rPr>
          <w:rFonts w:ascii="Times New Roman" w:hAnsi="Times New Roman"/>
          <w:sz w:val="8"/>
          <w:szCs w:val="24"/>
        </w:rPr>
      </w:pPr>
    </w:p>
    <w:p w:rsidR="008C0C58" w:rsidRPr="002D2E14" w:rsidRDefault="008C0C58" w:rsidP="00D15D35">
      <w:pPr>
        <w:numPr>
          <w:ilvl w:val="0"/>
          <w:numId w:val="2"/>
        </w:numPr>
        <w:spacing w:after="0" w:line="240" w:lineRule="auto"/>
        <w:ind w:left="418"/>
        <w:jc w:val="both"/>
        <w:rPr>
          <w:rFonts w:ascii="Times New Roman" w:hAnsi="Times New Roman"/>
          <w:sz w:val="24"/>
          <w:szCs w:val="24"/>
        </w:rPr>
      </w:pPr>
      <w:r w:rsidRPr="002D2E14">
        <w:rPr>
          <w:rFonts w:ascii="Times New Roman" w:hAnsi="Times New Roman"/>
          <w:sz w:val="24"/>
          <w:szCs w:val="24"/>
        </w:rPr>
        <w:t>Local knowledge and development, indigenous knowledge and natural resource management; Indigenous Technological Knowledge (ITK); indigenous knowledge and gender; indigenous knowledge and rural livelihood; indigenous knowledge and sustainable livelihood.</w:t>
      </w:r>
    </w:p>
    <w:p w:rsidR="008C0C58" w:rsidRPr="002D2E14" w:rsidRDefault="008C0C58" w:rsidP="00D15D35">
      <w:pPr>
        <w:spacing w:after="0" w:line="240" w:lineRule="auto"/>
        <w:jc w:val="both"/>
        <w:rPr>
          <w:rFonts w:ascii="Times New Roman" w:hAnsi="Times New Roman"/>
          <w:sz w:val="10"/>
          <w:szCs w:val="24"/>
        </w:rPr>
      </w:pPr>
    </w:p>
    <w:p w:rsidR="008C0C58" w:rsidRPr="002D2E14" w:rsidRDefault="008C0C58" w:rsidP="00D15D35">
      <w:pPr>
        <w:numPr>
          <w:ilvl w:val="0"/>
          <w:numId w:val="2"/>
        </w:numPr>
        <w:spacing w:after="0" w:line="240" w:lineRule="auto"/>
        <w:ind w:left="418"/>
        <w:jc w:val="both"/>
        <w:rPr>
          <w:rFonts w:ascii="Times New Roman" w:hAnsi="Times New Roman"/>
          <w:sz w:val="24"/>
          <w:szCs w:val="24"/>
        </w:rPr>
      </w:pPr>
      <w:r w:rsidRPr="002D2E14">
        <w:rPr>
          <w:rFonts w:ascii="Times New Roman" w:hAnsi="Times New Roman"/>
          <w:sz w:val="24"/>
          <w:szCs w:val="24"/>
        </w:rPr>
        <w:t>Indigenous knowledge and Globalization, Ethnoscience.</w:t>
      </w:r>
    </w:p>
    <w:p w:rsidR="008C0C58" w:rsidRPr="002D2E14" w:rsidRDefault="008C0C58" w:rsidP="00D15D35">
      <w:pPr>
        <w:spacing w:after="0" w:line="240" w:lineRule="auto"/>
        <w:jc w:val="both"/>
        <w:rPr>
          <w:rFonts w:ascii="Times New Roman" w:hAnsi="Times New Roman"/>
          <w:sz w:val="8"/>
          <w:szCs w:val="24"/>
        </w:rPr>
      </w:pPr>
    </w:p>
    <w:p w:rsidR="008C0C58" w:rsidRPr="002D2E14" w:rsidRDefault="008C0C58" w:rsidP="00D15D35">
      <w:pPr>
        <w:numPr>
          <w:ilvl w:val="0"/>
          <w:numId w:val="2"/>
        </w:numPr>
        <w:spacing w:after="0" w:line="240" w:lineRule="auto"/>
        <w:ind w:left="418"/>
        <w:jc w:val="both"/>
        <w:rPr>
          <w:rFonts w:ascii="Times New Roman" w:hAnsi="Times New Roman"/>
          <w:sz w:val="24"/>
          <w:szCs w:val="24"/>
        </w:rPr>
      </w:pPr>
      <w:r w:rsidRPr="002D2E14">
        <w:rPr>
          <w:rFonts w:ascii="Times New Roman" w:hAnsi="Times New Roman"/>
          <w:sz w:val="24"/>
          <w:szCs w:val="24"/>
        </w:rPr>
        <w:t>Cross-cultural example on indigenous knowledge: Bangladesh and outside.</w:t>
      </w:r>
    </w:p>
    <w:p w:rsidR="008C0C58" w:rsidRPr="002D2E14" w:rsidRDefault="008C0C58" w:rsidP="00D15D35">
      <w:pPr>
        <w:spacing w:after="0" w:line="240" w:lineRule="auto"/>
        <w:jc w:val="both"/>
        <w:rPr>
          <w:rFonts w:ascii="Times New Roman" w:hAnsi="Times New Roman"/>
          <w:sz w:val="24"/>
          <w:szCs w:val="24"/>
        </w:rPr>
      </w:pPr>
    </w:p>
    <w:p w:rsidR="000C64D1" w:rsidRPr="00975926" w:rsidRDefault="0021239E" w:rsidP="00D15D35">
      <w:pPr>
        <w:spacing w:after="0" w:line="240" w:lineRule="auto"/>
        <w:rPr>
          <w:b/>
          <w:sz w:val="24"/>
          <w:szCs w:val="24"/>
          <w:u w:val="single"/>
        </w:rPr>
      </w:pPr>
      <w:r>
        <w:rPr>
          <w:b/>
          <w:sz w:val="24"/>
          <w:szCs w:val="24"/>
          <w:u w:val="single"/>
        </w:rPr>
        <w:t>Reading List:</w:t>
      </w:r>
    </w:p>
    <w:p w:rsidR="008C0C58" w:rsidRDefault="008C0C58" w:rsidP="00D15D35">
      <w:pPr>
        <w:spacing w:after="0" w:line="240" w:lineRule="auto"/>
        <w:jc w:val="both"/>
        <w:rPr>
          <w:rFonts w:ascii="Times New Roman" w:hAnsi="Times New Roman"/>
          <w:b/>
          <w:bCs/>
          <w:iCs/>
          <w:sz w:val="24"/>
          <w:szCs w:val="24"/>
        </w:rPr>
      </w:pPr>
    </w:p>
    <w:p w:rsidR="002D2E14" w:rsidRPr="005A10CD" w:rsidRDefault="002D2E14" w:rsidP="002D2E14">
      <w:pPr>
        <w:spacing w:after="0" w:line="240" w:lineRule="auto"/>
        <w:jc w:val="both"/>
        <w:rPr>
          <w:rFonts w:ascii="Times New Roman" w:hAnsi="Times New Roman"/>
          <w:sz w:val="24"/>
          <w:szCs w:val="24"/>
        </w:rPr>
      </w:pPr>
      <w:r w:rsidRPr="005A10CD">
        <w:rPr>
          <w:rFonts w:ascii="Times New Roman" w:hAnsi="Times New Roman"/>
          <w:sz w:val="24"/>
          <w:szCs w:val="24"/>
          <w:lang w:val="fi-FI"/>
        </w:rPr>
        <w:t xml:space="preserve">Sillitoe, P (2000b). </w:t>
      </w:r>
      <w:r w:rsidRPr="005A10CD">
        <w:rPr>
          <w:rFonts w:ascii="Times New Roman" w:hAnsi="Times New Roman"/>
          <w:i/>
          <w:sz w:val="24"/>
          <w:szCs w:val="24"/>
        </w:rPr>
        <w:t>Globalizing indigenous knowledge</w:t>
      </w:r>
      <w:r w:rsidRPr="005A10CD">
        <w:rPr>
          <w:rFonts w:ascii="Times New Roman" w:hAnsi="Times New Roman"/>
          <w:sz w:val="24"/>
          <w:szCs w:val="24"/>
        </w:rPr>
        <w:t xml:space="preserve">. Paper for </w:t>
      </w:r>
      <w:r w:rsidRPr="005A10CD">
        <w:rPr>
          <w:rFonts w:ascii="Times New Roman" w:hAnsi="Times New Roman"/>
          <w:iCs/>
          <w:sz w:val="24"/>
          <w:szCs w:val="24"/>
        </w:rPr>
        <w:t>ASA 2000 Conference</w:t>
      </w:r>
      <w:r w:rsidRPr="005A10CD">
        <w:rPr>
          <w:rFonts w:ascii="Times New Roman" w:hAnsi="Times New Roman"/>
          <w:sz w:val="24"/>
          <w:szCs w:val="24"/>
        </w:rPr>
        <w:t xml:space="preserve"> Participating in Development, 2-5 April 2000, London.</w:t>
      </w:r>
    </w:p>
    <w:p w:rsidR="002D2E14" w:rsidRPr="005A10CD" w:rsidRDefault="002D2E14" w:rsidP="002D2E14">
      <w:pPr>
        <w:pStyle w:val="BodyText"/>
        <w:jc w:val="both"/>
        <w:rPr>
          <w:bCs/>
          <w:iCs/>
          <w:szCs w:val="24"/>
        </w:rPr>
      </w:pPr>
      <w:r w:rsidRPr="005A10CD">
        <w:rPr>
          <w:bCs/>
          <w:iCs/>
          <w:szCs w:val="24"/>
        </w:rPr>
        <w:t xml:space="preserve">Sillitoe, P.(2009). </w:t>
      </w:r>
      <w:r w:rsidRPr="005A10CD">
        <w:rPr>
          <w:bCs/>
          <w:i/>
          <w:iCs/>
          <w:szCs w:val="24"/>
        </w:rPr>
        <w:t>Indigenous Knowledge Development in Bangladesh</w:t>
      </w:r>
      <w:r w:rsidRPr="005A10CD">
        <w:rPr>
          <w:bCs/>
          <w:iCs/>
          <w:szCs w:val="24"/>
        </w:rPr>
        <w:t>. Dhaka: UPL.</w:t>
      </w:r>
    </w:p>
    <w:p w:rsidR="002D2E14" w:rsidRPr="005A10CD" w:rsidRDefault="002D2E14" w:rsidP="002D2E14">
      <w:pPr>
        <w:spacing w:after="0" w:line="240" w:lineRule="auto"/>
        <w:ind w:left="1260" w:hanging="1260"/>
        <w:jc w:val="both"/>
        <w:rPr>
          <w:rFonts w:ascii="Times New Roman" w:hAnsi="Times New Roman"/>
          <w:sz w:val="24"/>
          <w:szCs w:val="24"/>
        </w:rPr>
      </w:pPr>
      <w:r w:rsidRPr="005A10CD">
        <w:rPr>
          <w:rFonts w:ascii="Times New Roman" w:hAnsi="Times New Roman"/>
          <w:sz w:val="24"/>
          <w:szCs w:val="24"/>
        </w:rPr>
        <w:t>Sillitoe, Paul</w:t>
      </w:r>
      <w:r w:rsidRPr="005A10CD">
        <w:rPr>
          <w:rFonts w:ascii="Times New Roman" w:hAnsi="Times New Roman"/>
          <w:sz w:val="24"/>
          <w:szCs w:val="24"/>
          <w:lang w:val="fi-FI"/>
        </w:rPr>
        <w:t xml:space="preserve"> (2002</w:t>
      </w:r>
      <w:r w:rsidRPr="005A10CD">
        <w:rPr>
          <w:rFonts w:ascii="Times New Roman" w:hAnsi="Times New Roman"/>
          <w:iCs/>
          <w:sz w:val="24"/>
          <w:szCs w:val="24"/>
          <w:lang w:val="fi-FI"/>
        </w:rPr>
        <w:t xml:space="preserve">). </w:t>
      </w:r>
      <w:r w:rsidRPr="005A10CD">
        <w:rPr>
          <w:rFonts w:ascii="Times New Roman" w:hAnsi="Times New Roman"/>
          <w:sz w:val="24"/>
          <w:szCs w:val="24"/>
        </w:rPr>
        <w:t xml:space="preserve">Let them eat cake: indigenous knowledge, science and the poorest of the poor. </w:t>
      </w:r>
      <w:r w:rsidRPr="005A10CD">
        <w:rPr>
          <w:rFonts w:ascii="Times New Roman" w:hAnsi="Times New Roman"/>
          <w:i/>
          <w:iCs/>
          <w:sz w:val="24"/>
          <w:szCs w:val="24"/>
        </w:rPr>
        <w:t>Anthropology Today</w:t>
      </w:r>
      <w:r w:rsidRPr="005A10CD">
        <w:rPr>
          <w:rFonts w:ascii="Times New Roman" w:hAnsi="Times New Roman"/>
          <w:sz w:val="24"/>
          <w:szCs w:val="24"/>
        </w:rPr>
        <w:t xml:space="preserve"> 16(6): 3-7.</w:t>
      </w:r>
    </w:p>
    <w:p w:rsidR="008C0C58" w:rsidRPr="005A10CD" w:rsidRDefault="008C0C58" w:rsidP="00D15D35">
      <w:pPr>
        <w:pStyle w:val="BodyText"/>
        <w:jc w:val="both"/>
        <w:rPr>
          <w:bCs/>
          <w:iCs/>
          <w:szCs w:val="24"/>
        </w:rPr>
      </w:pPr>
      <w:r w:rsidRPr="005A10CD">
        <w:rPr>
          <w:bCs/>
          <w:iCs/>
          <w:szCs w:val="24"/>
        </w:rPr>
        <w:t xml:space="preserve">Ahmed, Zahir (2001). </w:t>
      </w:r>
      <w:r w:rsidRPr="005A10CD">
        <w:rPr>
          <w:bCs/>
          <w:i/>
          <w:iCs/>
          <w:szCs w:val="24"/>
        </w:rPr>
        <w:t>The Conceptualization of Indigenous Knowledge, Grassroots Voices</w:t>
      </w:r>
      <w:r w:rsidRPr="005A10CD">
        <w:rPr>
          <w:bCs/>
          <w:iCs/>
          <w:szCs w:val="24"/>
        </w:rPr>
        <w:t>.</w:t>
      </w:r>
    </w:p>
    <w:p w:rsidR="008C0C58" w:rsidRPr="005A10CD" w:rsidRDefault="008C0C58" w:rsidP="00D15D35">
      <w:pPr>
        <w:spacing w:after="0" w:line="240" w:lineRule="auto"/>
        <w:jc w:val="both"/>
        <w:rPr>
          <w:rFonts w:ascii="Times New Roman" w:hAnsi="Times New Roman"/>
          <w:b/>
          <w:bCs/>
          <w:iCs/>
          <w:sz w:val="24"/>
          <w:szCs w:val="24"/>
        </w:rPr>
      </w:pPr>
      <w:r w:rsidRPr="005A10CD">
        <w:rPr>
          <w:rFonts w:ascii="Times New Roman" w:hAnsi="Times New Roman"/>
          <w:sz w:val="24"/>
          <w:szCs w:val="24"/>
        </w:rPr>
        <w:lastRenderedPageBreak/>
        <w:t xml:space="preserve">Agrawal (1995). </w:t>
      </w:r>
      <w:r w:rsidRPr="005A10CD">
        <w:rPr>
          <w:rFonts w:ascii="Times New Roman" w:hAnsi="Times New Roman"/>
          <w:i/>
          <w:sz w:val="24"/>
          <w:szCs w:val="24"/>
        </w:rPr>
        <w:t>Dismantling the Divide between Indigenous and Scientific Knowledge</w:t>
      </w:r>
      <w:r w:rsidRPr="005A10CD">
        <w:rPr>
          <w:rFonts w:ascii="Times New Roman" w:hAnsi="Times New Roman"/>
          <w:sz w:val="24"/>
          <w:szCs w:val="24"/>
        </w:rPr>
        <w:t xml:space="preserve">. </w:t>
      </w:r>
    </w:p>
    <w:p w:rsidR="008C0C58" w:rsidRPr="005A10CD" w:rsidRDefault="008C0C58" w:rsidP="00D15D35">
      <w:pPr>
        <w:pStyle w:val="BodyText"/>
        <w:ind w:left="1260" w:hanging="1260"/>
        <w:jc w:val="both"/>
        <w:rPr>
          <w:szCs w:val="24"/>
          <w:lang w:val="de-DE"/>
        </w:rPr>
      </w:pPr>
      <w:r w:rsidRPr="005A10CD">
        <w:rPr>
          <w:szCs w:val="24"/>
        </w:rPr>
        <w:t xml:space="preserve">Antweiler (1998). </w:t>
      </w:r>
      <w:r w:rsidRPr="005A10CD">
        <w:rPr>
          <w:i/>
          <w:szCs w:val="24"/>
        </w:rPr>
        <w:t>Local knowledge and local knowing: an anthropological analysis of contested ''cultural products'' in the context of development</w:t>
      </w:r>
      <w:r w:rsidRPr="005A10CD">
        <w:rPr>
          <w:szCs w:val="24"/>
        </w:rPr>
        <w:t xml:space="preserve">. </w:t>
      </w:r>
      <w:r w:rsidRPr="005A10CD">
        <w:rPr>
          <w:szCs w:val="24"/>
          <w:lang w:val="de-DE"/>
        </w:rPr>
        <w:t>Trier, 93: Germany.</w:t>
      </w:r>
    </w:p>
    <w:p w:rsidR="008C0C58" w:rsidRPr="005A10CD" w:rsidRDefault="008C0C58" w:rsidP="00D15D35">
      <w:pPr>
        <w:pStyle w:val="BodyText"/>
        <w:ind w:left="1260" w:hanging="1260"/>
        <w:jc w:val="both"/>
        <w:rPr>
          <w:szCs w:val="24"/>
        </w:rPr>
      </w:pPr>
      <w:r w:rsidRPr="005A10CD">
        <w:rPr>
          <w:szCs w:val="24"/>
        </w:rPr>
        <w:t xml:space="preserve">Berlin. 1992. </w:t>
      </w:r>
      <w:r w:rsidRPr="005A10CD">
        <w:rPr>
          <w:i/>
          <w:szCs w:val="24"/>
        </w:rPr>
        <w:t>Ethnobiological Classification</w:t>
      </w:r>
      <w:r w:rsidRPr="005A10CD">
        <w:rPr>
          <w:szCs w:val="24"/>
        </w:rPr>
        <w:t>. Princeton, New York: Princeton University Press</w:t>
      </w:r>
    </w:p>
    <w:p w:rsidR="008C0C58" w:rsidRPr="005A10CD" w:rsidRDefault="008C0C58" w:rsidP="00D15D35">
      <w:pPr>
        <w:pStyle w:val="BodyText"/>
        <w:ind w:left="1260" w:hanging="1260"/>
        <w:jc w:val="both"/>
        <w:rPr>
          <w:szCs w:val="24"/>
        </w:rPr>
      </w:pPr>
      <w:r w:rsidRPr="005A10CD">
        <w:rPr>
          <w:szCs w:val="24"/>
        </w:rPr>
        <w:t>Daly, H. and Townsend, K. (eds.) 1993. Valuing The Earth: Economics, Ecology, Ethics. Cambridge, Mass.; London, England: MIT Press.</w:t>
      </w:r>
    </w:p>
    <w:p w:rsidR="008C0C58" w:rsidRPr="005A10CD" w:rsidRDefault="008C0C58" w:rsidP="00D15D35">
      <w:pPr>
        <w:pStyle w:val="BodyText"/>
        <w:jc w:val="both"/>
        <w:rPr>
          <w:szCs w:val="24"/>
        </w:rPr>
      </w:pPr>
      <w:r w:rsidRPr="005A10CD">
        <w:rPr>
          <w:szCs w:val="24"/>
        </w:rPr>
        <w:t>Development and Change, 26: 413-439.</w:t>
      </w:r>
    </w:p>
    <w:p w:rsidR="008C0C58" w:rsidRPr="005A10CD" w:rsidRDefault="008C0C58" w:rsidP="00D15D35">
      <w:pPr>
        <w:pStyle w:val="BodyText"/>
        <w:ind w:left="1260" w:hanging="1260"/>
        <w:jc w:val="both"/>
        <w:rPr>
          <w:szCs w:val="24"/>
        </w:rPr>
      </w:pPr>
      <w:r w:rsidRPr="005A10CD">
        <w:rPr>
          <w:szCs w:val="24"/>
          <w:lang w:val="sv-SE"/>
        </w:rPr>
        <w:t xml:space="preserve">Ellen,  R. (1993a). </w:t>
      </w:r>
      <w:r w:rsidRPr="005A10CD">
        <w:rPr>
          <w:i/>
          <w:szCs w:val="24"/>
        </w:rPr>
        <w:t>The Cultural Relationship of Classification</w:t>
      </w:r>
      <w:r w:rsidRPr="005A10CD">
        <w:rPr>
          <w:szCs w:val="24"/>
        </w:rPr>
        <w:t xml:space="preserve">. Cambridge </w:t>
      </w:r>
    </w:p>
    <w:p w:rsidR="008C0C58" w:rsidRPr="005A10CD" w:rsidRDefault="008C0C58" w:rsidP="002D2E14">
      <w:pPr>
        <w:spacing w:after="0" w:line="240" w:lineRule="auto"/>
        <w:jc w:val="both"/>
        <w:rPr>
          <w:rFonts w:ascii="Times New Roman" w:hAnsi="Times New Roman"/>
          <w:sz w:val="24"/>
          <w:szCs w:val="24"/>
        </w:rPr>
      </w:pPr>
      <w:r w:rsidRPr="005A10CD">
        <w:rPr>
          <w:rFonts w:ascii="Times New Roman" w:hAnsi="Times New Roman"/>
          <w:sz w:val="24"/>
          <w:szCs w:val="24"/>
        </w:rPr>
        <w:t>Røpke, I. (2004) The early history of modern ecological economics. Ecological Economics 50(3-4): 293-314.</w:t>
      </w:r>
    </w:p>
    <w:p w:rsidR="008C0C58" w:rsidRPr="005A10CD" w:rsidRDefault="008C0C58" w:rsidP="00D15D35">
      <w:pPr>
        <w:pStyle w:val="BodyText"/>
        <w:jc w:val="both"/>
        <w:rPr>
          <w:bCs/>
          <w:iCs/>
          <w:szCs w:val="24"/>
        </w:rPr>
      </w:pPr>
      <w:r w:rsidRPr="005A10CD">
        <w:rPr>
          <w:bCs/>
          <w:iCs/>
          <w:szCs w:val="24"/>
        </w:rPr>
        <w:t xml:space="preserve">Warren at el, (1980). </w:t>
      </w:r>
      <w:r w:rsidRPr="005A10CD">
        <w:rPr>
          <w:bCs/>
          <w:i/>
          <w:iCs/>
          <w:szCs w:val="24"/>
        </w:rPr>
        <w:t>The Cultural Dimension of Development</w:t>
      </w:r>
      <w:r w:rsidRPr="005A10CD">
        <w:rPr>
          <w:bCs/>
          <w:iCs/>
          <w:szCs w:val="24"/>
        </w:rPr>
        <w:t>. IT Publication</w:t>
      </w:r>
    </w:p>
    <w:p w:rsidR="008C0C58" w:rsidRPr="005A10CD" w:rsidRDefault="008C0C58" w:rsidP="00D15D35">
      <w:pPr>
        <w:pStyle w:val="BodyText"/>
        <w:ind w:left="1260" w:hanging="1260"/>
        <w:jc w:val="both"/>
        <w:outlineLvl w:val="0"/>
        <w:rPr>
          <w:szCs w:val="24"/>
        </w:rPr>
      </w:pPr>
      <w:r w:rsidRPr="005A10CD">
        <w:rPr>
          <w:szCs w:val="24"/>
        </w:rPr>
        <w:t xml:space="preserve">Warren, L. Slikkerveer, and D. Brokensha (eds). The </w:t>
      </w:r>
      <w:r w:rsidRPr="005A10CD">
        <w:rPr>
          <w:i/>
          <w:szCs w:val="24"/>
        </w:rPr>
        <w:t>cultural dimension of development: Indigenous Knowledge Systems</w:t>
      </w:r>
      <w:r w:rsidRPr="005A10CD">
        <w:rPr>
          <w:szCs w:val="24"/>
        </w:rPr>
        <w:t>.  Intermediate Technology: London.</w:t>
      </w:r>
    </w:p>
    <w:p w:rsidR="008C0C58" w:rsidRDefault="008C0C58" w:rsidP="00D15D35">
      <w:pPr>
        <w:spacing w:after="0" w:line="240" w:lineRule="auto"/>
        <w:jc w:val="both"/>
        <w:rPr>
          <w:rFonts w:ascii="Times New Roman" w:hAnsi="Times New Roman"/>
          <w:b/>
          <w:bCs/>
          <w:sz w:val="24"/>
          <w:szCs w:val="24"/>
        </w:rPr>
      </w:pPr>
    </w:p>
    <w:p w:rsidR="005E28C4" w:rsidRDefault="005E28C4" w:rsidP="00D15D35">
      <w:pPr>
        <w:spacing w:after="0" w:line="240" w:lineRule="auto"/>
        <w:jc w:val="both"/>
        <w:rPr>
          <w:rFonts w:ascii="Times New Roman" w:hAnsi="Times New Roman"/>
          <w:b/>
          <w:bCs/>
          <w:sz w:val="24"/>
          <w:szCs w:val="24"/>
        </w:rPr>
      </w:pPr>
    </w:p>
    <w:p w:rsidR="00E50A76" w:rsidRPr="005A10CD" w:rsidRDefault="00E50A76" w:rsidP="00D15D35">
      <w:pPr>
        <w:spacing w:after="0" w:line="240" w:lineRule="auto"/>
        <w:jc w:val="both"/>
        <w:rPr>
          <w:rFonts w:ascii="Times New Roman" w:hAnsi="Times New Roman"/>
          <w:b/>
          <w:bCs/>
          <w:sz w:val="24"/>
          <w:szCs w:val="24"/>
        </w:rPr>
      </w:pPr>
    </w:p>
    <w:tbl>
      <w:tblPr>
        <w:tblW w:w="9018" w:type="dxa"/>
        <w:tblInd w:w="75" w:type="dxa"/>
        <w:tblLayout w:type="fixed"/>
        <w:tblCellMar>
          <w:left w:w="0" w:type="dxa"/>
          <w:right w:w="0" w:type="dxa"/>
        </w:tblCellMar>
        <w:tblLook w:val="0000"/>
      </w:tblPr>
      <w:tblGrid>
        <w:gridCol w:w="2104"/>
        <w:gridCol w:w="1635"/>
        <w:gridCol w:w="1398"/>
        <w:gridCol w:w="1181"/>
        <w:gridCol w:w="2700"/>
      </w:tblGrid>
      <w:tr w:rsidR="00CA29C2" w:rsidRPr="00D00EB2" w:rsidTr="000C06BE">
        <w:trPr>
          <w:trHeight w:hRule="exact" w:val="266"/>
        </w:trPr>
        <w:tc>
          <w:tcPr>
            <w:tcW w:w="2104" w:type="dxa"/>
            <w:tcBorders>
              <w:top w:val="single" w:sz="2" w:space="0" w:color="auto"/>
              <w:left w:val="single" w:sz="2" w:space="0" w:color="auto"/>
              <w:bottom w:val="single" w:sz="2" w:space="0" w:color="auto"/>
              <w:right w:val="single" w:sz="2" w:space="0" w:color="auto"/>
            </w:tcBorders>
            <w:vAlign w:val="center"/>
          </w:tcPr>
          <w:p w:rsidR="00CA29C2" w:rsidRPr="00D00EB2" w:rsidRDefault="0075063A" w:rsidP="00F65FCB">
            <w:pPr>
              <w:ind w:left="70"/>
              <w:rPr>
                <w:rFonts w:ascii="Times New Roman" w:hAnsi="Times New Roman"/>
                <w:b/>
                <w:bCs/>
              </w:rPr>
            </w:pPr>
            <w:r w:rsidRPr="00D00EB2">
              <w:rPr>
                <w:rFonts w:ascii="Times New Roman" w:hAnsi="Times New Roman"/>
                <w:b/>
                <w:bCs/>
              </w:rPr>
              <w:t>Paper</w:t>
            </w:r>
            <w:r w:rsidR="00CA29C2" w:rsidRPr="00D00EB2">
              <w:rPr>
                <w:rFonts w:ascii="Times New Roman" w:hAnsi="Times New Roman"/>
                <w:b/>
                <w:bCs/>
              </w:rPr>
              <w:t xml:space="preserve"> Code</w:t>
            </w:r>
          </w:p>
        </w:tc>
        <w:tc>
          <w:tcPr>
            <w:tcW w:w="1635" w:type="dxa"/>
            <w:tcBorders>
              <w:top w:val="single" w:sz="2" w:space="0" w:color="auto"/>
              <w:left w:val="single" w:sz="2" w:space="0" w:color="auto"/>
              <w:bottom w:val="single" w:sz="2" w:space="0" w:color="auto"/>
              <w:right w:val="single" w:sz="2" w:space="0" w:color="auto"/>
            </w:tcBorders>
            <w:vAlign w:val="center"/>
          </w:tcPr>
          <w:p w:rsidR="00CA29C2" w:rsidRPr="00D00EB2" w:rsidRDefault="00FE377B" w:rsidP="00FE377B">
            <w:pPr>
              <w:jc w:val="center"/>
              <w:rPr>
                <w:rFonts w:ascii="Times New Roman" w:hAnsi="Times New Roman"/>
                <w:b/>
              </w:rPr>
            </w:pPr>
            <w:r w:rsidRPr="00D00EB2">
              <w:rPr>
                <w:rFonts w:ascii="Times New Roman" w:hAnsi="Times New Roman" w:cs="Times New Roman"/>
                <w:b/>
              </w:rPr>
              <w:t>314011</w:t>
            </w:r>
          </w:p>
        </w:tc>
        <w:tc>
          <w:tcPr>
            <w:tcW w:w="1398" w:type="dxa"/>
            <w:tcBorders>
              <w:top w:val="single" w:sz="2" w:space="0" w:color="auto"/>
              <w:left w:val="single" w:sz="2" w:space="0" w:color="auto"/>
              <w:bottom w:val="single" w:sz="2" w:space="0" w:color="auto"/>
              <w:right w:val="single" w:sz="2" w:space="0" w:color="auto"/>
            </w:tcBorders>
            <w:vAlign w:val="center"/>
          </w:tcPr>
          <w:p w:rsidR="00CA29C2" w:rsidRPr="00D00EB2" w:rsidRDefault="00CA29C2" w:rsidP="00F65FCB">
            <w:pPr>
              <w:rPr>
                <w:rFonts w:ascii="Times New Roman" w:hAnsi="Times New Roman"/>
                <w:b/>
                <w:bCs/>
              </w:rPr>
            </w:pPr>
            <w:r w:rsidRPr="00D00EB2">
              <w:rPr>
                <w:rFonts w:ascii="Times New Roman" w:hAnsi="Times New Roman"/>
                <w:b/>
                <w:bCs/>
              </w:rPr>
              <w:t xml:space="preserve"> </w:t>
            </w:r>
            <w:r w:rsidR="00882EFE">
              <w:rPr>
                <w:rFonts w:ascii="Times New Roman" w:hAnsi="Times New Roman"/>
                <w:b/>
                <w:bCs/>
              </w:rPr>
              <w:t>--------</w:t>
            </w:r>
          </w:p>
        </w:tc>
        <w:tc>
          <w:tcPr>
            <w:tcW w:w="1181" w:type="dxa"/>
            <w:tcBorders>
              <w:top w:val="single" w:sz="2" w:space="0" w:color="auto"/>
              <w:left w:val="single" w:sz="2" w:space="0" w:color="auto"/>
              <w:bottom w:val="single" w:sz="2" w:space="0" w:color="auto"/>
              <w:right w:val="single" w:sz="2" w:space="0" w:color="auto"/>
            </w:tcBorders>
            <w:vAlign w:val="center"/>
          </w:tcPr>
          <w:p w:rsidR="00CA29C2" w:rsidRPr="00D00EB2" w:rsidRDefault="00CA29C2" w:rsidP="00F65FCB">
            <w:pPr>
              <w:rPr>
                <w:rFonts w:ascii="Times New Roman" w:hAnsi="Times New Roman"/>
                <w:b/>
                <w:bCs/>
              </w:rPr>
            </w:pPr>
            <w:r w:rsidRPr="00D00EB2">
              <w:rPr>
                <w:rFonts w:ascii="Times New Roman" w:hAnsi="Times New Roman"/>
                <w:b/>
                <w:bCs/>
              </w:rPr>
              <w:t xml:space="preserve"> Credits: 4</w:t>
            </w:r>
          </w:p>
        </w:tc>
        <w:tc>
          <w:tcPr>
            <w:tcW w:w="2700" w:type="dxa"/>
            <w:tcBorders>
              <w:top w:val="single" w:sz="2" w:space="0" w:color="auto"/>
              <w:left w:val="single" w:sz="2" w:space="0" w:color="auto"/>
              <w:bottom w:val="single" w:sz="2" w:space="0" w:color="auto"/>
              <w:right w:val="single" w:sz="2" w:space="0" w:color="auto"/>
            </w:tcBorders>
            <w:vAlign w:val="center"/>
          </w:tcPr>
          <w:p w:rsidR="00CA29C2" w:rsidRPr="00D00EB2" w:rsidRDefault="00CA29C2" w:rsidP="00F65FCB">
            <w:pPr>
              <w:ind w:right="410"/>
              <w:rPr>
                <w:rFonts w:ascii="Times New Roman" w:hAnsi="Times New Roman"/>
                <w:b/>
                <w:bCs/>
              </w:rPr>
            </w:pPr>
            <w:r w:rsidRPr="00D00EB2">
              <w:rPr>
                <w:rFonts w:ascii="Times New Roman" w:hAnsi="Times New Roman"/>
                <w:b/>
                <w:bCs/>
              </w:rPr>
              <w:t xml:space="preserve"> </w:t>
            </w:r>
            <w:r w:rsidR="00A337DE">
              <w:rPr>
                <w:rFonts w:ascii="Times New Roman" w:hAnsi="Times New Roman"/>
                <w:b/>
                <w:bCs/>
              </w:rPr>
              <w:t>Class Hours: 120 hrs.</w:t>
            </w:r>
          </w:p>
        </w:tc>
      </w:tr>
      <w:tr w:rsidR="000C06BE" w:rsidRPr="00D00EB2" w:rsidTr="000C06BE">
        <w:trPr>
          <w:trHeight w:hRule="exact" w:val="356"/>
        </w:trPr>
        <w:tc>
          <w:tcPr>
            <w:tcW w:w="2104" w:type="dxa"/>
            <w:tcBorders>
              <w:top w:val="single" w:sz="2" w:space="0" w:color="auto"/>
              <w:left w:val="single" w:sz="2" w:space="0" w:color="auto"/>
              <w:bottom w:val="single" w:sz="2" w:space="0" w:color="auto"/>
              <w:right w:val="single" w:sz="2" w:space="0" w:color="auto"/>
            </w:tcBorders>
          </w:tcPr>
          <w:p w:rsidR="000C06BE" w:rsidRPr="00D00EB2" w:rsidRDefault="000C06BE" w:rsidP="00F65FCB">
            <w:pPr>
              <w:spacing w:after="180"/>
              <w:ind w:left="70"/>
              <w:rPr>
                <w:rFonts w:ascii="Times New Roman" w:hAnsi="Times New Roman"/>
                <w:b/>
                <w:bCs/>
              </w:rPr>
            </w:pPr>
            <w:r w:rsidRPr="00D00EB2">
              <w:rPr>
                <w:rFonts w:ascii="Times New Roman" w:hAnsi="Times New Roman"/>
                <w:b/>
                <w:bCs/>
              </w:rPr>
              <w:t>Paper Title:</w:t>
            </w:r>
          </w:p>
        </w:tc>
        <w:tc>
          <w:tcPr>
            <w:tcW w:w="6914" w:type="dxa"/>
            <w:gridSpan w:val="4"/>
            <w:tcBorders>
              <w:top w:val="single" w:sz="2" w:space="0" w:color="auto"/>
              <w:left w:val="single" w:sz="2" w:space="0" w:color="auto"/>
              <w:bottom w:val="single" w:sz="2" w:space="0" w:color="auto"/>
              <w:right w:val="single" w:sz="2" w:space="0" w:color="auto"/>
            </w:tcBorders>
            <w:vAlign w:val="center"/>
          </w:tcPr>
          <w:p w:rsidR="000C06BE" w:rsidRPr="00D00EB2" w:rsidRDefault="000C06BE" w:rsidP="000C06BE">
            <w:pPr>
              <w:widowControl w:val="0"/>
              <w:autoSpaceDE w:val="0"/>
              <w:autoSpaceDN w:val="0"/>
              <w:adjustRightInd w:val="0"/>
              <w:spacing w:after="0" w:line="240" w:lineRule="auto"/>
              <w:jc w:val="both"/>
              <w:rPr>
                <w:rFonts w:ascii="Times New Roman" w:hAnsi="Times New Roman"/>
                <w:b/>
              </w:rPr>
            </w:pPr>
            <w:r w:rsidRPr="00D00EB2">
              <w:rPr>
                <w:rFonts w:ascii="Times New Roman" w:hAnsi="Times New Roman"/>
                <w:b/>
                <w:sz w:val="24"/>
                <w:szCs w:val="24"/>
              </w:rPr>
              <w:t>Visual Anthropology</w:t>
            </w:r>
            <w:r w:rsidRPr="00D00EB2">
              <w:rPr>
                <w:rFonts w:ascii="Times New Roman" w:hAnsi="Times New Roman"/>
                <w:b/>
                <w:sz w:val="18"/>
                <w:szCs w:val="24"/>
              </w:rPr>
              <w:t xml:space="preserve"> </w:t>
            </w:r>
          </w:p>
          <w:p w:rsidR="000C06BE" w:rsidRPr="00D00EB2" w:rsidRDefault="000C06BE" w:rsidP="00F65FCB">
            <w:pPr>
              <w:spacing w:after="180"/>
              <w:ind w:right="410"/>
              <w:rPr>
                <w:rFonts w:ascii="Times New Roman" w:hAnsi="Times New Roman"/>
                <w:b/>
              </w:rPr>
            </w:pPr>
          </w:p>
        </w:tc>
      </w:tr>
    </w:tbl>
    <w:p w:rsidR="00975926" w:rsidRPr="005A10CD" w:rsidRDefault="00975926" w:rsidP="00D15D35">
      <w:pPr>
        <w:pStyle w:val="BodyTextIndent"/>
        <w:spacing w:after="0" w:line="240" w:lineRule="auto"/>
        <w:ind w:left="0"/>
        <w:jc w:val="both"/>
        <w:rPr>
          <w:rFonts w:ascii="Times New Roman" w:hAnsi="Times New Roman"/>
          <w:b/>
          <w:sz w:val="24"/>
          <w:szCs w:val="24"/>
          <w:lang w:val="en-GB"/>
        </w:rPr>
      </w:pPr>
    </w:p>
    <w:p w:rsidR="008C0C58" w:rsidRPr="005A10CD" w:rsidRDefault="008C0C58" w:rsidP="00D15D35">
      <w:pPr>
        <w:pStyle w:val="BodyTextIndent"/>
        <w:spacing w:after="0" w:line="240" w:lineRule="auto"/>
        <w:ind w:left="0"/>
        <w:jc w:val="both"/>
        <w:rPr>
          <w:rFonts w:ascii="Times New Roman" w:hAnsi="Times New Roman"/>
          <w:sz w:val="24"/>
          <w:szCs w:val="24"/>
          <w:lang w:val="en-GB"/>
        </w:rPr>
      </w:pPr>
      <w:r w:rsidRPr="005A10CD">
        <w:rPr>
          <w:rFonts w:ascii="Times New Roman" w:hAnsi="Times New Roman"/>
          <w:sz w:val="24"/>
          <w:szCs w:val="24"/>
        </w:rPr>
        <w:t xml:space="preserve">The </w:t>
      </w:r>
      <w:r w:rsidR="0075063A">
        <w:rPr>
          <w:rFonts w:ascii="Times New Roman" w:hAnsi="Times New Roman"/>
          <w:sz w:val="24"/>
          <w:szCs w:val="24"/>
        </w:rPr>
        <w:t>Paper</w:t>
      </w:r>
      <w:r w:rsidRPr="005A10CD">
        <w:rPr>
          <w:rFonts w:ascii="Times New Roman" w:hAnsi="Times New Roman"/>
          <w:sz w:val="24"/>
          <w:szCs w:val="24"/>
        </w:rPr>
        <w:t xml:space="preserve"> seeks to expose students on the shift of presenting people and culture from textual to visual mode of representation. It will examine and discuss the consequences of the rise of new spaces created through the audio-visual media or what is popularly known as electronic media and lately web-based media. Theorists, analysts and practitioners of various modes of visual communication will be focused and studied in this </w:t>
      </w:r>
      <w:r w:rsidR="0075063A">
        <w:rPr>
          <w:rFonts w:ascii="Times New Roman" w:hAnsi="Times New Roman"/>
          <w:sz w:val="24"/>
          <w:szCs w:val="24"/>
        </w:rPr>
        <w:t>Paper</w:t>
      </w:r>
      <w:r w:rsidRPr="005A10CD">
        <w:rPr>
          <w:rFonts w:ascii="Times New Roman" w:hAnsi="Times New Roman"/>
          <w:sz w:val="24"/>
          <w:szCs w:val="24"/>
        </w:rPr>
        <w:t xml:space="preserve"> that is likely to inspire and prepare students for visual research, an area which is not much explored in Bangladeshi social sciences till these days.</w:t>
      </w:r>
    </w:p>
    <w:p w:rsidR="00A410B4" w:rsidRDefault="00A410B4" w:rsidP="00D15D35">
      <w:pPr>
        <w:pStyle w:val="BodyTextIndent"/>
        <w:spacing w:after="0" w:line="240" w:lineRule="auto"/>
        <w:ind w:left="0"/>
        <w:jc w:val="both"/>
        <w:rPr>
          <w:rFonts w:ascii="Times New Roman" w:hAnsi="Times New Roman"/>
          <w:b/>
          <w:sz w:val="24"/>
          <w:szCs w:val="24"/>
          <w:u w:val="single"/>
          <w:lang w:val="en-GB"/>
        </w:rPr>
      </w:pPr>
    </w:p>
    <w:p w:rsidR="008C0C58" w:rsidRDefault="0075063A" w:rsidP="00D15D35">
      <w:pPr>
        <w:pStyle w:val="BodyTextIndent"/>
        <w:spacing w:after="0" w:line="240" w:lineRule="auto"/>
        <w:ind w:left="0"/>
        <w:jc w:val="both"/>
        <w:rPr>
          <w:rFonts w:ascii="Times New Roman" w:hAnsi="Times New Roman"/>
          <w:b/>
          <w:sz w:val="24"/>
          <w:szCs w:val="24"/>
          <w:u w:val="single"/>
          <w:lang w:val="en-GB"/>
        </w:rPr>
      </w:pPr>
      <w:r>
        <w:rPr>
          <w:rFonts w:ascii="Times New Roman" w:hAnsi="Times New Roman"/>
          <w:b/>
          <w:sz w:val="24"/>
          <w:szCs w:val="24"/>
          <w:u w:val="single"/>
          <w:lang w:val="en-GB"/>
        </w:rPr>
        <w:t>Paper</w:t>
      </w:r>
      <w:r w:rsidR="009405CA" w:rsidRPr="00C07E64">
        <w:rPr>
          <w:rFonts w:ascii="Times New Roman" w:hAnsi="Times New Roman"/>
          <w:b/>
          <w:sz w:val="24"/>
          <w:szCs w:val="24"/>
          <w:u w:val="single"/>
          <w:lang w:val="en-GB"/>
        </w:rPr>
        <w:t xml:space="preserve"> Content</w:t>
      </w:r>
      <w:r w:rsidR="005F21A2">
        <w:rPr>
          <w:rFonts w:ascii="Times New Roman" w:hAnsi="Times New Roman"/>
          <w:b/>
          <w:sz w:val="24"/>
          <w:szCs w:val="24"/>
          <w:u w:val="single"/>
          <w:lang w:val="en-GB"/>
        </w:rPr>
        <w:t>s:</w:t>
      </w:r>
    </w:p>
    <w:p w:rsidR="00A410B4" w:rsidRPr="00C07E64" w:rsidRDefault="00A410B4" w:rsidP="00D15D35">
      <w:pPr>
        <w:pStyle w:val="BodyTextIndent"/>
        <w:spacing w:after="0" w:line="240" w:lineRule="auto"/>
        <w:ind w:left="0"/>
        <w:jc w:val="both"/>
        <w:rPr>
          <w:rFonts w:ascii="Times New Roman" w:hAnsi="Times New Roman"/>
          <w:b/>
          <w:sz w:val="24"/>
          <w:szCs w:val="24"/>
          <w:u w:val="single"/>
          <w:lang w:val="en-GB"/>
        </w:rPr>
      </w:pPr>
    </w:p>
    <w:p w:rsidR="008C0C58" w:rsidRPr="005A10CD" w:rsidRDefault="008C0C58" w:rsidP="00D15D35">
      <w:pPr>
        <w:pStyle w:val="ListParagraph"/>
        <w:widowControl w:val="0"/>
        <w:tabs>
          <w:tab w:val="left" w:pos="561"/>
        </w:tabs>
        <w:autoSpaceDE w:val="0"/>
        <w:autoSpaceDN w:val="0"/>
        <w:spacing w:after="0" w:line="240" w:lineRule="auto"/>
        <w:ind w:left="0"/>
        <w:jc w:val="both"/>
        <w:rPr>
          <w:rFonts w:ascii="Times New Roman" w:eastAsia="SimSun" w:hAnsi="Times New Roman"/>
          <w:sz w:val="24"/>
          <w:szCs w:val="24"/>
        </w:rPr>
      </w:pPr>
      <w:r w:rsidRPr="005A10CD">
        <w:rPr>
          <w:rFonts w:ascii="Times New Roman" w:eastAsia="SimSun" w:hAnsi="Times New Roman"/>
          <w:b/>
          <w:sz w:val="24"/>
          <w:szCs w:val="24"/>
        </w:rPr>
        <w:t>A</w:t>
      </w:r>
      <w:r w:rsidRPr="005A10CD">
        <w:rPr>
          <w:rFonts w:ascii="Times New Roman" w:eastAsia="SimSun" w:hAnsi="Times New Roman"/>
          <w:sz w:val="24"/>
          <w:szCs w:val="24"/>
        </w:rPr>
        <w:t>.</w:t>
      </w:r>
      <w:r w:rsidRPr="005A10CD">
        <w:rPr>
          <w:rFonts w:ascii="Times New Roman" w:eastAsia="SimSun" w:hAnsi="Times New Roman"/>
          <w:sz w:val="24"/>
          <w:szCs w:val="24"/>
        </w:rPr>
        <w:tab/>
        <w:t>Empiricist and Positivist Engagement with the Visuals by the Early Anthropologists.</w:t>
      </w:r>
    </w:p>
    <w:p w:rsidR="008C0C58" w:rsidRPr="005A10CD" w:rsidRDefault="008C0C58" w:rsidP="00D15D35">
      <w:pPr>
        <w:pStyle w:val="ListParagraph"/>
        <w:widowControl w:val="0"/>
        <w:tabs>
          <w:tab w:val="left" w:pos="561"/>
        </w:tabs>
        <w:autoSpaceDE w:val="0"/>
        <w:autoSpaceDN w:val="0"/>
        <w:spacing w:after="0" w:line="240" w:lineRule="auto"/>
        <w:ind w:left="0"/>
        <w:jc w:val="both"/>
        <w:rPr>
          <w:rFonts w:ascii="Times New Roman" w:eastAsia="SimSun" w:hAnsi="Times New Roman"/>
          <w:sz w:val="24"/>
          <w:szCs w:val="24"/>
        </w:rPr>
      </w:pPr>
    </w:p>
    <w:p w:rsidR="008C0C58" w:rsidRPr="005A10CD" w:rsidRDefault="008C0C58" w:rsidP="00D15D35">
      <w:pPr>
        <w:pStyle w:val="ListParagraph"/>
        <w:widowControl w:val="0"/>
        <w:tabs>
          <w:tab w:val="left" w:pos="561"/>
        </w:tabs>
        <w:autoSpaceDE w:val="0"/>
        <w:autoSpaceDN w:val="0"/>
        <w:spacing w:after="0" w:line="240" w:lineRule="auto"/>
        <w:ind w:left="0"/>
        <w:jc w:val="both"/>
        <w:rPr>
          <w:rFonts w:ascii="Times New Roman" w:eastAsia="SimSun" w:hAnsi="Times New Roman"/>
          <w:sz w:val="24"/>
          <w:szCs w:val="24"/>
        </w:rPr>
      </w:pPr>
      <w:r w:rsidRPr="005A10CD">
        <w:rPr>
          <w:rFonts w:ascii="Times New Roman" w:eastAsia="SimSun" w:hAnsi="Times New Roman"/>
          <w:b/>
          <w:sz w:val="24"/>
          <w:szCs w:val="24"/>
        </w:rPr>
        <w:t>B</w:t>
      </w:r>
      <w:r w:rsidRPr="005A10CD">
        <w:rPr>
          <w:rFonts w:ascii="Times New Roman" w:eastAsia="SimSun" w:hAnsi="Times New Roman"/>
          <w:sz w:val="24"/>
          <w:szCs w:val="24"/>
        </w:rPr>
        <w:t>.</w:t>
      </w:r>
      <w:r w:rsidRPr="005A10CD">
        <w:rPr>
          <w:rFonts w:ascii="Times New Roman" w:eastAsia="SimSun" w:hAnsi="Times New Roman"/>
          <w:sz w:val="24"/>
          <w:szCs w:val="24"/>
        </w:rPr>
        <w:tab/>
        <w:t>Concept of ‘Authentic’ Cultures and Anthropological usage of the Images.</w:t>
      </w:r>
    </w:p>
    <w:p w:rsidR="008C0C58" w:rsidRPr="005A10CD" w:rsidRDefault="008C0C58" w:rsidP="00D15D35">
      <w:pPr>
        <w:pStyle w:val="ListParagraph"/>
        <w:widowControl w:val="0"/>
        <w:tabs>
          <w:tab w:val="left" w:pos="561"/>
        </w:tabs>
        <w:autoSpaceDE w:val="0"/>
        <w:autoSpaceDN w:val="0"/>
        <w:spacing w:after="0" w:line="240" w:lineRule="auto"/>
        <w:ind w:left="0"/>
        <w:jc w:val="both"/>
        <w:rPr>
          <w:rFonts w:ascii="Times New Roman" w:eastAsia="SimSun" w:hAnsi="Times New Roman"/>
          <w:sz w:val="24"/>
          <w:szCs w:val="24"/>
        </w:rPr>
      </w:pPr>
    </w:p>
    <w:p w:rsidR="008C0C58" w:rsidRPr="005A10CD" w:rsidRDefault="008C0C58" w:rsidP="00D15D35">
      <w:pPr>
        <w:widowControl w:val="0"/>
        <w:tabs>
          <w:tab w:val="left" w:pos="561"/>
        </w:tabs>
        <w:autoSpaceDE w:val="0"/>
        <w:autoSpaceDN w:val="0"/>
        <w:spacing w:after="0" w:line="240" w:lineRule="auto"/>
        <w:ind w:left="555" w:hanging="555"/>
        <w:jc w:val="both"/>
        <w:rPr>
          <w:rFonts w:ascii="Times New Roman" w:eastAsia="SimSun" w:hAnsi="Times New Roman"/>
          <w:sz w:val="24"/>
          <w:szCs w:val="24"/>
        </w:rPr>
      </w:pPr>
      <w:r w:rsidRPr="005A10CD">
        <w:rPr>
          <w:rFonts w:ascii="Times New Roman" w:eastAsia="SimSun" w:hAnsi="Times New Roman"/>
          <w:b/>
          <w:sz w:val="24"/>
          <w:szCs w:val="24"/>
        </w:rPr>
        <w:t>C</w:t>
      </w:r>
      <w:r w:rsidRPr="005A10CD">
        <w:rPr>
          <w:rFonts w:ascii="Times New Roman" w:eastAsia="SimSun" w:hAnsi="Times New Roman"/>
          <w:sz w:val="24"/>
          <w:szCs w:val="24"/>
        </w:rPr>
        <w:t>.</w:t>
      </w:r>
      <w:r w:rsidRPr="005A10CD">
        <w:rPr>
          <w:rFonts w:ascii="Times New Roman" w:eastAsia="SimSun" w:hAnsi="Times New Roman"/>
          <w:sz w:val="24"/>
          <w:szCs w:val="24"/>
        </w:rPr>
        <w:tab/>
        <w:t>Visual Documentation as a Research Method:</w:t>
      </w:r>
      <w:r w:rsidRPr="005A10CD">
        <w:rPr>
          <w:rFonts w:ascii="Times New Roman" w:hAnsi="Times New Roman"/>
          <w:sz w:val="24"/>
          <w:szCs w:val="24"/>
        </w:rPr>
        <w:t xml:space="preserve"> Instead of an Instrumentalist approach of giving voice' to a new dimension of studying culture.</w:t>
      </w:r>
    </w:p>
    <w:p w:rsidR="008C0C58" w:rsidRPr="005A10CD" w:rsidRDefault="008C0C58" w:rsidP="00D15D35">
      <w:pPr>
        <w:widowControl w:val="0"/>
        <w:tabs>
          <w:tab w:val="left" w:pos="0"/>
        </w:tabs>
        <w:autoSpaceDE w:val="0"/>
        <w:autoSpaceDN w:val="0"/>
        <w:spacing w:after="0" w:line="240" w:lineRule="auto"/>
        <w:jc w:val="both"/>
        <w:rPr>
          <w:rFonts w:ascii="Times New Roman" w:eastAsia="SimSun" w:hAnsi="Times New Roman"/>
          <w:sz w:val="24"/>
          <w:szCs w:val="24"/>
        </w:rPr>
      </w:pPr>
    </w:p>
    <w:p w:rsidR="008C0C58" w:rsidRPr="005A10CD" w:rsidRDefault="008C0C58" w:rsidP="00D15D35">
      <w:pPr>
        <w:widowControl w:val="0"/>
        <w:numPr>
          <w:ilvl w:val="0"/>
          <w:numId w:val="3"/>
        </w:numPr>
        <w:tabs>
          <w:tab w:val="clear" w:pos="360"/>
          <w:tab w:val="left" w:pos="374"/>
        </w:tabs>
        <w:autoSpaceDE w:val="0"/>
        <w:autoSpaceDN w:val="0"/>
        <w:spacing w:after="0" w:line="240" w:lineRule="auto"/>
        <w:jc w:val="both"/>
        <w:rPr>
          <w:rFonts w:ascii="Times New Roman" w:eastAsia="SimSun" w:hAnsi="Times New Roman"/>
          <w:sz w:val="24"/>
          <w:szCs w:val="24"/>
        </w:rPr>
      </w:pPr>
      <w:r w:rsidRPr="005A10CD">
        <w:rPr>
          <w:rFonts w:ascii="Times New Roman" w:eastAsia="SimSun" w:hAnsi="Times New Roman"/>
          <w:sz w:val="24"/>
          <w:szCs w:val="24"/>
        </w:rPr>
        <w:t xml:space="preserve">  Documentary Films as New Empiricist Venture: Roles of the Development Agencies.</w:t>
      </w:r>
    </w:p>
    <w:p w:rsidR="008C0C58" w:rsidRPr="005A10CD" w:rsidRDefault="008C0C58" w:rsidP="00D15D35">
      <w:pPr>
        <w:widowControl w:val="0"/>
        <w:tabs>
          <w:tab w:val="left" w:pos="561"/>
        </w:tabs>
        <w:autoSpaceDE w:val="0"/>
        <w:autoSpaceDN w:val="0"/>
        <w:spacing w:after="0" w:line="240" w:lineRule="auto"/>
        <w:jc w:val="both"/>
        <w:rPr>
          <w:rFonts w:ascii="Times New Roman" w:eastAsia="SimSun" w:hAnsi="Times New Roman"/>
          <w:spacing w:val="-6"/>
          <w:sz w:val="24"/>
          <w:szCs w:val="24"/>
        </w:rPr>
      </w:pPr>
      <w:r w:rsidRPr="005A10CD">
        <w:rPr>
          <w:rFonts w:ascii="Times New Roman" w:eastAsia="SimSun" w:hAnsi="Times New Roman"/>
          <w:sz w:val="24"/>
          <w:szCs w:val="24"/>
        </w:rPr>
        <w:tab/>
      </w:r>
    </w:p>
    <w:p w:rsidR="008C0C58" w:rsidRPr="005A10CD" w:rsidRDefault="008C0C58" w:rsidP="00D15D35">
      <w:pPr>
        <w:widowControl w:val="0"/>
        <w:tabs>
          <w:tab w:val="left" w:pos="374"/>
        </w:tabs>
        <w:autoSpaceDE w:val="0"/>
        <w:autoSpaceDN w:val="0"/>
        <w:spacing w:after="0" w:line="240" w:lineRule="auto"/>
        <w:jc w:val="both"/>
        <w:rPr>
          <w:rFonts w:ascii="Times New Roman" w:eastAsia="SimSun" w:hAnsi="Times New Roman"/>
          <w:spacing w:val="-6"/>
          <w:sz w:val="24"/>
          <w:szCs w:val="24"/>
        </w:rPr>
      </w:pPr>
      <w:r w:rsidRPr="005A10CD">
        <w:rPr>
          <w:rFonts w:ascii="Times New Roman" w:eastAsia="SimSun" w:hAnsi="Times New Roman"/>
          <w:b/>
          <w:spacing w:val="-6"/>
          <w:sz w:val="24"/>
          <w:szCs w:val="24"/>
        </w:rPr>
        <w:t>E</w:t>
      </w:r>
      <w:r w:rsidRPr="005A10CD">
        <w:rPr>
          <w:rFonts w:ascii="Times New Roman" w:eastAsia="SimSun" w:hAnsi="Times New Roman"/>
          <w:spacing w:val="-6"/>
          <w:sz w:val="24"/>
          <w:szCs w:val="24"/>
        </w:rPr>
        <w:t>.</w:t>
      </w:r>
      <w:r w:rsidRPr="005A10CD">
        <w:rPr>
          <w:rFonts w:ascii="Times New Roman" w:eastAsia="SimSun" w:hAnsi="Times New Roman"/>
          <w:spacing w:val="-6"/>
          <w:sz w:val="24"/>
          <w:szCs w:val="24"/>
        </w:rPr>
        <w:tab/>
        <w:t xml:space="preserve">‘The Cultural Industries’: Analyses on the New Visual Era including Television </w:t>
      </w:r>
    </w:p>
    <w:p w:rsidR="008C0C58" w:rsidRPr="005A10CD" w:rsidRDefault="008C0C58" w:rsidP="00D15D35">
      <w:pPr>
        <w:widowControl w:val="0"/>
        <w:autoSpaceDE w:val="0"/>
        <w:autoSpaceDN w:val="0"/>
        <w:spacing w:after="0" w:line="240" w:lineRule="auto"/>
        <w:jc w:val="both"/>
        <w:rPr>
          <w:rFonts w:ascii="Times New Roman" w:eastAsia="SimSun" w:hAnsi="Times New Roman"/>
          <w:spacing w:val="-6"/>
          <w:sz w:val="24"/>
          <w:szCs w:val="24"/>
        </w:rPr>
      </w:pPr>
    </w:p>
    <w:p w:rsidR="008C0C58" w:rsidRPr="005A10CD" w:rsidRDefault="008C0C58" w:rsidP="00D15D35">
      <w:pPr>
        <w:widowControl w:val="0"/>
        <w:tabs>
          <w:tab w:val="left" w:pos="374"/>
        </w:tabs>
        <w:autoSpaceDE w:val="0"/>
        <w:autoSpaceDN w:val="0"/>
        <w:spacing w:after="0" w:line="240" w:lineRule="auto"/>
        <w:jc w:val="both"/>
        <w:rPr>
          <w:rFonts w:ascii="Times New Roman" w:eastAsia="SimSun" w:hAnsi="Times New Roman"/>
          <w:spacing w:val="-6"/>
          <w:sz w:val="24"/>
          <w:szCs w:val="24"/>
        </w:rPr>
      </w:pPr>
      <w:r w:rsidRPr="005A10CD">
        <w:rPr>
          <w:rFonts w:ascii="Times New Roman" w:eastAsia="SimSun" w:hAnsi="Times New Roman"/>
          <w:b/>
          <w:spacing w:val="-6"/>
          <w:sz w:val="24"/>
          <w:szCs w:val="24"/>
        </w:rPr>
        <w:t>F</w:t>
      </w:r>
      <w:r w:rsidRPr="005A10CD">
        <w:rPr>
          <w:rFonts w:ascii="Times New Roman" w:eastAsia="SimSun" w:hAnsi="Times New Roman"/>
          <w:spacing w:val="-6"/>
          <w:sz w:val="24"/>
          <w:szCs w:val="24"/>
        </w:rPr>
        <w:t>.</w:t>
      </w:r>
      <w:r w:rsidRPr="005A10CD">
        <w:rPr>
          <w:rFonts w:ascii="Times New Roman" w:eastAsia="SimSun" w:hAnsi="Times New Roman"/>
          <w:spacing w:val="-6"/>
          <w:sz w:val="24"/>
          <w:szCs w:val="24"/>
        </w:rPr>
        <w:tab/>
        <w:t>The Representation in Question: New wave Theories Challenges Empiricist Trends</w:t>
      </w:r>
    </w:p>
    <w:p w:rsidR="008C0C58" w:rsidRPr="005A10CD" w:rsidRDefault="008C0C58" w:rsidP="00D15D35">
      <w:pPr>
        <w:tabs>
          <w:tab w:val="left" w:pos="3300"/>
        </w:tabs>
        <w:spacing w:after="0" w:line="240" w:lineRule="auto"/>
        <w:jc w:val="both"/>
        <w:rPr>
          <w:rFonts w:ascii="Times New Roman" w:eastAsia="SimSun" w:hAnsi="Times New Roman"/>
          <w:spacing w:val="-6"/>
          <w:sz w:val="24"/>
          <w:szCs w:val="24"/>
        </w:rPr>
      </w:pPr>
    </w:p>
    <w:p w:rsidR="008C0C58" w:rsidRPr="005A10CD" w:rsidRDefault="008C0C58" w:rsidP="00434EE1">
      <w:pPr>
        <w:tabs>
          <w:tab w:val="left" w:pos="360"/>
          <w:tab w:val="left" w:pos="3300"/>
        </w:tabs>
        <w:spacing w:after="0" w:line="240" w:lineRule="auto"/>
        <w:jc w:val="both"/>
        <w:rPr>
          <w:rFonts w:ascii="Times New Roman" w:hAnsi="Times New Roman"/>
          <w:sz w:val="24"/>
          <w:szCs w:val="24"/>
        </w:rPr>
      </w:pPr>
      <w:r w:rsidRPr="005A10CD">
        <w:rPr>
          <w:rFonts w:ascii="Times New Roman" w:eastAsia="SimSun" w:hAnsi="Times New Roman"/>
          <w:b/>
          <w:spacing w:val="-6"/>
          <w:sz w:val="24"/>
          <w:szCs w:val="24"/>
        </w:rPr>
        <w:t>G</w:t>
      </w:r>
      <w:r w:rsidRPr="005A10CD">
        <w:rPr>
          <w:rFonts w:ascii="Times New Roman" w:eastAsia="SimSun" w:hAnsi="Times New Roman"/>
          <w:spacing w:val="-6"/>
          <w:sz w:val="24"/>
          <w:szCs w:val="24"/>
        </w:rPr>
        <w:t xml:space="preserve">.  </w:t>
      </w:r>
      <w:r w:rsidRPr="005A10CD">
        <w:rPr>
          <w:rFonts w:ascii="Times New Roman" w:hAnsi="Times New Roman"/>
          <w:sz w:val="24"/>
          <w:szCs w:val="24"/>
        </w:rPr>
        <w:t xml:space="preserve">Making and Unmaking of Reality: Visual culture, Media and Society: Visual Surveillance </w:t>
      </w:r>
      <w:r w:rsidR="00434EE1">
        <w:rPr>
          <w:rFonts w:ascii="Times New Roman" w:hAnsi="Times New Roman"/>
          <w:sz w:val="24"/>
          <w:szCs w:val="24"/>
        </w:rPr>
        <w:tab/>
      </w:r>
      <w:r w:rsidRPr="005A10CD">
        <w:rPr>
          <w:rFonts w:ascii="Times New Roman" w:hAnsi="Times New Roman"/>
          <w:sz w:val="24"/>
          <w:szCs w:val="24"/>
        </w:rPr>
        <w:t xml:space="preserve">in a society of spectacles, Ethnicity, Nationalism and Diaspora in a Globalized </w:t>
      </w:r>
      <w:r w:rsidR="00434EE1">
        <w:rPr>
          <w:rFonts w:ascii="Times New Roman" w:hAnsi="Times New Roman"/>
          <w:sz w:val="24"/>
          <w:szCs w:val="24"/>
        </w:rPr>
        <w:tab/>
      </w:r>
      <w:r w:rsidRPr="005A10CD">
        <w:rPr>
          <w:rFonts w:ascii="Times New Roman" w:hAnsi="Times New Roman"/>
          <w:sz w:val="24"/>
          <w:szCs w:val="24"/>
        </w:rPr>
        <w:t xml:space="preserve">context.Cyberspace and Transnationality, From Visual Colonialism to a Visual </w:t>
      </w:r>
      <w:r w:rsidR="00434EE1">
        <w:rPr>
          <w:rFonts w:ascii="Times New Roman" w:hAnsi="Times New Roman"/>
          <w:sz w:val="24"/>
          <w:szCs w:val="24"/>
        </w:rPr>
        <w:tab/>
      </w:r>
      <w:r w:rsidRPr="005A10CD">
        <w:rPr>
          <w:rFonts w:ascii="Times New Roman" w:hAnsi="Times New Roman"/>
          <w:sz w:val="24"/>
          <w:szCs w:val="24"/>
        </w:rPr>
        <w:t>Transculture.</w:t>
      </w:r>
      <w:r w:rsidRPr="005A10CD">
        <w:rPr>
          <w:rFonts w:ascii="Times New Roman" w:hAnsi="Times New Roman"/>
          <w:caps/>
          <w:sz w:val="24"/>
          <w:szCs w:val="24"/>
        </w:rPr>
        <w:t xml:space="preserve"> </w:t>
      </w:r>
      <w:r w:rsidRPr="005A10CD">
        <w:rPr>
          <w:rFonts w:ascii="Times New Roman" w:hAnsi="Times New Roman"/>
          <w:sz w:val="24"/>
          <w:szCs w:val="24"/>
        </w:rPr>
        <w:t>Representation of Gender, Color and Class,The Gaze and the Technology.</w:t>
      </w:r>
    </w:p>
    <w:p w:rsidR="008C0C58" w:rsidRPr="005A10CD" w:rsidRDefault="008C0C58" w:rsidP="00D15D35">
      <w:pPr>
        <w:widowControl w:val="0"/>
        <w:autoSpaceDE w:val="0"/>
        <w:autoSpaceDN w:val="0"/>
        <w:spacing w:after="0" w:line="240" w:lineRule="auto"/>
        <w:jc w:val="both"/>
        <w:rPr>
          <w:rFonts w:ascii="Times New Roman" w:eastAsia="SimSun" w:hAnsi="Times New Roman"/>
          <w:spacing w:val="-6"/>
          <w:sz w:val="24"/>
          <w:szCs w:val="24"/>
        </w:rPr>
      </w:pPr>
    </w:p>
    <w:p w:rsidR="008C0C58" w:rsidRPr="005A10CD" w:rsidRDefault="008C0C58" w:rsidP="00D15D35">
      <w:pPr>
        <w:widowControl w:val="0"/>
        <w:tabs>
          <w:tab w:val="left" w:pos="374"/>
        </w:tabs>
        <w:autoSpaceDE w:val="0"/>
        <w:autoSpaceDN w:val="0"/>
        <w:spacing w:after="0" w:line="240" w:lineRule="auto"/>
        <w:jc w:val="both"/>
        <w:rPr>
          <w:rFonts w:ascii="Times New Roman" w:eastAsia="SimSun" w:hAnsi="Times New Roman"/>
          <w:spacing w:val="-6"/>
          <w:sz w:val="24"/>
          <w:szCs w:val="24"/>
        </w:rPr>
      </w:pPr>
      <w:r w:rsidRPr="005A10CD">
        <w:rPr>
          <w:rFonts w:ascii="Times New Roman" w:eastAsia="SimSun" w:hAnsi="Times New Roman"/>
          <w:b/>
          <w:spacing w:val="-6"/>
          <w:sz w:val="24"/>
          <w:szCs w:val="24"/>
        </w:rPr>
        <w:t>H</w:t>
      </w:r>
      <w:r w:rsidRPr="005A10CD">
        <w:rPr>
          <w:rFonts w:ascii="Times New Roman" w:eastAsia="SimSun" w:hAnsi="Times New Roman"/>
          <w:spacing w:val="-6"/>
          <w:sz w:val="24"/>
          <w:szCs w:val="24"/>
        </w:rPr>
        <w:t>.</w:t>
      </w:r>
      <w:r w:rsidRPr="005A10CD">
        <w:rPr>
          <w:rFonts w:ascii="Times New Roman" w:eastAsia="SimSun" w:hAnsi="Times New Roman"/>
          <w:spacing w:val="-6"/>
          <w:sz w:val="24"/>
          <w:szCs w:val="24"/>
        </w:rPr>
        <w:tab/>
        <w:t xml:space="preserve">Understanding Satellite Television Boom: Culture-Consumption, Identity and Hybridity </w:t>
      </w:r>
    </w:p>
    <w:p w:rsidR="008C0C58" w:rsidRPr="005A10CD" w:rsidRDefault="008C0C58" w:rsidP="00D15D35">
      <w:pPr>
        <w:widowControl w:val="0"/>
        <w:autoSpaceDE w:val="0"/>
        <w:autoSpaceDN w:val="0"/>
        <w:spacing w:after="0" w:line="240" w:lineRule="auto"/>
        <w:jc w:val="both"/>
        <w:rPr>
          <w:rFonts w:ascii="Times New Roman" w:eastAsia="SimSun" w:hAnsi="Times New Roman"/>
          <w:spacing w:val="-6"/>
          <w:sz w:val="24"/>
          <w:szCs w:val="24"/>
        </w:rPr>
      </w:pPr>
    </w:p>
    <w:p w:rsidR="008C0C58" w:rsidRPr="005A10CD" w:rsidRDefault="008C0C58" w:rsidP="00D15D35">
      <w:pPr>
        <w:widowControl w:val="0"/>
        <w:tabs>
          <w:tab w:val="left" w:pos="374"/>
        </w:tabs>
        <w:autoSpaceDE w:val="0"/>
        <w:autoSpaceDN w:val="0"/>
        <w:spacing w:after="0" w:line="240" w:lineRule="auto"/>
        <w:jc w:val="both"/>
        <w:rPr>
          <w:rFonts w:ascii="Times New Roman" w:eastAsia="SimSun" w:hAnsi="Times New Roman"/>
          <w:spacing w:val="-6"/>
          <w:sz w:val="24"/>
          <w:szCs w:val="24"/>
        </w:rPr>
      </w:pPr>
      <w:r w:rsidRPr="005A10CD">
        <w:rPr>
          <w:rFonts w:ascii="Times New Roman" w:eastAsia="SimSun" w:hAnsi="Times New Roman"/>
          <w:b/>
          <w:spacing w:val="-6"/>
          <w:sz w:val="24"/>
          <w:szCs w:val="24"/>
        </w:rPr>
        <w:lastRenderedPageBreak/>
        <w:t>I</w:t>
      </w:r>
      <w:r w:rsidRPr="005A10CD">
        <w:rPr>
          <w:rFonts w:ascii="Times New Roman" w:eastAsia="SimSun" w:hAnsi="Times New Roman"/>
          <w:spacing w:val="-6"/>
          <w:sz w:val="24"/>
          <w:szCs w:val="24"/>
        </w:rPr>
        <w:t>.</w:t>
      </w:r>
      <w:r w:rsidRPr="005A10CD">
        <w:rPr>
          <w:rFonts w:ascii="Times New Roman" w:eastAsia="SimSun" w:hAnsi="Times New Roman"/>
          <w:spacing w:val="-6"/>
          <w:sz w:val="24"/>
          <w:szCs w:val="24"/>
        </w:rPr>
        <w:tab/>
        <w:t xml:space="preserve">Journalistic Practices in Press and Electronic Media </w:t>
      </w:r>
    </w:p>
    <w:p w:rsidR="008C0C58" w:rsidRPr="005A10CD" w:rsidRDefault="008C0C58" w:rsidP="00D15D35">
      <w:pPr>
        <w:widowControl w:val="0"/>
        <w:autoSpaceDE w:val="0"/>
        <w:autoSpaceDN w:val="0"/>
        <w:spacing w:after="0" w:line="240" w:lineRule="auto"/>
        <w:jc w:val="both"/>
        <w:rPr>
          <w:rFonts w:ascii="Times New Roman" w:eastAsia="SimSun" w:hAnsi="Times New Roman"/>
          <w:spacing w:val="-6"/>
          <w:sz w:val="24"/>
          <w:szCs w:val="24"/>
        </w:rPr>
      </w:pPr>
    </w:p>
    <w:p w:rsidR="008C0C58" w:rsidRPr="005A10CD" w:rsidRDefault="008C0C58" w:rsidP="00D15D35">
      <w:pPr>
        <w:widowControl w:val="0"/>
        <w:tabs>
          <w:tab w:val="left" w:pos="374"/>
        </w:tabs>
        <w:autoSpaceDE w:val="0"/>
        <w:autoSpaceDN w:val="0"/>
        <w:spacing w:after="0" w:line="240" w:lineRule="auto"/>
        <w:jc w:val="both"/>
        <w:rPr>
          <w:rFonts w:ascii="Times New Roman" w:eastAsia="SimSun" w:hAnsi="Times New Roman"/>
          <w:spacing w:val="-6"/>
          <w:sz w:val="24"/>
          <w:szCs w:val="24"/>
        </w:rPr>
      </w:pPr>
      <w:r w:rsidRPr="005A10CD">
        <w:rPr>
          <w:rFonts w:ascii="Times New Roman" w:eastAsia="SimSun" w:hAnsi="Times New Roman"/>
          <w:b/>
          <w:spacing w:val="-6"/>
          <w:sz w:val="24"/>
          <w:szCs w:val="24"/>
        </w:rPr>
        <w:t>J</w:t>
      </w:r>
      <w:r w:rsidRPr="005A10CD">
        <w:rPr>
          <w:rFonts w:ascii="Times New Roman" w:eastAsia="SimSun" w:hAnsi="Times New Roman"/>
          <w:spacing w:val="-6"/>
          <w:sz w:val="24"/>
          <w:szCs w:val="24"/>
        </w:rPr>
        <w:t>.</w:t>
      </w:r>
      <w:r w:rsidRPr="005A10CD">
        <w:rPr>
          <w:rFonts w:ascii="Times New Roman" w:eastAsia="SimSun" w:hAnsi="Times New Roman"/>
          <w:spacing w:val="-6"/>
          <w:sz w:val="24"/>
          <w:szCs w:val="24"/>
        </w:rPr>
        <w:tab/>
        <w:t>Changes in Photographic Practices of Bangladesh.</w:t>
      </w:r>
    </w:p>
    <w:p w:rsidR="008C0C58" w:rsidRPr="005A10CD" w:rsidRDefault="008C0C58" w:rsidP="00D15D35">
      <w:pPr>
        <w:widowControl w:val="0"/>
        <w:tabs>
          <w:tab w:val="left" w:pos="374"/>
        </w:tabs>
        <w:autoSpaceDE w:val="0"/>
        <w:autoSpaceDN w:val="0"/>
        <w:spacing w:after="0" w:line="240" w:lineRule="auto"/>
        <w:jc w:val="both"/>
        <w:rPr>
          <w:rFonts w:ascii="Times New Roman" w:eastAsia="SimSun" w:hAnsi="Times New Roman"/>
          <w:spacing w:val="-6"/>
          <w:sz w:val="24"/>
          <w:szCs w:val="24"/>
        </w:rPr>
      </w:pPr>
    </w:p>
    <w:p w:rsidR="008C0C58" w:rsidRPr="005A10CD" w:rsidRDefault="008C0C58" w:rsidP="00D15D35">
      <w:pPr>
        <w:widowControl w:val="0"/>
        <w:numPr>
          <w:ilvl w:val="0"/>
          <w:numId w:val="4"/>
        </w:numPr>
        <w:autoSpaceDE w:val="0"/>
        <w:autoSpaceDN w:val="0"/>
        <w:spacing w:after="0" w:line="240" w:lineRule="auto"/>
        <w:jc w:val="both"/>
        <w:rPr>
          <w:rFonts w:ascii="Times New Roman" w:eastAsia="SimSun" w:hAnsi="Times New Roman"/>
          <w:spacing w:val="-6"/>
          <w:sz w:val="24"/>
          <w:szCs w:val="24"/>
        </w:rPr>
      </w:pPr>
      <w:r w:rsidRPr="005A10CD">
        <w:rPr>
          <w:rFonts w:ascii="Times New Roman" w:eastAsia="SimSun" w:hAnsi="Times New Roman"/>
          <w:spacing w:val="-6"/>
          <w:sz w:val="24"/>
          <w:szCs w:val="24"/>
        </w:rPr>
        <w:t xml:space="preserve">Introduction to Film Industry and Popular Culture, especially in the context of Bangladesh. </w:t>
      </w:r>
    </w:p>
    <w:p w:rsidR="008C0C58" w:rsidRPr="005A10CD" w:rsidRDefault="008C0C58" w:rsidP="00D15D35">
      <w:pPr>
        <w:widowControl w:val="0"/>
        <w:tabs>
          <w:tab w:val="left" w:pos="374"/>
        </w:tabs>
        <w:autoSpaceDE w:val="0"/>
        <w:autoSpaceDN w:val="0"/>
        <w:spacing w:after="0" w:line="240" w:lineRule="auto"/>
        <w:jc w:val="both"/>
        <w:rPr>
          <w:rFonts w:ascii="Times New Roman" w:eastAsia="SimSun" w:hAnsi="Times New Roman"/>
          <w:spacing w:val="-6"/>
          <w:sz w:val="24"/>
          <w:szCs w:val="24"/>
        </w:rPr>
      </w:pPr>
    </w:p>
    <w:p w:rsidR="008C0C58" w:rsidRPr="005A10CD" w:rsidRDefault="008C0C58" w:rsidP="00D15D35">
      <w:pPr>
        <w:widowControl w:val="0"/>
        <w:tabs>
          <w:tab w:val="left" w:pos="374"/>
        </w:tabs>
        <w:autoSpaceDE w:val="0"/>
        <w:autoSpaceDN w:val="0"/>
        <w:spacing w:after="0" w:line="240" w:lineRule="auto"/>
        <w:jc w:val="both"/>
        <w:rPr>
          <w:rFonts w:ascii="Times New Roman" w:eastAsia="SimSun" w:hAnsi="Times New Roman"/>
          <w:spacing w:val="-6"/>
          <w:sz w:val="24"/>
          <w:szCs w:val="24"/>
        </w:rPr>
      </w:pPr>
      <w:r w:rsidRPr="005A10CD">
        <w:rPr>
          <w:rFonts w:ascii="Times New Roman" w:eastAsia="SimSun" w:hAnsi="Times New Roman"/>
          <w:b/>
          <w:spacing w:val="-6"/>
          <w:sz w:val="24"/>
          <w:szCs w:val="24"/>
        </w:rPr>
        <w:t>M</w:t>
      </w:r>
      <w:r w:rsidRPr="005A10CD">
        <w:rPr>
          <w:rFonts w:ascii="Times New Roman" w:eastAsia="SimSun" w:hAnsi="Times New Roman"/>
          <w:spacing w:val="-6"/>
          <w:sz w:val="24"/>
          <w:szCs w:val="24"/>
        </w:rPr>
        <w:t>.</w:t>
      </w:r>
      <w:r w:rsidRPr="005A10CD">
        <w:rPr>
          <w:rFonts w:ascii="Times New Roman" w:eastAsia="SimSun" w:hAnsi="Times New Roman"/>
          <w:spacing w:val="-6"/>
          <w:sz w:val="24"/>
          <w:szCs w:val="24"/>
        </w:rPr>
        <w:tab/>
        <w:t xml:space="preserve">Globalization and Visual Production: Impact of Hollywood Cinema and Beyond </w:t>
      </w:r>
    </w:p>
    <w:p w:rsidR="008C0C58" w:rsidRPr="00A410B4" w:rsidRDefault="008C0C58" w:rsidP="00D15D35">
      <w:pPr>
        <w:widowControl w:val="0"/>
        <w:autoSpaceDE w:val="0"/>
        <w:autoSpaceDN w:val="0"/>
        <w:spacing w:after="0" w:line="240" w:lineRule="auto"/>
        <w:jc w:val="both"/>
        <w:rPr>
          <w:rFonts w:ascii="Times New Roman" w:eastAsia="SimSun" w:hAnsi="Times New Roman"/>
          <w:b/>
          <w:spacing w:val="-6"/>
          <w:sz w:val="24"/>
          <w:szCs w:val="24"/>
          <w:u w:val="single"/>
        </w:rPr>
      </w:pPr>
    </w:p>
    <w:p w:rsidR="008C0C58" w:rsidRPr="005A10CD" w:rsidRDefault="008C0C58" w:rsidP="00D15D35">
      <w:pPr>
        <w:widowControl w:val="0"/>
        <w:autoSpaceDE w:val="0"/>
        <w:autoSpaceDN w:val="0"/>
        <w:spacing w:after="0" w:line="240" w:lineRule="auto"/>
        <w:jc w:val="both"/>
        <w:rPr>
          <w:rFonts w:ascii="Times New Roman" w:hAnsi="Times New Roman"/>
          <w:sz w:val="24"/>
          <w:szCs w:val="24"/>
        </w:rPr>
      </w:pPr>
      <w:r w:rsidRPr="00A410B4">
        <w:rPr>
          <w:rFonts w:ascii="Times New Roman" w:hAnsi="Times New Roman"/>
          <w:b/>
          <w:sz w:val="24"/>
          <w:szCs w:val="24"/>
          <w:u w:val="single"/>
        </w:rPr>
        <w:t>Note:</w:t>
      </w:r>
      <w:r w:rsidR="00A410B4">
        <w:rPr>
          <w:rFonts w:ascii="Times New Roman" w:hAnsi="Times New Roman"/>
          <w:sz w:val="24"/>
          <w:szCs w:val="24"/>
        </w:rPr>
        <w:t xml:space="preserve"> If it is possible and practicable, the </w:t>
      </w:r>
      <w:r w:rsidRPr="005A10CD">
        <w:rPr>
          <w:rFonts w:ascii="Times New Roman" w:hAnsi="Times New Roman"/>
          <w:sz w:val="24"/>
          <w:szCs w:val="24"/>
        </w:rPr>
        <w:t xml:space="preserve">students will be asked to conduct an individual or group project or workshop or seminar on either a visual or a combined textual-visual production of their own. Simultaneously, film screenings and analyses would be regular part of this </w:t>
      </w:r>
      <w:r w:rsidR="0075063A">
        <w:rPr>
          <w:rFonts w:ascii="Times New Roman" w:hAnsi="Times New Roman"/>
          <w:sz w:val="24"/>
          <w:szCs w:val="24"/>
        </w:rPr>
        <w:t>Paper</w:t>
      </w:r>
      <w:r w:rsidRPr="005A10CD">
        <w:rPr>
          <w:rFonts w:ascii="Times New Roman" w:hAnsi="Times New Roman"/>
          <w:sz w:val="24"/>
          <w:szCs w:val="24"/>
        </w:rPr>
        <w:t xml:space="preserve">. These activities as a whole would be assessed on minimum 40 marks.  </w:t>
      </w:r>
    </w:p>
    <w:p w:rsidR="00E23097" w:rsidRPr="00DF0A36" w:rsidRDefault="00F122E3" w:rsidP="00E23097">
      <w:pPr>
        <w:spacing w:after="0" w:line="240" w:lineRule="auto"/>
        <w:rPr>
          <w:b/>
          <w:sz w:val="16"/>
          <w:szCs w:val="24"/>
          <w:u w:val="single"/>
        </w:rPr>
      </w:pPr>
      <w:r w:rsidRPr="0021239E">
        <w:rPr>
          <w:b/>
          <w:sz w:val="24"/>
          <w:szCs w:val="24"/>
          <w:u w:val="single"/>
        </w:rPr>
        <w:t xml:space="preserve"> </w:t>
      </w:r>
    </w:p>
    <w:p w:rsidR="00434EE1" w:rsidRDefault="00434EE1" w:rsidP="00D15D35">
      <w:pPr>
        <w:spacing w:after="0" w:line="240" w:lineRule="auto"/>
        <w:rPr>
          <w:rFonts w:ascii="Times New Roman" w:hAnsi="Times New Roman" w:cs="Times New Roman"/>
          <w:b/>
          <w:sz w:val="24"/>
          <w:szCs w:val="24"/>
          <w:u w:val="single"/>
        </w:rPr>
      </w:pPr>
    </w:p>
    <w:p w:rsidR="00200BC9" w:rsidRPr="00E23097" w:rsidRDefault="0021239E" w:rsidP="00D15D35">
      <w:pPr>
        <w:spacing w:after="0" w:line="240" w:lineRule="auto"/>
        <w:rPr>
          <w:rFonts w:ascii="Times New Roman" w:hAnsi="Times New Roman" w:cs="Times New Roman"/>
          <w:b/>
          <w:sz w:val="24"/>
          <w:szCs w:val="24"/>
          <w:u w:val="single"/>
        </w:rPr>
      </w:pPr>
      <w:r w:rsidRPr="00E23097">
        <w:rPr>
          <w:rFonts w:ascii="Times New Roman" w:hAnsi="Times New Roman" w:cs="Times New Roman"/>
          <w:b/>
          <w:sz w:val="24"/>
          <w:szCs w:val="24"/>
          <w:u w:val="single"/>
        </w:rPr>
        <w:t>Reading List:</w:t>
      </w:r>
    </w:p>
    <w:p w:rsidR="0021239E" w:rsidRPr="00DF0A36" w:rsidRDefault="0021239E" w:rsidP="00D15D35">
      <w:pPr>
        <w:spacing w:after="0" w:line="240" w:lineRule="auto"/>
        <w:rPr>
          <w:b/>
          <w:sz w:val="14"/>
          <w:szCs w:val="24"/>
          <w:u w:val="single"/>
        </w:rPr>
      </w:pPr>
    </w:p>
    <w:p w:rsidR="00E23097" w:rsidRDefault="00E23097" w:rsidP="00E23097">
      <w:pPr>
        <w:spacing w:after="0" w:line="240" w:lineRule="auto"/>
        <w:jc w:val="both"/>
        <w:rPr>
          <w:rFonts w:ascii="Times New Roman" w:hAnsi="Times New Roman" w:cs="Times New Roman"/>
          <w:sz w:val="24"/>
          <w:szCs w:val="24"/>
        </w:rPr>
      </w:pPr>
      <w:r>
        <w:rPr>
          <w:rFonts w:ascii="Times New Roman" w:hAnsi="Times New Roman"/>
          <w:sz w:val="24"/>
          <w:szCs w:val="24"/>
        </w:rPr>
        <w:t>(</w:t>
      </w:r>
      <w:r w:rsidRPr="00E23097">
        <w:rPr>
          <w:rFonts w:ascii="Times New Roman" w:hAnsi="Times New Roman" w:cs="Times New Roman"/>
          <w:sz w:val="24"/>
          <w:szCs w:val="24"/>
        </w:rPr>
        <w:t xml:space="preserve">The following is a comprehensive list of relevant literature. Some of these may not be available in the library and therefore, the </w:t>
      </w:r>
      <w:r w:rsidR="0075063A">
        <w:rPr>
          <w:rFonts w:ascii="Times New Roman" w:hAnsi="Times New Roman" w:cs="Times New Roman"/>
          <w:sz w:val="24"/>
          <w:szCs w:val="24"/>
        </w:rPr>
        <w:t>Paper</w:t>
      </w:r>
      <w:r w:rsidRPr="00E23097">
        <w:rPr>
          <w:rFonts w:ascii="Times New Roman" w:hAnsi="Times New Roman" w:cs="Times New Roman"/>
          <w:sz w:val="24"/>
          <w:szCs w:val="24"/>
        </w:rPr>
        <w:t xml:space="preserve"> teacher will decide which text or book will be used depending upon the availability of such literature.</w:t>
      </w:r>
      <w:r>
        <w:rPr>
          <w:rFonts w:ascii="Times New Roman" w:hAnsi="Times New Roman" w:cs="Times New Roman"/>
          <w:sz w:val="24"/>
          <w:szCs w:val="24"/>
        </w:rPr>
        <w:t>)</w:t>
      </w:r>
    </w:p>
    <w:p w:rsidR="00E23097" w:rsidRDefault="00E23097" w:rsidP="00D15D35">
      <w:pPr>
        <w:spacing w:after="0" w:line="240" w:lineRule="auto"/>
        <w:jc w:val="both"/>
        <w:rPr>
          <w:rFonts w:ascii="Times New Roman" w:hAnsi="Times New Roman"/>
          <w:sz w:val="24"/>
          <w:szCs w:val="24"/>
        </w:rPr>
      </w:pPr>
    </w:p>
    <w:p w:rsidR="008C0C58" w:rsidRPr="005A10CD" w:rsidRDefault="008C0C58" w:rsidP="00D15D35">
      <w:pPr>
        <w:spacing w:after="0" w:line="240" w:lineRule="auto"/>
        <w:jc w:val="both"/>
        <w:rPr>
          <w:rFonts w:ascii="Times New Roman" w:hAnsi="Times New Roman"/>
          <w:sz w:val="24"/>
          <w:szCs w:val="24"/>
        </w:rPr>
      </w:pPr>
      <w:r w:rsidRPr="005A10CD">
        <w:rPr>
          <w:rFonts w:ascii="Times New Roman" w:hAnsi="Times New Roman"/>
          <w:sz w:val="24"/>
          <w:szCs w:val="24"/>
        </w:rPr>
        <w:t xml:space="preserve">Biella, P., (1993), </w:t>
      </w:r>
      <w:r w:rsidRPr="005A10CD">
        <w:rPr>
          <w:rFonts w:ascii="Times New Roman" w:hAnsi="Times New Roman"/>
          <w:i/>
          <w:iCs/>
          <w:sz w:val="24"/>
          <w:szCs w:val="24"/>
        </w:rPr>
        <w:t>Beyond Ethnographic Film: Hypermedia and Scholarship</w:t>
      </w:r>
      <w:r w:rsidRPr="005A10CD">
        <w:rPr>
          <w:rFonts w:ascii="Times New Roman" w:hAnsi="Times New Roman"/>
          <w:sz w:val="24"/>
          <w:szCs w:val="24"/>
        </w:rPr>
        <w:t xml:space="preserve">, in Jack R. Rollwagen (ed.), </w:t>
      </w:r>
      <w:r w:rsidRPr="005A10CD">
        <w:rPr>
          <w:rFonts w:ascii="Times New Roman" w:hAnsi="Times New Roman"/>
          <w:i/>
          <w:iCs/>
          <w:sz w:val="24"/>
          <w:szCs w:val="24"/>
        </w:rPr>
        <w:t>Anthropological Film and Video in the 1990s</w:t>
      </w:r>
      <w:r w:rsidRPr="005A10CD">
        <w:rPr>
          <w:rFonts w:ascii="Times New Roman" w:hAnsi="Times New Roman"/>
          <w:sz w:val="24"/>
          <w:szCs w:val="24"/>
        </w:rPr>
        <w:t xml:space="preserve">, The Institute, Inc. </w:t>
      </w:r>
    </w:p>
    <w:p w:rsidR="008C0C58" w:rsidRPr="005A10CD" w:rsidRDefault="008C0C58" w:rsidP="00D15D35">
      <w:pPr>
        <w:pStyle w:val="PlainText"/>
        <w:jc w:val="both"/>
        <w:rPr>
          <w:rFonts w:ascii="Times New Roman" w:hAnsi="Times New Roman"/>
          <w:sz w:val="24"/>
          <w:szCs w:val="24"/>
          <w:lang w:val="en-GB"/>
        </w:rPr>
      </w:pPr>
      <w:r w:rsidRPr="005A10CD">
        <w:rPr>
          <w:rFonts w:ascii="Times New Roman" w:hAnsi="Times New Roman"/>
          <w:sz w:val="24"/>
          <w:szCs w:val="24"/>
        </w:rPr>
        <w:t xml:space="preserve">Collier, John Jn. and Malcolm Collier, (1986), </w:t>
      </w:r>
      <w:r w:rsidRPr="005A10CD">
        <w:rPr>
          <w:rFonts w:ascii="Times New Roman" w:hAnsi="Times New Roman"/>
          <w:i/>
          <w:iCs/>
          <w:sz w:val="24"/>
          <w:szCs w:val="24"/>
        </w:rPr>
        <w:t>Visual anthropology: Photography as a Research Method,</w:t>
      </w:r>
      <w:r w:rsidRPr="005A10CD">
        <w:rPr>
          <w:rFonts w:ascii="Times New Roman" w:hAnsi="Times New Roman"/>
          <w:sz w:val="24"/>
          <w:szCs w:val="24"/>
        </w:rPr>
        <w:t xml:space="preserve"> Albuquerque: University of New Maxico Press</w:t>
      </w:r>
    </w:p>
    <w:p w:rsidR="008C0C58" w:rsidRPr="005A10CD" w:rsidRDefault="008C0C58" w:rsidP="00D15D35">
      <w:pPr>
        <w:spacing w:after="0" w:line="240" w:lineRule="auto"/>
        <w:jc w:val="both"/>
        <w:rPr>
          <w:rFonts w:ascii="Times New Roman" w:hAnsi="Times New Roman"/>
          <w:sz w:val="24"/>
          <w:szCs w:val="24"/>
        </w:rPr>
      </w:pPr>
      <w:r w:rsidRPr="005A10CD">
        <w:rPr>
          <w:rFonts w:ascii="Times New Roman" w:hAnsi="Times New Roman"/>
          <w:sz w:val="24"/>
          <w:szCs w:val="24"/>
        </w:rPr>
        <w:t xml:space="preserve">Cook, Guy,(1996), </w:t>
      </w:r>
      <w:r w:rsidRPr="005A10CD">
        <w:rPr>
          <w:rFonts w:ascii="Times New Roman" w:hAnsi="Times New Roman"/>
          <w:i/>
          <w:iCs/>
          <w:sz w:val="24"/>
          <w:szCs w:val="24"/>
        </w:rPr>
        <w:t>The Dis</w:t>
      </w:r>
      <w:r w:rsidR="0075063A">
        <w:rPr>
          <w:rFonts w:ascii="Times New Roman" w:hAnsi="Times New Roman"/>
          <w:i/>
          <w:iCs/>
          <w:sz w:val="24"/>
          <w:szCs w:val="24"/>
        </w:rPr>
        <w:t>Paper</w:t>
      </w:r>
      <w:r w:rsidRPr="005A10CD">
        <w:rPr>
          <w:rFonts w:ascii="Times New Roman" w:hAnsi="Times New Roman"/>
          <w:i/>
          <w:iCs/>
          <w:sz w:val="24"/>
          <w:szCs w:val="24"/>
        </w:rPr>
        <w:t xml:space="preserve"> of Advertising</w:t>
      </w:r>
      <w:r w:rsidRPr="005A10CD">
        <w:rPr>
          <w:rFonts w:ascii="Times New Roman" w:hAnsi="Times New Roman"/>
          <w:sz w:val="24"/>
          <w:szCs w:val="24"/>
        </w:rPr>
        <w:t>, Routledge, London.</w:t>
      </w:r>
    </w:p>
    <w:p w:rsidR="008C0C58" w:rsidRPr="005A10CD" w:rsidRDefault="008C0C58" w:rsidP="00D15D35">
      <w:pPr>
        <w:spacing w:after="0" w:line="240" w:lineRule="auto"/>
        <w:jc w:val="both"/>
        <w:rPr>
          <w:rFonts w:ascii="Times New Roman" w:hAnsi="Times New Roman"/>
          <w:sz w:val="24"/>
          <w:szCs w:val="24"/>
        </w:rPr>
      </w:pPr>
      <w:r w:rsidRPr="005A10CD">
        <w:rPr>
          <w:rFonts w:ascii="Times New Roman" w:hAnsi="Times New Roman"/>
          <w:sz w:val="24"/>
          <w:szCs w:val="24"/>
        </w:rPr>
        <w:t xml:space="preserve">Curran, James and Myung-Jin Park (eds.), (2000), </w:t>
      </w:r>
      <w:r w:rsidRPr="005A10CD">
        <w:rPr>
          <w:rFonts w:ascii="Times New Roman" w:hAnsi="Times New Roman"/>
          <w:i/>
          <w:iCs/>
          <w:sz w:val="24"/>
          <w:szCs w:val="24"/>
        </w:rPr>
        <w:t>De-Westernizing Media Studies</w:t>
      </w:r>
      <w:r w:rsidRPr="005A10CD">
        <w:rPr>
          <w:rFonts w:ascii="Times New Roman" w:hAnsi="Times New Roman"/>
          <w:sz w:val="24"/>
          <w:szCs w:val="24"/>
        </w:rPr>
        <w:t>, Routledge, London.</w:t>
      </w:r>
    </w:p>
    <w:p w:rsidR="008C0C58" w:rsidRPr="005A10CD" w:rsidRDefault="008C0C58" w:rsidP="00D15D35">
      <w:pPr>
        <w:spacing w:after="0" w:line="240" w:lineRule="auto"/>
        <w:ind w:left="342" w:hanging="342"/>
        <w:jc w:val="both"/>
        <w:rPr>
          <w:rFonts w:ascii="Times New Roman" w:hAnsi="Times New Roman"/>
          <w:sz w:val="24"/>
          <w:szCs w:val="24"/>
        </w:rPr>
      </w:pPr>
      <w:r w:rsidRPr="005A10CD">
        <w:rPr>
          <w:rFonts w:ascii="Times New Roman" w:hAnsi="Times New Roman"/>
          <w:sz w:val="24"/>
          <w:szCs w:val="24"/>
        </w:rPr>
        <w:t xml:space="preserve">Cook, G. 1996. </w:t>
      </w:r>
      <w:r w:rsidRPr="005A10CD">
        <w:rPr>
          <w:rFonts w:ascii="Times New Roman" w:hAnsi="Times New Roman"/>
          <w:i/>
          <w:sz w:val="24"/>
          <w:szCs w:val="24"/>
        </w:rPr>
        <w:t>The Dis</w:t>
      </w:r>
      <w:r w:rsidR="0075063A">
        <w:rPr>
          <w:rFonts w:ascii="Times New Roman" w:hAnsi="Times New Roman"/>
          <w:i/>
          <w:sz w:val="24"/>
          <w:szCs w:val="24"/>
        </w:rPr>
        <w:t>Paper</w:t>
      </w:r>
      <w:r w:rsidRPr="005A10CD">
        <w:rPr>
          <w:rFonts w:ascii="Times New Roman" w:hAnsi="Times New Roman"/>
          <w:i/>
          <w:sz w:val="24"/>
          <w:szCs w:val="24"/>
        </w:rPr>
        <w:t xml:space="preserve"> of Advertising</w:t>
      </w:r>
      <w:r w:rsidRPr="005A10CD">
        <w:rPr>
          <w:rFonts w:ascii="Times New Roman" w:hAnsi="Times New Roman"/>
          <w:sz w:val="24"/>
          <w:szCs w:val="24"/>
        </w:rPr>
        <w:t>. London: Routeledge.</w:t>
      </w:r>
    </w:p>
    <w:p w:rsidR="0021239E" w:rsidRPr="00103244" w:rsidRDefault="008C0C58" w:rsidP="00103244">
      <w:pPr>
        <w:spacing w:after="0" w:line="240" w:lineRule="auto"/>
        <w:ind w:left="342" w:right="-13" w:hanging="342"/>
        <w:jc w:val="both"/>
        <w:rPr>
          <w:rFonts w:ascii="Times New Roman" w:hAnsi="Times New Roman"/>
          <w:sz w:val="24"/>
          <w:szCs w:val="24"/>
        </w:rPr>
      </w:pPr>
      <w:r w:rsidRPr="005A10CD">
        <w:rPr>
          <w:rFonts w:ascii="Times New Roman" w:hAnsi="Times New Roman"/>
          <w:sz w:val="24"/>
          <w:szCs w:val="24"/>
        </w:rPr>
        <w:t xml:space="preserve">Dwyer, R. and Pinney, C. 2001. </w:t>
      </w:r>
      <w:r w:rsidRPr="005A10CD">
        <w:rPr>
          <w:rFonts w:ascii="Times New Roman" w:hAnsi="Times New Roman"/>
          <w:i/>
          <w:sz w:val="24"/>
          <w:szCs w:val="24"/>
        </w:rPr>
        <w:t>Pleasure and the Nation: The History, Politics and Consumption ofPublic Culture in India</w:t>
      </w:r>
      <w:r w:rsidRPr="005A10CD">
        <w:rPr>
          <w:rFonts w:ascii="Times New Roman" w:hAnsi="Times New Roman"/>
          <w:sz w:val="24"/>
          <w:szCs w:val="24"/>
        </w:rPr>
        <w:t>. Delhi: Oxford University Press.</w:t>
      </w:r>
    </w:p>
    <w:p w:rsidR="008C0C58" w:rsidRPr="005A10CD" w:rsidRDefault="008C0C58" w:rsidP="00D15D35">
      <w:pPr>
        <w:spacing w:after="0" w:line="240" w:lineRule="auto"/>
        <w:jc w:val="both"/>
        <w:rPr>
          <w:rFonts w:ascii="Times New Roman" w:hAnsi="Times New Roman"/>
          <w:sz w:val="24"/>
          <w:szCs w:val="24"/>
        </w:rPr>
      </w:pPr>
      <w:r w:rsidRPr="005A10CD">
        <w:rPr>
          <w:rFonts w:ascii="Times New Roman" w:hAnsi="Times New Roman"/>
          <w:sz w:val="24"/>
          <w:szCs w:val="24"/>
        </w:rPr>
        <w:t xml:space="preserve">Hockings, Paul, (ed), </w:t>
      </w:r>
      <w:r w:rsidRPr="005A10CD">
        <w:rPr>
          <w:rFonts w:ascii="Times New Roman" w:hAnsi="Times New Roman"/>
          <w:i/>
          <w:iCs/>
          <w:sz w:val="24"/>
          <w:szCs w:val="24"/>
        </w:rPr>
        <w:t>Visual Anthropology</w:t>
      </w:r>
      <w:r w:rsidRPr="005A10CD">
        <w:rPr>
          <w:rFonts w:ascii="Times New Roman" w:hAnsi="Times New Roman"/>
          <w:sz w:val="24"/>
          <w:szCs w:val="24"/>
        </w:rPr>
        <w:t>, 1849 Montage Court, San Jose, CA 95131,USA. London-New York.</w:t>
      </w:r>
    </w:p>
    <w:p w:rsidR="008C0C58" w:rsidRPr="005A10CD" w:rsidRDefault="008C0C58" w:rsidP="00E152FA">
      <w:pPr>
        <w:spacing w:after="0" w:line="240" w:lineRule="auto"/>
        <w:jc w:val="both"/>
        <w:rPr>
          <w:rFonts w:ascii="Times New Roman" w:hAnsi="Times New Roman"/>
          <w:sz w:val="24"/>
          <w:szCs w:val="24"/>
        </w:rPr>
      </w:pPr>
      <w:r w:rsidRPr="005A10CD">
        <w:rPr>
          <w:rFonts w:ascii="Times New Roman" w:hAnsi="Times New Roman"/>
          <w:sz w:val="24"/>
          <w:szCs w:val="24"/>
        </w:rPr>
        <w:t xml:space="preserve">Lacan, Jacques, (1977), </w:t>
      </w:r>
      <w:r w:rsidRPr="005A10CD">
        <w:rPr>
          <w:rFonts w:ascii="Times New Roman" w:hAnsi="Times New Roman"/>
          <w:i/>
          <w:iCs/>
          <w:sz w:val="24"/>
          <w:szCs w:val="24"/>
        </w:rPr>
        <w:t>'What is Picture' in Four Fundamental Concepts in Psychoanalysis</w:t>
      </w:r>
      <w:r w:rsidRPr="005A10CD">
        <w:rPr>
          <w:rFonts w:ascii="Times New Roman" w:hAnsi="Times New Roman"/>
          <w:sz w:val="24"/>
          <w:szCs w:val="24"/>
        </w:rPr>
        <w:t>, trans. Alan Sheridan, W.W. Norton and Company Inc, pp.105-107.</w:t>
      </w:r>
    </w:p>
    <w:p w:rsidR="008C0C58" w:rsidRPr="005A10CD" w:rsidRDefault="008C0C58" w:rsidP="00D15D35">
      <w:pPr>
        <w:spacing w:after="0" w:line="240" w:lineRule="auto"/>
        <w:jc w:val="both"/>
        <w:rPr>
          <w:rFonts w:ascii="Times New Roman" w:hAnsi="Times New Roman"/>
          <w:sz w:val="24"/>
          <w:szCs w:val="24"/>
        </w:rPr>
      </w:pPr>
      <w:r w:rsidRPr="005A10CD">
        <w:rPr>
          <w:rFonts w:ascii="Times New Roman" w:hAnsi="Times New Roman"/>
          <w:sz w:val="24"/>
          <w:szCs w:val="24"/>
        </w:rPr>
        <w:t xml:space="preserve">Mirzoeff, Nicholas (ed.), (2002), </w:t>
      </w:r>
      <w:r w:rsidRPr="005A10CD">
        <w:rPr>
          <w:rFonts w:ascii="Times New Roman" w:hAnsi="Times New Roman"/>
          <w:i/>
          <w:iCs/>
          <w:sz w:val="24"/>
          <w:szCs w:val="24"/>
        </w:rPr>
        <w:t>The Visual Culture Reader</w:t>
      </w:r>
      <w:r w:rsidRPr="005A10CD">
        <w:rPr>
          <w:rFonts w:ascii="Times New Roman" w:hAnsi="Times New Roman"/>
          <w:sz w:val="24"/>
          <w:szCs w:val="24"/>
        </w:rPr>
        <w:t>, Routledge, London.</w:t>
      </w:r>
    </w:p>
    <w:p w:rsidR="008C0C58" w:rsidRPr="005A10CD" w:rsidRDefault="008C0C58" w:rsidP="00D15D35">
      <w:pPr>
        <w:spacing w:after="0" w:line="240" w:lineRule="auto"/>
        <w:ind w:left="342" w:hanging="342"/>
        <w:jc w:val="both"/>
        <w:rPr>
          <w:rFonts w:ascii="Times New Roman" w:hAnsi="Times New Roman"/>
          <w:sz w:val="24"/>
          <w:szCs w:val="24"/>
        </w:rPr>
      </w:pPr>
      <w:r w:rsidRPr="005A10CD">
        <w:rPr>
          <w:rFonts w:ascii="Times New Roman" w:hAnsi="Times New Roman"/>
          <w:sz w:val="24"/>
          <w:szCs w:val="24"/>
        </w:rPr>
        <w:t xml:space="preserve">Mirzoeff, N. (ed.) 2002. </w:t>
      </w:r>
      <w:r w:rsidRPr="005A10CD">
        <w:rPr>
          <w:rFonts w:ascii="Times New Roman" w:hAnsi="Times New Roman"/>
          <w:i/>
          <w:sz w:val="24"/>
          <w:szCs w:val="24"/>
        </w:rPr>
        <w:t>The Visual Culture Reader</w:t>
      </w:r>
      <w:r w:rsidRPr="005A10CD">
        <w:rPr>
          <w:rFonts w:ascii="Times New Roman" w:hAnsi="Times New Roman"/>
          <w:sz w:val="24"/>
          <w:szCs w:val="24"/>
        </w:rPr>
        <w:t xml:space="preserve">. London: Routledge. </w:t>
      </w:r>
    </w:p>
    <w:p w:rsidR="008C0C58" w:rsidRPr="005A10CD" w:rsidRDefault="008C0C58" w:rsidP="00D15D35">
      <w:pPr>
        <w:spacing w:after="0" w:line="240" w:lineRule="auto"/>
        <w:jc w:val="both"/>
        <w:rPr>
          <w:rFonts w:ascii="Times New Roman" w:hAnsi="Times New Roman"/>
          <w:sz w:val="24"/>
          <w:szCs w:val="24"/>
        </w:rPr>
      </w:pPr>
      <w:r w:rsidRPr="005A10CD">
        <w:rPr>
          <w:rFonts w:ascii="Times New Roman" w:hAnsi="Times New Roman"/>
          <w:sz w:val="24"/>
          <w:szCs w:val="24"/>
        </w:rPr>
        <w:t xml:space="preserve">Rose, Gillian, 2001, </w:t>
      </w:r>
      <w:r w:rsidRPr="005A10CD">
        <w:rPr>
          <w:rFonts w:ascii="Times New Roman" w:hAnsi="Times New Roman"/>
          <w:i/>
          <w:iCs/>
          <w:sz w:val="24"/>
          <w:szCs w:val="24"/>
        </w:rPr>
        <w:t>Visual Methodologies</w:t>
      </w:r>
      <w:r w:rsidRPr="005A10CD">
        <w:rPr>
          <w:rFonts w:ascii="Times New Roman" w:hAnsi="Times New Roman"/>
          <w:sz w:val="24"/>
          <w:szCs w:val="24"/>
        </w:rPr>
        <w:t>, SAGE Publication, New Delhi.</w:t>
      </w:r>
    </w:p>
    <w:p w:rsidR="008C0C58" w:rsidRPr="005A10CD" w:rsidRDefault="008C0C58" w:rsidP="00D15D35">
      <w:pPr>
        <w:spacing w:after="0" w:line="240" w:lineRule="auto"/>
        <w:jc w:val="both"/>
        <w:rPr>
          <w:rFonts w:ascii="Times New Roman" w:hAnsi="Times New Roman"/>
          <w:sz w:val="24"/>
          <w:szCs w:val="24"/>
        </w:rPr>
      </w:pPr>
      <w:r w:rsidRPr="005A10CD">
        <w:rPr>
          <w:rFonts w:ascii="Times New Roman" w:hAnsi="Times New Roman"/>
          <w:sz w:val="24"/>
          <w:szCs w:val="24"/>
        </w:rPr>
        <w:t xml:space="preserve">Rose, Jacqueline, 2008, </w:t>
      </w:r>
      <w:r w:rsidRPr="005A10CD">
        <w:rPr>
          <w:rFonts w:ascii="Times New Roman" w:hAnsi="Times New Roman"/>
          <w:i/>
          <w:iCs/>
          <w:sz w:val="24"/>
          <w:szCs w:val="24"/>
        </w:rPr>
        <w:t>Sexuality in The Field of Vision</w:t>
      </w:r>
      <w:r w:rsidRPr="005A10CD">
        <w:rPr>
          <w:rFonts w:ascii="Times New Roman" w:hAnsi="Times New Roman"/>
          <w:sz w:val="24"/>
          <w:szCs w:val="24"/>
        </w:rPr>
        <w:t>, Seagull Books, Calcutta.</w:t>
      </w:r>
    </w:p>
    <w:p w:rsidR="008C0C58" w:rsidRPr="005A10CD" w:rsidRDefault="008C0C58" w:rsidP="00D15D35">
      <w:pPr>
        <w:spacing w:after="0" w:line="240" w:lineRule="auto"/>
        <w:jc w:val="both"/>
        <w:rPr>
          <w:rFonts w:ascii="Times New Roman" w:hAnsi="Times New Roman"/>
          <w:sz w:val="24"/>
          <w:szCs w:val="24"/>
        </w:rPr>
      </w:pPr>
      <w:r w:rsidRPr="005A10CD">
        <w:rPr>
          <w:rFonts w:ascii="Times New Roman" w:hAnsi="Times New Roman"/>
          <w:sz w:val="24"/>
          <w:szCs w:val="24"/>
        </w:rPr>
        <w:t xml:space="preserve">Rosenthal, Alan (1988) (ed.), </w:t>
      </w:r>
      <w:r w:rsidRPr="005A10CD">
        <w:rPr>
          <w:rFonts w:ascii="Times New Roman" w:hAnsi="Times New Roman"/>
          <w:i/>
          <w:iCs/>
          <w:sz w:val="24"/>
          <w:szCs w:val="24"/>
        </w:rPr>
        <w:t>New Challenges for Documentary</w:t>
      </w:r>
      <w:r w:rsidRPr="005A10CD">
        <w:rPr>
          <w:rFonts w:ascii="Times New Roman" w:hAnsi="Times New Roman"/>
          <w:sz w:val="24"/>
          <w:szCs w:val="24"/>
        </w:rPr>
        <w:t>, Berkeley: University of California Press.</w:t>
      </w:r>
    </w:p>
    <w:p w:rsidR="0021239E" w:rsidRDefault="008C0C58" w:rsidP="0021239E">
      <w:pPr>
        <w:spacing w:after="0" w:line="240" w:lineRule="auto"/>
        <w:ind w:left="342" w:hanging="342"/>
        <w:jc w:val="both"/>
        <w:rPr>
          <w:rFonts w:ascii="Times New Roman" w:hAnsi="Times New Roman"/>
          <w:sz w:val="24"/>
          <w:szCs w:val="24"/>
        </w:rPr>
      </w:pPr>
      <w:r w:rsidRPr="005A10CD">
        <w:rPr>
          <w:rFonts w:ascii="Times New Roman" w:hAnsi="Times New Roman"/>
          <w:sz w:val="24"/>
          <w:szCs w:val="24"/>
        </w:rPr>
        <w:t xml:space="preserve">Silverstone, R. 1994. </w:t>
      </w:r>
      <w:r w:rsidRPr="005A10CD">
        <w:rPr>
          <w:rFonts w:ascii="Times New Roman" w:hAnsi="Times New Roman"/>
          <w:i/>
          <w:sz w:val="24"/>
          <w:szCs w:val="24"/>
        </w:rPr>
        <w:t>Television and Everyday Life</w:t>
      </w:r>
      <w:r w:rsidRPr="005A10CD">
        <w:rPr>
          <w:rFonts w:ascii="Times New Roman" w:hAnsi="Times New Roman"/>
          <w:sz w:val="24"/>
          <w:szCs w:val="24"/>
        </w:rPr>
        <w:t xml:space="preserve">. London: Routledge. </w:t>
      </w:r>
    </w:p>
    <w:p w:rsidR="008C0C58" w:rsidRDefault="008C0C58" w:rsidP="00D15D35">
      <w:pPr>
        <w:spacing w:after="0" w:line="240" w:lineRule="auto"/>
        <w:jc w:val="both"/>
        <w:rPr>
          <w:rFonts w:ascii="Times New Roman" w:hAnsi="Times New Roman"/>
          <w:sz w:val="24"/>
          <w:szCs w:val="24"/>
        </w:rPr>
      </w:pPr>
      <w:r w:rsidRPr="005A10CD">
        <w:rPr>
          <w:rFonts w:ascii="Times New Roman" w:hAnsi="Times New Roman"/>
          <w:sz w:val="24"/>
          <w:szCs w:val="24"/>
        </w:rPr>
        <w:t xml:space="preserve">Worth, Sol and John Adair, (1972), </w:t>
      </w:r>
      <w:r w:rsidRPr="005A10CD">
        <w:rPr>
          <w:rFonts w:ascii="Times New Roman" w:hAnsi="Times New Roman"/>
          <w:i/>
          <w:iCs/>
          <w:sz w:val="24"/>
          <w:szCs w:val="24"/>
        </w:rPr>
        <w:t>Through Navajo Eyes: An Exploration in Film Communication and Anthropology</w:t>
      </w:r>
      <w:r w:rsidRPr="005A10CD">
        <w:rPr>
          <w:rFonts w:ascii="Times New Roman" w:hAnsi="Times New Roman"/>
          <w:sz w:val="24"/>
          <w:szCs w:val="24"/>
        </w:rPr>
        <w:t>, Bloomington: Indiana University Press.</w:t>
      </w:r>
    </w:p>
    <w:p w:rsidR="00FA5F70" w:rsidRDefault="00FA5F70" w:rsidP="00D15D35">
      <w:pPr>
        <w:spacing w:after="0" w:line="240" w:lineRule="auto"/>
        <w:jc w:val="both"/>
        <w:rPr>
          <w:rFonts w:ascii="Times New Roman" w:hAnsi="Times New Roman"/>
          <w:sz w:val="24"/>
          <w:szCs w:val="24"/>
        </w:rPr>
      </w:pPr>
    </w:p>
    <w:p w:rsidR="00FA5F70" w:rsidRDefault="00FA5F70" w:rsidP="00D15D35">
      <w:pPr>
        <w:spacing w:after="0" w:line="240" w:lineRule="auto"/>
        <w:jc w:val="both"/>
        <w:rPr>
          <w:rFonts w:ascii="Times New Roman" w:hAnsi="Times New Roman"/>
          <w:sz w:val="24"/>
          <w:szCs w:val="24"/>
        </w:rPr>
      </w:pPr>
    </w:p>
    <w:p w:rsidR="00FA5F70" w:rsidRDefault="00FA5F70" w:rsidP="00D15D35">
      <w:pPr>
        <w:spacing w:after="0" w:line="240" w:lineRule="auto"/>
        <w:jc w:val="both"/>
        <w:rPr>
          <w:rFonts w:ascii="Times New Roman" w:hAnsi="Times New Roman"/>
          <w:sz w:val="24"/>
          <w:szCs w:val="24"/>
        </w:rPr>
      </w:pPr>
    </w:p>
    <w:p w:rsidR="00FA5F70" w:rsidRDefault="00FA5F70" w:rsidP="00D15D35">
      <w:pPr>
        <w:spacing w:after="0" w:line="240" w:lineRule="auto"/>
        <w:jc w:val="both"/>
        <w:rPr>
          <w:rFonts w:ascii="Times New Roman" w:hAnsi="Times New Roman"/>
          <w:sz w:val="24"/>
          <w:szCs w:val="24"/>
        </w:rPr>
      </w:pPr>
    </w:p>
    <w:p w:rsidR="00FA5F70" w:rsidRDefault="00FA5F70" w:rsidP="00D15D35">
      <w:pPr>
        <w:spacing w:after="0" w:line="240" w:lineRule="auto"/>
        <w:jc w:val="both"/>
        <w:rPr>
          <w:rFonts w:ascii="Times New Roman" w:hAnsi="Times New Roman"/>
          <w:sz w:val="24"/>
          <w:szCs w:val="24"/>
        </w:rPr>
      </w:pPr>
    </w:p>
    <w:p w:rsidR="00FA5F70" w:rsidRPr="005A10CD" w:rsidRDefault="00FA5F70" w:rsidP="00D15D35">
      <w:pPr>
        <w:spacing w:after="0" w:line="240" w:lineRule="auto"/>
        <w:jc w:val="both"/>
        <w:rPr>
          <w:rFonts w:ascii="Times New Roman" w:hAnsi="Times New Roman"/>
          <w:b/>
          <w:sz w:val="24"/>
          <w:szCs w:val="24"/>
          <w:lang w:val="en-GB"/>
        </w:rPr>
      </w:pPr>
    </w:p>
    <w:p w:rsidR="00E23097" w:rsidRDefault="00E23097" w:rsidP="00D15D35">
      <w:pPr>
        <w:spacing w:after="0" w:line="240" w:lineRule="auto"/>
        <w:jc w:val="both"/>
        <w:rPr>
          <w:rFonts w:ascii="Times New Roman" w:hAnsi="Times New Roman"/>
          <w:b/>
          <w:sz w:val="24"/>
          <w:szCs w:val="24"/>
          <w:lang w:val="en-GB"/>
        </w:rPr>
      </w:pPr>
    </w:p>
    <w:p w:rsidR="00E50A76" w:rsidRDefault="00E50A76" w:rsidP="00D15D35">
      <w:pPr>
        <w:spacing w:after="0" w:line="240" w:lineRule="auto"/>
        <w:jc w:val="both"/>
        <w:rPr>
          <w:rFonts w:ascii="Times New Roman" w:hAnsi="Times New Roman"/>
          <w:b/>
          <w:sz w:val="24"/>
          <w:szCs w:val="24"/>
          <w:lang w:val="en-GB"/>
        </w:rPr>
      </w:pPr>
    </w:p>
    <w:tbl>
      <w:tblPr>
        <w:tblW w:w="9277" w:type="dxa"/>
        <w:tblInd w:w="75" w:type="dxa"/>
        <w:tblLayout w:type="fixed"/>
        <w:tblCellMar>
          <w:left w:w="0" w:type="dxa"/>
          <w:right w:w="0" w:type="dxa"/>
        </w:tblCellMar>
        <w:tblLook w:val="0000"/>
      </w:tblPr>
      <w:tblGrid>
        <w:gridCol w:w="2104"/>
        <w:gridCol w:w="1635"/>
        <w:gridCol w:w="1398"/>
        <w:gridCol w:w="1181"/>
        <w:gridCol w:w="2959"/>
      </w:tblGrid>
      <w:tr w:rsidR="00CA29C2" w:rsidRPr="00D00EB2" w:rsidTr="000C06BE">
        <w:trPr>
          <w:trHeight w:hRule="exact" w:val="284"/>
        </w:trPr>
        <w:tc>
          <w:tcPr>
            <w:tcW w:w="2104" w:type="dxa"/>
            <w:tcBorders>
              <w:top w:val="single" w:sz="2" w:space="0" w:color="auto"/>
              <w:left w:val="single" w:sz="2" w:space="0" w:color="auto"/>
              <w:bottom w:val="single" w:sz="2" w:space="0" w:color="auto"/>
              <w:right w:val="single" w:sz="2" w:space="0" w:color="auto"/>
            </w:tcBorders>
            <w:vAlign w:val="center"/>
          </w:tcPr>
          <w:p w:rsidR="00CA29C2" w:rsidRPr="00D00EB2" w:rsidRDefault="0075063A" w:rsidP="00F65FCB">
            <w:pPr>
              <w:ind w:left="70"/>
              <w:rPr>
                <w:rFonts w:ascii="Times New Roman" w:hAnsi="Times New Roman"/>
                <w:b/>
                <w:bCs/>
              </w:rPr>
            </w:pPr>
            <w:r w:rsidRPr="00D00EB2">
              <w:rPr>
                <w:rFonts w:ascii="Times New Roman" w:hAnsi="Times New Roman"/>
                <w:b/>
                <w:bCs/>
              </w:rPr>
              <w:lastRenderedPageBreak/>
              <w:t>Paper</w:t>
            </w:r>
            <w:r w:rsidR="00CA29C2" w:rsidRPr="00D00EB2">
              <w:rPr>
                <w:rFonts w:ascii="Times New Roman" w:hAnsi="Times New Roman"/>
                <w:b/>
                <w:bCs/>
              </w:rPr>
              <w:t xml:space="preserve"> Code</w:t>
            </w:r>
          </w:p>
        </w:tc>
        <w:tc>
          <w:tcPr>
            <w:tcW w:w="1635" w:type="dxa"/>
            <w:tcBorders>
              <w:top w:val="single" w:sz="2" w:space="0" w:color="auto"/>
              <w:left w:val="single" w:sz="2" w:space="0" w:color="auto"/>
              <w:bottom w:val="single" w:sz="2" w:space="0" w:color="auto"/>
              <w:right w:val="single" w:sz="2" w:space="0" w:color="auto"/>
            </w:tcBorders>
            <w:vAlign w:val="center"/>
          </w:tcPr>
          <w:p w:rsidR="00CA29C2" w:rsidRPr="00D00EB2" w:rsidRDefault="00FE377B" w:rsidP="00FE377B">
            <w:pPr>
              <w:jc w:val="center"/>
              <w:rPr>
                <w:rFonts w:ascii="Times New Roman" w:hAnsi="Times New Roman"/>
                <w:b/>
              </w:rPr>
            </w:pPr>
            <w:r w:rsidRPr="00D00EB2">
              <w:rPr>
                <w:rFonts w:ascii="Times New Roman" w:hAnsi="Times New Roman" w:cs="Times New Roman"/>
                <w:b/>
              </w:rPr>
              <w:t>314013</w:t>
            </w:r>
          </w:p>
        </w:tc>
        <w:tc>
          <w:tcPr>
            <w:tcW w:w="1398" w:type="dxa"/>
            <w:tcBorders>
              <w:top w:val="single" w:sz="2" w:space="0" w:color="auto"/>
              <w:left w:val="single" w:sz="2" w:space="0" w:color="auto"/>
              <w:bottom w:val="single" w:sz="2" w:space="0" w:color="auto"/>
              <w:right w:val="single" w:sz="2" w:space="0" w:color="auto"/>
            </w:tcBorders>
            <w:vAlign w:val="center"/>
          </w:tcPr>
          <w:p w:rsidR="00CA29C2" w:rsidRPr="00D00EB2" w:rsidRDefault="00CA29C2" w:rsidP="00F65FCB">
            <w:pPr>
              <w:rPr>
                <w:rFonts w:ascii="Times New Roman" w:hAnsi="Times New Roman"/>
                <w:b/>
                <w:bCs/>
              </w:rPr>
            </w:pPr>
            <w:r w:rsidRPr="00D00EB2">
              <w:rPr>
                <w:rFonts w:ascii="Times New Roman" w:hAnsi="Times New Roman"/>
                <w:b/>
                <w:bCs/>
              </w:rPr>
              <w:t xml:space="preserve"> </w:t>
            </w:r>
            <w:r w:rsidR="00882EFE">
              <w:rPr>
                <w:rFonts w:ascii="Times New Roman" w:hAnsi="Times New Roman"/>
                <w:b/>
                <w:bCs/>
              </w:rPr>
              <w:t>--------</w:t>
            </w:r>
          </w:p>
        </w:tc>
        <w:tc>
          <w:tcPr>
            <w:tcW w:w="1181" w:type="dxa"/>
            <w:tcBorders>
              <w:top w:val="single" w:sz="2" w:space="0" w:color="auto"/>
              <w:left w:val="single" w:sz="2" w:space="0" w:color="auto"/>
              <w:bottom w:val="single" w:sz="2" w:space="0" w:color="auto"/>
              <w:right w:val="single" w:sz="2" w:space="0" w:color="auto"/>
            </w:tcBorders>
            <w:vAlign w:val="center"/>
          </w:tcPr>
          <w:p w:rsidR="00CA29C2" w:rsidRPr="00D00EB2" w:rsidRDefault="00CA29C2" w:rsidP="00F65FCB">
            <w:pPr>
              <w:rPr>
                <w:rFonts w:ascii="Times New Roman" w:hAnsi="Times New Roman"/>
                <w:b/>
                <w:bCs/>
              </w:rPr>
            </w:pPr>
            <w:r w:rsidRPr="00D00EB2">
              <w:rPr>
                <w:rFonts w:ascii="Times New Roman" w:hAnsi="Times New Roman"/>
                <w:b/>
                <w:bCs/>
              </w:rPr>
              <w:t xml:space="preserve"> Credits: 4</w:t>
            </w:r>
          </w:p>
        </w:tc>
        <w:tc>
          <w:tcPr>
            <w:tcW w:w="2959" w:type="dxa"/>
            <w:tcBorders>
              <w:top w:val="single" w:sz="2" w:space="0" w:color="auto"/>
              <w:left w:val="single" w:sz="2" w:space="0" w:color="auto"/>
              <w:bottom w:val="single" w:sz="2" w:space="0" w:color="auto"/>
              <w:right w:val="single" w:sz="2" w:space="0" w:color="auto"/>
            </w:tcBorders>
            <w:vAlign w:val="center"/>
          </w:tcPr>
          <w:p w:rsidR="00CA29C2" w:rsidRPr="00D00EB2" w:rsidRDefault="00CA29C2" w:rsidP="00F65FCB">
            <w:pPr>
              <w:ind w:right="410"/>
              <w:rPr>
                <w:rFonts w:ascii="Times New Roman" w:hAnsi="Times New Roman"/>
                <w:b/>
                <w:bCs/>
              </w:rPr>
            </w:pPr>
            <w:r w:rsidRPr="00D00EB2">
              <w:rPr>
                <w:rFonts w:ascii="Times New Roman" w:hAnsi="Times New Roman"/>
                <w:b/>
                <w:bCs/>
              </w:rPr>
              <w:t xml:space="preserve"> </w:t>
            </w:r>
            <w:r w:rsidR="00A337DE">
              <w:rPr>
                <w:rFonts w:ascii="Times New Roman" w:hAnsi="Times New Roman"/>
                <w:b/>
                <w:bCs/>
              </w:rPr>
              <w:t>Class Hours: 120 hrs.</w:t>
            </w:r>
          </w:p>
        </w:tc>
      </w:tr>
      <w:tr w:rsidR="000C06BE" w:rsidRPr="00D00EB2" w:rsidTr="004F6FDB">
        <w:trPr>
          <w:trHeight w:hRule="exact" w:val="266"/>
        </w:trPr>
        <w:tc>
          <w:tcPr>
            <w:tcW w:w="2104" w:type="dxa"/>
            <w:tcBorders>
              <w:top w:val="single" w:sz="2" w:space="0" w:color="auto"/>
              <w:left w:val="single" w:sz="2" w:space="0" w:color="auto"/>
              <w:bottom w:val="single" w:sz="2" w:space="0" w:color="auto"/>
              <w:right w:val="single" w:sz="2" w:space="0" w:color="auto"/>
            </w:tcBorders>
          </w:tcPr>
          <w:p w:rsidR="000C06BE" w:rsidRPr="00D00EB2" w:rsidRDefault="000C06BE" w:rsidP="00F65FCB">
            <w:pPr>
              <w:spacing w:after="180"/>
              <w:ind w:left="70"/>
              <w:rPr>
                <w:rFonts w:ascii="Times New Roman" w:hAnsi="Times New Roman"/>
                <w:b/>
                <w:bCs/>
              </w:rPr>
            </w:pPr>
            <w:r w:rsidRPr="00D00EB2">
              <w:rPr>
                <w:rFonts w:ascii="Times New Roman" w:hAnsi="Times New Roman"/>
                <w:b/>
                <w:bCs/>
              </w:rPr>
              <w:t>Paper Title:</w:t>
            </w:r>
          </w:p>
        </w:tc>
        <w:tc>
          <w:tcPr>
            <w:tcW w:w="7173" w:type="dxa"/>
            <w:gridSpan w:val="4"/>
            <w:tcBorders>
              <w:top w:val="single" w:sz="2" w:space="0" w:color="auto"/>
              <w:left w:val="single" w:sz="2" w:space="0" w:color="auto"/>
              <w:bottom w:val="single" w:sz="2" w:space="0" w:color="auto"/>
              <w:right w:val="single" w:sz="2" w:space="0" w:color="auto"/>
            </w:tcBorders>
            <w:vAlign w:val="center"/>
          </w:tcPr>
          <w:p w:rsidR="000C06BE" w:rsidRPr="00D00EB2" w:rsidRDefault="00D00EB2" w:rsidP="000C06BE">
            <w:pPr>
              <w:widowControl w:val="0"/>
              <w:autoSpaceDE w:val="0"/>
              <w:autoSpaceDN w:val="0"/>
              <w:adjustRightInd w:val="0"/>
              <w:spacing w:after="0" w:line="240" w:lineRule="auto"/>
              <w:jc w:val="both"/>
              <w:rPr>
                <w:rFonts w:ascii="Times New Roman" w:hAnsi="Times New Roman"/>
                <w:b/>
              </w:rPr>
            </w:pPr>
            <w:r w:rsidRPr="00D00EB2">
              <w:rPr>
                <w:rFonts w:ascii="Times New Roman" w:hAnsi="Times New Roman"/>
                <w:b/>
                <w:sz w:val="24"/>
                <w:szCs w:val="24"/>
                <w:lang w:val="en-GB"/>
              </w:rPr>
              <w:t xml:space="preserve"> </w:t>
            </w:r>
            <w:r w:rsidR="000C06BE" w:rsidRPr="00D00EB2">
              <w:rPr>
                <w:rFonts w:ascii="Times New Roman" w:hAnsi="Times New Roman"/>
                <w:b/>
                <w:sz w:val="24"/>
                <w:szCs w:val="24"/>
                <w:lang w:val="en-GB"/>
              </w:rPr>
              <w:t xml:space="preserve">Body and Reproductive Health </w:t>
            </w:r>
          </w:p>
          <w:p w:rsidR="000C06BE" w:rsidRPr="00D00EB2" w:rsidRDefault="000C06BE" w:rsidP="00F65FCB">
            <w:pPr>
              <w:spacing w:after="180"/>
              <w:ind w:right="410"/>
              <w:rPr>
                <w:rFonts w:ascii="Times New Roman" w:hAnsi="Times New Roman"/>
                <w:b/>
              </w:rPr>
            </w:pPr>
          </w:p>
        </w:tc>
      </w:tr>
    </w:tbl>
    <w:p w:rsidR="00DF0A36" w:rsidRDefault="00DF0A36" w:rsidP="00D15D35">
      <w:pPr>
        <w:spacing w:after="0" w:line="240" w:lineRule="auto"/>
        <w:jc w:val="both"/>
        <w:rPr>
          <w:rFonts w:ascii="Times New Roman" w:hAnsi="Times New Roman"/>
          <w:b/>
          <w:bCs/>
          <w:sz w:val="24"/>
          <w:szCs w:val="24"/>
        </w:rPr>
      </w:pPr>
    </w:p>
    <w:p w:rsidR="00711141" w:rsidRPr="00E453E5" w:rsidRDefault="00711141" w:rsidP="00D15D35">
      <w:pPr>
        <w:spacing w:after="0" w:line="240" w:lineRule="auto"/>
        <w:jc w:val="both"/>
        <w:rPr>
          <w:rFonts w:ascii="Times New Roman" w:hAnsi="Times New Roman"/>
          <w:sz w:val="24"/>
          <w:szCs w:val="24"/>
        </w:rPr>
      </w:pPr>
      <w:r w:rsidRPr="00E453E5">
        <w:rPr>
          <w:rFonts w:ascii="Times New Roman" w:hAnsi="Times New Roman"/>
          <w:sz w:val="24"/>
          <w:szCs w:val="24"/>
        </w:rPr>
        <w:t xml:space="preserve">The aim of this </w:t>
      </w:r>
      <w:r w:rsidR="0075063A">
        <w:rPr>
          <w:rFonts w:ascii="Times New Roman" w:hAnsi="Times New Roman"/>
          <w:sz w:val="24"/>
          <w:szCs w:val="24"/>
        </w:rPr>
        <w:t>Paper</w:t>
      </w:r>
      <w:r w:rsidRPr="00E453E5">
        <w:rPr>
          <w:rFonts w:ascii="Times New Roman" w:hAnsi="Times New Roman"/>
          <w:sz w:val="24"/>
          <w:szCs w:val="24"/>
        </w:rPr>
        <w:t xml:space="preserve"> is to introduce different philosophical paradigms to deal with body. Focus will be on examining ‘gendered body’ that is, on the politics and violence on the women’s body. Productive/reproductive body has transformed to the representational body in this century. With this transformative invention of different technologies for body, the body and associated social relations are placed now before a new set of questions. All these issues will be introduced and explored in relation to the contexts. Process of marginalizing body and the possible alternatives to them need to be examined, which would enhance the insight of the students.</w:t>
      </w:r>
    </w:p>
    <w:p w:rsidR="00711141" w:rsidRDefault="00711141" w:rsidP="00D15D35">
      <w:pPr>
        <w:spacing w:after="0" w:line="240" w:lineRule="auto"/>
        <w:jc w:val="both"/>
        <w:rPr>
          <w:rFonts w:ascii="Times New Roman" w:hAnsi="Times New Roman"/>
          <w:b/>
          <w:bCs/>
          <w:sz w:val="24"/>
          <w:szCs w:val="24"/>
        </w:rPr>
      </w:pPr>
    </w:p>
    <w:p w:rsidR="00E50A76" w:rsidRDefault="00711141" w:rsidP="00D15D35">
      <w:pPr>
        <w:spacing w:after="0" w:line="240" w:lineRule="auto"/>
        <w:jc w:val="both"/>
        <w:rPr>
          <w:rFonts w:ascii="Times New Roman" w:hAnsi="Times New Roman"/>
          <w:b/>
          <w:bCs/>
          <w:sz w:val="24"/>
          <w:szCs w:val="24"/>
          <w:u w:val="single"/>
        </w:rPr>
      </w:pPr>
      <w:r w:rsidRPr="00E453E5">
        <w:rPr>
          <w:rFonts w:ascii="Times New Roman" w:hAnsi="Times New Roman"/>
          <w:b/>
          <w:bCs/>
          <w:sz w:val="24"/>
          <w:szCs w:val="24"/>
        </w:rPr>
        <w:t xml:space="preserve"> </w:t>
      </w:r>
      <w:r w:rsidR="0075063A">
        <w:rPr>
          <w:rFonts w:ascii="Times New Roman" w:hAnsi="Times New Roman"/>
          <w:b/>
          <w:bCs/>
          <w:sz w:val="24"/>
          <w:szCs w:val="24"/>
          <w:u w:val="single"/>
        </w:rPr>
        <w:t>Paper</w:t>
      </w:r>
      <w:r w:rsidR="009405CA" w:rsidRPr="009405CA">
        <w:rPr>
          <w:rFonts w:ascii="Times New Roman" w:hAnsi="Times New Roman"/>
          <w:b/>
          <w:bCs/>
          <w:sz w:val="24"/>
          <w:szCs w:val="24"/>
          <w:u w:val="single"/>
        </w:rPr>
        <w:t xml:space="preserve"> Content</w:t>
      </w:r>
      <w:r w:rsidR="005F21A2">
        <w:rPr>
          <w:rFonts w:ascii="Times New Roman" w:hAnsi="Times New Roman"/>
          <w:b/>
          <w:bCs/>
          <w:sz w:val="24"/>
          <w:szCs w:val="24"/>
          <w:u w:val="single"/>
        </w:rPr>
        <w:t>s:</w:t>
      </w:r>
    </w:p>
    <w:p w:rsidR="00711141" w:rsidRPr="00E453E5" w:rsidRDefault="00711141" w:rsidP="00DF0A36">
      <w:pPr>
        <w:pStyle w:val="Heading1"/>
        <w:numPr>
          <w:ilvl w:val="0"/>
          <w:numId w:val="9"/>
        </w:numPr>
        <w:spacing w:before="0" w:after="0" w:line="240" w:lineRule="auto"/>
        <w:jc w:val="both"/>
        <w:rPr>
          <w:rFonts w:ascii="Times New Roman" w:hAnsi="Times New Roman"/>
          <w:b w:val="0"/>
          <w:sz w:val="24"/>
          <w:szCs w:val="24"/>
        </w:rPr>
      </w:pPr>
      <w:r w:rsidRPr="00E453E5">
        <w:rPr>
          <w:rFonts w:ascii="Times New Roman" w:hAnsi="Times New Roman"/>
          <w:b w:val="0"/>
          <w:sz w:val="24"/>
          <w:szCs w:val="24"/>
        </w:rPr>
        <w:t xml:space="preserve">Philosophical question on body: Contribution of western philosophy on Body- (i.e. Cartesian Dualism, Mary Douglas, Michelle Foucault); Feminist debates; “Dehatotto” in the philosophy of Bengal; Body in Theology (i.e. Budhdhism, Hinduism, Boishnab). </w:t>
      </w:r>
    </w:p>
    <w:p w:rsidR="00711141" w:rsidRPr="00E453E5" w:rsidRDefault="00711141" w:rsidP="00D15D35">
      <w:pPr>
        <w:spacing w:after="0" w:line="240" w:lineRule="auto"/>
        <w:ind w:left="720" w:hanging="360"/>
        <w:jc w:val="both"/>
        <w:rPr>
          <w:rFonts w:ascii="Times New Roman" w:hAnsi="Times New Roman"/>
          <w:sz w:val="24"/>
          <w:szCs w:val="24"/>
        </w:rPr>
      </w:pPr>
      <w:r w:rsidRPr="00E453E5">
        <w:rPr>
          <w:rFonts w:ascii="Times New Roman" w:hAnsi="Times New Roman"/>
          <w:sz w:val="24"/>
          <w:szCs w:val="24"/>
        </w:rPr>
        <w:t xml:space="preserve">     </w:t>
      </w:r>
    </w:p>
    <w:p w:rsidR="00711141" w:rsidRPr="00E453E5" w:rsidRDefault="00711141" w:rsidP="00DF0A36">
      <w:pPr>
        <w:pStyle w:val="Heading1"/>
        <w:numPr>
          <w:ilvl w:val="0"/>
          <w:numId w:val="9"/>
        </w:numPr>
        <w:spacing w:before="0" w:after="0" w:line="240" w:lineRule="auto"/>
        <w:jc w:val="both"/>
        <w:rPr>
          <w:rFonts w:ascii="Times New Roman" w:hAnsi="Times New Roman"/>
          <w:b w:val="0"/>
          <w:sz w:val="24"/>
          <w:szCs w:val="24"/>
        </w:rPr>
      </w:pPr>
      <w:r w:rsidRPr="00E453E5">
        <w:rPr>
          <w:rFonts w:ascii="Times New Roman" w:hAnsi="Times New Roman"/>
          <w:b w:val="0"/>
          <w:sz w:val="24"/>
          <w:szCs w:val="24"/>
        </w:rPr>
        <w:t>Politics of reproduction: Female body as a site of population control; Question raised in ICPD and the after affect of ICPD; Abortion right: A contested issue; Pregnancy: Normal vs. diseased state, dis</w:t>
      </w:r>
      <w:r w:rsidR="0075063A">
        <w:rPr>
          <w:rFonts w:ascii="Times New Roman" w:hAnsi="Times New Roman"/>
          <w:b w:val="0"/>
          <w:sz w:val="24"/>
          <w:szCs w:val="24"/>
        </w:rPr>
        <w:t>Paper</w:t>
      </w:r>
      <w:r w:rsidRPr="00E453E5">
        <w:rPr>
          <w:rFonts w:ascii="Times New Roman" w:hAnsi="Times New Roman"/>
          <w:b w:val="0"/>
          <w:sz w:val="24"/>
          <w:szCs w:val="24"/>
        </w:rPr>
        <w:t xml:space="preserve"> of early pregnancy; Menopausal state: Debate regarding Hormon Replacement Therapy; Advent of AIDS, new complexity rose.</w:t>
      </w:r>
    </w:p>
    <w:p w:rsidR="00711141" w:rsidRPr="00E453E5" w:rsidRDefault="00711141" w:rsidP="00D15D35">
      <w:pPr>
        <w:spacing w:after="0" w:line="240" w:lineRule="auto"/>
        <w:ind w:left="720" w:hanging="360"/>
        <w:jc w:val="both"/>
        <w:rPr>
          <w:rFonts w:ascii="Times New Roman" w:hAnsi="Times New Roman"/>
          <w:sz w:val="24"/>
          <w:szCs w:val="24"/>
        </w:rPr>
      </w:pPr>
    </w:p>
    <w:p w:rsidR="00711141" w:rsidRPr="00E453E5" w:rsidRDefault="00711141" w:rsidP="00DF0A36">
      <w:pPr>
        <w:pStyle w:val="Heading1"/>
        <w:numPr>
          <w:ilvl w:val="0"/>
          <w:numId w:val="9"/>
        </w:numPr>
        <w:spacing w:before="0" w:after="0" w:line="240" w:lineRule="auto"/>
        <w:jc w:val="both"/>
        <w:rPr>
          <w:rFonts w:ascii="Times New Roman" w:hAnsi="Times New Roman"/>
          <w:b w:val="0"/>
          <w:sz w:val="24"/>
          <w:szCs w:val="24"/>
        </w:rPr>
      </w:pPr>
      <w:r w:rsidRPr="00E453E5">
        <w:rPr>
          <w:rFonts w:ascii="Times New Roman" w:hAnsi="Times New Roman"/>
          <w:b w:val="0"/>
          <w:sz w:val="24"/>
          <w:szCs w:val="24"/>
        </w:rPr>
        <w:t>Sexual Violence: Child abuse: A Silenced issue; Rape: Legal dis</w:t>
      </w:r>
      <w:r w:rsidR="0075063A">
        <w:rPr>
          <w:rFonts w:ascii="Times New Roman" w:hAnsi="Times New Roman"/>
          <w:b w:val="0"/>
          <w:sz w:val="24"/>
          <w:szCs w:val="24"/>
        </w:rPr>
        <w:t>Paper</w:t>
      </w:r>
      <w:r w:rsidRPr="00E453E5">
        <w:rPr>
          <w:rFonts w:ascii="Times New Roman" w:hAnsi="Times New Roman"/>
          <w:b w:val="0"/>
          <w:sz w:val="24"/>
          <w:szCs w:val="24"/>
        </w:rPr>
        <w:t>s and the experiences of women; Wife- Battering as mechanism of Domination; Exploitation of sex worker; Trafficking women; Mass rape in wartime.</w:t>
      </w:r>
    </w:p>
    <w:p w:rsidR="00711141" w:rsidRPr="00E453E5" w:rsidRDefault="00711141" w:rsidP="00D15D35">
      <w:pPr>
        <w:spacing w:after="0" w:line="240" w:lineRule="auto"/>
        <w:ind w:left="720" w:hanging="360"/>
        <w:jc w:val="both"/>
        <w:rPr>
          <w:rFonts w:ascii="Times New Roman" w:hAnsi="Times New Roman"/>
          <w:sz w:val="24"/>
          <w:szCs w:val="24"/>
        </w:rPr>
      </w:pPr>
    </w:p>
    <w:p w:rsidR="00711141" w:rsidRPr="002D56B9" w:rsidRDefault="00711141" w:rsidP="00DF0A36">
      <w:pPr>
        <w:pStyle w:val="Heading1"/>
        <w:numPr>
          <w:ilvl w:val="0"/>
          <w:numId w:val="9"/>
        </w:numPr>
        <w:spacing w:before="0" w:after="0" w:line="240" w:lineRule="auto"/>
        <w:jc w:val="both"/>
        <w:rPr>
          <w:rFonts w:ascii="Times New Roman" w:hAnsi="Times New Roman"/>
          <w:b w:val="0"/>
          <w:sz w:val="24"/>
          <w:szCs w:val="24"/>
        </w:rPr>
      </w:pPr>
      <w:r w:rsidRPr="00E453E5">
        <w:rPr>
          <w:rFonts w:ascii="Times New Roman" w:hAnsi="Times New Roman"/>
          <w:b w:val="0"/>
          <w:sz w:val="24"/>
          <w:szCs w:val="24"/>
        </w:rPr>
        <w:t>Body for representation: Beautification of body and fitness; Fashioned body; Dieting and eating disorder; Body and Aesthetic; Gendered body in cinema and other media; Pornography: A debated issue.</w:t>
      </w:r>
    </w:p>
    <w:p w:rsidR="00711141" w:rsidRDefault="00711141" w:rsidP="00D15D35">
      <w:pPr>
        <w:pStyle w:val="Heading1"/>
        <w:spacing w:before="0" w:after="0" w:line="240" w:lineRule="auto"/>
        <w:jc w:val="both"/>
        <w:rPr>
          <w:rFonts w:ascii="Times New Roman" w:hAnsi="Times New Roman"/>
          <w:b w:val="0"/>
          <w:sz w:val="24"/>
          <w:szCs w:val="24"/>
        </w:rPr>
      </w:pPr>
    </w:p>
    <w:p w:rsidR="00711141" w:rsidRPr="00E453E5" w:rsidRDefault="00711141" w:rsidP="00DF0A36">
      <w:pPr>
        <w:pStyle w:val="Heading1"/>
        <w:spacing w:before="0" w:after="0" w:line="240" w:lineRule="auto"/>
        <w:ind w:left="720" w:hanging="360"/>
        <w:jc w:val="both"/>
        <w:rPr>
          <w:rFonts w:ascii="Times New Roman" w:hAnsi="Times New Roman"/>
          <w:b w:val="0"/>
          <w:sz w:val="24"/>
          <w:szCs w:val="24"/>
        </w:rPr>
      </w:pPr>
      <w:r w:rsidRPr="00E453E5">
        <w:rPr>
          <w:rFonts w:ascii="Times New Roman" w:hAnsi="Times New Roman"/>
          <w:b w:val="0"/>
          <w:sz w:val="24"/>
          <w:szCs w:val="24"/>
        </w:rPr>
        <w:t>E.</w:t>
      </w:r>
      <w:r w:rsidR="009405CA">
        <w:rPr>
          <w:rFonts w:ascii="Times New Roman" w:hAnsi="Times New Roman"/>
          <w:b w:val="0"/>
          <w:sz w:val="24"/>
          <w:szCs w:val="24"/>
        </w:rPr>
        <w:t xml:space="preserve"> </w:t>
      </w:r>
      <w:r w:rsidR="00DF0A36">
        <w:rPr>
          <w:rFonts w:ascii="Times New Roman" w:hAnsi="Times New Roman"/>
          <w:b w:val="0"/>
          <w:sz w:val="24"/>
          <w:szCs w:val="24"/>
        </w:rPr>
        <w:tab/>
      </w:r>
      <w:r w:rsidRPr="00E453E5">
        <w:rPr>
          <w:rFonts w:ascii="Times New Roman" w:hAnsi="Times New Roman"/>
          <w:b w:val="0"/>
          <w:sz w:val="24"/>
          <w:szCs w:val="24"/>
        </w:rPr>
        <w:t>Techno body: The idea of Cyborg Body; Transplant surgery and organ Bazar; In vitro fertilization, dominance or autonomy; Plastic Surgery as Body project.</w:t>
      </w:r>
    </w:p>
    <w:p w:rsidR="00711141" w:rsidRPr="00E453E5" w:rsidRDefault="00711141" w:rsidP="00D15D35">
      <w:pPr>
        <w:pStyle w:val="Heading1"/>
        <w:tabs>
          <w:tab w:val="left" w:pos="374"/>
        </w:tabs>
        <w:spacing w:before="0" w:after="0" w:line="240" w:lineRule="auto"/>
        <w:jc w:val="both"/>
        <w:rPr>
          <w:rFonts w:ascii="Times New Roman" w:hAnsi="Times New Roman"/>
          <w:b w:val="0"/>
          <w:bCs w:val="0"/>
          <w:kern w:val="0"/>
          <w:sz w:val="24"/>
          <w:szCs w:val="24"/>
        </w:rPr>
      </w:pPr>
    </w:p>
    <w:p w:rsidR="00711141" w:rsidRPr="00E453E5" w:rsidRDefault="00DF0A36" w:rsidP="00DF0A36">
      <w:pPr>
        <w:pStyle w:val="Heading1"/>
        <w:tabs>
          <w:tab w:val="left" w:pos="374"/>
        </w:tabs>
        <w:spacing w:before="0" w:after="0" w:line="240" w:lineRule="auto"/>
        <w:ind w:left="720" w:hanging="720"/>
        <w:jc w:val="both"/>
        <w:rPr>
          <w:rFonts w:ascii="Times New Roman" w:hAnsi="Times New Roman"/>
          <w:b w:val="0"/>
          <w:bCs w:val="0"/>
          <w:sz w:val="24"/>
          <w:szCs w:val="24"/>
        </w:rPr>
      </w:pPr>
      <w:r>
        <w:rPr>
          <w:rFonts w:ascii="Times New Roman" w:hAnsi="Times New Roman"/>
          <w:b w:val="0"/>
          <w:bCs w:val="0"/>
          <w:kern w:val="0"/>
          <w:sz w:val="24"/>
          <w:szCs w:val="24"/>
        </w:rPr>
        <w:tab/>
      </w:r>
      <w:r w:rsidR="00711141" w:rsidRPr="00E453E5">
        <w:rPr>
          <w:rFonts w:ascii="Times New Roman" w:hAnsi="Times New Roman"/>
          <w:b w:val="0"/>
          <w:bCs w:val="0"/>
          <w:kern w:val="0"/>
          <w:sz w:val="24"/>
          <w:szCs w:val="24"/>
        </w:rPr>
        <w:t xml:space="preserve">F. </w:t>
      </w:r>
      <w:r w:rsidR="00711141" w:rsidRPr="00E453E5">
        <w:rPr>
          <w:rFonts w:ascii="Times New Roman" w:hAnsi="Times New Roman"/>
          <w:b w:val="0"/>
          <w:bCs w:val="0"/>
          <w:kern w:val="0"/>
          <w:sz w:val="24"/>
          <w:szCs w:val="24"/>
        </w:rPr>
        <w:tab/>
      </w:r>
      <w:r w:rsidR="00711141" w:rsidRPr="00E453E5">
        <w:rPr>
          <w:rFonts w:ascii="Times New Roman" w:hAnsi="Times New Roman"/>
          <w:b w:val="0"/>
          <w:bCs w:val="0"/>
          <w:sz w:val="24"/>
          <w:szCs w:val="24"/>
        </w:rPr>
        <w:t>Transgressing body: Passing: A strategy to transcend marginality; Transsexual and transvestite body; Queer Theory: alternative to gendered norm?</w:t>
      </w:r>
    </w:p>
    <w:p w:rsidR="00711141" w:rsidRPr="00E453E5" w:rsidRDefault="00711141" w:rsidP="00D15D35">
      <w:pPr>
        <w:spacing w:after="0" w:line="240" w:lineRule="auto"/>
        <w:jc w:val="both"/>
        <w:rPr>
          <w:rFonts w:ascii="Times New Roman" w:hAnsi="Times New Roman"/>
          <w:b/>
          <w:sz w:val="24"/>
          <w:szCs w:val="24"/>
        </w:rPr>
      </w:pPr>
    </w:p>
    <w:p w:rsidR="00711141" w:rsidRPr="00C921DD" w:rsidRDefault="00DF0A36" w:rsidP="00D15D35">
      <w:pPr>
        <w:spacing w:after="0" w:line="240" w:lineRule="auto"/>
        <w:rPr>
          <w:rFonts w:ascii="Times New Roman" w:hAnsi="Times New Roman" w:cs="Times New Roman"/>
          <w:b/>
          <w:sz w:val="24"/>
          <w:szCs w:val="24"/>
          <w:u w:val="single"/>
        </w:rPr>
      </w:pPr>
      <w:r w:rsidRPr="00C921DD">
        <w:rPr>
          <w:rFonts w:ascii="Times New Roman" w:hAnsi="Times New Roman" w:cs="Times New Roman"/>
          <w:b/>
          <w:sz w:val="24"/>
          <w:szCs w:val="24"/>
          <w:u w:val="single"/>
        </w:rPr>
        <w:t>Reading List:</w:t>
      </w:r>
    </w:p>
    <w:p w:rsidR="00711141" w:rsidRPr="00E453E5" w:rsidRDefault="00711141" w:rsidP="00D15D35">
      <w:pPr>
        <w:spacing w:after="0" w:line="240" w:lineRule="auto"/>
        <w:jc w:val="both"/>
        <w:rPr>
          <w:rFonts w:ascii="Times New Roman" w:hAnsi="Times New Roman"/>
          <w:bCs/>
          <w:sz w:val="24"/>
          <w:szCs w:val="24"/>
        </w:rPr>
      </w:pPr>
    </w:p>
    <w:p w:rsidR="00DF0A36" w:rsidRPr="00E453E5" w:rsidRDefault="00DF0A36" w:rsidP="00DF0A36">
      <w:pPr>
        <w:spacing w:after="0" w:line="240" w:lineRule="auto"/>
        <w:ind w:left="360" w:hanging="360"/>
        <w:jc w:val="both"/>
        <w:rPr>
          <w:rFonts w:ascii="Times New Roman" w:hAnsi="Times New Roman"/>
          <w:sz w:val="24"/>
          <w:szCs w:val="24"/>
        </w:rPr>
      </w:pPr>
      <w:r w:rsidRPr="00E453E5">
        <w:rPr>
          <w:rFonts w:ascii="Times New Roman" w:hAnsi="Times New Roman"/>
          <w:sz w:val="24"/>
          <w:szCs w:val="24"/>
        </w:rPr>
        <w:t xml:space="preserve">Butler, Judith, 2004, </w:t>
      </w:r>
      <w:r w:rsidRPr="00E453E5">
        <w:rPr>
          <w:rFonts w:ascii="Times New Roman" w:hAnsi="Times New Roman"/>
          <w:i/>
          <w:iCs/>
          <w:sz w:val="24"/>
          <w:szCs w:val="24"/>
        </w:rPr>
        <w:t>Undoing Gender,</w:t>
      </w:r>
      <w:r w:rsidRPr="00E453E5">
        <w:rPr>
          <w:rFonts w:ascii="Times New Roman" w:hAnsi="Times New Roman"/>
          <w:sz w:val="24"/>
          <w:szCs w:val="24"/>
        </w:rPr>
        <w:t xml:space="preserve"> Routledge.</w:t>
      </w:r>
    </w:p>
    <w:p w:rsidR="00DF0A36" w:rsidRDefault="00DF0A36" w:rsidP="00DF0A36">
      <w:pPr>
        <w:spacing w:after="0" w:line="240" w:lineRule="auto"/>
        <w:ind w:left="360" w:hanging="360"/>
        <w:jc w:val="both"/>
        <w:rPr>
          <w:rFonts w:ascii="Times New Roman" w:hAnsi="Times New Roman"/>
          <w:sz w:val="24"/>
          <w:szCs w:val="24"/>
        </w:rPr>
      </w:pPr>
      <w:r w:rsidRPr="00E453E5">
        <w:rPr>
          <w:rFonts w:ascii="Times New Roman" w:hAnsi="Times New Roman"/>
          <w:sz w:val="24"/>
          <w:szCs w:val="24"/>
        </w:rPr>
        <w:t xml:space="preserve">Braidotti, R; 2003. The Body in Feminist Theory and Practice, </w:t>
      </w:r>
      <w:smartTag w:uri="urn:schemas-microsoft-com:office:smarttags" w:element="PlaceName">
        <w:r w:rsidRPr="00E453E5">
          <w:rPr>
            <w:rFonts w:ascii="Times New Roman" w:hAnsi="Times New Roman"/>
            <w:sz w:val="24"/>
            <w:szCs w:val="24"/>
          </w:rPr>
          <w:t>Utrecht</w:t>
        </w:r>
      </w:smartTag>
      <w:r w:rsidRPr="00E453E5">
        <w:rPr>
          <w:rFonts w:ascii="Times New Roman" w:hAnsi="Times New Roman"/>
          <w:sz w:val="24"/>
          <w:szCs w:val="24"/>
        </w:rPr>
        <w:t xml:space="preserve"> </w:t>
      </w:r>
      <w:smartTag w:uri="urn:schemas-microsoft-com:office:smarttags" w:element="PlaceType">
        <w:r w:rsidRPr="00E453E5">
          <w:rPr>
            <w:rFonts w:ascii="Times New Roman" w:hAnsi="Times New Roman"/>
            <w:sz w:val="24"/>
            <w:szCs w:val="24"/>
          </w:rPr>
          <w:t>University</w:t>
        </w:r>
      </w:smartTag>
      <w:r w:rsidRPr="00E453E5">
        <w:rPr>
          <w:rFonts w:ascii="Times New Roman" w:hAnsi="Times New Roman"/>
          <w:sz w:val="24"/>
          <w:szCs w:val="24"/>
        </w:rPr>
        <w:t xml:space="preserve">, The </w:t>
      </w:r>
    </w:p>
    <w:p w:rsidR="00DF0A36" w:rsidRDefault="00DF0A36" w:rsidP="00DF0A36">
      <w:pPr>
        <w:spacing w:after="0" w:line="240" w:lineRule="auto"/>
        <w:ind w:left="360" w:hanging="360"/>
        <w:jc w:val="both"/>
        <w:rPr>
          <w:rFonts w:ascii="Times New Roman" w:hAnsi="Times New Roman"/>
          <w:sz w:val="24"/>
          <w:szCs w:val="24"/>
        </w:rPr>
      </w:pPr>
      <w:r w:rsidRPr="00E453E5">
        <w:rPr>
          <w:rFonts w:ascii="Times New Roman" w:hAnsi="Times New Roman"/>
          <w:sz w:val="24"/>
          <w:szCs w:val="24"/>
        </w:rPr>
        <w:t>Netherlands.</w:t>
      </w:r>
    </w:p>
    <w:p w:rsidR="00711141" w:rsidRPr="00E453E5" w:rsidRDefault="00711141" w:rsidP="00DF0A36">
      <w:pPr>
        <w:spacing w:after="0" w:line="240" w:lineRule="auto"/>
        <w:ind w:left="360" w:hanging="360"/>
        <w:jc w:val="both"/>
        <w:rPr>
          <w:rFonts w:ascii="Times New Roman" w:hAnsi="Times New Roman"/>
          <w:sz w:val="24"/>
          <w:szCs w:val="24"/>
        </w:rPr>
      </w:pPr>
      <w:r w:rsidRPr="00E453E5">
        <w:rPr>
          <w:rFonts w:ascii="Times New Roman" w:hAnsi="Times New Roman"/>
          <w:sz w:val="24"/>
          <w:szCs w:val="24"/>
        </w:rPr>
        <w:t>Butler, Judith, 1990,</w:t>
      </w:r>
      <w:r w:rsidRPr="00E453E5">
        <w:rPr>
          <w:rFonts w:ascii="Times New Roman" w:hAnsi="Times New Roman"/>
          <w:i/>
          <w:iCs/>
          <w:sz w:val="24"/>
          <w:szCs w:val="24"/>
        </w:rPr>
        <w:t>Gender Trouble: Feminism and The Subversion of Identity</w:t>
      </w:r>
      <w:r w:rsidRPr="00E453E5">
        <w:rPr>
          <w:rFonts w:ascii="Times New Roman" w:hAnsi="Times New Roman"/>
          <w:sz w:val="24"/>
          <w:szCs w:val="24"/>
        </w:rPr>
        <w:t>, Routledge.</w:t>
      </w:r>
    </w:p>
    <w:p w:rsidR="00711141" w:rsidRPr="00E453E5" w:rsidRDefault="00711141" w:rsidP="00DF0A36">
      <w:pPr>
        <w:spacing w:after="0" w:line="240" w:lineRule="auto"/>
        <w:ind w:left="360" w:hanging="360"/>
        <w:jc w:val="both"/>
        <w:rPr>
          <w:rFonts w:ascii="Times New Roman" w:hAnsi="Times New Roman"/>
          <w:sz w:val="24"/>
          <w:szCs w:val="24"/>
        </w:rPr>
      </w:pPr>
      <w:r w:rsidRPr="00E453E5">
        <w:rPr>
          <w:rFonts w:ascii="Times New Roman" w:hAnsi="Times New Roman"/>
          <w:sz w:val="24"/>
          <w:szCs w:val="24"/>
        </w:rPr>
        <w:t xml:space="preserve">Butler, Judith, 1990, </w:t>
      </w:r>
      <w:r w:rsidR="00DF0A36">
        <w:rPr>
          <w:rFonts w:ascii="Times New Roman" w:hAnsi="Times New Roman"/>
          <w:i/>
          <w:iCs/>
          <w:sz w:val="24"/>
          <w:szCs w:val="24"/>
        </w:rPr>
        <w:t>Bodies the</w:t>
      </w:r>
      <w:r w:rsidRPr="00E453E5">
        <w:rPr>
          <w:rFonts w:ascii="Times New Roman" w:hAnsi="Times New Roman"/>
          <w:i/>
          <w:iCs/>
          <w:sz w:val="24"/>
          <w:szCs w:val="24"/>
        </w:rPr>
        <w:t xml:space="preserve"> Matter: on the Discursive Limits of Sex</w:t>
      </w:r>
      <w:r w:rsidRPr="00E453E5">
        <w:rPr>
          <w:rFonts w:ascii="Times New Roman" w:hAnsi="Times New Roman"/>
          <w:sz w:val="24"/>
          <w:szCs w:val="24"/>
        </w:rPr>
        <w:t>, Routledge.</w:t>
      </w:r>
    </w:p>
    <w:p w:rsidR="00711141" w:rsidRDefault="00711141" w:rsidP="00DF0A36">
      <w:pPr>
        <w:spacing w:after="0" w:line="240" w:lineRule="auto"/>
        <w:ind w:left="360" w:hanging="360"/>
        <w:jc w:val="both"/>
        <w:rPr>
          <w:rFonts w:ascii="Times New Roman" w:hAnsi="Times New Roman"/>
          <w:sz w:val="24"/>
          <w:szCs w:val="24"/>
        </w:rPr>
      </w:pPr>
      <w:r w:rsidRPr="00E453E5">
        <w:rPr>
          <w:rFonts w:ascii="Times New Roman" w:hAnsi="Times New Roman"/>
          <w:sz w:val="24"/>
          <w:szCs w:val="24"/>
        </w:rPr>
        <w:t xml:space="preserve">Davies-Floyd, Robbie &amp; Joseph Dumit, 1998.Cyborg Babies: From Techno- Sexc to Techno </w:t>
      </w:r>
    </w:p>
    <w:p w:rsidR="00711141" w:rsidRPr="00E453E5" w:rsidRDefault="00711141" w:rsidP="00DF0A36">
      <w:pPr>
        <w:spacing w:after="0" w:line="240" w:lineRule="auto"/>
        <w:ind w:left="360" w:hanging="360"/>
        <w:jc w:val="both"/>
        <w:rPr>
          <w:rFonts w:ascii="Times New Roman" w:hAnsi="Times New Roman"/>
          <w:sz w:val="24"/>
          <w:szCs w:val="24"/>
        </w:rPr>
      </w:pPr>
      <w:r w:rsidRPr="00E453E5">
        <w:rPr>
          <w:rFonts w:ascii="Times New Roman" w:hAnsi="Times New Roman"/>
          <w:sz w:val="24"/>
          <w:szCs w:val="24"/>
        </w:rPr>
        <w:t>tots. Routledge, New York- London.</w:t>
      </w:r>
    </w:p>
    <w:p w:rsidR="00711141" w:rsidRPr="00E453E5" w:rsidRDefault="00711141" w:rsidP="00DF0A36">
      <w:pPr>
        <w:spacing w:after="0" w:line="240" w:lineRule="auto"/>
        <w:jc w:val="both"/>
        <w:rPr>
          <w:rFonts w:ascii="Times New Roman" w:hAnsi="Times New Roman"/>
          <w:sz w:val="24"/>
          <w:szCs w:val="24"/>
        </w:rPr>
      </w:pPr>
      <w:r w:rsidRPr="00E453E5">
        <w:rPr>
          <w:rFonts w:ascii="Times New Roman" w:hAnsi="Times New Roman"/>
          <w:sz w:val="24"/>
          <w:szCs w:val="24"/>
        </w:rPr>
        <w:t xml:space="preserve">Foucault, Michael, 1984, History of Sexuality, Vintage Book. </w:t>
      </w:r>
    </w:p>
    <w:p w:rsidR="00711141" w:rsidRPr="00E453E5" w:rsidRDefault="00711141" w:rsidP="00103244">
      <w:pPr>
        <w:spacing w:after="0" w:line="240" w:lineRule="auto"/>
        <w:ind w:left="360" w:hanging="360"/>
        <w:jc w:val="both"/>
        <w:rPr>
          <w:rFonts w:ascii="Times New Roman" w:hAnsi="Times New Roman"/>
          <w:sz w:val="24"/>
          <w:szCs w:val="24"/>
        </w:rPr>
      </w:pPr>
      <w:r w:rsidRPr="00E453E5">
        <w:rPr>
          <w:rFonts w:ascii="Times New Roman" w:hAnsi="Times New Roman"/>
          <w:sz w:val="24"/>
          <w:szCs w:val="24"/>
        </w:rPr>
        <w:t>Foucault, Michael, 1994.The Birth of the Clinic, Vintage Book.</w:t>
      </w:r>
    </w:p>
    <w:p w:rsidR="00711141" w:rsidRPr="00E453E5" w:rsidRDefault="00711141" w:rsidP="00C921DD">
      <w:pPr>
        <w:spacing w:after="0" w:line="240" w:lineRule="auto"/>
        <w:ind w:left="360" w:hanging="360"/>
        <w:jc w:val="both"/>
        <w:rPr>
          <w:rFonts w:ascii="Times New Roman" w:hAnsi="Times New Roman"/>
          <w:sz w:val="24"/>
          <w:szCs w:val="24"/>
        </w:rPr>
      </w:pPr>
      <w:r w:rsidRPr="00E453E5">
        <w:rPr>
          <w:rFonts w:ascii="Times New Roman" w:hAnsi="Times New Roman"/>
          <w:sz w:val="24"/>
          <w:szCs w:val="24"/>
        </w:rPr>
        <w:t>Jahan, R. &amp; Others, 1994. Hidden Danger Women and Family Violence in Bangladesh</w:t>
      </w:r>
    </w:p>
    <w:p w:rsidR="00711141" w:rsidRDefault="00711141" w:rsidP="00DF0A36">
      <w:pPr>
        <w:spacing w:after="0" w:line="240" w:lineRule="auto"/>
        <w:ind w:left="360" w:hanging="360"/>
        <w:jc w:val="both"/>
        <w:rPr>
          <w:rFonts w:ascii="Times New Roman" w:hAnsi="Times New Roman"/>
          <w:sz w:val="24"/>
          <w:szCs w:val="24"/>
        </w:rPr>
      </w:pPr>
      <w:r w:rsidRPr="00E453E5">
        <w:rPr>
          <w:rFonts w:ascii="Times New Roman" w:hAnsi="Times New Roman"/>
          <w:sz w:val="24"/>
          <w:szCs w:val="24"/>
        </w:rPr>
        <w:t xml:space="preserve">Martin, Emily, 1987.Women in the Body, A Cultural Analysis of Reproduction, Open </w:t>
      </w:r>
    </w:p>
    <w:p w:rsidR="00711141" w:rsidRPr="00E453E5" w:rsidRDefault="00711141" w:rsidP="00C921DD">
      <w:pPr>
        <w:spacing w:after="0" w:line="240" w:lineRule="auto"/>
        <w:ind w:left="360" w:hanging="360"/>
        <w:jc w:val="both"/>
        <w:rPr>
          <w:rFonts w:ascii="Times New Roman" w:hAnsi="Times New Roman"/>
          <w:sz w:val="24"/>
          <w:szCs w:val="24"/>
        </w:rPr>
      </w:pPr>
      <w:r w:rsidRPr="00E453E5">
        <w:rPr>
          <w:rFonts w:ascii="Times New Roman" w:hAnsi="Times New Roman"/>
          <w:sz w:val="24"/>
          <w:szCs w:val="24"/>
        </w:rPr>
        <w:lastRenderedPageBreak/>
        <w:t>University</w:t>
      </w:r>
      <w:r>
        <w:rPr>
          <w:rFonts w:ascii="Times New Roman" w:hAnsi="Times New Roman"/>
          <w:sz w:val="24"/>
          <w:szCs w:val="24"/>
        </w:rPr>
        <w:t xml:space="preserve"> </w:t>
      </w:r>
      <w:r w:rsidR="00E152FA">
        <w:rPr>
          <w:rFonts w:ascii="Times New Roman" w:hAnsi="Times New Roman"/>
          <w:sz w:val="24"/>
          <w:szCs w:val="24"/>
        </w:rPr>
        <w:t>Press</w:t>
      </w:r>
    </w:p>
    <w:p w:rsidR="00711141" w:rsidRPr="00E152FA" w:rsidRDefault="00711141" w:rsidP="00E152FA">
      <w:pPr>
        <w:spacing w:after="0" w:line="240" w:lineRule="auto"/>
        <w:ind w:left="360" w:hanging="360"/>
        <w:jc w:val="both"/>
        <w:rPr>
          <w:rFonts w:ascii="Times New Roman" w:hAnsi="Times New Roman"/>
          <w:spacing w:val="-4"/>
          <w:sz w:val="24"/>
          <w:szCs w:val="24"/>
        </w:rPr>
      </w:pPr>
      <w:r w:rsidRPr="00E453E5">
        <w:rPr>
          <w:rFonts w:ascii="Times New Roman" w:hAnsi="Times New Roman"/>
          <w:sz w:val="24"/>
          <w:szCs w:val="24"/>
        </w:rPr>
        <w:t xml:space="preserve">Petersen, Alan and Bunton, Robin, ed, 1997, </w:t>
      </w:r>
      <w:r w:rsidRPr="00E453E5">
        <w:rPr>
          <w:rFonts w:ascii="Times New Roman" w:hAnsi="Times New Roman"/>
          <w:i/>
          <w:iCs/>
          <w:sz w:val="24"/>
          <w:szCs w:val="24"/>
        </w:rPr>
        <w:t xml:space="preserve">Foucault, Health And Medicine, </w:t>
      </w:r>
      <w:r w:rsidRPr="00E453E5">
        <w:rPr>
          <w:rFonts w:ascii="Times New Roman" w:hAnsi="Times New Roman"/>
          <w:sz w:val="24"/>
          <w:szCs w:val="24"/>
        </w:rPr>
        <w:t>Routledge, London and New York.</w:t>
      </w:r>
    </w:p>
    <w:p w:rsidR="00711141" w:rsidRDefault="00711141" w:rsidP="00DF0A36">
      <w:pPr>
        <w:spacing w:after="0" w:line="240" w:lineRule="auto"/>
        <w:ind w:left="360" w:hanging="360"/>
        <w:jc w:val="both"/>
        <w:rPr>
          <w:rFonts w:ascii="Times New Roman" w:hAnsi="Times New Roman"/>
          <w:sz w:val="24"/>
          <w:szCs w:val="24"/>
        </w:rPr>
      </w:pPr>
      <w:r w:rsidRPr="00E453E5">
        <w:rPr>
          <w:rFonts w:ascii="Times New Roman" w:hAnsi="Times New Roman"/>
          <w:sz w:val="24"/>
          <w:szCs w:val="24"/>
        </w:rPr>
        <w:t xml:space="preserve">Price, Janet and Shildrick, Margrit, ed, 1999, </w:t>
      </w:r>
      <w:r w:rsidRPr="00E453E5">
        <w:rPr>
          <w:rFonts w:ascii="Times New Roman" w:hAnsi="Times New Roman"/>
          <w:i/>
          <w:iCs/>
          <w:sz w:val="24"/>
          <w:szCs w:val="24"/>
        </w:rPr>
        <w:t>Feminist Theory and The Body</w:t>
      </w:r>
      <w:r w:rsidRPr="00E453E5">
        <w:rPr>
          <w:rFonts w:ascii="Times New Roman" w:hAnsi="Times New Roman"/>
          <w:sz w:val="24"/>
          <w:szCs w:val="24"/>
        </w:rPr>
        <w:t xml:space="preserve">, </w:t>
      </w:r>
      <w:smartTag w:uri="urn:schemas-microsoft-com:office:smarttags" w:element="City">
        <w:r w:rsidRPr="00E453E5">
          <w:rPr>
            <w:rFonts w:ascii="Times New Roman" w:hAnsi="Times New Roman"/>
            <w:sz w:val="24"/>
            <w:szCs w:val="24"/>
          </w:rPr>
          <w:t>Routledge</w:t>
        </w:r>
      </w:smartTag>
      <w:r w:rsidRPr="00E453E5">
        <w:rPr>
          <w:rFonts w:ascii="Times New Roman" w:hAnsi="Times New Roman"/>
          <w:sz w:val="24"/>
          <w:szCs w:val="24"/>
        </w:rPr>
        <w:t xml:space="preserve">, New </w:t>
      </w:r>
    </w:p>
    <w:p w:rsidR="00711141" w:rsidRPr="00E453E5" w:rsidRDefault="00711141" w:rsidP="00C921DD">
      <w:pPr>
        <w:spacing w:after="0" w:line="240" w:lineRule="auto"/>
        <w:ind w:left="360" w:hanging="360"/>
        <w:jc w:val="both"/>
        <w:rPr>
          <w:rFonts w:ascii="Times New Roman" w:hAnsi="Times New Roman"/>
          <w:sz w:val="24"/>
          <w:szCs w:val="24"/>
        </w:rPr>
      </w:pPr>
      <w:r w:rsidRPr="00E453E5">
        <w:rPr>
          <w:rFonts w:ascii="Times New Roman" w:hAnsi="Times New Roman"/>
          <w:sz w:val="24"/>
          <w:szCs w:val="24"/>
        </w:rPr>
        <w:t>York.</w:t>
      </w:r>
    </w:p>
    <w:p w:rsidR="00711141" w:rsidRDefault="00711141" w:rsidP="00DF0A36">
      <w:pPr>
        <w:spacing w:after="0" w:line="240" w:lineRule="auto"/>
        <w:ind w:left="360" w:hanging="360"/>
        <w:jc w:val="both"/>
        <w:rPr>
          <w:rFonts w:ascii="Times New Roman" w:hAnsi="Times New Roman"/>
          <w:sz w:val="24"/>
          <w:szCs w:val="24"/>
        </w:rPr>
      </w:pPr>
      <w:r w:rsidRPr="00E453E5">
        <w:rPr>
          <w:rFonts w:ascii="Times New Roman" w:hAnsi="Times New Roman"/>
          <w:sz w:val="24"/>
          <w:szCs w:val="24"/>
        </w:rPr>
        <w:t xml:space="preserve">Rose, Nikolas, Samuel, G. 1990. Mind, Body and Culture Anthropology and the Biological </w:t>
      </w:r>
    </w:p>
    <w:p w:rsidR="00711141" w:rsidRDefault="00711141" w:rsidP="00DF0A36">
      <w:pPr>
        <w:spacing w:after="0" w:line="240" w:lineRule="auto"/>
        <w:ind w:left="360" w:hanging="360"/>
        <w:jc w:val="both"/>
        <w:rPr>
          <w:rFonts w:ascii="Times New Roman" w:hAnsi="Times New Roman"/>
          <w:i/>
          <w:iCs/>
          <w:sz w:val="24"/>
          <w:szCs w:val="24"/>
        </w:rPr>
      </w:pPr>
      <w:r w:rsidRPr="00E453E5">
        <w:rPr>
          <w:rFonts w:ascii="Times New Roman" w:hAnsi="Times New Roman"/>
          <w:sz w:val="24"/>
          <w:szCs w:val="24"/>
        </w:rPr>
        <w:t xml:space="preserve">Interface. Sargent, Carolyn R and Thomas, M, Johnson, ed, </w:t>
      </w:r>
      <w:r w:rsidRPr="00E453E5">
        <w:rPr>
          <w:rFonts w:ascii="Times New Roman" w:hAnsi="Times New Roman"/>
          <w:i/>
          <w:iCs/>
          <w:sz w:val="24"/>
          <w:szCs w:val="24"/>
        </w:rPr>
        <w:t xml:space="preserve">The Medical Anthropology: </w:t>
      </w:r>
    </w:p>
    <w:p w:rsidR="00711141" w:rsidRPr="00E453E5" w:rsidRDefault="00711141" w:rsidP="00C921DD">
      <w:pPr>
        <w:spacing w:after="0" w:line="240" w:lineRule="auto"/>
        <w:ind w:left="360" w:hanging="360"/>
        <w:jc w:val="both"/>
        <w:rPr>
          <w:rFonts w:ascii="Times New Roman" w:hAnsi="Times New Roman"/>
          <w:i/>
          <w:iCs/>
          <w:sz w:val="24"/>
          <w:szCs w:val="24"/>
        </w:rPr>
      </w:pPr>
      <w:r w:rsidRPr="00E453E5">
        <w:rPr>
          <w:rFonts w:ascii="Times New Roman" w:hAnsi="Times New Roman"/>
          <w:i/>
          <w:iCs/>
          <w:sz w:val="24"/>
          <w:szCs w:val="24"/>
        </w:rPr>
        <w:t>Contemporary Theory and Method.</w:t>
      </w:r>
    </w:p>
    <w:p w:rsidR="00DF0A36" w:rsidRPr="00C921DD" w:rsidRDefault="00711141" w:rsidP="00DF0A36">
      <w:pPr>
        <w:spacing w:after="0" w:line="240" w:lineRule="auto"/>
        <w:jc w:val="both"/>
        <w:rPr>
          <w:rFonts w:ascii="Times New Roman" w:hAnsi="Times New Roman"/>
          <w:sz w:val="24"/>
          <w:szCs w:val="24"/>
        </w:rPr>
      </w:pPr>
      <w:r w:rsidRPr="00E453E5">
        <w:rPr>
          <w:rFonts w:ascii="Times New Roman" w:hAnsi="Times New Roman"/>
          <w:sz w:val="24"/>
          <w:szCs w:val="24"/>
        </w:rPr>
        <w:t xml:space="preserve">Urla, Jacquelinr and Swedlunf, C, Alan, , </w:t>
      </w:r>
      <w:r w:rsidRPr="00E453E5">
        <w:rPr>
          <w:rFonts w:ascii="Times New Roman" w:hAnsi="Times New Roman"/>
          <w:i/>
          <w:iCs/>
          <w:sz w:val="24"/>
          <w:szCs w:val="24"/>
        </w:rPr>
        <w:t>The Anthropology of Barbie</w:t>
      </w:r>
      <w:r w:rsidRPr="00E453E5">
        <w:rPr>
          <w:rFonts w:ascii="Times New Roman" w:hAnsi="Times New Roman"/>
          <w:sz w:val="24"/>
          <w:szCs w:val="24"/>
        </w:rPr>
        <w:t xml:space="preserve">, in  Londa Schiebinger, ed, </w:t>
      </w:r>
      <w:r w:rsidRPr="00E453E5">
        <w:rPr>
          <w:rFonts w:ascii="Times New Roman" w:hAnsi="Times New Roman"/>
          <w:i/>
          <w:iCs/>
          <w:sz w:val="24"/>
          <w:szCs w:val="24"/>
        </w:rPr>
        <w:t>Feminism And The Body</w:t>
      </w:r>
      <w:r w:rsidRPr="00E453E5">
        <w:rPr>
          <w:rFonts w:ascii="Times New Roman" w:hAnsi="Times New Roman"/>
          <w:sz w:val="24"/>
          <w:szCs w:val="24"/>
        </w:rPr>
        <w:t>, Oxford Reading in Feminism.</w:t>
      </w:r>
    </w:p>
    <w:p w:rsidR="00711141" w:rsidRPr="00C921DD" w:rsidRDefault="00DF0A36" w:rsidP="00C921DD">
      <w:pPr>
        <w:spacing w:after="0" w:line="240" w:lineRule="auto"/>
        <w:jc w:val="both"/>
        <w:rPr>
          <w:rFonts w:ascii="Times New Roman" w:hAnsi="Times New Roman"/>
          <w:bCs/>
          <w:sz w:val="24"/>
          <w:szCs w:val="24"/>
        </w:rPr>
      </w:pPr>
      <w:r w:rsidRPr="00E453E5">
        <w:rPr>
          <w:rFonts w:ascii="Times New Roman" w:hAnsi="Times New Roman"/>
          <w:bCs/>
          <w:sz w:val="24"/>
          <w:szCs w:val="24"/>
        </w:rPr>
        <w:t xml:space="preserve">Akhter, Farida, 2005, </w:t>
      </w:r>
      <w:r w:rsidRPr="00E453E5">
        <w:rPr>
          <w:rFonts w:ascii="Times New Roman" w:hAnsi="Times New Roman"/>
          <w:bCs/>
          <w:i/>
          <w:iCs/>
          <w:sz w:val="24"/>
          <w:szCs w:val="24"/>
        </w:rPr>
        <w:t>Depopulating Bangladesh</w:t>
      </w:r>
      <w:r w:rsidRPr="00E453E5">
        <w:rPr>
          <w:rFonts w:ascii="Times New Roman" w:hAnsi="Times New Roman"/>
          <w:bCs/>
          <w:sz w:val="24"/>
          <w:szCs w:val="24"/>
        </w:rPr>
        <w:t>, Narigrantha Prabartana.</w:t>
      </w:r>
      <w:r>
        <w:rPr>
          <w:rFonts w:ascii="Times New Roman" w:hAnsi="Times New Roman"/>
          <w:bCs/>
          <w:sz w:val="24"/>
          <w:szCs w:val="24"/>
        </w:rPr>
        <w:t xml:space="preserve"> </w:t>
      </w:r>
      <w:r w:rsidRPr="00E453E5">
        <w:rPr>
          <w:rFonts w:ascii="Times New Roman" w:hAnsi="Times New Roman"/>
          <w:i/>
          <w:iCs/>
          <w:sz w:val="24"/>
          <w:szCs w:val="24"/>
        </w:rPr>
        <w:t xml:space="preserve">Body and Science, </w:t>
      </w:r>
      <w:r w:rsidRPr="00E453E5">
        <w:rPr>
          <w:rFonts w:ascii="Times New Roman" w:hAnsi="Times New Roman"/>
          <w:sz w:val="24"/>
          <w:szCs w:val="24"/>
        </w:rPr>
        <w:t>1996, Vol 2(1), Vol 2(3)</w:t>
      </w:r>
    </w:p>
    <w:p w:rsidR="00711141" w:rsidRPr="00C921DD" w:rsidRDefault="00711141" w:rsidP="00C921DD">
      <w:pPr>
        <w:spacing w:after="0" w:line="240" w:lineRule="auto"/>
        <w:ind w:left="360" w:right="29" w:hanging="360"/>
        <w:jc w:val="both"/>
        <w:rPr>
          <w:rFonts w:ascii="SutonnyMJ" w:hAnsi="SutonnyMJ"/>
          <w:sz w:val="24"/>
          <w:szCs w:val="24"/>
        </w:rPr>
      </w:pPr>
      <w:r w:rsidRPr="00E453E5">
        <w:rPr>
          <w:rFonts w:ascii="SutonnyMJ" w:hAnsi="SutonnyMJ"/>
          <w:sz w:val="24"/>
          <w:szCs w:val="24"/>
        </w:rPr>
        <w:t xml:space="preserve">myjZvbv, wgR©v Zvmwjgv, mv`vd b~‡i Bmjvg 2007, </w:t>
      </w:r>
      <w:r w:rsidRPr="00E453E5">
        <w:rPr>
          <w:rFonts w:ascii="SutonnyMJ" w:hAnsi="SutonnyMJ"/>
          <w:i/>
          <w:iCs/>
          <w:sz w:val="24"/>
          <w:szCs w:val="24"/>
        </w:rPr>
        <w:t>wPwKrmvweÁv‡bi Aax‡b bvix kixi</w:t>
      </w:r>
      <w:r w:rsidRPr="00E453E5">
        <w:rPr>
          <w:rFonts w:ascii="SutonnyMJ" w:hAnsi="SutonnyMJ"/>
          <w:sz w:val="24"/>
          <w:szCs w:val="24"/>
        </w:rPr>
        <w:t>, BDwbfvwm©wU †cÖm wjwg‡UW, XvKv|</w:t>
      </w:r>
    </w:p>
    <w:p w:rsidR="00711141" w:rsidRPr="00E453E5" w:rsidRDefault="00711141" w:rsidP="00C921DD">
      <w:pPr>
        <w:spacing w:after="0" w:line="240" w:lineRule="auto"/>
        <w:ind w:right="29"/>
        <w:jc w:val="both"/>
        <w:rPr>
          <w:rFonts w:ascii="SutonnyMJ" w:hAnsi="SutonnyMJ"/>
          <w:sz w:val="24"/>
          <w:szCs w:val="24"/>
        </w:rPr>
      </w:pPr>
      <w:r w:rsidRPr="00E453E5">
        <w:rPr>
          <w:rFonts w:ascii="SutonnyMJ" w:hAnsi="SutonnyMJ"/>
          <w:sz w:val="24"/>
          <w:szCs w:val="24"/>
        </w:rPr>
        <w:t xml:space="preserve">myjZvbv, wgR©v Zvmwjgv; 2000. wPwKrmv weÁv‡b ¯^vfvweKxKiY, mgvR kixi I cwi‡ek, m¤úvw`Z Gm, Gg b~i“j Avjg, Rvnv½xibMi wek¦we`¨vjq, XvKv| </w:t>
      </w:r>
    </w:p>
    <w:p w:rsidR="00103244" w:rsidRDefault="00711141" w:rsidP="00103244">
      <w:pPr>
        <w:spacing w:after="0" w:line="240" w:lineRule="auto"/>
        <w:ind w:right="29"/>
        <w:jc w:val="both"/>
        <w:rPr>
          <w:rFonts w:ascii="SutonnyMJ" w:hAnsi="SutonnyMJ"/>
          <w:sz w:val="24"/>
          <w:szCs w:val="24"/>
        </w:rPr>
      </w:pPr>
      <w:r w:rsidRPr="00E453E5">
        <w:rPr>
          <w:rFonts w:ascii="SutonnyMJ" w:hAnsi="SutonnyMJ"/>
          <w:sz w:val="24"/>
          <w:szCs w:val="24"/>
        </w:rPr>
        <w:t xml:space="preserve">myjZvbv, wgR©v Zvmwjgv, L›`Kvi, bvmwib, 2006, </w:t>
      </w:r>
      <w:r w:rsidRPr="00E453E5">
        <w:rPr>
          <w:rFonts w:ascii="SutonnyMJ" w:hAnsi="SutonnyMJ"/>
          <w:i/>
          <w:iCs/>
          <w:sz w:val="24"/>
          <w:szCs w:val="24"/>
        </w:rPr>
        <w:t xml:space="preserve">mvBeM©: cÖ¯—vweZ GKwU jovB‡qi cÖm‡½, </w:t>
      </w:r>
      <w:r w:rsidRPr="00E453E5">
        <w:rPr>
          <w:rFonts w:ascii="SutonnyMJ" w:hAnsi="SutonnyMJ"/>
          <w:sz w:val="24"/>
          <w:szCs w:val="24"/>
        </w:rPr>
        <w:t xml:space="preserve">b„weÁvb cwÎKv, msL¨v- 11, b„weÁvb wefvM, Rvnv½xibMi wek¦we`¨vjq, XvKv| </w:t>
      </w:r>
    </w:p>
    <w:p w:rsidR="005E28C4" w:rsidRDefault="005E28C4" w:rsidP="005641DF">
      <w:pPr>
        <w:spacing w:after="0" w:line="240" w:lineRule="auto"/>
        <w:ind w:left="360" w:hanging="360"/>
        <w:jc w:val="both"/>
        <w:rPr>
          <w:rFonts w:ascii="Times New Roman" w:hAnsi="Times New Roman" w:cs="Times New Roman"/>
          <w:sz w:val="24"/>
        </w:rPr>
      </w:pPr>
    </w:p>
    <w:p w:rsidR="000D44FF" w:rsidRPr="005641DF" w:rsidRDefault="000D44FF" w:rsidP="005641DF">
      <w:pPr>
        <w:spacing w:after="0" w:line="240" w:lineRule="auto"/>
        <w:ind w:left="360" w:hanging="360"/>
        <w:jc w:val="both"/>
        <w:rPr>
          <w:rFonts w:ascii="Times New Roman" w:hAnsi="Times New Roman" w:cs="Times New Roman"/>
          <w:sz w:val="24"/>
        </w:rPr>
      </w:pPr>
    </w:p>
    <w:tbl>
      <w:tblPr>
        <w:tblW w:w="9018" w:type="dxa"/>
        <w:tblInd w:w="75" w:type="dxa"/>
        <w:tblLayout w:type="fixed"/>
        <w:tblCellMar>
          <w:left w:w="0" w:type="dxa"/>
          <w:right w:w="0" w:type="dxa"/>
        </w:tblCellMar>
        <w:tblLook w:val="0000"/>
      </w:tblPr>
      <w:tblGrid>
        <w:gridCol w:w="2104"/>
        <w:gridCol w:w="1635"/>
        <w:gridCol w:w="1398"/>
        <w:gridCol w:w="1181"/>
        <w:gridCol w:w="2700"/>
      </w:tblGrid>
      <w:tr w:rsidR="00CA29C2" w:rsidRPr="00D00EB2" w:rsidTr="000D44FF">
        <w:trPr>
          <w:trHeight w:hRule="exact" w:val="329"/>
        </w:trPr>
        <w:tc>
          <w:tcPr>
            <w:tcW w:w="2104" w:type="dxa"/>
            <w:tcBorders>
              <w:top w:val="single" w:sz="2" w:space="0" w:color="auto"/>
              <w:left w:val="single" w:sz="2" w:space="0" w:color="auto"/>
              <w:bottom w:val="single" w:sz="2" w:space="0" w:color="auto"/>
              <w:right w:val="single" w:sz="2" w:space="0" w:color="auto"/>
            </w:tcBorders>
            <w:vAlign w:val="center"/>
          </w:tcPr>
          <w:p w:rsidR="00CA29C2" w:rsidRPr="00D00EB2" w:rsidRDefault="0075063A" w:rsidP="00F65FCB">
            <w:pPr>
              <w:ind w:left="70"/>
              <w:rPr>
                <w:rFonts w:ascii="Times New Roman" w:hAnsi="Times New Roman"/>
                <w:b/>
                <w:bCs/>
              </w:rPr>
            </w:pPr>
            <w:r w:rsidRPr="00D00EB2">
              <w:rPr>
                <w:rFonts w:ascii="Times New Roman" w:hAnsi="Times New Roman"/>
                <w:b/>
                <w:bCs/>
              </w:rPr>
              <w:t>Paper</w:t>
            </w:r>
            <w:r w:rsidR="00CA29C2" w:rsidRPr="00D00EB2">
              <w:rPr>
                <w:rFonts w:ascii="Times New Roman" w:hAnsi="Times New Roman"/>
                <w:b/>
                <w:bCs/>
              </w:rPr>
              <w:t xml:space="preserve"> Code</w:t>
            </w:r>
          </w:p>
        </w:tc>
        <w:tc>
          <w:tcPr>
            <w:tcW w:w="1635" w:type="dxa"/>
            <w:tcBorders>
              <w:top w:val="single" w:sz="2" w:space="0" w:color="auto"/>
              <w:left w:val="single" w:sz="2" w:space="0" w:color="auto"/>
              <w:bottom w:val="single" w:sz="2" w:space="0" w:color="auto"/>
              <w:right w:val="single" w:sz="2" w:space="0" w:color="auto"/>
            </w:tcBorders>
            <w:vAlign w:val="center"/>
          </w:tcPr>
          <w:p w:rsidR="00CA29C2" w:rsidRPr="00D00EB2" w:rsidRDefault="00FE377B" w:rsidP="00FE377B">
            <w:pPr>
              <w:jc w:val="center"/>
              <w:rPr>
                <w:rFonts w:ascii="Times New Roman" w:hAnsi="Times New Roman"/>
                <w:b/>
              </w:rPr>
            </w:pPr>
            <w:r w:rsidRPr="00D00EB2">
              <w:rPr>
                <w:rFonts w:ascii="Times New Roman" w:hAnsi="Times New Roman" w:cs="Times New Roman"/>
                <w:b/>
              </w:rPr>
              <w:t>314015</w:t>
            </w:r>
          </w:p>
        </w:tc>
        <w:tc>
          <w:tcPr>
            <w:tcW w:w="1398" w:type="dxa"/>
            <w:tcBorders>
              <w:top w:val="single" w:sz="2" w:space="0" w:color="auto"/>
              <w:left w:val="single" w:sz="2" w:space="0" w:color="auto"/>
              <w:bottom w:val="single" w:sz="2" w:space="0" w:color="auto"/>
              <w:right w:val="single" w:sz="2" w:space="0" w:color="auto"/>
            </w:tcBorders>
            <w:vAlign w:val="center"/>
          </w:tcPr>
          <w:p w:rsidR="00CA29C2" w:rsidRPr="00D00EB2" w:rsidRDefault="00CA29C2" w:rsidP="00F65FCB">
            <w:pPr>
              <w:rPr>
                <w:rFonts w:ascii="Times New Roman" w:hAnsi="Times New Roman"/>
                <w:b/>
                <w:bCs/>
              </w:rPr>
            </w:pPr>
            <w:r w:rsidRPr="00D00EB2">
              <w:rPr>
                <w:rFonts w:ascii="Times New Roman" w:hAnsi="Times New Roman"/>
                <w:b/>
                <w:bCs/>
              </w:rPr>
              <w:t xml:space="preserve"> </w:t>
            </w:r>
            <w:r w:rsidR="00882EFE">
              <w:rPr>
                <w:rFonts w:ascii="Times New Roman" w:hAnsi="Times New Roman"/>
                <w:b/>
                <w:bCs/>
              </w:rPr>
              <w:t>--------</w:t>
            </w:r>
          </w:p>
        </w:tc>
        <w:tc>
          <w:tcPr>
            <w:tcW w:w="1181" w:type="dxa"/>
            <w:tcBorders>
              <w:top w:val="single" w:sz="2" w:space="0" w:color="auto"/>
              <w:left w:val="single" w:sz="2" w:space="0" w:color="auto"/>
              <w:bottom w:val="single" w:sz="2" w:space="0" w:color="auto"/>
              <w:right w:val="single" w:sz="2" w:space="0" w:color="auto"/>
            </w:tcBorders>
            <w:vAlign w:val="center"/>
          </w:tcPr>
          <w:p w:rsidR="00CA29C2" w:rsidRPr="00D00EB2" w:rsidRDefault="00CA29C2" w:rsidP="00F65FCB">
            <w:pPr>
              <w:rPr>
                <w:rFonts w:ascii="Times New Roman" w:hAnsi="Times New Roman"/>
                <w:b/>
                <w:bCs/>
              </w:rPr>
            </w:pPr>
            <w:r w:rsidRPr="00D00EB2">
              <w:rPr>
                <w:rFonts w:ascii="Times New Roman" w:hAnsi="Times New Roman"/>
                <w:b/>
                <w:bCs/>
              </w:rPr>
              <w:t xml:space="preserve"> Credits: 4</w:t>
            </w:r>
          </w:p>
        </w:tc>
        <w:tc>
          <w:tcPr>
            <w:tcW w:w="2700" w:type="dxa"/>
            <w:tcBorders>
              <w:top w:val="single" w:sz="2" w:space="0" w:color="auto"/>
              <w:left w:val="single" w:sz="2" w:space="0" w:color="auto"/>
              <w:bottom w:val="single" w:sz="2" w:space="0" w:color="auto"/>
              <w:right w:val="single" w:sz="2" w:space="0" w:color="auto"/>
            </w:tcBorders>
            <w:vAlign w:val="center"/>
          </w:tcPr>
          <w:p w:rsidR="00CA29C2" w:rsidRPr="00D00EB2" w:rsidRDefault="00CA29C2" w:rsidP="00F65FCB">
            <w:pPr>
              <w:ind w:right="410"/>
              <w:rPr>
                <w:rFonts w:ascii="Times New Roman" w:hAnsi="Times New Roman"/>
                <w:b/>
                <w:bCs/>
              </w:rPr>
            </w:pPr>
            <w:r w:rsidRPr="00D00EB2">
              <w:rPr>
                <w:rFonts w:ascii="Times New Roman" w:hAnsi="Times New Roman"/>
                <w:b/>
                <w:bCs/>
              </w:rPr>
              <w:t xml:space="preserve"> </w:t>
            </w:r>
            <w:r w:rsidR="00A337DE">
              <w:rPr>
                <w:rFonts w:ascii="Times New Roman" w:hAnsi="Times New Roman"/>
                <w:b/>
                <w:bCs/>
              </w:rPr>
              <w:t>Class Hours: 120 hrs.</w:t>
            </w:r>
          </w:p>
        </w:tc>
      </w:tr>
      <w:tr w:rsidR="000D44FF" w:rsidRPr="00D00EB2" w:rsidTr="000D44FF">
        <w:trPr>
          <w:trHeight w:hRule="exact" w:val="365"/>
        </w:trPr>
        <w:tc>
          <w:tcPr>
            <w:tcW w:w="2104" w:type="dxa"/>
            <w:tcBorders>
              <w:top w:val="single" w:sz="2" w:space="0" w:color="auto"/>
              <w:left w:val="single" w:sz="2" w:space="0" w:color="auto"/>
              <w:bottom w:val="single" w:sz="2" w:space="0" w:color="auto"/>
              <w:right w:val="single" w:sz="2" w:space="0" w:color="auto"/>
            </w:tcBorders>
          </w:tcPr>
          <w:p w:rsidR="000D44FF" w:rsidRPr="00D00EB2" w:rsidRDefault="000D44FF" w:rsidP="00F65FCB">
            <w:pPr>
              <w:spacing w:after="180"/>
              <w:ind w:left="70"/>
              <w:rPr>
                <w:rFonts w:ascii="Times New Roman" w:hAnsi="Times New Roman"/>
                <w:b/>
                <w:bCs/>
              </w:rPr>
            </w:pPr>
            <w:r w:rsidRPr="00D00EB2">
              <w:rPr>
                <w:rFonts w:ascii="Times New Roman" w:hAnsi="Times New Roman"/>
                <w:b/>
                <w:bCs/>
              </w:rPr>
              <w:t>Paper Title:</w:t>
            </w:r>
          </w:p>
        </w:tc>
        <w:tc>
          <w:tcPr>
            <w:tcW w:w="6914" w:type="dxa"/>
            <w:gridSpan w:val="4"/>
            <w:tcBorders>
              <w:top w:val="single" w:sz="2" w:space="0" w:color="auto"/>
              <w:left w:val="single" w:sz="2" w:space="0" w:color="auto"/>
              <w:bottom w:val="single" w:sz="2" w:space="0" w:color="auto"/>
              <w:right w:val="single" w:sz="2" w:space="0" w:color="auto"/>
            </w:tcBorders>
            <w:vAlign w:val="center"/>
          </w:tcPr>
          <w:p w:rsidR="000D44FF" w:rsidRPr="00D00EB2" w:rsidRDefault="00D00EB2" w:rsidP="000D44FF">
            <w:pPr>
              <w:spacing w:after="0" w:line="240" w:lineRule="auto"/>
              <w:jc w:val="both"/>
              <w:rPr>
                <w:rFonts w:ascii="Times New Roman" w:hAnsi="Times New Roman"/>
                <w:b/>
              </w:rPr>
            </w:pPr>
            <w:r>
              <w:rPr>
                <w:rFonts w:ascii="Times New Roman" w:hAnsi="Times New Roman"/>
                <w:b/>
                <w:bCs/>
                <w:sz w:val="24"/>
                <w:szCs w:val="24"/>
              </w:rPr>
              <w:t xml:space="preserve"> </w:t>
            </w:r>
            <w:r w:rsidR="000D44FF" w:rsidRPr="00D00EB2">
              <w:rPr>
                <w:rFonts w:ascii="Times New Roman" w:hAnsi="Times New Roman"/>
                <w:b/>
                <w:bCs/>
                <w:sz w:val="24"/>
                <w:szCs w:val="24"/>
              </w:rPr>
              <w:t>Applied Research</w:t>
            </w:r>
          </w:p>
          <w:p w:rsidR="000D44FF" w:rsidRPr="00D00EB2" w:rsidRDefault="000D44FF" w:rsidP="00F65FCB">
            <w:pPr>
              <w:spacing w:after="180"/>
              <w:ind w:right="410"/>
              <w:rPr>
                <w:rFonts w:ascii="Times New Roman" w:hAnsi="Times New Roman"/>
                <w:b/>
              </w:rPr>
            </w:pPr>
          </w:p>
        </w:tc>
      </w:tr>
    </w:tbl>
    <w:p w:rsidR="005641DF" w:rsidRPr="00DF0463" w:rsidRDefault="005641DF" w:rsidP="005641DF">
      <w:pPr>
        <w:pStyle w:val="BodyText"/>
        <w:jc w:val="both"/>
        <w:rPr>
          <w:b/>
          <w:smallCaps/>
          <w:sz w:val="16"/>
        </w:rPr>
      </w:pPr>
    </w:p>
    <w:p w:rsidR="005641DF" w:rsidRPr="00E73550" w:rsidRDefault="005641DF" w:rsidP="005641DF">
      <w:pPr>
        <w:pStyle w:val="BodyText"/>
        <w:jc w:val="both"/>
      </w:pPr>
      <w:r w:rsidRPr="00E73550">
        <w:t xml:space="preserve">This </w:t>
      </w:r>
      <w:r w:rsidR="0075063A">
        <w:t>Paper</w:t>
      </w:r>
      <w:r w:rsidRPr="00E73550">
        <w:t xml:space="preserve"> has been designed with an emphasis on practical skill development in both qualitative and quantitative approaches. The students will learn the essential concepts in contemporary research, will develop their capacity at critiquing, and preparing their own research. The basic steps involved in conducting any research are explained. It is expected that the students will develop the competence to employ computer based programmes for the organization, management, and analysis of data and also to write up reports on applied anthropological research.</w:t>
      </w:r>
    </w:p>
    <w:p w:rsidR="005641DF" w:rsidRPr="00DF0463" w:rsidRDefault="005641DF" w:rsidP="005641DF">
      <w:pPr>
        <w:pStyle w:val="BodyText"/>
        <w:jc w:val="both"/>
        <w:rPr>
          <w:b/>
          <w:sz w:val="12"/>
          <w:szCs w:val="24"/>
          <w:u w:val="single"/>
        </w:rPr>
      </w:pPr>
    </w:p>
    <w:p w:rsidR="00DF0463" w:rsidRDefault="0075063A" w:rsidP="005641DF">
      <w:pPr>
        <w:pStyle w:val="BodyText"/>
        <w:jc w:val="both"/>
        <w:rPr>
          <w:b/>
          <w:szCs w:val="24"/>
          <w:u w:val="single"/>
        </w:rPr>
      </w:pPr>
      <w:r>
        <w:rPr>
          <w:b/>
          <w:szCs w:val="24"/>
          <w:u w:val="single"/>
        </w:rPr>
        <w:t>Paper</w:t>
      </w:r>
      <w:r w:rsidR="00DF0463" w:rsidRPr="00DF0463">
        <w:rPr>
          <w:b/>
          <w:szCs w:val="24"/>
          <w:u w:val="single"/>
        </w:rPr>
        <w:t xml:space="preserve"> Contents</w:t>
      </w:r>
      <w:r w:rsidR="005F21A2">
        <w:rPr>
          <w:b/>
          <w:szCs w:val="24"/>
          <w:u w:val="single"/>
        </w:rPr>
        <w:t>:</w:t>
      </w:r>
    </w:p>
    <w:p w:rsidR="00DF0463" w:rsidRPr="00DF0463" w:rsidRDefault="00DF0463" w:rsidP="005641DF">
      <w:pPr>
        <w:pStyle w:val="BodyText"/>
        <w:jc w:val="both"/>
        <w:rPr>
          <w:b/>
          <w:sz w:val="14"/>
          <w:szCs w:val="24"/>
          <w:u w:val="single"/>
        </w:rPr>
      </w:pPr>
    </w:p>
    <w:p w:rsidR="005641DF" w:rsidRPr="00E73550" w:rsidRDefault="005641DF" w:rsidP="00DF0463">
      <w:pPr>
        <w:pStyle w:val="BodyText"/>
        <w:numPr>
          <w:ilvl w:val="0"/>
          <w:numId w:val="12"/>
        </w:numPr>
        <w:jc w:val="both"/>
      </w:pPr>
      <w:r w:rsidRPr="00E73550">
        <w:t>Applied Research: General Overview</w:t>
      </w:r>
      <w:r w:rsidR="00DF0463">
        <w:t xml:space="preserve">; </w:t>
      </w:r>
      <w:r w:rsidRPr="00E73550">
        <w:t>Areas and scope of applied research;</w:t>
      </w:r>
      <w:r w:rsidR="00DF0463">
        <w:t xml:space="preserve">; </w:t>
      </w:r>
      <w:r w:rsidRPr="00E73550">
        <w:t>Monitoring and Evaluation</w:t>
      </w:r>
      <w:r w:rsidR="00DF0463">
        <w:t xml:space="preserve">; </w:t>
      </w:r>
      <w:r w:rsidRPr="00E73550">
        <w:t>Teamwork in multidisciplinary context</w:t>
      </w:r>
    </w:p>
    <w:p w:rsidR="005641DF" w:rsidRPr="00DF0463" w:rsidRDefault="005641DF" w:rsidP="005641DF">
      <w:pPr>
        <w:pStyle w:val="BodyText"/>
        <w:jc w:val="both"/>
        <w:rPr>
          <w:sz w:val="8"/>
        </w:rPr>
      </w:pPr>
    </w:p>
    <w:p w:rsidR="005641DF" w:rsidRPr="00E73550" w:rsidRDefault="005641DF" w:rsidP="005641DF">
      <w:pPr>
        <w:pStyle w:val="BodyText"/>
        <w:numPr>
          <w:ilvl w:val="0"/>
          <w:numId w:val="12"/>
        </w:numPr>
        <w:jc w:val="both"/>
      </w:pPr>
      <w:r w:rsidRPr="00E73550">
        <w:t>Problematising Research</w:t>
      </w:r>
    </w:p>
    <w:p w:rsidR="005641DF" w:rsidRPr="00DF0463" w:rsidRDefault="005641DF" w:rsidP="005641DF">
      <w:pPr>
        <w:pStyle w:val="BodyText"/>
        <w:jc w:val="both"/>
        <w:rPr>
          <w:sz w:val="8"/>
        </w:rPr>
      </w:pPr>
    </w:p>
    <w:p w:rsidR="00DF0463" w:rsidRDefault="005641DF" w:rsidP="00DF0463">
      <w:pPr>
        <w:pStyle w:val="BodyText"/>
        <w:numPr>
          <w:ilvl w:val="0"/>
          <w:numId w:val="12"/>
        </w:numPr>
        <w:jc w:val="both"/>
      </w:pPr>
      <w:r w:rsidRPr="00E73550">
        <w:t>Fieldwork: "The Field as site/location"</w:t>
      </w:r>
      <w:r w:rsidR="00DF0463">
        <w:t xml:space="preserve">; </w:t>
      </w:r>
      <w:r w:rsidRPr="00E73550">
        <w:t>Participant observation; case study, unstructured and semi-structured Interviews, narrative approach; Oral history, life history etc.</w:t>
      </w:r>
      <w:r w:rsidR="00DF0463">
        <w:t xml:space="preserve">; </w:t>
      </w:r>
      <w:r w:rsidRPr="00E73550">
        <w:t>Secondary sources generated by different agencies</w:t>
      </w:r>
    </w:p>
    <w:p w:rsidR="00DF0463" w:rsidRPr="00DF0463" w:rsidRDefault="00DF0463" w:rsidP="00DF0463">
      <w:pPr>
        <w:rPr>
          <w:sz w:val="2"/>
        </w:rPr>
      </w:pPr>
    </w:p>
    <w:p w:rsidR="005641DF" w:rsidRPr="00DF0463" w:rsidRDefault="005641DF" w:rsidP="00DF0463">
      <w:pPr>
        <w:pStyle w:val="BodyText"/>
        <w:numPr>
          <w:ilvl w:val="0"/>
          <w:numId w:val="12"/>
        </w:numPr>
        <w:jc w:val="both"/>
      </w:pPr>
      <w:r w:rsidRPr="00DF0463">
        <w:t>Basic Concepts in Quantitative Research</w:t>
      </w:r>
      <w:r w:rsidR="00DF0463" w:rsidRPr="00DF0463">
        <w:t xml:space="preserve">; </w:t>
      </w:r>
      <w:r w:rsidRPr="00DF0463">
        <w:t>Elements of research design: units of analysis; types of variables;</w:t>
      </w:r>
      <w:r w:rsidR="00DF0463" w:rsidRPr="00DF0463">
        <w:t xml:space="preserve"> </w:t>
      </w:r>
      <w:r w:rsidRPr="00DF0463">
        <w:t>Sampling in qualitative research: why sample?, stages in sampling; different types of sampling, probability sampling, non-probability sampling,</w:t>
      </w:r>
      <w:r w:rsidR="00DF0463" w:rsidRPr="00DF0463">
        <w:t xml:space="preserve">; </w:t>
      </w:r>
      <w:r w:rsidRPr="00DF0463">
        <w:t>Survey research, instruments of s</w:t>
      </w:r>
      <w:r w:rsidR="00DF0463" w:rsidRPr="00DF0463">
        <w:t xml:space="preserve">urvey research; </w:t>
      </w:r>
      <w:r w:rsidRPr="00DF0463">
        <w:t>Coding and code book for qualitative data</w:t>
      </w:r>
      <w:r w:rsidR="00DF0463" w:rsidRPr="00DF0463">
        <w:t xml:space="preserve">; </w:t>
      </w:r>
      <w:r w:rsidRPr="00DF0463">
        <w:t>Data processing, analysis and interpretation</w:t>
      </w:r>
    </w:p>
    <w:p w:rsidR="005641DF" w:rsidRPr="005641DF" w:rsidRDefault="005641DF" w:rsidP="005641DF">
      <w:pPr>
        <w:spacing w:after="0" w:line="240" w:lineRule="auto"/>
        <w:jc w:val="both"/>
        <w:rPr>
          <w:rFonts w:ascii="Times New Roman" w:hAnsi="Times New Roman" w:cs="Times New Roman"/>
          <w:sz w:val="12"/>
        </w:rPr>
      </w:pPr>
    </w:p>
    <w:p w:rsidR="005641DF" w:rsidRPr="00DF0463" w:rsidRDefault="005641DF" w:rsidP="00DF0463">
      <w:pPr>
        <w:numPr>
          <w:ilvl w:val="0"/>
          <w:numId w:val="13"/>
        </w:numPr>
        <w:spacing w:after="0" w:line="240" w:lineRule="auto"/>
        <w:jc w:val="both"/>
        <w:rPr>
          <w:rFonts w:ascii="Times New Roman" w:hAnsi="Times New Roman" w:cs="Times New Roman"/>
          <w:sz w:val="24"/>
        </w:rPr>
      </w:pPr>
      <w:r w:rsidRPr="00E73550">
        <w:rPr>
          <w:rFonts w:ascii="Times New Roman" w:hAnsi="Times New Roman" w:cs="Times New Roman"/>
          <w:sz w:val="24"/>
        </w:rPr>
        <w:t>Recent Techniques in Applied Research</w:t>
      </w:r>
      <w:r w:rsidR="00DF0463">
        <w:rPr>
          <w:rFonts w:ascii="Times New Roman" w:hAnsi="Times New Roman" w:cs="Times New Roman"/>
          <w:sz w:val="24"/>
        </w:rPr>
        <w:t xml:space="preserve">; </w:t>
      </w:r>
      <w:r w:rsidRPr="00DF0463">
        <w:rPr>
          <w:rFonts w:ascii="Times New Roman" w:hAnsi="Times New Roman" w:cs="Times New Roman"/>
          <w:sz w:val="24"/>
        </w:rPr>
        <w:t>Participatory Rural Appraisal,   Rapid Rural Appraisal, Participatory Action Research, PLA, Focus Group discussion  etc.  and examples of their use.</w:t>
      </w:r>
    </w:p>
    <w:p w:rsidR="005641DF" w:rsidRPr="00DF0463" w:rsidRDefault="005641DF" w:rsidP="005641DF">
      <w:pPr>
        <w:pStyle w:val="BodyText"/>
        <w:jc w:val="both"/>
        <w:rPr>
          <w:sz w:val="10"/>
        </w:rPr>
      </w:pPr>
    </w:p>
    <w:p w:rsidR="005641DF" w:rsidRPr="00E73550" w:rsidRDefault="005641DF" w:rsidP="00DF0463">
      <w:pPr>
        <w:pStyle w:val="BodyText"/>
        <w:numPr>
          <w:ilvl w:val="0"/>
          <w:numId w:val="13"/>
        </w:numPr>
        <w:jc w:val="both"/>
      </w:pPr>
      <w:r w:rsidRPr="00E73550">
        <w:t>Monitoring and Evaluation</w:t>
      </w:r>
      <w:r w:rsidR="00DF0463">
        <w:t xml:space="preserve">; </w:t>
      </w:r>
      <w:r w:rsidRPr="00E73550">
        <w:t>Qualitative and Quantitative approaches</w:t>
      </w:r>
      <w:r w:rsidR="00DF0463">
        <w:t xml:space="preserve">; </w:t>
      </w:r>
      <w:r w:rsidRPr="00E73550">
        <w:t>Tools  in use</w:t>
      </w:r>
    </w:p>
    <w:p w:rsidR="005641DF" w:rsidRPr="00DF0463" w:rsidRDefault="005641DF" w:rsidP="005641DF">
      <w:pPr>
        <w:pStyle w:val="BodyText"/>
        <w:ind w:left="360"/>
        <w:jc w:val="both"/>
        <w:rPr>
          <w:sz w:val="8"/>
        </w:rPr>
      </w:pPr>
    </w:p>
    <w:p w:rsidR="005641DF" w:rsidRPr="00E73550" w:rsidRDefault="005641DF" w:rsidP="00DF0463">
      <w:pPr>
        <w:pStyle w:val="BodyText"/>
        <w:numPr>
          <w:ilvl w:val="0"/>
          <w:numId w:val="13"/>
        </w:numPr>
        <w:jc w:val="both"/>
      </w:pPr>
      <w:r w:rsidRPr="00E73550">
        <w:lastRenderedPageBreak/>
        <w:t>Use of Micro Computers</w:t>
      </w:r>
      <w:r w:rsidR="00DF0463">
        <w:t xml:space="preserve">; </w:t>
      </w:r>
      <w:r w:rsidRPr="00E73550">
        <w:tab/>
        <w:t>The use of micro computers in the organization and management of text data; The use of computers for coding and retrieval; developing and using code books; coding software; Systematic data collection: exploring cultural domains; free listing, pile sorts, development of data matrices</w:t>
      </w:r>
    </w:p>
    <w:p w:rsidR="005641DF" w:rsidRPr="00E73550" w:rsidRDefault="005641DF" w:rsidP="005641DF">
      <w:pPr>
        <w:spacing w:after="0" w:line="240" w:lineRule="auto"/>
        <w:jc w:val="both"/>
        <w:rPr>
          <w:rFonts w:ascii="Times New Roman" w:hAnsi="Times New Roman" w:cs="Times New Roman"/>
          <w:b/>
        </w:rPr>
      </w:pPr>
    </w:p>
    <w:p w:rsidR="005641DF" w:rsidRPr="00DF0463" w:rsidRDefault="005641DF" w:rsidP="00DF0463">
      <w:pPr>
        <w:numPr>
          <w:ilvl w:val="0"/>
          <w:numId w:val="13"/>
        </w:numPr>
        <w:spacing w:after="0" w:line="240" w:lineRule="auto"/>
        <w:jc w:val="both"/>
        <w:rPr>
          <w:rFonts w:ascii="Times New Roman" w:hAnsi="Times New Roman" w:cs="Times New Roman"/>
          <w:sz w:val="24"/>
        </w:rPr>
      </w:pPr>
      <w:r w:rsidRPr="00E73550">
        <w:rPr>
          <w:rFonts w:ascii="Times New Roman" w:hAnsi="Times New Roman" w:cs="Times New Roman"/>
          <w:sz w:val="24"/>
        </w:rPr>
        <w:t>Writing Research Reports</w:t>
      </w:r>
      <w:r w:rsidR="00DF0463">
        <w:rPr>
          <w:rFonts w:ascii="Times New Roman" w:hAnsi="Times New Roman" w:cs="Times New Roman"/>
          <w:sz w:val="24"/>
        </w:rPr>
        <w:t xml:space="preserve">; </w:t>
      </w:r>
      <w:r w:rsidRPr="00DF0463">
        <w:rPr>
          <w:rFonts w:ascii="Times New Roman" w:hAnsi="Times New Roman" w:cs="Times New Roman"/>
          <w:sz w:val="24"/>
        </w:rPr>
        <w:t>Collecting, recording and organizing information;</w:t>
      </w:r>
      <w:r w:rsidR="00DF0463">
        <w:rPr>
          <w:rFonts w:ascii="Times New Roman" w:hAnsi="Times New Roman" w:cs="Times New Roman"/>
          <w:sz w:val="24"/>
        </w:rPr>
        <w:t xml:space="preserve">; </w:t>
      </w:r>
      <w:r w:rsidRPr="00DF0463">
        <w:rPr>
          <w:rFonts w:ascii="Times New Roman" w:hAnsi="Times New Roman" w:cs="Times New Roman"/>
          <w:sz w:val="24"/>
        </w:rPr>
        <w:t>Writing and revising first draft;</w:t>
      </w:r>
      <w:r w:rsidR="00DF0463">
        <w:rPr>
          <w:rFonts w:ascii="Times New Roman" w:hAnsi="Times New Roman" w:cs="Times New Roman"/>
          <w:sz w:val="24"/>
        </w:rPr>
        <w:t xml:space="preserve"> </w:t>
      </w:r>
      <w:r w:rsidRPr="00DF0463">
        <w:rPr>
          <w:rFonts w:ascii="Times New Roman" w:hAnsi="Times New Roman" w:cs="Times New Roman"/>
          <w:sz w:val="24"/>
        </w:rPr>
        <w:t>Final Presentation</w:t>
      </w:r>
    </w:p>
    <w:p w:rsidR="005641DF" w:rsidRPr="005641DF" w:rsidRDefault="005641DF" w:rsidP="005641DF">
      <w:pPr>
        <w:spacing w:after="0" w:line="240" w:lineRule="auto"/>
        <w:ind w:left="360"/>
        <w:jc w:val="both"/>
        <w:rPr>
          <w:rFonts w:ascii="Times New Roman" w:hAnsi="Times New Roman" w:cs="Times New Roman"/>
          <w:sz w:val="4"/>
        </w:rPr>
      </w:pPr>
    </w:p>
    <w:p w:rsidR="005641DF" w:rsidRDefault="005641DF" w:rsidP="005641DF">
      <w:pPr>
        <w:pStyle w:val="Heading6"/>
        <w:jc w:val="both"/>
        <w:rPr>
          <w:rFonts w:ascii="Times New Roman" w:hAnsi="Times New Roman" w:cs="Times New Roman"/>
          <w:b/>
          <w:i w:val="0"/>
          <w:color w:val="auto"/>
          <w:u w:val="single"/>
        </w:rPr>
      </w:pPr>
      <w:r w:rsidRPr="005641DF">
        <w:rPr>
          <w:rFonts w:ascii="Times New Roman" w:hAnsi="Times New Roman" w:cs="Times New Roman"/>
          <w:b/>
          <w:i w:val="0"/>
          <w:color w:val="auto"/>
          <w:u w:val="single"/>
        </w:rPr>
        <w:t>Reading list:</w:t>
      </w:r>
    </w:p>
    <w:p w:rsidR="005641DF" w:rsidRPr="005641DF" w:rsidRDefault="005641DF" w:rsidP="005641DF">
      <w:pPr>
        <w:rPr>
          <w:sz w:val="2"/>
        </w:rPr>
      </w:pPr>
    </w:p>
    <w:p w:rsidR="005641DF" w:rsidRPr="00E73550" w:rsidRDefault="005641DF" w:rsidP="005641DF">
      <w:pPr>
        <w:spacing w:after="0" w:line="240" w:lineRule="auto"/>
        <w:ind w:left="360" w:hanging="360"/>
        <w:jc w:val="both"/>
        <w:rPr>
          <w:rFonts w:ascii="Times New Roman" w:hAnsi="Times New Roman" w:cs="Times New Roman"/>
          <w:sz w:val="24"/>
        </w:rPr>
      </w:pPr>
      <w:r w:rsidRPr="00E73550">
        <w:rPr>
          <w:rFonts w:ascii="Times New Roman" w:hAnsi="Times New Roman" w:cs="Times New Roman"/>
          <w:sz w:val="24"/>
        </w:rPr>
        <w:t xml:space="preserve">Asad, T. (1994) Ethnographic Representation, Statistics and Modern Power. </w:t>
      </w:r>
      <w:r w:rsidRPr="00E73550">
        <w:rPr>
          <w:rFonts w:ascii="Times New Roman" w:hAnsi="Times New Roman" w:cs="Times New Roman"/>
          <w:i/>
          <w:sz w:val="24"/>
        </w:rPr>
        <w:t>Social Research</w:t>
      </w:r>
      <w:r w:rsidRPr="00E73550">
        <w:rPr>
          <w:rFonts w:ascii="Times New Roman" w:hAnsi="Times New Roman" w:cs="Times New Roman"/>
          <w:sz w:val="24"/>
        </w:rPr>
        <w:t>, Vol. 61, No. 1.</w:t>
      </w:r>
    </w:p>
    <w:p w:rsidR="005641DF" w:rsidRPr="00E73550" w:rsidRDefault="005641DF" w:rsidP="005641DF">
      <w:pPr>
        <w:spacing w:after="0" w:line="240" w:lineRule="auto"/>
        <w:ind w:left="360" w:hanging="360"/>
        <w:jc w:val="both"/>
        <w:rPr>
          <w:rFonts w:ascii="Times New Roman" w:hAnsi="Times New Roman" w:cs="Times New Roman"/>
          <w:sz w:val="24"/>
        </w:rPr>
      </w:pPr>
      <w:r w:rsidRPr="00E73550">
        <w:rPr>
          <w:rFonts w:ascii="Times New Roman" w:hAnsi="Times New Roman" w:cs="Times New Roman"/>
          <w:sz w:val="24"/>
        </w:rPr>
        <w:t xml:space="preserve">Bernard, Russell,  1994, </w:t>
      </w:r>
      <w:r w:rsidRPr="00E73550">
        <w:rPr>
          <w:rFonts w:ascii="Times New Roman" w:hAnsi="Times New Roman" w:cs="Times New Roman"/>
          <w:i/>
          <w:sz w:val="24"/>
        </w:rPr>
        <w:t>Research Methods in Anthropology: Qualitative and quantitative</w:t>
      </w:r>
      <w:r w:rsidRPr="00E73550">
        <w:rPr>
          <w:rFonts w:ascii="Times New Roman" w:hAnsi="Times New Roman" w:cs="Times New Roman"/>
          <w:sz w:val="24"/>
        </w:rPr>
        <w:t>, Sage Publications.</w:t>
      </w:r>
    </w:p>
    <w:p w:rsidR="005641DF" w:rsidRPr="00E73550" w:rsidRDefault="005641DF" w:rsidP="005641DF">
      <w:pPr>
        <w:spacing w:after="0" w:line="240" w:lineRule="auto"/>
        <w:ind w:left="360" w:hanging="360"/>
        <w:jc w:val="both"/>
        <w:rPr>
          <w:rFonts w:ascii="Times New Roman" w:hAnsi="Times New Roman" w:cs="Times New Roman"/>
          <w:sz w:val="24"/>
        </w:rPr>
      </w:pPr>
      <w:r w:rsidRPr="00E73550">
        <w:rPr>
          <w:rFonts w:ascii="Times New Roman" w:hAnsi="Times New Roman" w:cs="Times New Roman"/>
          <w:sz w:val="24"/>
        </w:rPr>
        <w:t xml:space="preserve">Brown, Steven and Lawrence Melamed, 1990.  </w:t>
      </w:r>
      <w:r w:rsidRPr="00E73550">
        <w:rPr>
          <w:rFonts w:ascii="Times New Roman" w:hAnsi="Times New Roman" w:cs="Times New Roman"/>
          <w:i/>
          <w:sz w:val="24"/>
        </w:rPr>
        <w:t>Experimental Design and Analysis</w:t>
      </w:r>
      <w:r w:rsidRPr="00E73550">
        <w:rPr>
          <w:rFonts w:ascii="Times New Roman" w:hAnsi="Times New Roman" w:cs="Times New Roman"/>
          <w:sz w:val="24"/>
        </w:rPr>
        <w:t>.  Sage Publication.</w:t>
      </w:r>
    </w:p>
    <w:p w:rsidR="005641DF" w:rsidRPr="00E73550" w:rsidRDefault="005641DF" w:rsidP="005641DF">
      <w:pPr>
        <w:spacing w:after="0" w:line="240" w:lineRule="auto"/>
        <w:ind w:left="360" w:hanging="360"/>
        <w:jc w:val="both"/>
        <w:rPr>
          <w:rFonts w:ascii="Times New Roman" w:hAnsi="Times New Roman" w:cs="Times New Roman"/>
          <w:sz w:val="24"/>
        </w:rPr>
      </w:pPr>
      <w:r w:rsidRPr="00E73550">
        <w:rPr>
          <w:rFonts w:ascii="Times New Roman" w:hAnsi="Times New Roman" w:cs="Times New Roman"/>
          <w:sz w:val="24"/>
        </w:rPr>
        <w:t xml:space="preserve">Cuba, Lee.  1993. </w:t>
      </w:r>
      <w:r w:rsidRPr="00E73550">
        <w:rPr>
          <w:rFonts w:ascii="Times New Roman" w:hAnsi="Times New Roman" w:cs="Times New Roman"/>
          <w:i/>
          <w:sz w:val="24"/>
        </w:rPr>
        <w:t>A Short Guide to Writing about Social Science</w:t>
      </w:r>
      <w:r w:rsidRPr="00E73550">
        <w:rPr>
          <w:rFonts w:ascii="Times New Roman" w:hAnsi="Times New Roman" w:cs="Times New Roman"/>
          <w:sz w:val="24"/>
        </w:rPr>
        <w:t>.</w:t>
      </w:r>
      <w:r w:rsidRPr="00E73550">
        <w:rPr>
          <w:rFonts w:ascii="Times New Roman" w:hAnsi="Times New Roman" w:cs="Times New Roman"/>
          <w:b/>
          <w:sz w:val="24"/>
        </w:rPr>
        <w:t xml:space="preserve"> </w:t>
      </w:r>
      <w:r w:rsidRPr="00E73550">
        <w:rPr>
          <w:rFonts w:ascii="Times New Roman" w:hAnsi="Times New Roman" w:cs="Times New Roman"/>
          <w:sz w:val="24"/>
        </w:rPr>
        <w:t>NY: Harper Collins</w:t>
      </w:r>
    </w:p>
    <w:p w:rsidR="005641DF" w:rsidRPr="00E73550" w:rsidRDefault="005641DF" w:rsidP="005641DF">
      <w:pPr>
        <w:spacing w:after="0" w:line="240" w:lineRule="auto"/>
        <w:ind w:left="360" w:hanging="360"/>
        <w:jc w:val="both"/>
        <w:rPr>
          <w:rFonts w:ascii="Times New Roman" w:hAnsi="Times New Roman" w:cs="Times New Roman"/>
          <w:sz w:val="24"/>
        </w:rPr>
      </w:pPr>
      <w:r w:rsidRPr="00E73550">
        <w:rPr>
          <w:rFonts w:ascii="Times New Roman" w:hAnsi="Times New Roman" w:cs="Times New Roman"/>
          <w:sz w:val="24"/>
        </w:rPr>
        <w:t xml:space="preserve">de Koning, Korrie and Marion Martin (Eds.), 1996, </w:t>
      </w:r>
      <w:r w:rsidRPr="00E73550">
        <w:rPr>
          <w:rFonts w:ascii="Times New Roman" w:hAnsi="Times New Roman" w:cs="Times New Roman"/>
          <w:i/>
          <w:sz w:val="24"/>
        </w:rPr>
        <w:t>Participatory Research in Health: Issues and Experiences</w:t>
      </w:r>
      <w:r w:rsidRPr="00E73550">
        <w:rPr>
          <w:rFonts w:ascii="Times New Roman" w:hAnsi="Times New Roman" w:cs="Times New Roman"/>
          <w:sz w:val="24"/>
        </w:rPr>
        <w:t xml:space="preserve">, Vistar Publications, </w:t>
      </w:r>
      <w:smartTag w:uri="urn:schemas-microsoft-com:office:smarttags" w:element="City">
        <w:smartTag w:uri="urn:schemas-microsoft-com:office:smarttags" w:element="place">
          <w:r w:rsidRPr="00E73550">
            <w:rPr>
              <w:rFonts w:ascii="Times New Roman" w:hAnsi="Times New Roman" w:cs="Times New Roman"/>
              <w:sz w:val="24"/>
            </w:rPr>
            <w:t>New Delhi</w:t>
          </w:r>
        </w:smartTag>
      </w:smartTag>
    </w:p>
    <w:p w:rsidR="005641DF" w:rsidRPr="00E73550" w:rsidRDefault="005641DF" w:rsidP="005641DF">
      <w:pPr>
        <w:pStyle w:val="BodyText2"/>
        <w:spacing w:after="0" w:line="240" w:lineRule="auto"/>
        <w:ind w:left="360" w:hanging="360"/>
        <w:rPr>
          <w:rFonts w:ascii="Times New Roman" w:hAnsi="Times New Roman" w:cs="Times New Roman"/>
        </w:rPr>
      </w:pPr>
      <w:r w:rsidRPr="00E73550">
        <w:rPr>
          <w:rFonts w:ascii="Times New Roman" w:hAnsi="Times New Roman" w:cs="Times New Roman"/>
        </w:rPr>
        <w:t xml:space="preserve">Denzin, Norman and Yvonna (Eds), 1992, </w:t>
      </w:r>
      <w:r w:rsidRPr="00E73550">
        <w:rPr>
          <w:rFonts w:ascii="Times New Roman" w:hAnsi="Times New Roman" w:cs="Times New Roman"/>
          <w:i/>
        </w:rPr>
        <w:t>Handbook of Qualitative Research</w:t>
      </w:r>
      <w:r w:rsidRPr="00E73550">
        <w:rPr>
          <w:rFonts w:ascii="Times New Roman" w:hAnsi="Times New Roman" w:cs="Times New Roman"/>
        </w:rPr>
        <w:t>, Sage Publications, 1992</w:t>
      </w:r>
    </w:p>
    <w:p w:rsidR="005641DF" w:rsidRPr="00E73550" w:rsidRDefault="005641DF" w:rsidP="005641DF">
      <w:pPr>
        <w:spacing w:after="0" w:line="240" w:lineRule="auto"/>
        <w:ind w:left="360" w:hanging="360"/>
        <w:jc w:val="both"/>
        <w:rPr>
          <w:rFonts w:ascii="Times New Roman" w:hAnsi="Times New Roman" w:cs="Times New Roman"/>
          <w:sz w:val="24"/>
        </w:rPr>
      </w:pPr>
      <w:r w:rsidRPr="00E73550">
        <w:rPr>
          <w:rFonts w:ascii="Times New Roman" w:hAnsi="Times New Roman" w:cs="Times New Roman"/>
          <w:sz w:val="24"/>
        </w:rPr>
        <w:t xml:space="preserve">Fowler, Floyd. 1993.  </w:t>
      </w:r>
      <w:r w:rsidRPr="00E73550">
        <w:rPr>
          <w:rFonts w:ascii="Times New Roman" w:hAnsi="Times New Roman" w:cs="Times New Roman"/>
          <w:i/>
          <w:sz w:val="24"/>
        </w:rPr>
        <w:t xml:space="preserve">Survey Research Methods. </w:t>
      </w:r>
      <w:r w:rsidRPr="00E73550">
        <w:rPr>
          <w:rFonts w:ascii="Times New Roman" w:hAnsi="Times New Roman" w:cs="Times New Roman"/>
          <w:b/>
          <w:i/>
          <w:sz w:val="24"/>
        </w:rPr>
        <w:t xml:space="preserve"> </w:t>
      </w:r>
      <w:r w:rsidRPr="00E73550">
        <w:rPr>
          <w:rFonts w:ascii="Times New Roman" w:hAnsi="Times New Roman" w:cs="Times New Roman"/>
          <w:i/>
          <w:sz w:val="24"/>
        </w:rPr>
        <w:t>Sage Publications</w:t>
      </w:r>
      <w:r w:rsidRPr="00E73550">
        <w:rPr>
          <w:rFonts w:ascii="Times New Roman" w:hAnsi="Times New Roman" w:cs="Times New Roman"/>
          <w:sz w:val="24"/>
        </w:rPr>
        <w:t>. Applied Social Research Methods Series, Vol. 1.</w:t>
      </w:r>
    </w:p>
    <w:p w:rsidR="005641DF" w:rsidRPr="00E73550" w:rsidRDefault="005641DF" w:rsidP="005641DF">
      <w:pPr>
        <w:spacing w:after="0" w:line="240" w:lineRule="auto"/>
        <w:ind w:left="360" w:hanging="360"/>
        <w:jc w:val="both"/>
        <w:rPr>
          <w:rFonts w:ascii="Times New Roman" w:hAnsi="Times New Roman" w:cs="Times New Roman"/>
          <w:sz w:val="24"/>
        </w:rPr>
      </w:pPr>
      <w:r w:rsidRPr="00E73550">
        <w:rPr>
          <w:rFonts w:ascii="Times New Roman" w:hAnsi="Times New Roman" w:cs="Times New Roman"/>
          <w:sz w:val="24"/>
        </w:rPr>
        <w:t xml:space="preserve">Gordon, Raymond. 1998. </w:t>
      </w:r>
      <w:r w:rsidRPr="00E73550">
        <w:rPr>
          <w:rFonts w:ascii="Times New Roman" w:hAnsi="Times New Roman" w:cs="Times New Roman"/>
          <w:i/>
          <w:sz w:val="24"/>
        </w:rPr>
        <w:t>Basic Interviewing Skills</w:t>
      </w:r>
      <w:r w:rsidRPr="00E73550">
        <w:rPr>
          <w:rFonts w:ascii="Times New Roman" w:hAnsi="Times New Roman" w:cs="Times New Roman"/>
          <w:sz w:val="24"/>
        </w:rPr>
        <w:t xml:space="preserve">. </w:t>
      </w:r>
      <w:r w:rsidRPr="00E73550">
        <w:rPr>
          <w:rFonts w:ascii="Times New Roman" w:hAnsi="Times New Roman" w:cs="Times New Roman"/>
          <w:b/>
          <w:sz w:val="24"/>
        </w:rPr>
        <w:t xml:space="preserve"> </w:t>
      </w:r>
      <w:smartTag w:uri="urn:schemas-microsoft-com:office:smarttags" w:element="place">
        <w:smartTag w:uri="urn:schemas-microsoft-com:office:smarttags" w:element="City">
          <w:r w:rsidRPr="00E73550">
            <w:rPr>
              <w:rFonts w:ascii="Times New Roman" w:hAnsi="Times New Roman" w:cs="Times New Roman"/>
              <w:sz w:val="24"/>
            </w:rPr>
            <w:t>Prospect Heights</w:t>
          </w:r>
        </w:smartTag>
        <w:r w:rsidRPr="00E73550">
          <w:rPr>
            <w:rFonts w:ascii="Times New Roman" w:hAnsi="Times New Roman" w:cs="Times New Roman"/>
            <w:sz w:val="24"/>
          </w:rPr>
          <w:t xml:space="preserve">, </w:t>
        </w:r>
        <w:smartTag w:uri="urn:schemas-microsoft-com:office:smarttags" w:element="State">
          <w:r w:rsidRPr="00E73550">
            <w:rPr>
              <w:rFonts w:ascii="Times New Roman" w:hAnsi="Times New Roman" w:cs="Times New Roman"/>
              <w:sz w:val="24"/>
            </w:rPr>
            <w:t>Illinois</w:t>
          </w:r>
        </w:smartTag>
      </w:smartTag>
      <w:r w:rsidRPr="00E73550">
        <w:rPr>
          <w:rFonts w:ascii="Times New Roman" w:hAnsi="Times New Roman" w:cs="Times New Roman"/>
          <w:sz w:val="24"/>
        </w:rPr>
        <w:t>.  Waveland Press, Inc.</w:t>
      </w:r>
    </w:p>
    <w:p w:rsidR="005641DF" w:rsidRPr="00E73550" w:rsidRDefault="005641DF" w:rsidP="005641DF">
      <w:pPr>
        <w:spacing w:after="0" w:line="240" w:lineRule="auto"/>
        <w:ind w:left="360" w:hanging="360"/>
        <w:jc w:val="both"/>
        <w:rPr>
          <w:rFonts w:ascii="Times New Roman" w:hAnsi="Times New Roman" w:cs="Times New Roman"/>
          <w:sz w:val="24"/>
        </w:rPr>
      </w:pPr>
      <w:r w:rsidRPr="00E73550">
        <w:rPr>
          <w:rFonts w:ascii="Times New Roman" w:hAnsi="Times New Roman" w:cs="Times New Roman"/>
          <w:sz w:val="24"/>
        </w:rPr>
        <w:t xml:space="preserve">Hedrick, Terry et al.  1993.  </w:t>
      </w:r>
      <w:r w:rsidRPr="00E73550">
        <w:rPr>
          <w:rFonts w:ascii="Times New Roman" w:hAnsi="Times New Roman" w:cs="Times New Roman"/>
          <w:i/>
          <w:sz w:val="24"/>
        </w:rPr>
        <w:t>Applied Research Design: A Practical Guide</w:t>
      </w:r>
      <w:r w:rsidRPr="00E73550">
        <w:rPr>
          <w:rFonts w:ascii="Times New Roman" w:hAnsi="Times New Roman" w:cs="Times New Roman"/>
          <w:sz w:val="24"/>
        </w:rPr>
        <w:t xml:space="preserve">. </w:t>
      </w:r>
      <w:r w:rsidRPr="00E73550">
        <w:rPr>
          <w:rFonts w:ascii="Times New Roman" w:hAnsi="Times New Roman" w:cs="Times New Roman"/>
          <w:b/>
          <w:sz w:val="24"/>
        </w:rPr>
        <w:t xml:space="preserve"> </w:t>
      </w:r>
      <w:r w:rsidRPr="00E73550">
        <w:rPr>
          <w:rFonts w:ascii="Times New Roman" w:hAnsi="Times New Roman" w:cs="Times New Roman"/>
          <w:sz w:val="24"/>
        </w:rPr>
        <w:t>Sage Applied Social Research Methods Series 32.</w:t>
      </w:r>
    </w:p>
    <w:p w:rsidR="005641DF" w:rsidRPr="009A11BA" w:rsidRDefault="005641DF" w:rsidP="005641DF">
      <w:pPr>
        <w:pStyle w:val="Heading6"/>
        <w:ind w:left="360" w:hanging="360"/>
        <w:jc w:val="both"/>
        <w:rPr>
          <w:rFonts w:ascii="Times New Roman" w:hAnsi="Times New Roman" w:cs="Times New Roman"/>
          <w:i w:val="0"/>
          <w:color w:val="auto"/>
          <w:sz w:val="24"/>
          <w:szCs w:val="24"/>
        </w:rPr>
      </w:pPr>
      <w:r w:rsidRPr="009A11BA">
        <w:rPr>
          <w:rFonts w:ascii="Times New Roman" w:hAnsi="Times New Roman" w:cs="Times New Roman"/>
          <w:i w:val="0"/>
          <w:color w:val="auto"/>
          <w:sz w:val="24"/>
          <w:szCs w:val="24"/>
        </w:rPr>
        <w:t xml:space="preserve">Kvale, Steinar. 1996, </w:t>
      </w:r>
      <w:r w:rsidRPr="009A11BA">
        <w:rPr>
          <w:rFonts w:ascii="Times New Roman" w:hAnsi="Times New Roman" w:cs="Times New Roman"/>
          <w:color w:val="auto"/>
          <w:sz w:val="24"/>
          <w:szCs w:val="24"/>
        </w:rPr>
        <w:t>Interviews: An introduction to qualitative research interviewing</w:t>
      </w:r>
      <w:r w:rsidRPr="009A11BA">
        <w:rPr>
          <w:rFonts w:ascii="Times New Roman" w:hAnsi="Times New Roman" w:cs="Times New Roman"/>
          <w:i w:val="0"/>
          <w:color w:val="auto"/>
          <w:sz w:val="24"/>
          <w:szCs w:val="24"/>
        </w:rPr>
        <w:t xml:space="preserve">, Sage, </w:t>
      </w:r>
    </w:p>
    <w:p w:rsidR="005641DF" w:rsidRPr="00E73550" w:rsidRDefault="005641DF" w:rsidP="005641DF">
      <w:pPr>
        <w:spacing w:after="0" w:line="240" w:lineRule="auto"/>
        <w:ind w:left="360" w:hanging="360"/>
        <w:jc w:val="both"/>
        <w:rPr>
          <w:rFonts w:ascii="Times New Roman" w:hAnsi="Times New Roman" w:cs="Times New Roman"/>
          <w:sz w:val="24"/>
        </w:rPr>
      </w:pPr>
      <w:r w:rsidRPr="00E73550">
        <w:rPr>
          <w:rFonts w:ascii="Times New Roman" w:hAnsi="Times New Roman" w:cs="Times New Roman"/>
          <w:sz w:val="24"/>
        </w:rPr>
        <w:t xml:space="preserve">Lunneborg, E.  1994: </w:t>
      </w:r>
      <w:r w:rsidRPr="00E73550">
        <w:rPr>
          <w:rFonts w:ascii="Times New Roman" w:hAnsi="Times New Roman" w:cs="Times New Roman"/>
          <w:i/>
          <w:sz w:val="24"/>
        </w:rPr>
        <w:t>Modeling Experimental and Observational Data</w:t>
      </w:r>
      <w:r w:rsidRPr="00E73550">
        <w:rPr>
          <w:rFonts w:ascii="Times New Roman" w:hAnsi="Times New Roman" w:cs="Times New Roman"/>
          <w:sz w:val="24"/>
        </w:rPr>
        <w:t>.</w:t>
      </w:r>
      <w:r w:rsidRPr="00E73550">
        <w:rPr>
          <w:rFonts w:ascii="Times New Roman" w:hAnsi="Times New Roman" w:cs="Times New Roman"/>
          <w:b/>
          <w:sz w:val="24"/>
        </w:rPr>
        <w:t xml:space="preserve"> </w:t>
      </w:r>
      <w:r w:rsidRPr="00E73550">
        <w:rPr>
          <w:rFonts w:ascii="Times New Roman" w:hAnsi="Times New Roman" w:cs="Times New Roman"/>
          <w:sz w:val="24"/>
        </w:rPr>
        <w:t>Belmont, CA; Duxbury Press.</w:t>
      </w:r>
    </w:p>
    <w:p w:rsidR="005641DF" w:rsidRPr="00E73550" w:rsidRDefault="005641DF" w:rsidP="005641DF">
      <w:pPr>
        <w:spacing w:after="0" w:line="240" w:lineRule="auto"/>
        <w:ind w:left="360" w:hanging="360"/>
        <w:jc w:val="both"/>
        <w:rPr>
          <w:rFonts w:ascii="Times New Roman" w:hAnsi="Times New Roman" w:cs="Times New Roman"/>
          <w:sz w:val="24"/>
        </w:rPr>
      </w:pPr>
      <w:r w:rsidRPr="00E73550">
        <w:rPr>
          <w:rFonts w:ascii="Times New Roman" w:hAnsi="Times New Roman" w:cs="Times New Roman"/>
          <w:sz w:val="24"/>
        </w:rPr>
        <w:t xml:space="preserve">Morgan, David,  1997.  </w:t>
      </w:r>
      <w:r w:rsidRPr="00E73550">
        <w:rPr>
          <w:rFonts w:ascii="Times New Roman" w:hAnsi="Times New Roman" w:cs="Times New Roman"/>
          <w:i/>
          <w:sz w:val="24"/>
        </w:rPr>
        <w:t>Focus Groups as Qualitative Research</w:t>
      </w:r>
      <w:r w:rsidRPr="00E73550">
        <w:rPr>
          <w:rFonts w:ascii="Times New Roman" w:hAnsi="Times New Roman" w:cs="Times New Roman"/>
          <w:sz w:val="24"/>
        </w:rPr>
        <w:t xml:space="preserve">. </w:t>
      </w:r>
      <w:r w:rsidRPr="00E73550">
        <w:rPr>
          <w:rFonts w:ascii="Times New Roman" w:hAnsi="Times New Roman" w:cs="Times New Roman"/>
          <w:b/>
          <w:sz w:val="24"/>
        </w:rPr>
        <w:t xml:space="preserve"> </w:t>
      </w:r>
      <w:r w:rsidRPr="00E73550">
        <w:rPr>
          <w:rFonts w:ascii="Times New Roman" w:hAnsi="Times New Roman" w:cs="Times New Roman"/>
          <w:sz w:val="24"/>
        </w:rPr>
        <w:t>Sage Publications.</w:t>
      </w:r>
    </w:p>
    <w:p w:rsidR="005641DF" w:rsidRPr="00E73550" w:rsidRDefault="005641DF" w:rsidP="005641DF">
      <w:pPr>
        <w:spacing w:after="0" w:line="240" w:lineRule="auto"/>
        <w:ind w:left="360" w:hanging="360"/>
        <w:jc w:val="both"/>
        <w:rPr>
          <w:rFonts w:ascii="Times New Roman" w:hAnsi="Times New Roman" w:cs="Times New Roman"/>
          <w:sz w:val="24"/>
        </w:rPr>
      </w:pPr>
      <w:r w:rsidRPr="00E73550">
        <w:rPr>
          <w:rFonts w:ascii="Times New Roman" w:hAnsi="Times New Roman" w:cs="Times New Roman"/>
          <w:sz w:val="24"/>
        </w:rPr>
        <w:t xml:space="preserve">Pelto, P.  and G. Pelto. 1978, </w:t>
      </w:r>
      <w:r w:rsidRPr="00E73550">
        <w:rPr>
          <w:rFonts w:ascii="Times New Roman" w:hAnsi="Times New Roman" w:cs="Times New Roman"/>
          <w:i/>
          <w:sz w:val="24"/>
        </w:rPr>
        <w:t>Anthropological Research: The Structure of Inquiry</w:t>
      </w:r>
      <w:r w:rsidRPr="00E73550">
        <w:rPr>
          <w:rFonts w:ascii="Times New Roman" w:hAnsi="Times New Roman" w:cs="Times New Roman"/>
          <w:sz w:val="24"/>
        </w:rPr>
        <w:t xml:space="preserve">. </w:t>
      </w:r>
      <w:smartTag w:uri="urn:schemas-microsoft-com:office:smarttags" w:element="place">
        <w:smartTag w:uri="urn:schemas-microsoft-com:office:smarttags" w:element="PlaceName">
          <w:r w:rsidRPr="00E73550">
            <w:rPr>
              <w:rFonts w:ascii="Times New Roman" w:hAnsi="Times New Roman" w:cs="Times New Roman"/>
              <w:sz w:val="24"/>
            </w:rPr>
            <w:t>Cambridge</w:t>
          </w:r>
        </w:smartTag>
        <w:r w:rsidRPr="00E73550">
          <w:rPr>
            <w:rFonts w:ascii="Times New Roman" w:hAnsi="Times New Roman" w:cs="Times New Roman"/>
            <w:sz w:val="24"/>
          </w:rPr>
          <w:t xml:space="preserve"> </w:t>
        </w:r>
        <w:smartTag w:uri="urn:schemas-microsoft-com:office:smarttags" w:element="PlaceType">
          <w:r w:rsidRPr="00E73550">
            <w:rPr>
              <w:rFonts w:ascii="Times New Roman" w:hAnsi="Times New Roman" w:cs="Times New Roman"/>
              <w:sz w:val="24"/>
            </w:rPr>
            <w:t>Univ.</w:t>
          </w:r>
        </w:smartTag>
      </w:smartTag>
      <w:r w:rsidRPr="00E73550">
        <w:rPr>
          <w:rFonts w:ascii="Times New Roman" w:hAnsi="Times New Roman" w:cs="Times New Roman"/>
          <w:sz w:val="24"/>
        </w:rPr>
        <w:t xml:space="preserve"> Press</w:t>
      </w:r>
    </w:p>
    <w:p w:rsidR="005641DF" w:rsidRPr="00E73550" w:rsidRDefault="005641DF" w:rsidP="005641DF">
      <w:pPr>
        <w:spacing w:after="0" w:line="240" w:lineRule="auto"/>
        <w:ind w:left="360" w:hanging="360"/>
        <w:jc w:val="both"/>
        <w:rPr>
          <w:rFonts w:ascii="Times New Roman" w:hAnsi="Times New Roman" w:cs="Times New Roman"/>
          <w:sz w:val="24"/>
        </w:rPr>
      </w:pPr>
      <w:r w:rsidRPr="00E73550">
        <w:rPr>
          <w:rFonts w:ascii="Times New Roman" w:hAnsi="Times New Roman" w:cs="Times New Roman"/>
          <w:sz w:val="24"/>
        </w:rPr>
        <w:t>Roth, Audery J.</w:t>
      </w:r>
      <w:r w:rsidR="009A11BA" w:rsidRPr="00E73550">
        <w:rPr>
          <w:rFonts w:ascii="Times New Roman" w:hAnsi="Times New Roman" w:cs="Times New Roman"/>
          <w:sz w:val="24"/>
        </w:rPr>
        <w:t>, 1986</w:t>
      </w:r>
      <w:r w:rsidRPr="00E73550">
        <w:rPr>
          <w:rFonts w:ascii="Times New Roman" w:hAnsi="Times New Roman" w:cs="Times New Roman"/>
          <w:sz w:val="24"/>
        </w:rPr>
        <w:t xml:space="preserve">, </w:t>
      </w:r>
      <w:r w:rsidRPr="00E73550">
        <w:rPr>
          <w:rFonts w:ascii="Times New Roman" w:hAnsi="Times New Roman" w:cs="Times New Roman"/>
          <w:i/>
          <w:sz w:val="24"/>
        </w:rPr>
        <w:t>The Research Paper: Process, Form and Content</w:t>
      </w:r>
      <w:r w:rsidRPr="00E73550">
        <w:rPr>
          <w:rFonts w:ascii="Times New Roman" w:hAnsi="Times New Roman" w:cs="Times New Roman"/>
          <w:sz w:val="24"/>
        </w:rPr>
        <w:t xml:space="preserve">, Wadsworth Publishing Company </w:t>
      </w:r>
    </w:p>
    <w:p w:rsidR="005641DF" w:rsidRPr="00E73550" w:rsidRDefault="005641DF" w:rsidP="005641DF">
      <w:pPr>
        <w:pStyle w:val="BodyText2"/>
        <w:spacing w:after="0" w:line="240" w:lineRule="auto"/>
        <w:ind w:left="360" w:hanging="360"/>
        <w:rPr>
          <w:rFonts w:ascii="Times New Roman" w:hAnsi="Times New Roman" w:cs="Times New Roman"/>
        </w:rPr>
      </w:pPr>
      <w:r w:rsidRPr="00E73550">
        <w:rPr>
          <w:rFonts w:ascii="Times New Roman" w:hAnsi="Times New Roman" w:cs="Times New Roman"/>
        </w:rPr>
        <w:t xml:space="preserve">Spardley, James P., 1979, </w:t>
      </w:r>
      <w:r w:rsidRPr="00E73550">
        <w:rPr>
          <w:rFonts w:ascii="Times New Roman" w:hAnsi="Times New Roman" w:cs="Times New Roman"/>
          <w:i/>
        </w:rPr>
        <w:t>The Ethnographic Interview</w:t>
      </w:r>
      <w:r w:rsidRPr="00E73550">
        <w:rPr>
          <w:rFonts w:ascii="Times New Roman" w:hAnsi="Times New Roman" w:cs="Times New Roman"/>
        </w:rPr>
        <w:t xml:space="preserve">. </w:t>
      </w:r>
      <w:smartTag w:uri="urn:schemas-microsoft-com:office:smarttags" w:element="State">
        <w:smartTag w:uri="urn:schemas-microsoft-com:office:smarttags" w:element="place">
          <w:r w:rsidRPr="00E73550">
            <w:rPr>
              <w:rFonts w:ascii="Times New Roman" w:hAnsi="Times New Roman" w:cs="Times New Roman"/>
            </w:rPr>
            <w:t>New York</w:t>
          </w:r>
        </w:smartTag>
      </w:smartTag>
      <w:r w:rsidRPr="00E73550">
        <w:rPr>
          <w:rFonts w:ascii="Times New Roman" w:hAnsi="Times New Roman" w:cs="Times New Roman"/>
        </w:rPr>
        <w:t>, Holt, Reinhart and Winston</w:t>
      </w:r>
    </w:p>
    <w:p w:rsidR="009A11BA" w:rsidRDefault="005641DF" w:rsidP="009A11BA">
      <w:pPr>
        <w:spacing w:after="0" w:line="240" w:lineRule="auto"/>
        <w:ind w:left="360" w:hanging="360"/>
        <w:jc w:val="both"/>
        <w:rPr>
          <w:rFonts w:ascii="Times New Roman" w:hAnsi="Times New Roman" w:cs="Times New Roman"/>
          <w:sz w:val="24"/>
        </w:rPr>
      </w:pPr>
      <w:r w:rsidRPr="00E73550">
        <w:rPr>
          <w:rFonts w:ascii="Times New Roman" w:hAnsi="Times New Roman" w:cs="Times New Roman"/>
          <w:sz w:val="24"/>
        </w:rPr>
        <w:t xml:space="preserve">Spardley, James. 1980 </w:t>
      </w:r>
      <w:r w:rsidRPr="00E73550">
        <w:rPr>
          <w:rFonts w:ascii="Times New Roman" w:hAnsi="Times New Roman" w:cs="Times New Roman"/>
          <w:i/>
          <w:sz w:val="24"/>
        </w:rPr>
        <w:t>Participant Observation</w:t>
      </w:r>
      <w:r w:rsidRPr="00E73550">
        <w:rPr>
          <w:rFonts w:ascii="Times New Roman" w:hAnsi="Times New Roman" w:cs="Times New Roman"/>
          <w:sz w:val="24"/>
        </w:rPr>
        <w:t xml:space="preserve">. New York: Holt, Reinhart and Winston      </w:t>
      </w:r>
    </w:p>
    <w:p w:rsidR="009A11BA" w:rsidRPr="009A11BA" w:rsidRDefault="009A11BA" w:rsidP="009A11BA">
      <w:pPr>
        <w:spacing w:after="0" w:line="240" w:lineRule="auto"/>
        <w:ind w:left="360" w:hanging="360"/>
        <w:jc w:val="both"/>
        <w:rPr>
          <w:rFonts w:ascii="Times New Roman" w:hAnsi="Times New Roman" w:cs="Times New Roman"/>
          <w:sz w:val="4"/>
        </w:rPr>
      </w:pPr>
    </w:p>
    <w:p w:rsidR="005641DF" w:rsidRPr="009A11BA" w:rsidRDefault="005641DF" w:rsidP="009A11BA">
      <w:pPr>
        <w:spacing w:after="0" w:line="240" w:lineRule="auto"/>
        <w:ind w:left="360" w:hanging="360"/>
        <w:jc w:val="both"/>
        <w:rPr>
          <w:rFonts w:ascii="Times New Roman" w:hAnsi="Times New Roman" w:cs="Times New Roman"/>
          <w:sz w:val="24"/>
        </w:rPr>
      </w:pPr>
      <w:r w:rsidRPr="009A11BA">
        <w:rPr>
          <w:rFonts w:ascii="Times New Roman" w:hAnsi="Times New Roman" w:cs="Times New Roman"/>
          <w:i/>
          <w:sz w:val="24"/>
          <w:szCs w:val="24"/>
        </w:rPr>
        <w:t xml:space="preserve">Weller, Susan and A. Kimball Romney, 1988, Systematic Data Collection, Sage, </w:t>
      </w:r>
    </w:p>
    <w:p w:rsidR="00FC2DDA" w:rsidRDefault="005641DF" w:rsidP="005E28C4">
      <w:pPr>
        <w:spacing w:after="0" w:line="240" w:lineRule="auto"/>
        <w:ind w:left="360" w:hanging="360"/>
        <w:jc w:val="both"/>
        <w:rPr>
          <w:rFonts w:ascii="Times New Roman" w:hAnsi="Times New Roman" w:cs="Times New Roman"/>
          <w:sz w:val="24"/>
        </w:rPr>
      </w:pPr>
      <w:r w:rsidRPr="009A11BA">
        <w:rPr>
          <w:rFonts w:ascii="Times New Roman" w:hAnsi="Times New Roman" w:cs="Times New Roman"/>
          <w:sz w:val="24"/>
        </w:rPr>
        <w:t xml:space="preserve">Wolcott, Harry. 1994. </w:t>
      </w:r>
      <w:r w:rsidRPr="009A11BA">
        <w:rPr>
          <w:rFonts w:ascii="Times New Roman" w:hAnsi="Times New Roman" w:cs="Times New Roman"/>
          <w:i/>
          <w:sz w:val="24"/>
        </w:rPr>
        <w:t>Transforming Qualitative Data: Description, Analysis and</w:t>
      </w:r>
      <w:r w:rsidRPr="00E73550">
        <w:rPr>
          <w:rFonts w:ascii="Times New Roman" w:hAnsi="Times New Roman" w:cs="Times New Roman"/>
          <w:i/>
          <w:sz w:val="24"/>
        </w:rPr>
        <w:t xml:space="preserve"> Interpretation</w:t>
      </w:r>
      <w:r w:rsidRPr="00E73550">
        <w:rPr>
          <w:rFonts w:ascii="Times New Roman" w:hAnsi="Times New Roman" w:cs="Times New Roman"/>
          <w:sz w:val="24"/>
        </w:rPr>
        <w:t xml:space="preserve">, Sage </w:t>
      </w:r>
    </w:p>
    <w:p w:rsidR="005E28C4" w:rsidRDefault="005E28C4" w:rsidP="005E28C4">
      <w:pPr>
        <w:spacing w:after="0" w:line="240" w:lineRule="auto"/>
        <w:ind w:left="360" w:hanging="360"/>
        <w:jc w:val="both"/>
        <w:rPr>
          <w:rFonts w:ascii="Times New Roman" w:hAnsi="Times New Roman" w:cs="Times New Roman"/>
          <w:sz w:val="24"/>
        </w:rPr>
      </w:pPr>
    </w:p>
    <w:p w:rsidR="005E28C4" w:rsidRPr="004D1828" w:rsidRDefault="005E28C4" w:rsidP="005E28C4">
      <w:pPr>
        <w:spacing w:after="0" w:line="240" w:lineRule="auto"/>
        <w:ind w:left="360" w:hanging="360"/>
        <w:jc w:val="both"/>
        <w:rPr>
          <w:rFonts w:ascii="Times New Roman" w:hAnsi="Times New Roman" w:cs="Times New Roman"/>
          <w:b/>
          <w:sz w:val="14"/>
          <w:szCs w:val="24"/>
        </w:rPr>
      </w:pPr>
    </w:p>
    <w:tbl>
      <w:tblPr>
        <w:tblW w:w="9277" w:type="dxa"/>
        <w:tblInd w:w="75" w:type="dxa"/>
        <w:tblLayout w:type="fixed"/>
        <w:tblCellMar>
          <w:left w:w="0" w:type="dxa"/>
          <w:right w:w="0" w:type="dxa"/>
        </w:tblCellMar>
        <w:tblLook w:val="0000"/>
      </w:tblPr>
      <w:tblGrid>
        <w:gridCol w:w="2104"/>
        <w:gridCol w:w="1635"/>
        <w:gridCol w:w="1398"/>
        <w:gridCol w:w="1181"/>
        <w:gridCol w:w="2959"/>
      </w:tblGrid>
      <w:tr w:rsidR="00CA29C2" w:rsidRPr="00D00EB2" w:rsidTr="000D44FF">
        <w:trPr>
          <w:trHeight w:hRule="exact" w:val="365"/>
        </w:trPr>
        <w:tc>
          <w:tcPr>
            <w:tcW w:w="2104" w:type="dxa"/>
            <w:tcBorders>
              <w:top w:val="single" w:sz="2" w:space="0" w:color="auto"/>
              <w:left w:val="single" w:sz="2" w:space="0" w:color="auto"/>
              <w:bottom w:val="single" w:sz="2" w:space="0" w:color="auto"/>
              <w:right w:val="single" w:sz="2" w:space="0" w:color="auto"/>
            </w:tcBorders>
            <w:vAlign w:val="center"/>
          </w:tcPr>
          <w:p w:rsidR="00CA29C2" w:rsidRPr="00D00EB2" w:rsidRDefault="0075063A" w:rsidP="00F65FCB">
            <w:pPr>
              <w:ind w:left="70"/>
              <w:rPr>
                <w:rFonts w:ascii="Times New Roman" w:hAnsi="Times New Roman"/>
                <w:b/>
                <w:bCs/>
              </w:rPr>
            </w:pPr>
            <w:r w:rsidRPr="00D00EB2">
              <w:rPr>
                <w:rFonts w:ascii="Times New Roman" w:hAnsi="Times New Roman"/>
                <w:b/>
                <w:bCs/>
              </w:rPr>
              <w:t>Paper</w:t>
            </w:r>
            <w:r w:rsidR="00CA29C2" w:rsidRPr="00D00EB2">
              <w:rPr>
                <w:rFonts w:ascii="Times New Roman" w:hAnsi="Times New Roman"/>
                <w:b/>
                <w:bCs/>
              </w:rPr>
              <w:t xml:space="preserve"> Code</w:t>
            </w:r>
          </w:p>
        </w:tc>
        <w:tc>
          <w:tcPr>
            <w:tcW w:w="1635" w:type="dxa"/>
            <w:tcBorders>
              <w:top w:val="single" w:sz="2" w:space="0" w:color="auto"/>
              <w:left w:val="single" w:sz="2" w:space="0" w:color="auto"/>
              <w:bottom w:val="single" w:sz="2" w:space="0" w:color="auto"/>
              <w:right w:val="single" w:sz="2" w:space="0" w:color="auto"/>
            </w:tcBorders>
            <w:vAlign w:val="center"/>
          </w:tcPr>
          <w:p w:rsidR="00CA29C2" w:rsidRPr="00D00EB2" w:rsidRDefault="00FE377B" w:rsidP="00FE377B">
            <w:pPr>
              <w:jc w:val="center"/>
              <w:rPr>
                <w:rFonts w:ascii="Times New Roman" w:hAnsi="Times New Roman"/>
                <w:b/>
              </w:rPr>
            </w:pPr>
            <w:r w:rsidRPr="00D00EB2">
              <w:rPr>
                <w:rFonts w:ascii="Times New Roman" w:hAnsi="Times New Roman" w:cs="Times New Roman"/>
                <w:b/>
              </w:rPr>
              <w:t>314017</w:t>
            </w:r>
          </w:p>
        </w:tc>
        <w:tc>
          <w:tcPr>
            <w:tcW w:w="1398" w:type="dxa"/>
            <w:tcBorders>
              <w:top w:val="single" w:sz="2" w:space="0" w:color="auto"/>
              <w:left w:val="single" w:sz="2" w:space="0" w:color="auto"/>
              <w:bottom w:val="single" w:sz="2" w:space="0" w:color="auto"/>
              <w:right w:val="single" w:sz="2" w:space="0" w:color="auto"/>
            </w:tcBorders>
            <w:vAlign w:val="center"/>
          </w:tcPr>
          <w:p w:rsidR="00CA29C2" w:rsidRPr="00D00EB2" w:rsidRDefault="00CA29C2" w:rsidP="00F65FCB">
            <w:pPr>
              <w:rPr>
                <w:rFonts w:ascii="Times New Roman" w:hAnsi="Times New Roman"/>
                <w:b/>
                <w:bCs/>
              </w:rPr>
            </w:pPr>
            <w:r w:rsidRPr="00D00EB2">
              <w:rPr>
                <w:rFonts w:ascii="Times New Roman" w:hAnsi="Times New Roman"/>
                <w:b/>
                <w:bCs/>
              </w:rPr>
              <w:t xml:space="preserve"> </w:t>
            </w:r>
            <w:r w:rsidR="00882EFE">
              <w:rPr>
                <w:rFonts w:ascii="Times New Roman" w:hAnsi="Times New Roman"/>
                <w:b/>
                <w:bCs/>
              </w:rPr>
              <w:t>--------</w:t>
            </w:r>
          </w:p>
        </w:tc>
        <w:tc>
          <w:tcPr>
            <w:tcW w:w="1181" w:type="dxa"/>
            <w:tcBorders>
              <w:top w:val="single" w:sz="2" w:space="0" w:color="auto"/>
              <w:left w:val="single" w:sz="2" w:space="0" w:color="auto"/>
              <w:bottom w:val="single" w:sz="2" w:space="0" w:color="auto"/>
              <w:right w:val="single" w:sz="2" w:space="0" w:color="auto"/>
            </w:tcBorders>
            <w:vAlign w:val="center"/>
          </w:tcPr>
          <w:p w:rsidR="00CA29C2" w:rsidRPr="00D00EB2" w:rsidRDefault="00CA29C2" w:rsidP="00F65FCB">
            <w:pPr>
              <w:rPr>
                <w:rFonts w:ascii="Times New Roman" w:hAnsi="Times New Roman"/>
                <w:b/>
                <w:bCs/>
              </w:rPr>
            </w:pPr>
            <w:r w:rsidRPr="00D00EB2">
              <w:rPr>
                <w:rFonts w:ascii="Times New Roman" w:hAnsi="Times New Roman"/>
                <w:b/>
                <w:bCs/>
              </w:rPr>
              <w:t xml:space="preserve"> Credits: 4</w:t>
            </w:r>
          </w:p>
        </w:tc>
        <w:tc>
          <w:tcPr>
            <w:tcW w:w="2959" w:type="dxa"/>
            <w:tcBorders>
              <w:top w:val="single" w:sz="2" w:space="0" w:color="auto"/>
              <w:left w:val="single" w:sz="2" w:space="0" w:color="auto"/>
              <w:bottom w:val="single" w:sz="2" w:space="0" w:color="auto"/>
              <w:right w:val="single" w:sz="2" w:space="0" w:color="auto"/>
            </w:tcBorders>
            <w:vAlign w:val="center"/>
          </w:tcPr>
          <w:p w:rsidR="00CA29C2" w:rsidRPr="00D00EB2" w:rsidRDefault="00CA29C2" w:rsidP="00F65FCB">
            <w:pPr>
              <w:ind w:right="410"/>
              <w:rPr>
                <w:rFonts w:ascii="Times New Roman" w:hAnsi="Times New Roman"/>
                <w:b/>
                <w:bCs/>
              </w:rPr>
            </w:pPr>
            <w:r w:rsidRPr="00D00EB2">
              <w:rPr>
                <w:rFonts w:ascii="Times New Roman" w:hAnsi="Times New Roman"/>
                <w:b/>
                <w:bCs/>
              </w:rPr>
              <w:t xml:space="preserve"> </w:t>
            </w:r>
            <w:r w:rsidR="00A337DE">
              <w:rPr>
                <w:rFonts w:ascii="Times New Roman" w:hAnsi="Times New Roman"/>
                <w:b/>
                <w:bCs/>
              </w:rPr>
              <w:t>Class Hours: 120 hrs.</w:t>
            </w:r>
          </w:p>
        </w:tc>
      </w:tr>
      <w:tr w:rsidR="000D44FF" w:rsidRPr="00D00EB2" w:rsidTr="00163B8E">
        <w:trPr>
          <w:trHeight w:hRule="exact" w:val="311"/>
        </w:trPr>
        <w:tc>
          <w:tcPr>
            <w:tcW w:w="2104" w:type="dxa"/>
            <w:tcBorders>
              <w:top w:val="single" w:sz="2" w:space="0" w:color="auto"/>
              <w:left w:val="single" w:sz="2" w:space="0" w:color="auto"/>
              <w:bottom w:val="single" w:sz="2" w:space="0" w:color="auto"/>
              <w:right w:val="single" w:sz="2" w:space="0" w:color="auto"/>
            </w:tcBorders>
          </w:tcPr>
          <w:p w:rsidR="000D44FF" w:rsidRPr="00D00EB2" w:rsidRDefault="000D44FF" w:rsidP="00F65FCB">
            <w:pPr>
              <w:spacing w:after="180"/>
              <w:ind w:left="70"/>
              <w:rPr>
                <w:rFonts w:ascii="Times New Roman" w:hAnsi="Times New Roman"/>
                <w:b/>
                <w:bCs/>
              </w:rPr>
            </w:pPr>
            <w:r w:rsidRPr="00D00EB2">
              <w:rPr>
                <w:rFonts w:ascii="Times New Roman" w:hAnsi="Times New Roman"/>
                <w:b/>
                <w:bCs/>
              </w:rPr>
              <w:t>Paper Title:</w:t>
            </w:r>
          </w:p>
        </w:tc>
        <w:tc>
          <w:tcPr>
            <w:tcW w:w="7173" w:type="dxa"/>
            <w:gridSpan w:val="4"/>
            <w:tcBorders>
              <w:top w:val="single" w:sz="2" w:space="0" w:color="auto"/>
              <w:left w:val="single" w:sz="2" w:space="0" w:color="auto"/>
              <w:bottom w:val="single" w:sz="2" w:space="0" w:color="auto"/>
              <w:right w:val="single" w:sz="2" w:space="0" w:color="auto"/>
            </w:tcBorders>
            <w:vAlign w:val="center"/>
          </w:tcPr>
          <w:p w:rsidR="000D44FF" w:rsidRPr="00D00EB2" w:rsidRDefault="00D00EB2" w:rsidP="000D44FF">
            <w:pPr>
              <w:spacing w:after="0" w:line="240" w:lineRule="auto"/>
              <w:jc w:val="both"/>
              <w:rPr>
                <w:rFonts w:ascii="Times New Roman" w:hAnsi="Times New Roman"/>
                <w:b/>
              </w:rPr>
            </w:pPr>
            <w:r>
              <w:rPr>
                <w:rFonts w:ascii="Times New Roman" w:hAnsi="Times New Roman"/>
                <w:b/>
                <w:bCs/>
                <w:sz w:val="24"/>
                <w:szCs w:val="24"/>
              </w:rPr>
              <w:t xml:space="preserve"> </w:t>
            </w:r>
            <w:r w:rsidR="000D44FF" w:rsidRPr="00D00EB2">
              <w:rPr>
                <w:rFonts w:ascii="Times New Roman" w:hAnsi="Times New Roman"/>
                <w:b/>
                <w:bCs/>
                <w:sz w:val="24"/>
                <w:szCs w:val="24"/>
              </w:rPr>
              <w:t xml:space="preserve">Anthropology </w:t>
            </w:r>
            <w:r>
              <w:rPr>
                <w:rFonts w:ascii="Times New Roman" w:hAnsi="Times New Roman"/>
                <w:b/>
                <w:bCs/>
                <w:sz w:val="24"/>
                <w:szCs w:val="24"/>
              </w:rPr>
              <w:t>a</w:t>
            </w:r>
            <w:r w:rsidR="000D44FF" w:rsidRPr="00D00EB2">
              <w:rPr>
                <w:rFonts w:ascii="Times New Roman" w:hAnsi="Times New Roman"/>
                <w:b/>
                <w:bCs/>
                <w:sz w:val="24"/>
                <w:szCs w:val="24"/>
              </w:rPr>
              <w:t>nd Public Health</w:t>
            </w:r>
          </w:p>
          <w:p w:rsidR="000D44FF" w:rsidRPr="00D00EB2" w:rsidRDefault="000D44FF" w:rsidP="00F65FCB">
            <w:pPr>
              <w:spacing w:after="180"/>
              <w:ind w:right="410"/>
              <w:rPr>
                <w:rFonts w:ascii="Times New Roman" w:hAnsi="Times New Roman"/>
                <w:b/>
              </w:rPr>
            </w:pPr>
          </w:p>
        </w:tc>
      </w:tr>
    </w:tbl>
    <w:p w:rsidR="004D1828" w:rsidRPr="004D1828" w:rsidRDefault="004D1828" w:rsidP="004D1828">
      <w:pPr>
        <w:pStyle w:val="BodyText"/>
        <w:ind w:left="2160" w:hanging="2160"/>
        <w:jc w:val="both"/>
        <w:rPr>
          <w:b/>
          <w:smallCaps/>
          <w:sz w:val="6"/>
          <w:szCs w:val="28"/>
        </w:rPr>
      </w:pPr>
    </w:p>
    <w:p w:rsidR="005E28C4" w:rsidRDefault="005E28C4" w:rsidP="004D1828">
      <w:pPr>
        <w:pStyle w:val="BodyText"/>
        <w:jc w:val="both"/>
      </w:pPr>
    </w:p>
    <w:p w:rsidR="004D1828" w:rsidRPr="00E73550" w:rsidRDefault="004D1828" w:rsidP="004D1828">
      <w:pPr>
        <w:pStyle w:val="BodyText"/>
        <w:jc w:val="both"/>
      </w:pPr>
      <w:r>
        <w:t>Public health issues which has significant impact on human population cannot be ignored. Therefore, it is proposed that t</w:t>
      </w:r>
      <w:r w:rsidRPr="00E73550">
        <w:t xml:space="preserve">his </w:t>
      </w:r>
      <w:r w:rsidR="0075063A">
        <w:t>Paper</w:t>
      </w:r>
      <w:r w:rsidRPr="00E73550">
        <w:t xml:space="preserve"> will present an overview of different public health issues integrating social science with biomedical perspectives. Many public health issues have become interdisciplinary concern, therefore, it is important that the anthropologists are </w:t>
      </w:r>
      <w:r w:rsidRPr="00E73550">
        <w:lastRenderedPageBreak/>
        <w:t xml:space="preserve">trained and prepared for expanding their knowledge base and communication skills regarding health problems. The role of anthropologists in addressing the processes of behavioural change for improving health is also a major focus of the </w:t>
      </w:r>
      <w:r w:rsidR="0075063A">
        <w:t>Paper</w:t>
      </w:r>
      <w:r w:rsidRPr="00E73550">
        <w:t>.</w:t>
      </w:r>
    </w:p>
    <w:p w:rsidR="004D1828" w:rsidRPr="00E73550" w:rsidRDefault="004D1828" w:rsidP="004D1828">
      <w:pPr>
        <w:pStyle w:val="BodyText"/>
        <w:ind w:left="2160" w:hanging="2160"/>
        <w:jc w:val="both"/>
        <w:rPr>
          <w:b/>
          <w:sz w:val="20"/>
        </w:rPr>
      </w:pPr>
    </w:p>
    <w:p w:rsidR="004D1828" w:rsidRDefault="0075063A" w:rsidP="004D1828">
      <w:pPr>
        <w:pStyle w:val="BodyText"/>
        <w:jc w:val="both"/>
        <w:rPr>
          <w:b/>
          <w:u w:val="single"/>
        </w:rPr>
      </w:pPr>
      <w:r>
        <w:rPr>
          <w:b/>
          <w:u w:val="single"/>
        </w:rPr>
        <w:t>Paper</w:t>
      </w:r>
      <w:r w:rsidR="004D1828" w:rsidRPr="004D1828">
        <w:rPr>
          <w:b/>
          <w:u w:val="single"/>
        </w:rPr>
        <w:t xml:space="preserve"> Contents:</w:t>
      </w:r>
    </w:p>
    <w:p w:rsidR="004D1828" w:rsidRPr="004D1828" w:rsidRDefault="004D1828" w:rsidP="004D1828">
      <w:pPr>
        <w:pStyle w:val="BodyText"/>
        <w:jc w:val="both"/>
        <w:rPr>
          <w:b/>
          <w:sz w:val="12"/>
          <w:u w:val="single"/>
        </w:rPr>
      </w:pPr>
    </w:p>
    <w:p w:rsidR="004D1828" w:rsidRPr="00E73550" w:rsidRDefault="004D1828" w:rsidP="004D1828">
      <w:pPr>
        <w:pStyle w:val="BodyText"/>
        <w:numPr>
          <w:ilvl w:val="0"/>
          <w:numId w:val="14"/>
        </w:numPr>
        <w:jc w:val="both"/>
      </w:pPr>
      <w:r w:rsidRPr="00E73550">
        <w:t>Introduction to Public Health</w:t>
      </w:r>
      <w:r>
        <w:t xml:space="preserve">; </w:t>
      </w:r>
      <w:r w:rsidRPr="00E73550">
        <w:t>The role of social scientists in public health</w:t>
      </w:r>
      <w:r>
        <w:t xml:space="preserve">; </w:t>
      </w:r>
      <w:r w:rsidRPr="00E73550">
        <w:t>Actors in Public Health: state institutions, NGOs, internat'l agencies and pharmaceutical companies</w:t>
      </w:r>
      <w:r>
        <w:t xml:space="preserve">; </w:t>
      </w:r>
      <w:r w:rsidRPr="00E73550">
        <w:t>Health, development and health care</w:t>
      </w:r>
      <w:r>
        <w:t xml:space="preserve">; </w:t>
      </w:r>
      <w:r w:rsidRPr="00E73550">
        <w:t>'Traditional' and 'Modern' health care</w:t>
      </w:r>
    </w:p>
    <w:p w:rsidR="004D1828" w:rsidRPr="004D1828" w:rsidRDefault="004D1828" w:rsidP="004D1828">
      <w:pPr>
        <w:pStyle w:val="BodyText"/>
        <w:jc w:val="both"/>
        <w:rPr>
          <w:sz w:val="6"/>
        </w:rPr>
      </w:pPr>
    </w:p>
    <w:p w:rsidR="004D1828" w:rsidRPr="00E73550" w:rsidRDefault="004D1828" w:rsidP="004D1828">
      <w:pPr>
        <w:pStyle w:val="BodyText"/>
        <w:numPr>
          <w:ilvl w:val="0"/>
          <w:numId w:val="14"/>
        </w:numPr>
        <w:jc w:val="both"/>
      </w:pPr>
      <w:r w:rsidRPr="00E73550">
        <w:t>Components of Comprehensive Health Care</w:t>
      </w:r>
      <w:r>
        <w:t xml:space="preserve">; </w:t>
      </w:r>
      <w:r w:rsidRPr="00E73550">
        <w:t>Primary Health Care;  Water and Sanitation; Nutrition; Reproductive health and family planning;</w:t>
      </w:r>
      <w:r>
        <w:t xml:space="preserve"> </w:t>
      </w:r>
      <w:r w:rsidRPr="00E73550">
        <w:t>Disease prevention etc.</w:t>
      </w:r>
    </w:p>
    <w:p w:rsidR="004D1828" w:rsidRPr="004D1828" w:rsidRDefault="004D1828" w:rsidP="004D1828">
      <w:pPr>
        <w:pStyle w:val="BodyText"/>
        <w:ind w:left="360"/>
        <w:jc w:val="both"/>
        <w:rPr>
          <w:sz w:val="6"/>
        </w:rPr>
      </w:pPr>
    </w:p>
    <w:p w:rsidR="004D1828" w:rsidRPr="00E73550" w:rsidRDefault="004D1828" w:rsidP="004D1828">
      <w:pPr>
        <w:pStyle w:val="BodyText"/>
        <w:numPr>
          <w:ilvl w:val="0"/>
          <w:numId w:val="14"/>
        </w:numPr>
        <w:jc w:val="both"/>
      </w:pPr>
      <w:r w:rsidRPr="00E73550">
        <w:t>Issues in Public Health</w:t>
      </w:r>
      <w:r>
        <w:t xml:space="preserve">; </w:t>
      </w:r>
      <w:r w:rsidRPr="00E73550">
        <w:t>RTI, STDs and AIDs</w:t>
      </w:r>
      <w:r>
        <w:t xml:space="preserve">; </w:t>
      </w:r>
      <w:r w:rsidRPr="00E73550">
        <w:t>Urban Health Issues</w:t>
      </w:r>
    </w:p>
    <w:p w:rsidR="004D1828" w:rsidRPr="004D1828" w:rsidRDefault="004D1828" w:rsidP="004D1828">
      <w:pPr>
        <w:pStyle w:val="BodyText"/>
        <w:jc w:val="both"/>
        <w:rPr>
          <w:sz w:val="8"/>
        </w:rPr>
      </w:pPr>
    </w:p>
    <w:p w:rsidR="004D1828" w:rsidRDefault="004D1828" w:rsidP="004D1828">
      <w:pPr>
        <w:pStyle w:val="BodyText"/>
        <w:numPr>
          <w:ilvl w:val="0"/>
          <w:numId w:val="14"/>
        </w:numPr>
        <w:jc w:val="both"/>
      </w:pPr>
      <w:r w:rsidRPr="00E73550">
        <w:t xml:space="preserve">Social factors affecting health </w:t>
      </w:r>
      <w:r>
        <w:t xml:space="preserve">; </w:t>
      </w:r>
      <w:r w:rsidRPr="004D1828">
        <w:t>Social structures and control over household resources</w:t>
      </w:r>
      <w:r>
        <w:t xml:space="preserve">; </w:t>
      </w:r>
      <w:r w:rsidRPr="004D1828">
        <w:t>Gender differentials</w:t>
      </w:r>
      <w:r>
        <w:t xml:space="preserve">; </w:t>
      </w:r>
      <w:r w:rsidRPr="004D1828">
        <w:t>Health and development</w:t>
      </w:r>
      <w:r>
        <w:t xml:space="preserve">; </w:t>
      </w:r>
      <w:r w:rsidRPr="004D1828">
        <w:t>Traditional and biomedical systems</w:t>
      </w:r>
      <w:r>
        <w:t xml:space="preserve">; </w:t>
      </w:r>
      <w:r w:rsidRPr="004D1828">
        <w:t>Drug policies and the role of pharmaceuutical companies, both national and international</w:t>
      </w:r>
      <w:r>
        <w:t>;</w:t>
      </w:r>
      <w:r w:rsidRPr="004D1828">
        <w:rPr>
          <w:b/>
        </w:rPr>
        <w:t xml:space="preserve"> </w:t>
      </w:r>
      <w:r w:rsidRPr="004D1828">
        <w:t>Case Study: Drug policy of Bangladesh</w:t>
      </w:r>
      <w:r w:rsidRPr="004D1828">
        <w:tab/>
      </w:r>
    </w:p>
    <w:p w:rsidR="004D1828" w:rsidRPr="004D1828" w:rsidRDefault="004D1828" w:rsidP="004D1828">
      <w:pPr>
        <w:pStyle w:val="BodyText"/>
        <w:jc w:val="both"/>
      </w:pPr>
      <w:r w:rsidRPr="004D1828">
        <w:tab/>
      </w:r>
    </w:p>
    <w:p w:rsidR="004D1828" w:rsidRPr="004D1828" w:rsidRDefault="004D1828" w:rsidP="004D1828">
      <w:pPr>
        <w:tabs>
          <w:tab w:val="left" w:pos="-720"/>
        </w:tabs>
        <w:suppressAutoHyphens/>
        <w:spacing w:line="240" w:lineRule="auto"/>
        <w:jc w:val="both"/>
        <w:rPr>
          <w:rFonts w:ascii="Times New Roman" w:hAnsi="Times New Roman" w:cs="Times New Roman"/>
          <w:b/>
          <w:sz w:val="24"/>
          <w:u w:val="single"/>
        </w:rPr>
      </w:pPr>
      <w:r w:rsidRPr="004D1828">
        <w:rPr>
          <w:rFonts w:ascii="Times New Roman" w:hAnsi="Times New Roman" w:cs="Times New Roman"/>
          <w:b/>
          <w:sz w:val="24"/>
          <w:u w:val="single"/>
        </w:rPr>
        <w:t>Reading list:</w:t>
      </w:r>
    </w:p>
    <w:p w:rsidR="004D1828" w:rsidRPr="00E73550" w:rsidRDefault="004D1828" w:rsidP="004D1828">
      <w:pPr>
        <w:tabs>
          <w:tab w:val="left" w:pos="-720"/>
        </w:tabs>
        <w:suppressAutoHyphens/>
        <w:spacing w:after="0" w:line="240" w:lineRule="auto"/>
        <w:ind w:left="360" w:hanging="360"/>
        <w:jc w:val="both"/>
        <w:rPr>
          <w:rFonts w:ascii="Times New Roman" w:hAnsi="Times New Roman" w:cs="Times New Roman"/>
          <w:sz w:val="24"/>
        </w:rPr>
      </w:pPr>
      <w:r w:rsidRPr="00E73550">
        <w:rPr>
          <w:rFonts w:ascii="Times New Roman" w:hAnsi="Times New Roman" w:cs="Times New Roman"/>
          <w:sz w:val="24"/>
        </w:rPr>
        <w:t xml:space="preserve">Chen, Lincoln C. et al, eds, 1992, </w:t>
      </w:r>
      <w:r w:rsidRPr="00E73550">
        <w:rPr>
          <w:rFonts w:ascii="Times New Roman" w:hAnsi="Times New Roman" w:cs="Times New Roman"/>
          <w:i/>
          <w:sz w:val="24"/>
        </w:rPr>
        <w:t>Advancing Health in Developing Countries</w:t>
      </w:r>
      <w:r w:rsidRPr="00E73550">
        <w:rPr>
          <w:rFonts w:ascii="Times New Roman" w:hAnsi="Times New Roman" w:cs="Times New Roman"/>
          <w:sz w:val="24"/>
        </w:rPr>
        <w:t xml:space="preserve">.  Auburn House: </w:t>
      </w:r>
      <w:smartTag w:uri="urn:schemas-microsoft-com:office:smarttags" w:element="State">
        <w:smartTag w:uri="urn:schemas-microsoft-com:office:smarttags" w:element="place">
          <w:r w:rsidRPr="00E73550">
            <w:rPr>
              <w:rFonts w:ascii="Times New Roman" w:hAnsi="Times New Roman" w:cs="Times New Roman"/>
              <w:sz w:val="24"/>
            </w:rPr>
            <w:t>New York</w:t>
          </w:r>
        </w:smartTag>
      </w:smartTag>
      <w:r w:rsidRPr="00E73550">
        <w:rPr>
          <w:rFonts w:ascii="Times New Roman" w:hAnsi="Times New Roman" w:cs="Times New Roman"/>
          <w:sz w:val="24"/>
        </w:rPr>
        <w:t xml:space="preserve">.  </w:t>
      </w:r>
    </w:p>
    <w:p w:rsidR="004D1828" w:rsidRPr="00E73550" w:rsidRDefault="004D1828" w:rsidP="004D1828">
      <w:pPr>
        <w:tabs>
          <w:tab w:val="left" w:pos="-720"/>
        </w:tabs>
        <w:suppressAutoHyphens/>
        <w:spacing w:after="0" w:line="240" w:lineRule="auto"/>
        <w:ind w:left="360" w:hanging="360"/>
        <w:jc w:val="both"/>
        <w:rPr>
          <w:rFonts w:ascii="Times New Roman" w:hAnsi="Times New Roman" w:cs="Times New Roman"/>
          <w:sz w:val="24"/>
        </w:rPr>
      </w:pPr>
      <w:r w:rsidRPr="00E73550">
        <w:rPr>
          <w:rFonts w:ascii="Times New Roman" w:hAnsi="Times New Roman" w:cs="Times New Roman"/>
          <w:sz w:val="24"/>
        </w:rPr>
        <w:t>Coreil, J.  and J. D. Mull, eds. 1990</w:t>
      </w:r>
      <w:r w:rsidRPr="00E73550">
        <w:rPr>
          <w:rFonts w:ascii="Times New Roman" w:hAnsi="Times New Roman" w:cs="Times New Roman"/>
          <w:b/>
          <w:sz w:val="24"/>
        </w:rPr>
        <w:t xml:space="preserve"> </w:t>
      </w:r>
      <w:r w:rsidRPr="00E73550">
        <w:rPr>
          <w:rFonts w:ascii="Times New Roman" w:hAnsi="Times New Roman" w:cs="Times New Roman"/>
          <w:sz w:val="24"/>
        </w:rPr>
        <w:t xml:space="preserve">Anthropology and Primary Health Care. </w:t>
      </w:r>
      <w:smartTag w:uri="urn:schemas-microsoft-com:office:smarttags" w:element="place">
        <w:smartTag w:uri="urn:schemas-microsoft-com:office:smarttags" w:element="City">
          <w:r w:rsidRPr="00E73550">
            <w:rPr>
              <w:rFonts w:ascii="Times New Roman" w:hAnsi="Times New Roman" w:cs="Times New Roman"/>
              <w:sz w:val="24"/>
            </w:rPr>
            <w:t>Boulder</w:t>
          </w:r>
        </w:smartTag>
        <w:r w:rsidRPr="00E73550">
          <w:rPr>
            <w:rFonts w:ascii="Times New Roman" w:hAnsi="Times New Roman" w:cs="Times New Roman"/>
            <w:sz w:val="24"/>
          </w:rPr>
          <w:t xml:space="preserve">, </w:t>
        </w:r>
        <w:smartTag w:uri="urn:schemas-microsoft-com:office:smarttags" w:element="State">
          <w:r w:rsidRPr="00E73550">
            <w:rPr>
              <w:rFonts w:ascii="Times New Roman" w:hAnsi="Times New Roman" w:cs="Times New Roman"/>
              <w:sz w:val="24"/>
            </w:rPr>
            <w:t>CO</w:t>
          </w:r>
        </w:smartTag>
      </w:smartTag>
      <w:r w:rsidRPr="00E73550">
        <w:rPr>
          <w:rFonts w:ascii="Times New Roman" w:hAnsi="Times New Roman" w:cs="Times New Roman"/>
          <w:sz w:val="24"/>
        </w:rPr>
        <w:t xml:space="preserve">: Westview Press. </w:t>
      </w:r>
    </w:p>
    <w:p w:rsidR="004D1828" w:rsidRPr="00E73550" w:rsidRDefault="004D1828" w:rsidP="004D1828">
      <w:pPr>
        <w:spacing w:after="0" w:line="240" w:lineRule="auto"/>
        <w:ind w:left="360" w:hanging="360"/>
        <w:jc w:val="both"/>
        <w:rPr>
          <w:rFonts w:ascii="Times New Roman" w:hAnsi="Times New Roman" w:cs="Times New Roman"/>
          <w:sz w:val="24"/>
        </w:rPr>
      </w:pPr>
      <w:r w:rsidRPr="00E73550">
        <w:rPr>
          <w:rFonts w:ascii="Times New Roman" w:hAnsi="Times New Roman" w:cs="Times New Roman"/>
          <w:sz w:val="24"/>
        </w:rPr>
        <w:t xml:space="preserve">Fox, J. P.  et al, </w:t>
      </w:r>
      <w:r w:rsidRPr="00E73550">
        <w:rPr>
          <w:rFonts w:ascii="Times New Roman" w:hAnsi="Times New Roman" w:cs="Times New Roman"/>
          <w:i/>
          <w:sz w:val="24"/>
        </w:rPr>
        <w:t>Epidemiology :  Man and Disease</w:t>
      </w:r>
      <w:r w:rsidRPr="00E73550">
        <w:rPr>
          <w:rFonts w:ascii="Times New Roman" w:hAnsi="Times New Roman" w:cs="Times New Roman"/>
          <w:sz w:val="24"/>
        </w:rPr>
        <w:t xml:space="preserve"> . London :  MacMillan and Co., 1970</w:t>
      </w:r>
    </w:p>
    <w:p w:rsidR="004D1828" w:rsidRPr="00E73550" w:rsidRDefault="004D1828" w:rsidP="004D1828">
      <w:pPr>
        <w:tabs>
          <w:tab w:val="left" w:pos="-720"/>
        </w:tabs>
        <w:suppressAutoHyphens/>
        <w:spacing w:after="0" w:line="240" w:lineRule="auto"/>
        <w:ind w:left="360" w:hanging="360"/>
        <w:jc w:val="both"/>
        <w:rPr>
          <w:rFonts w:ascii="Times New Roman" w:hAnsi="Times New Roman" w:cs="Times New Roman"/>
          <w:sz w:val="24"/>
        </w:rPr>
      </w:pPr>
      <w:r w:rsidRPr="00E73550">
        <w:rPr>
          <w:rFonts w:ascii="Times New Roman" w:hAnsi="Times New Roman" w:cs="Times New Roman"/>
          <w:sz w:val="24"/>
        </w:rPr>
        <w:t xml:space="preserve">ICPD 1994: Plan for Action. UNICPD Secretariat: </w:t>
      </w:r>
      <w:smartTag w:uri="urn:schemas-microsoft-com:office:smarttags" w:element="place">
        <w:smartTag w:uri="urn:schemas-microsoft-com:office:smarttags" w:element="City">
          <w:r w:rsidRPr="00E73550">
            <w:rPr>
              <w:rFonts w:ascii="Times New Roman" w:hAnsi="Times New Roman" w:cs="Times New Roman"/>
              <w:sz w:val="24"/>
            </w:rPr>
            <w:t>New York</w:t>
          </w:r>
        </w:smartTag>
        <w:r w:rsidRPr="00E73550">
          <w:rPr>
            <w:rFonts w:ascii="Times New Roman" w:hAnsi="Times New Roman" w:cs="Times New Roman"/>
            <w:sz w:val="24"/>
          </w:rPr>
          <w:t xml:space="preserve">, </w:t>
        </w:r>
        <w:smartTag w:uri="urn:schemas-microsoft-com:office:smarttags" w:element="State">
          <w:r w:rsidRPr="00E73550">
            <w:rPr>
              <w:rFonts w:ascii="Times New Roman" w:hAnsi="Times New Roman" w:cs="Times New Roman"/>
              <w:sz w:val="24"/>
            </w:rPr>
            <w:t>NY</w:t>
          </w:r>
        </w:smartTag>
      </w:smartTag>
      <w:r w:rsidRPr="00E73550">
        <w:rPr>
          <w:rFonts w:ascii="Times New Roman" w:hAnsi="Times New Roman" w:cs="Times New Roman"/>
          <w:sz w:val="24"/>
        </w:rPr>
        <w:t>.</w:t>
      </w:r>
    </w:p>
    <w:p w:rsidR="004D1828" w:rsidRPr="00E73550" w:rsidRDefault="004D1828" w:rsidP="004D1828">
      <w:pPr>
        <w:spacing w:after="0" w:line="240" w:lineRule="auto"/>
        <w:ind w:left="360" w:hanging="360"/>
        <w:jc w:val="both"/>
        <w:rPr>
          <w:rFonts w:ascii="Times New Roman" w:hAnsi="Times New Roman" w:cs="Times New Roman"/>
          <w:sz w:val="24"/>
        </w:rPr>
      </w:pPr>
      <w:r w:rsidRPr="00E73550">
        <w:rPr>
          <w:rFonts w:ascii="Times New Roman" w:hAnsi="Times New Roman" w:cs="Times New Roman"/>
          <w:sz w:val="24"/>
        </w:rPr>
        <w:t xml:space="preserve">Jones, Linda,  </w:t>
      </w:r>
      <w:r w:rsidRPr="00E73550">
        <w:rPr>
          <w:rFonts w:ascii="Times New Roman" w:hAnsi="Times New Roman" w:cs="Times New Roman"/>
          <w:i/>
          <w:sz w:val="24"/>
        </w:rPr>
        <w:t>The Social Context of Health and Health Work</w:t>
      </w:r>
      <w:r w:rsidRPr="00E73550">
        <w:rPr>
          <w:rFonts w:ascii="Times New Roman" w:hAnsi="Times New Roman" w:cs="Times New Roman"/>
          <w:sz w:val="24"/>
        </w:rPr>
        <w:t xml:space="preserve">, </w:t>
      </w:r>
      <w:smartTag w:uri="urn:schemas-microsoft-com:office:smarttags" w:element="State">
        <w:smartTag w:uri="urn:schemas-microsoft-com:office:smarttags" w:element="place">
          <w:r w:rsidRPr="00E73550">
            <w:rPr>
              <w:rFonts w:ascii="Times New Roman" w:hAnsi="Times New Roman" w:cs="Times New Roman"/>
              <w:sz w:val="24"/>
            </w:rPr>
            <w:t>New York</w:t>
          </w:r>
        </w:smartTag>
      </w:smartTag>
      <w:r w:rsidRPr="00E73550">
        <w:rPr>
          <w:rFonts w:ascii="Times New Roman" w:hAnsi="Times New Roman" w:cs="Times New Roman"/>
          <w:sz w:val="24"/>
        </w:rPr>
        <w:t xml:space="preserve"> : MacMillan Press, 1994</w:t>
      </w:r>
    </w:p>
    <w:p w:rsidR="004D1828" w:rsidRPr="00E73550" w:rsidRDefault="004D1828" w:rsidP="004D1828">
      <w:pPr>
        <w:spacing w:after="0" w:line="240" w:lineRule="auto"/>
        <w:ind w:left="360" w:hanging="360"/>
        <w:jc w:val="both"/>
        <w:rPr>
          <w:rFonts w:ascii="Times New Roman" w:hAnsi="Times New Roman" w:cs="Times New Roman"/>
          <w:sz w:val="24"/>
        </w:rPr>
      </w:pPr>
      <w:r w:rsidRPr="00E73550">
        <w:rPr>
          <w:rFonts w:ascii="Times New Roman" w:hAnsi="Times New Roman" w:cs="Times New Roman"/>
          <w:sz w:val="24"/>
        </w:rPr>
        <w:t xml:space="preserve">Kathleen, E. Grady and B. S. Wallston, </w:t>
      </w:r>
      <w:r w:rsidRPr="00E73550">
        <w:rPr>
          <w:rFonts w:ascii="Times New Roman" w:hAnsi="Times New Roman" w:cs="Times New Roman"/>
          <w:i/>
          <w:sz w:val="24"/>
        </w:rPr>
        <w:t>Research in Helath Care Settings</w:t>
      </w:r>
      <w:r w:rsidRPr="00E73550">
        <w:rPr>
          <w:rFonts w:ascii="Times New Roman" w:hAnsi="Times New Roman" w:cs="Times New Roman"/>
          <w:sz w:val="24"/>
        </w:rPr>
        <w:t xml:space="preserve">. </w:t>
      </w:r>
      <w:smartTag w:uri="urn:schemas-microsoft-com:office:smarttags" w:element="State">
        <w:smartTag w:uri="urn:schemas-microsoft-com:office:smarttags" w:element="place">
          <w:r w:rsidRPr="00E73550">
            <w:rPr>
              <w:rFonts w:ascii="Times New Roman" w:hAnsi="Times New Roman" w:cs="Times New Roman"/>
              <w:sz w:val="24"/>
            </w:rPr>
            <w:t>New York</w:t>
          </w:r>
        </w:smartTag>
      </w:smartTag>
      <w:r w:rsidRPr="00E73550">
        <w:rPr>
          <w:rFonts w:ascii="Times New Roman" w:hAnsi="Times New Roman" w:cs="Times New Roman"/>
          <w:sz w:val="24"/>
        </w:rPr>
        <w:t>: Sage, 1988</w:t>
      </w:r>
    </w:p>
    <w:p w:rsidR="004D1828" w:rsidRPr="00E73550" w:rsidRDefault="004D1828" w:rsidP="004D1828">
      <w:pPr>
        <w:spacing w:after="0" w:line="240" w:lineRule="auto"/>
        <w:ind w:left="360" w:hanging="360"/>
        <w:jc w:val="both"/>
        <w:rPr>
          <w:rFonts w:ascii="Times New Roman" w:hAnsi="Times New Roman" w:cs="Times New Roman"/>
          <w:sz w:val="24"/>
        </w:rPr>
      </w:pPr>
      <w:r w:rsidRPr="00E73550">
        <w:rPr>
          <w:rFonts w:ascii="Times New Roman" w:hAnsi="Times New Roman" w:cs="Times New Roman"/>
          <w:sz w:val="24"/>
        </w:rPr>
        <w:t xml:space="preserve">MacMohon, B. &amp; T. F. Pugh, </w:t>
      </w:r>
      <w:r w:rsidRPr="00E73550">
        <w:rPr>
          <w:rFonts w:ascii="Times New Roman" w:hAnsi="Times New Roman" w:cs="Times New Roman"/>
          <w:i/>
          <w:sz w:val="24"/>
        </w:rPr>
        <w:t>Epidemiology: Principles and Methods</w:t>
      </w:r>
      <w:r w:rsidRPr="00E73550">
        <w:rPr>
          <w:rFonts w:ascii="Times New Roman" w:hAnsi="Times New Roman" w:cs="Times New Roman"/>
          <w:sz w:val="24"/>
        </w:rPr>
        <w:t xml:space="preserve">, </w:t>
      </w:r>
      <w:smartTag w:uri="urn:schemas-microsoft-com:office:smarttags" w:element="City">
        <w:smartTag w:uri="urn:schemas-microsoft-com:office:smarttags" w:element="place">
          <w:r w:rsidRPr="00E73550">
            <w:rPr>
              <w:rFonts w:ascii="Times New Roman" w:hAnsi="Times New Roman" w:cs="Times New Roman"/>
              <w:sz w:val="24"/>
            </w:rPr>
            <w:t>Boston</w:t>
          </w:r>
        </w:smartTag>
      </w:smartTag>
      <w:r w:rsidRPr="00E73550">
        <w:rPr>
          <w:rFonts w:ascii="Times New Roman" w:hAnsi="Times New Roman" w:cs="Times New Roman"/>
          <w:sz w:val="24"/>
        </w:rPr>
        <w:t>: Little Brown and Co., 1970</w:t>
      </w:r>
    </w:p>
    <w:p w:rsidR="004D1828" w:rsidRPr="00E73550" w:rsidRDefault="004D1828" w:rsidP="004D1828">
      <w:pPr>
        <w:tabs>
          <w:tab w:val="left" w:pos="-720"/>
        </w:tabs>
        <w:suppressAutoHyphens/>
        <w:spacing w:after="0" w:line="240" w:lineRule="auto"/>
        <w:ind w:left="360" w:hanging="360"/>
        <w:jc w:val="both"/>
        <w:rPr>
          <w:rFonts w:ascii="Times New Roman" w:hAnsi="Times New Roman" w:cs="Times New Roman"/>
          <w:sz w:val="24"/>
        </w:rPr>
      </w:pPr>
      <w:r w:rsidRPr="00E73550">
        <w:rPr>
          <w:rFonts w:ascii="Times New Roman" w:hAnsi="Times New Roman" w:cs="Times New Roman"/>
          <w:sz w:val="24"/>
        </w:rPr>
        <w:t xml:space="preserve">Mark Nichter, </w:t>
      </w:r>
      <w:r w:rsidRPr="00E73550">
        <w:rPr>
          <w:rFonts w:ascii="Times New Roman" w:hAnsi="Times New Roman" w:cs="Times New Roman"/>
          <w:i/>
          <w:sz w:val="24"/>
        </w:rPr>
        <w:t>Anthropology and International Health: South Asian Case Studies</w:t>
      </w:r>
      <w:r w:rsidRPr="00E73550">
        <w:rPr>
          <w:rFonts w:ascii="Times New Roman" w:hAnsi="Times New Roman" w:cs="Times New Roman"/>
          <w:sz w:val="24"/>
        </w:rPr>
        <w:t xml:space="preserve">, Kluwer Academic Publishers, </w:t>
      </w:r>
      <w:smartTag w:uri="urn:schemas-microsoft-com:office:smarttags" w:element="City">
        <w:smartTag w:uri="urn:schemas-microsoft-com:office:smarttags" w:element="place">
          <w:r w:rsidRPr="00E73550">
            <w:rPr>
              <w:rFonts w:ascii="Times New Roman" w:hAnsi="Times New Roman" w:cs="Times New Roman"/>
              <w:sz w:val="24"/>
            </w:rPr>
            <w:t>Boston</w:t>
          </w:r>
        </w:smartTag>
      </w:smartTag>
      <w:r w:rsidRPr="00E73550">
        <w:rPr>
          <w:rFonts w:ascii="Times New Roman" w:hAnsi="Times New Roman" w:cs="Times New Roman"/>
          <w:sz w:val="24"/>
        </w:rPr>
        <w:t>, 1989</w:t>
      </w:r>
    </w:p>
    <w:p w:rsidR="004D1828" w:rsidRDefault="004D1828" w:rsidP="004D1828">
      <w:pPr>
        <w:spacing w:after="0" w:line="240" w:lineRule="auto"/>
        <w:ind w:left="360" w:hanging="360"/>
        <w:jc w:val="both"/>
        <w:rPr>
          <w:rFonts w:ascii="Times New Roman" w:hAnsi="Times New Roman" w:cs="Times New Roman"/>
          <w:sz w:val="24"/>
        </w:rPr>
      </w:pPr>
      <w:r w:rsidRPr="00E73550">
        <w:rPr>
          <w:rFonts w:ascii="Times New Roman" w:hAnsi="Times New Roman" w:cs="Times New Roman"/>
          <w:sz w:val="24"/>
        </w:rPr>
        <w:t xml:space="preserve">Nichter, Mark and Mimi Nichter, </w:t>
      </w:r>
      <w:r w:rsidRPr="00E73550">
        <w:rPr>
          <w:rFonts w:ascii="Times New Roman" w:hAnsi="Times New Roman" w:cs="Times New Roman"/>
          <w:i/>
          <w:sz w:val="24"/>
        </w:rPr>
        <w:t>An Anthropological Approach to Nutrition Education</w:t>
      </w:r>
      <w:r w:rsidRPr="00E73550">
        <w:rPr>
          <w:rFonts w:ascii="Times New Roman" w:hAnsi="Times New Roman" w:cs="Times New Roman"/>
          <w:sz w:val="24"/>
        </w:rPr>
        <w:t>, Newton : International Nutrition Education Service Publication, 1981</w:t>
      </w:r>
    </w:p>
    <w:p w:rsidR="004D1828" w:rsidRPr="00E73550" w:rsidRDefault="004D1828" w:rsidP="004D1828">
      <w:pPr>
        <w:spacing w:line="240" w:lineRule="auto"/>
        <w:ind w:left="360" w:hanging="360"/>
        <w:jc w:val="both"/>
        <w:rPr>
          <w:rFonts w:ascii="Times New Roman" w:hAnsi="Times New Roman" w:cs="Times New Roman"/>
          <w:sz w:val="24"/>
        </w:rPr>
      </w:pPr>
      <w:r w:rsidRPr="00E73550">
        <w:rPr>
          <w:rFonts w:ascii="Times New Roman" w:hAnsi="Times New Roman" w:cs="Times New Roman"/>
          <w:sz w:val="24"/>
        </w:rPr>
        <w:t xml:space="preserve">Philips, David R.,   </w:t>
      </w:r>
      <w:r w:rsidRPr="00E73550">
        <w:rPr>
          <w:rFonts w:ascii="Times New Roman" w:hAnsi="Times New Roman" w:cs="Times New Roman"/>
          <w:i/>
          <w:sz w:val="24"/>
        </w:rPr>
        <w:t>Helath and Health Care in the Third World</w:t>
      </w:r>
      <w:r w:rsidRPr="00E73550">
        <w:rPr>
          <w:rFonts w:ascii="Times New Roman" w:hAnsi="Times New Roman" w:cs="Times New Roman"/>
          <w:sz w:val="24"/>
        </w:rPr>
        <w:t>. London : Longman,  1990</w:t>
      </w:r>
    </w:p>
    <w:p w:rsidR="004D1828" w:rsidRDefault="004D1828" w:rsidP="004D1828">
      <w:pPr>
        <w:spacing w:line="240" w:lineRule="auto"/>
        <w:ind w:left="360" w:hanging="360"/>
        <w:jc w:val="both"/>
        <w:rPr>
          <w:rFonts w:ascii="Times New Roman" w:hAnsi="Times New Roman" w:cs="Times New Roman"/>
          <w:sz w:val="24"/>
        </w:rPr>
      </w:pPr>
      <w:r w:rsidRPr="00E73550">
        <w:rPr>
          <w:rFonts w:ascii="Times New Roman" w:hAnsi="Times New Roman" w:cs="Times New Roman"/>
          <w:sz w:val="24"/>
        </w:rPr>
        <w:t xml:space="preserve">Rashid, K. M.  et al (eds), </w:t>
      </w:r>
      <w:r w:rsidRPr="00E73550">
        <w:rPr>
          <w:rFonts w:ascii="Times New Roman" w:hAnsi="Times New Roman" w:cs="Times New Roman"/>
          <w:i/>
          <w:sz w:val="24"/>
        </w:rPr>
        <w:t>Text Book of Community Medicine and Public Health,</w:t>
      </w:r>
      <w:r w:rsidRPr="00E73550">
        <w:rPr>
          <w:rFonts w:ascii="Times New Roman" w:hAnsi="Times New Roman" w:cs="Times New Roman"/>
          <w:sz w:val="24"/>
        </w:rPr>
        <w:t xml:space="preserve"> </w:t>
      </w:r>
      <w:smartTag w:uri="urn:schemas-microsoft-com:office:smarttags" w:element="place">
        <w:r w:rsidRPr="00E73550">
          <w:rPr>
            <w:rFonts w:ascii="Times New Roman" w:hAnsi="Times New Roman" w:cs="Times New Roman"/>
            <w:sz w:val="24"/>
          </w:rPr>
          <w:t>Dhaka</w:t>
        </w:r>
      </w:smartTag>
      <w:r w:rsidRPr="00E73550">
        <w:rPr>
          <w:rFonts w:ascii="Times New Roman" w:hAnsi="Times New Roman" w:cs="Times New Roman"/>
          <w:sz w:val="24"/>
        </w:rPr>
        <w:t>: RKH Publishers, 1992</w:t>
      </w:r>
    </w:p>
    <w:p w:rsidR="005E28C4" w:rsidRPr="00E73550" w:rsidRDefault="005E28C4" w:rsidP="004D1828">
      <w:pPr>
        <w:spacing w:line="240" w:lineRule="auto"/>
        <w:ind w:left="360" w:hanging="360"/>
        <w:jc w:val="both"/>
        <w:rPr>
          <w:rFonts w:ascii="Times New Roman" w:hAnsi="Times New Roman" w:cs="Times New Roman"/>
          <w:sz w:val="24"/>
        </w:rPr>
      </w:pPr>
    </w:p>
    <w:tbl>
      <w:tblPr>
        <w:tblW w:w="9018" w:type="dxa"/>
        <w:tblInd w:w="75" w:type="dxa"/>
        <w:tblLayout w:type="fixed"/>
        <w:tblCellMar>
          <w:left w:w="0" w:type="dxa"/>
          <w:right w:w="0" w:type="dxa"/>
        </w:tblCellMar>
        <w:tblLook w:val="0000"/>
      </w:tblPr>
      <w:tblGrid>
        <w:gridCol w:w="2104"/>
        <w:gridCol w:w="1635"/>
        <w:gridCol w:w="1398"/>
        <w:gridCol w:w="1181"/>
        <w:gridCol w:w="2700"/>
      </w:tblGrid>
      <w:tr w:rsidR="00CA29C2" w:rsidRPr="00D00EB2" w:rsidTr="00150562">
        <w:trPr>
          <w:trHeight w:hRule="exact" w:val="347"/>
        </w:trPr>
        <w:tc>
          <w:tcPr>
            <w:tcW w:w="2104" w:type="dxa"/>
            <w:tcBorders>
              <w:top w:val="single" w:sz="2" w:space="0" w:color="auto"/>
              <w:left w:val="single" w:sz="2" w:space="0" w:color="auto"/>
              <w:bottom w:val="single" w:sz="2" w:space="0" w:color="auto"/>
              <w:right w:val="single" w:sz="2" w:space="0" w:color="auto"/>
            </w:tcBorders>
            <w:vAlign w:val="center"/>
          </w:tcPr>
          <w:p w:rsidR="00CA29C2" w:rsidRPr="00D00EB2" w:rsidRDefault="0075063A" w:rsidP="00F65FCB">
            <w:pPr>
              <w:ind w:left="70"/>
              <w:rPr>
                <w:rFonts w:ascii="Times New Roman" w:hAnsi="Times New Roman"/>
                <w:b/>
                <w:bCs/>
              </w:rPr>
            </w:pPr>
            <w:r w:rsidRPr="00D00EB2">
              <w:rPr>
                <w:rFonts w:ascii="Times New Roman" w:hAnsi="Times New Roman"/>
                <w:b/>
                <w:bCs/>
              </w:rPr>
              <w:t>Paper</w:t>
            </w:r>
            <w:r w:rsidR="00CA29C2" w:rsidRPr="00D00EB2">
              <w:rPr>
                <w:rFonts w:ascii="Times New Roman" w:hAnsi="Times New Roman"/>
                <w:b/>
                <w:bCs/>
              </w:rPr>
              <w:t xml:space="preserve"> Code</w:t>
            </w:r>
          </w:p>
        </w:tc>
        <w:tc>
          <w:tcPr>
            <w:tcW w:w="1635" w:type="dxa"/>
            <w:tcBorders>
              <w:top w:val="single" w:sz="2" w:space="0" w:color="auto"/>
              <w:left w:val="single" w:sz="2" w:space="0" w:color="auto"/>
              <w:bottom w:val="single" w:sz="2" w:space="0" w:color="auto"/>
              <w:right w:val="single" w:sz="2" w:space="0" w:color="auto"/>
            </w:tcBorders>
            <w:vAlign w:val="center"/>
          </w:tcPr>
          <w:p w:rsidR="00CA29C2" w:rsidRPr="00D00EB2" w:rsidRDefault="00FE377B" w:rsidP="00FE377B">
            <w:pPr>
              <w:jc w:val="center"/>
              <w:rPr>
                <w:rFonts w:ascii="Times New Roman" w:hAnsi="Times New Roman"/>
                <w:b/>
              </w:rPr>
            </w:pPr>
            <w:r w:rsidRPr="00D00EB2">
              <w:rPr>
                <w:rFonts w:ascii="Times New Roman" w:hAnsi="Times New Roman" w:cs="Times New Roman"/>
                <w:b/>
              </w:rPr>
              <w:t>314019</w:t>
            </w:r>
          </w:p>
        </w:tc>
        <w:tc>
          <w:tcPr>
            <w:tcW w:w="1398" w:type="dxa"/>
            <w:tcBorders>
              <w:top w:val="single" w:sz="2" w:space="0" w:color="auto"/>
              <w:left w:val="single" w:sz="2" w:space="0" w:color="auto"/>
              <w:bottom w:val="single" w:sz="2" w:space="0" w:color="auto"/>
              <w:right w:val="single" w:sz="2" w:space="0" w:color="auto"/>
            </w:tcBorders>
            <w:vAlign w:val="center"/>
          </w:tcPr>
          <w:p w:rsidR="00CA29C2" w:rsidRPr="00D00EB2" w:rsidRDefault="00CA29C2" w:rsidP="00F65FCB">
            <w:pPr>
              <w:rPr>
                <w:rFonts w:ascii="Times New Roman" w:hAnsi="Times New Roman"/>
                <w:b/>
                <w:bCs/>
              </w:rPr>
            </w:pPr>
            <w:r w:rsidRPr="00D00EB2">
              <w:rPr>
                <w:rFonts w:ascii="Times New Roman" w:hAnsi="Times New Roman"/>
                <w:b/>
                <w:bCs/>
              </w:rPr>
              <w:t xml:space="preserve"> </w:t>
            </w:r>
            <w:r w:rsidR="00882EFE">
              <w:rPr>
                <w:rFonts w:ascii="Times New Roman" w:hAnsi="Times New Roman"/>
                <w:b/>
                <w:bCs/>
              </w:rPr>
              <w:t>--------</w:t>
            </w:r>
          </w:p>
        </w:tc>
        <w:tc>
          <w:tcPr>
            <w:tcW w:w="1181" w:type="dxa"/>
            <w:tcBorders>
              <w:top w:val="single" w:sz="2" w:space="0" w:color="auto"/>
              <w:left w:val="single" w:sz="2" w:space="0" w:color="auto"/>
              <w:bottom w:val="single" w:sz="2" w:space="0" w:color="auto"/>
              <w:right w:val="single" w:sz="2" w:space="0" w:color="auto"/>
            </w:tcBorders>
            <w:vAlign w:val="center"/>
          </w:tcPr>
          <w:p w:rsidR="00CA29C2" w:rsidRPr="00D00EB2" w:rsidRDefault="00CA29C2" w:rsidP="00F65FCB">
            <w:pPr>
              <w:rPr>
                <w:rFonts w:ascii="Times New Roman" w:hAnsi="Times New Roman"/>
                <w:b/>
                <w:bCs/>
              </w:rPr>
            </w:pPr>
            <w:r w:rsidRPr="00D00EB2">
              <w:rPr>
                <w:rFonts w:ascii="Times New Roman" w:hAnsi="Times New Roman"/>
                <w:b/>
                <w:bCs/>
              </w:rPr>
              <w:t xml:space="preserve"> Credits: 4</w:t>
            </w:r>
          </w:p>
        </w:tc>
        <w:tc>
          <w:tcPr>
            <w:tcW w:w="2700" w:type="dxa"/>
            <w:tcBorders>
              <w:top w:val="single" w:sz="2" w:space="0" w:color="auto"/>
              <w:left w:val="single" w:sz="2" w:space="0" w:color="auto"/>
              <w:bottom w:val="single" w:sz="2" w:space="0" w:color="auto"/>
              <w:right w:val="single" w:sz="2" w:space="0" w:color="auto"/>
            </w:tcBorders>
            <w:vAlign w:val="center"/>
          </w:tcPr>
          <w:p w:rsidR="00CA29C2" w:rsidRPr="00D00EB2" w:rsidRDefault="00CA29C2" w:rsidP="00F65FCB">
            <w:pPr>
              <w:ind w:right="410"/>
              <w:rPr>
                <w:rFonts w:ascii="Times New Roman" w:hAnsi="Times New Roman"/>
                <w:b/>
                <w:bCs/>
              </w:rPr>
            </w:pPr>
            <w:r w:rsidRPr="00D00EB2">
              <w:rPr>
                <w:rFonts w:ascii="Times New Roman" w:hAnsi="Times New Roman"/>
                <w:b/>
                <w:bCs/>
              </w:rPr>
              <w:t xml:space="preserve"> </w:t>
            </w:r>
            <w:r w:rsidR="00A337DE">
              <w:rPr>
                <w:rFonts w:ascii="Times New Roman" w:hAnsi="Times New Roman"/>
                <w:b/>
                <w:bCs/>
              </w:rPr>
              <w:t>Class Hours: 120 hrs.</w:t>
            </w:r>
          </w:p>
        </w:tc>
      </w:tr>
      <w:tr w:rsidR="00150562" w:rsidRPr="00D00EB2" w:rsidTr="00150562">
        <w:trPr>
          <w:trHeight w:hRule="exact" w:val="320"/>
        </w:trPr>
        <w:tc>
          <w:tcPr>
            <w:tcW w:w="2104" w:type="dxa"/>
            <w:tcBorders>
              <w:top w:val="single" w:sz="2" w:space="0" w:color="auto"/>
              <w:left w:val="single" w:sz="2" w:space="0" w:color="auto"/>
              <w:bottom w:val="single" w:sz="2" w:space="0" w:color="auto"/>
              <w:right w:val="single" w:sz="2" w:space="0" w:color="auto"/>
            </w:tcBorders>
          </w:tcPr>
          <w:p w:rsidR="00150562" w:rsidRPr="00D00EB2" w:rsidRDefault="00150562" w:rsidP="00F65FCB">
            <w:pPr>
              <w:spacing w:after="180"/>
              <w:ind w:left="70"/>
              <w:rPr>
                <w:rFonts w:ascii="Times New Roman" w:hAnsi="Times New Roman"/>
                <w:b/>
                <w:bCs/>
              </w:rPr>
            </w:pPr>
            <w:r w:rsidRPr="00D00EB2">
              <w:rPr>
                <w:rFonts w:ascii="Times New Roman" w:hAnsi="Times New Roman"/>
                <w:b/>
                <w:bCs/>
              </w:rPr>
              <w:t>Paper Title:</w:t>
            </w:r>
          </w:p>
        </w:tc>
        <w:tc>
          <w:tcPr>
            <w:tcW w:w="6914" w:type="dxa"/>
            <w:gridSpan w:val="4"/>
            <w:tcBorders>
              <w:top w:val="single" w:sz="2" w:space="0" w:color="auto"/>
              <w:left w:val="single" w:sz="2" w:space="0" w:color="auto"/>
              <w:bottom w:val="single" w:sz="2" w:space="0" w:color="auto"/>
              <w:right w:val="single" w:sz="2" w:space="0" w:color="auto"/>
            </w:tcBorders>
            <w:vAlign w:val="center"/>
          </w:tcPr>
          <w:p w:rsidR="00150562" w:rsidRPr="00D00EB2" w:rsidRDefault="00150562" w:rsidP="00150562">
            <w:pPr>
              <w:spacing w:after="0" w:line="240" w:lineRule="auto"/>
              <w:jc w:val="both"/>
              <w:rPr>
                <w:rFonts w:ascii="Times New Roman" w:hAnsi="Times New Roman"/>
                <w:b/>
              </w:rPr>
            </w:pPr>
            <w:r w:rsidRPr="00D00EB2">
              <w:rPr>
                <w:rFonts w:ascii="Times New Roman" w:hAnsi="Times New Roman"/>
                <w:b/>
                <w:bCs/>
                <w:sz w:val="24"/>
                <w:szCs w:val="24"/>
              </w:rPr>
              <w:t xml:space="preserve">Globalization </w:t>
            </w:r>
          </w:p>
        </w:tc>
      </w:tr>
    </w:tbl>
    <w:p w:rsidR="00CA29C2" w:rsidRDefault="00CA29C2" w:rsidP="005641DF">
      <w:pPr>
        <w:spacing w:after="0" w:line="240" w:lineRule="auto"/>
        <w:ind w:right="29"/>
        <w:jc w:val="both"/>
        <w:rPr>
          <w:rFonts w:ascii="Times New Roman" w:hAnsi="Times New Roman"/>
          <w:b/>
          <w:sz w:val="24"/>
          <w:szCs w:val="24"/>
        </w:rPr>
      </w:pPr>
    </w:p>
    <w:p w:rsidR="005641DF" w:rsidRPr="00E453E5" w:rsidRDefault="005641DF" w:rsidP="005641DF">
      <w:pPr>
        <w:spacing w:after="0" w:line="240" w:lineRule="auto"/>
        <w:jc w:val="both"/>
        <w:rPr>
          <w:rFonts w:ascii="Times New Roman" w:hAnsi="Times New Roman"/>
          <w:sz w:val="24"/>
          <w:szCs w:val="24"/>
        </w:rPr>
      </w:pPr>
      <w:r w:rsidRPr="00E453E5">
        <w:rPr>
          <w:rFonts w:ascii="Times New Roman" w:hAnsi="Times New Roman"/>
          <w:sz w:val="24"/>
          <w:szCs w:val="24"/>
        </w:rPr>
        <w:t xml:space="preserve">Globalization, or the increased flows of people, goods, capital and ideologies across the national borders, is a key theme in the contemporary world. This </w:t>
      </w:r>
      <w:r w:rsidR="0075063A">
        <w:rPr>
          <w:rFonts w:ascii="Times New Roman" w:hAnsi="Times New Roman"/>
          <w:sz w:val="24"/>
          <w:szCs w:val="24"/>
        </w:rPr>
        <w:t>Paper</w:t>
      </w:r>
      <w:r w:rsidRPr="00E453E5">
        <w:rPr>
          <w:rFonts w:ascii="Times New Roman" w:hAnsi="Times New Roman"/>
          <w:sz w:val="24"/>
          <w:szCs w:val="24"/>
        </w:rPr>
        <w:t xml:space="preserve"> examines the process and dynamics of globalization from an anthropological perspective, focusing how globalization has transformed the everyday lives, sensibilities, identities and experiences of the people around the world. Ultimately, this </w:t>
      </w:r>
      <w:r w:rsidR="0075063A">
        <w:rPr>
          <w:rFonts w:ascii="Times New Roman" w:hAnsi="Times New Roman"/>
          <w:sz w:val="24"/>
          <w:szCs w:val="24"/>
        </w:rPr>
        <w:t>Paper</w:t>
      </w:r>
      <w:r w:rsidRPr="00E453E5">
        <w:rPr>
          <w:rFonts w:ascii="Times New Roman" w:hAnsi="Times New Roman"/>
          <w:sz w:val="24"/>
          <w:szCs w:val="24"/>
        </w:rPr>
        <w:t xml:space="preserve"> will enhance our understandings of the ramifications of the transnational links and flows both for the lives of others and ours.</w:t>
      </w:r>
    </w:p>
    <w:p w:rsidR="005641DF" w:rsidRPr="00E453E5" w:rsidRDefault="005641DF" w:rsidP="005641DF">
      <w:pPr>
        <w:spacing w:after="0" w:line="240" w:lineRule="auto"/>
        <w:jc w:val="both"/>
        <w:rPr>
          <w:rFonts w:ascii="Times New Roman" w:hAnsi="Times New Roman"/>
          <w:b/>
          <w:sz w:val="24"/>
          <w:szCs w:val="24"/>
        </w:rPr>
      </w:pPr>
    </w:p>
    <w:p w:rsidR="005641DF" w:rsidRPr="005F21A2" w:rsidRDefault="0075063A" w:rsidP="005641DF">
      <w:pPr>
        <w:spacing w:after="0" w:line="24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Paper</w:t>
      </w:r>
      <w:r w:rsidR="005641DF" w:rsidRPr="005F21A2">
        <w:rPr>
          <w:rFonts w:ascii="Times New Roman" w:hAnsi="Times New Roman" w:cs="Times New Roman"/>
          <w:b/>
          <w:sz w:val="24"/>
          <w:szCs w:val="24"/>
          <w:u w:val="single"/>
        </w:rPr>
        <w:t xml:space="preserve"> Contents</w:t>
      </w:r>
      <w:r w:rsidR="005F21A2">
        <w:rPr>
          <w:rFonts w:ascii="Times New Roman" w:hAnsi="Times New Roman" w:cs="Times New Roman"/>
          <w:b/>
          <w:sz w:val="24"/>
          <w:szCs w:val="24"/>
          <w:u w:val="single"/>
        </w:rPr>
        <w:t>:</w:t>
      </w:r>
    </w:p>
    <w:p w:rsidR="005641DF" w:rsidRPr="002B4A2F" w:rsidRDefault="005641DF" w:rsidP="005641DF">
      <w:pPr>
        <w:spacing w:after="0" w:line="240" w:lineRule="auto"/>
        <w:jc w:val="both"/>
        <w:rPr>
          <w:b/>
          <w:u w:val="single"/>
        </w:rPr>
      </w:pPr>
    </w:p>
    <w:p w:rsidR="005641DF" w:rsidRPr="00C921DD" w:rsidRDefault="005641DF" w:rsidP="005641DF">
      <w:pPr>
        <w:tabs>
          <w:tab w:val="left" w:pos="4590"/>
        </w:tabs>
        <w:spacing w:after="0" w:line="240" w:lineRule="auto"/>
        <w:contextualSpacing/>
        <w:jc w:val="both"/>
        <w:rPr>
          <w:rFonts w:ascii="Times New Roman" w:hAnsi="Times New Roman"/>
          <w:sz w:val="24"/>
          <w:szCs w:val="24"/>
        </w:rPr>
      </w:pPr>
      <w:r>
        <w:rPr>
          <w:rFonts w:ascii="Times New Roman" w:hAnsi="Times New Roman"/>
          <w:sz w:val="24"/>
          <w:szCs w:val="24"/>
        </w:rPr>
        <w:t>A.</w:t>
      </w:r>
      <w:r w:rsidRPr="00C921DD">
        <w:rPr>
          <w:rFonts w:ascii="Times New Roman" w:hAnsi="Times New Roman"/>
          <w:sz w:val="24"/>
          <w:szCs w:val="24"/>
        </w:rPr>
        <w:t>The idea of globalization: Historical and contemporary approaches</w:t>
      </w:r>
      <w:r>
        <w:rPr>
          <w:rFonts w:ascii="Times New Roman" w:hAnsi="Times New Roman"/>
          <w:sz w:val="24"/>
          <w:szCs w:val="24"/>
        </w:rPr>
        <w:t>; Different facets of globalization</w:t>
      </w:r>
    </w:p>
    <w:p w:rsidR="005641DF" w:rsidRPr="00C921DD" w:rsidRDefault="005641DF" w:rsidP="005641DF">
      <w:pPr>
        <w:tabs>
          <w:tab w:val="left" w:pos="4590"/>
        </w:tabs>
        <w:spacing w:after="0" w:line="240" w:lineRule="auto"/>
        <w:contextualSpacing/>
        <w:jc w:val="both"/>
        <w:rPr>
          <w:rFonts w:ascii="Times New Roman" w:hAnsi="Times New Roman"/>
          <w:sz w:val="24"/>
          <w:szCs w:val="24"/>
        </w:rPr>
      </w:pPr>
      <w:r w:rsidRPr="00C921DD">
        <w:rPr>
          <w:rFonts w:ascii="Times New Roman" w:hAnsi="Times New Roman"/>
          <w:sz w:val="24"/>
          <w:szCs w:val="24"/>
        </w:rPr>
        <w:t>B. Theorizing globalization from anthropological perspective</w:t>
      </w:r>
    </w:p>
    <w:p w:rsidR="005641DF" w:rsidRPr="00C921DD" w:rsidRDefault="005641DF" w:rsidP="005641DF">
      <w:pPr>
        <w:spacing w:after="0" w:line="240" w:lineRule="auto"/>
        <w:contextualSpacing/>
        <w:jc w:val="both"/>
        <w:rPr>
          <w:rFonts w:ascii="Times New Roman" w:hAnsi="Times New Roman"/>
          <w:sz w:val="24"/>
          <w:szCs w:val="24"/>
        </w:rPr>
      </w:pPr>
      <w:r w:rsidRPr="00C921DD">
        <w:rPr>
          <w:rFonts w:ascii="Times New Roman" w:hAnsi="Times New Roman"/>
          <w:sz w:val="24"/>
          <w:szCs w:val="24"/>
        </w:rPr>
        <w:t>C. Globalization as Neo-liberalism.</w:t>
      </w:r>
    </w:p>
    <w:p w:rsidR="005641DF" w:rsidRPr="00C921DD" w:rsidRDefault="005641DF" w:rsidP="005641DF">
      <w:pPr>
        <w:spacing w:after="0" w:line="240" w:lineRule="auto"/>
        <w:contextualSpacing/>
        <w:jc w:val="both"/>
        <w:rPr>
          <w:rFonts w:ascii="Times New Roman" w:hAnsi="Times New Roman"/>
          <w:sz w:val="24"/>
          <w:szCs w:val="24"/>
        </w:rPr>
      </w:pPr>
      <w:r w:rsidRPr="00C921DD">
        <w:rPr>
          <w:rFonts w:ascii="Times New Roman" w:hAnsi="Times New Roman"/>
          <w:sz w:val="24"/>
          <w:szCs w:val="24"/>
        </w:rPr>
        <w:t>D. Globalization, identity and cultural transformation</w:t>
      </w:r>
    </w:p>
    <w:p w:rsidR="005641DF" w:rsidRDefault="005641DF" w:rsidP="005641DF">
      <w:pPr>
        <w:spacing w:after="0" w:line="240" w:lineRule="auto"/>
        <w:contextualSpacing/>
        <w:jc w:val="both"/>
        <w:rPr>
          <w:rFonts w:ascii="Times New Roman" w:hAnsi="Times New Roman"/>
          <w:sz w:val="24"/>
          <w:szCs w:val="24"/>
        </w:rPr>
      </w:pPr>
      <w:r w:rsidRPr="00C921DD">
        <w:rPr>
          <w:rFonts w:ascii="Times New Roman" w:hAnsi="Times New Roman"/>
          <w:sz w:val="24"/>
          <w:szCs w:val="24"/>
        </w:rPr>
        <w:t>E. Globalization, Media and Popular Globalization, Consumer culture and environmental impact.</w:t>
      </w:r>
    </w:p>
    <w:p w:rsidR="005641DF" w:rsidRDefault="005641DF" w:rsidP="005641DF">
      <w:pPr>
        <w:spacing w:after="0" w:line="240" w:lineRule="auto"/>
        <w:contextualSpacing/>
        <w:jc w:val="both"/>
        <w:rPr>
          <w:rFonts w:ascii="Times New Roman" w:hAnsi="Times New Roman"/>
          <w:sz w:val="24"/>
          <w:szCs w:val="24"/>
        </w:rPr>
      </w:pPr>
      <w:r>
        <w:rPr>
          <w:rFonts w:ascii="Times New Roman" w:hAnsi="Times New Roman"/>
          <w:sz w:val="24"/>
          <w:szCs w:val="24"/>
        </w:rPr>
        <w:t xml:space="preserve">E. Globalisation and its discontents; </w:t>
      </w:r>
    </w:p>
    <w:p w:rsidR="005641DF" w:rsidRPr="00C921DD" w:rsidRDefault="005641DF" w:rsidP="005641DF">
      <w:pPr>
        <w:spacing w:after="0" w:line="240" w:lineRule="auto"/>
        <w:contextualSpacing/>
        <w:jc w:val="both"/>
        <w:rPr>
          <w:rFonts w:ascii="Times New Roman" w:hAnsi="Times New Roman"/>
          <w:sz w:val="24"/>
          <w:szCs w:val="24"/>
        </w:rPr>
      </w:pPr>
      <w:r w:rsidRPr="00C921DD">
        <w:rPr>
          <w:rFonts w:ascii="Times New Roman" w:hAnsi="Times New Roman"/>
          <w:sz w:val="24"/>
          <w:szCs w:val="24"/>
        </w:rPr>
        <w:t>F. Alternatives to globalization or alternative globalization?</w:t>
      </w:r>
      <w:r>
        <w:rPr>
          <w:rFonts w:ascii="Times New Roman" w:hAnsi="Times New Roman"/>
          <w:sz w:val="24"/>
          <w:szCs w:val="24"/>
        </w:rPr>
        <w:t xml:space="preserve"> Idea of deglobalisation.</w:t>
      </w:r>
    </w:p>
    <w:p w:rsidR="005641DF" w:rsidRPr="00C921DD" w:rsidRDefault="005641DF" w:rsidP="005641DF">
      <w:pPr>
        <w:spacing w:after="0" w:line="240" w:lineRule="auto"/>
        <w:contextualSpacing/>
        <w:jc w:val="both"/>
        <w:rPr>
          <w:rFonts w:ascii="Times New Roman" w:hAnsi="Times New Roman"/>
          <w:sz w:val="24"/>
          <w:szCs w:val="24"/>
        </w:rPr>
      </w:pPr>
    </w:p>
    <w:p w:rsidR="005641DF" w:rsidRPr="00C921DD" w:rsidRDefault="005641DF" w:rsidP="005641DF">
      <w:pPr>
        <w:spacing w:after="0" w:line="240" w:lineRule="auto"/>
        <w:contextualSpacing/>
        <w:jc w:val="both"/>
        <w:rPr>
          <w:rFonts w:ascii="Times New Roman" w:hAnsi="Times New Roman"/>
          <w:sz w:val="24"/>
          <w:szCs w:val="24"/>
        </w:rPr>
      </w:pPr>
      <w:r w:rsidRPr="00C921DD">
        <w:rPr>
          <w:rFonts w:ascii="Times New Roman" w:hAnsi="Times New Roman"/>
          <w:sz w:val="24"/>
          <w:szCs w:val="24"/>
        </w:rPr>
        <w:t xml:space="preserve">G. Globalization and Indigenous population </w:t>
      </w:r>
    </w:p>
    <w:p w:rsidR="005641DF" w:rsidRPr="00C921DD" w:rsidRDefault="005641DF" w:rsidP="005641DF">
      <w:pPr>
        <w:spacing w:after="0" w:line="240" w:lineRule="auto"/>
        <w:contextualSpacing/>
        <w:jc w:val="both"/>
        <w:rPr>
          <w:rFonts w:ascii="Times New Roman" w:hAnsi="Times New Roman"/>
          <w:sz w:val="24"/>
          <w:szCs w:val="24"/>
        </w:rPr>
      </w:pPr>
      <w:r w:rsidRPr="00C921DD">
        <w:rPr>
          <w:rFonts w:ascii="Times New Roman" w:hAnsi="Times New Roman"/>
          <w:sz w:val="24"/>
          <w:szCs w:val="24"/>
        </w:rPr>
        <w:t xml:space="preserve">H. Bangladesh and Globalization: Garment sector, Remittance, flow of labor across the globe, advent of multinational companies. </w:t>
      </w:r>
    </w:p>
    <w:p w:rsidR="005641DF" w:rsidRDefault="005641DF" w:rsidP="005641DF">
      <w:pPr>
        <w:spacing w:after="0" w:line="240" w:lineRule="auto"/>
        <w:rPr>
          <w:b/>
          <w:u w:val="single"/>
        </w:rPr>
      </w:pPr>
    </w:p>
    <w:p w:rsidR="005641DF" w:rsidRPr="00E152FA" w:rsidRDefault="005641DF" w:rsidP="005641DF">
      <w:pPr>
        <w:spacing w:after="0" w:line="240" w:lineRule="auto"/>
        <w:rPr>
          <w:rFonts w:ascii="Times New Roman" w:hAnsi="Times New Roman" w:cs="Times New Roman"/>
          <w:b/>
          <w:sz w:val="24"/>
          <w:szCs w:val="24"/>
          <w:u w:val="single"/>
        </w:rPr>
      </w:pPr>
      <w:r w:rsidRPr="00E152FA">
        <w:rPr>
          <w:rFonts w:ascii="Times New Roman" w:hAnsi="Times New Roman" w:cs="Times New Roman"/>
          <w:b/>
          <w:sz w:val="24"/>
          <w:szCs w:val="24"/>
          <w:u w:val="single"/>
        </w:rPr>
        <w:t>Reading List</w:t>
      </w:r>
    </w:p>
    <w:p w:rsidR="005641DF" w:rsidRDefault="005641DF" w:rsidP="005641DF">
      <w:pPr>
        <w:spacing w:after="0" w:line="240" w:lineRule="auto"/>
        <w:jc w:val="both"/>
        <w:outlineLvl w:val="0"/>
        <w:rPr>
          <w:rFonts w:ascii="Times New Roman" w:hAnsi="Times New Roman"/>
          <w:bCs/>
          <w:sz w:val="24"/>
          <w:szCs w:val="24"/>
        </w:rPr>
      </w:pPr>
    </w:p>
    <w:p w:rsidR="005641DF" w:rsidRDefault="005641DF" w:rsidP="005641DF">
      <w:pPr>
        <w:spacing w:after="0" w:line="240" w:lineRule="auto"/>
        <w:jc w:val="both"/>
        <w:rPr>
          <w:rFonts w:ascii="Times New Roman" w:hAnsi="Times New Roman"/>
          <w:sz w:val="24"/>
          <w:szCs w:val="24"/>
        </w:rPr>
      </w:pPr>
      <w:r w:rsidRPr="00E453E5">
        <w:rPr>
          <w:rFonts w:ascii="Times New Roman" w:hAnsi="Times New Roman"/>
          <w:sz w:val="24"/>
          <w:szCs w:val="24"/>
        </w:rPr>
        <w:t xml:space="preserve">Beck, Ulrich. 2000. </w:t>
      </w:r>
      <w:r w:rsidRPr="00E453E5">
        <w:rPr>
          <w:rFonts w:ascii="Times New Roman" w:hAnsi="Times New Roman"/>
          <w:i/>
          <w:sz w:val="24"/>
          <w:szCs w:val="24"/>
        </w:rPr>
        <w:t>What is Globalization?</w:t>
      </w:r>
      <w:r w:rsidRPr="00E453E5">
        <w:rPr>
          <w:rFonts w:ascii="Times New Roman" w:hAnsi="Times New Roman"/>
          <w:sz w:val="24"/>
          <w:szCs w:val="24"/>
        </w:rPr>
        <w:t xml:space="preserve"> </w:t>
      </w:r>
      <w:smartTag w:uri="urn:schemas-microsoft-com:office:smarttags" w:element="City">
        <w:smartTag w:uri="urn:schemas-microsoft-com:office:smarttags" w:element="place">
          <w:r w:rsidRPr="00E453E5">
            <w:rPr>
              <w:rFonts w:ascii="Times New Roman" w:hAnsi="Times New Roman"/>
              <w:sz w:val="24"/>
              <w:szCs w:val="24"/>
            </w:rPr>
            <w:t>Cambridge</w:t>
          </w:r>
        </w:smartTag>
      </w:smartTag>
      <w:r w:rsidRPr="00E453E5">
        <w:rPr>
          <w:rFonts w:ascii="Times New Roman" w:hAnsi="Times New Roman"/>
          <w:sz w:val="24"/>
          <w:szCs w:val="24"/>
        </w:rPr>
        <w:t>: Polity Press.</w:t>
      </w:r>
    </w:p>
    <w:p w:rsidR="005641DF" w:rsidRPr="00E453E5" w:rsidRDefault="005641DF" w:rsidP="005641DF">
      <w:pPr>
        <w:spacing w:after="0" w:line="240" w:lineRule="auto"/>
        <w:jc w:val="both"/>
        <w:rPr>
          <w:rFonts w:ascii="Times New Roman" w:hAnsi="Times New Roman"/>
          <w:sz w:val="24"/>
          <w:szCs w:val="24"/>
        </w:rPr>
      </w:pPr>
      <w:r w:rsidRPr="00E453E5">
        <w:rPr>
          <w:rFonts w:ascii="Times New Roman" w:hAnsi="Times New Roman"/>
          <w:sz w:val="24"/>
          <w:szCs w:val="24"/>
        </w:rPr>
        <w:t xml:space="preserve">Sen, Amartya,. 2000, </w:t>
      </w:r>
      <w:r w:rsidRPr="00E453E5">
        <w:rPr>
          <w:rFonts w:ascii="Times New Roman" w:hAnsi="Times New Roman"/>
          <w:i/>
          <w:sz w:val="24"/>
          <w:szCs w:val="24"/>
        </w:rPr>
        <w:t>Globalization: Past and Present</w:t>
      </w:r>
      <w:r w:rsidRPr="00E453E5">
        <w:rPr>
          <w:rFonts w:ascii="Times New Roman" w:hAnsi="Times New Roman"/>
          <w:sz w:val="24"/>
          <w:szCs w:val="24"/>
        </w:rPr>
        <w:t>. Harvard Press</w:t>
      </w:r>
    </w:p>
    <w:p w:rsidR="005641DF" w:rsidRPr="00E453E5" w:rsidRDefault="005641DF" w:rsidP="005641DF">
      <w:pPr>
        <w:spacing w:after="0" w:line="240" w:lineRule="auto"/>
        <w:jc w:val="both"/>
        <w:rPr>
          <w:rFonts w:ascii="Times New Roman" w:hAnsi="Times New Roman"/>
          <w:sz w:val="24"/>
          <w:szCs w:val="24"/>
        </w:rPr>
      </w:pPr>
      <w:r w:rsidRPr="00E453E5">
        <w:rPr>
          <w:rFonts w:ascii="Times New Roman" w:hAnsi="Times New Roman"/>
          <w:sz w:val="24"/>
          <w:szCs w:val="24"/>
        </w:rPr>
        <w:t xml:space="preserve">Sen, Amartya,.2002. </w:t>
      </w:r>
      <w:r w:rsidRPr="00E453E5">
        <w:rPr>
          <w:rFonts w:ascii="Times New Roman" w:hAnsi="Times New Roman"/>
          <w:i/>
          <w:sz w:val="24"/>
          <w:szCs w:val="24"/>
        </w:rPr>
        <w:t>How to judge globalism.</w:t>
      </w:r>
      <w:r w:rsidRPr="00E453E5">
        <w:rPr>
          <w:rFonts w:ascii="Times New Roman" w:hAnsi="Times New Roman"/>
          <w:sz w:val="24"/>
          <w:szCs w:val="24"/>
        </w:rPr>
        <w:t xml:space="preserve"> The American Prospect vol.13 no 1, January 1, 2002-January 14, 2002..</w:t>
      </w:r>
    </w:p>
    <w:p w:rsidR="005641DF" w:rsidRPr="00E453E5" w:rsidRDefault="005641DF" w:rsidP="005641DF">
      <w:pPr>
        <w:spacing w:after="0" w:line="240" w:lineRule="auto"/>
        <w:jc w:val="both"/>
        <w:rPr>
          <w:rFonts w:ascii="Times New Roman" w:hAnsi="Times New Roman"/>
          <w:sz w:val="24"/>
          <w:szCs w:val="24"/>
        </w:rPr>
      </w:pPr>
      <w:r w:rsidRPr="00E453E5">
        <w:rPr>
          <w:rFonts w:ascii="Times New Roman" w:hAnsi="Times New Roman"/>
          <w:sz w:val="24"/>
          <w:szCs w:val="24"/>
        </w:rPr>
        <w:t xml:space="preserve">Stiglitz, </w:t>
      </w:r>
      <w:smartTag w:uri="urn:schemas-microsoft-com:office:smarttags" w:element="place">
        <w:r w:rsidRPr="00E453E5">
          <w:rPr>
            <w:rFonts w:ascii="Times New Roman" w:hAnsi="Times New Roman"/>
            <w:sz w:val="24"/>
            <w:szCs w:val="24"/>
          </w:rPr>
          <w:t>E Joseph.</w:t>
        </w:r>
      </w:smartTag>
      <w:r w:rsidRPr="00E453E5">
        <w:rPr>
          <w:rFonts w:ascii="Times New Roman" w:hAnsi="Times New Roman"/>
          <w:sz w:val="24"/>
          <w:szCs w:val="24"/>
        </w:rPr>
        <w:t xml:space="preserve">,2003, </w:t>
      </w:r>
      <w:r w:rsidRPr="00E453E5">
        <w:rPr>
          <w:rFonts w:ascii="Times New Roman" w:hAnsi="Times New Roman"/>
          <w:i/>
          <w:sz w:val="24"/>
          <w:szCs w:val="24"/>
        </w:rPr>
        <w:t xml:space="preserve">Globalization and its Discontents. </w:t>
      </w:r>
      <w:r w:rsidRPr="00E453E5">
        <w:rPr>
          <w:rFonts w:ascii="Times New Roman" w:hAnsi="Times New Roman"/>
          <w:sz w:val="24"/>
          <w:szCs w:val="24"/>
        </w:rPr>
        <w:t>W.W Norton and Company</w:t>
      </w:r>
    </w:p>
    <w:p w:rsidR="005641DF" w:rsidRPr="00E453E5" w:rsidRDefault="005641DF" w:rsidP="005641DF">
      <w:pPr>
        <w:spacing w:after="0" w:line="240" w:lineRule="auto"/>
        <w:jc w:val="both"/>
        <w:rPr>
          <w:rFonts w:ascii="Times New Roman" w:hAnsi="Times New Roman"/>
          <w:sz w:val="24"/>
          <w:szCs w:val="24"/>
        </w:rPr>
      </w:pPr>
      <w:r w:rsidRPr="00E453E5">
        <w:rPr>
          <w:rFonts w:ascii="Times New Roman" w:hAnsi="Times New Roman"/>
          <w:sz w:val="24"/>
          <w:szCs w:val="24"/>
        </w:rPr>
        <w:t xml:space="preserve">Eriksen, Thomas H., 2003, </w:t>
      </w:r>
      <w:r w:rsidRPr="00E453E5">
        <w:rPr>
          <w:rFonts w:ascii="Times New Roman" w:hAnsi="Times New Roman"/>
          <w:i/>
          <w:sz w:val="24"/>
          <w:szCs w:val="24"/>
        </w:rPr>
        <w:t>Globalization: Studies in Anthropology</w:t>
      </w:r>
      <w:r w:rsidRPr="00E453E5">
        <w:rPr>
          <w:rFonts w:ascii="Times New Roman" w:hAnsi="Times New Roman"/>
          <w:sz w:val="24"/>
          <w:szCs w:val="24"/>
        </w:rPr>
        <w:t xml:space="preserve">. </w:t>
      </w:r>
      <w:smartTag w:uri="urn:schemas-microsoft-com:office:smarttags" w:element="City">
        <w:smartTag w:uri="urn:schemas-microsoft-com:office:smarttags" w:element="place">
          <w:r w:rsidRPr="00E453E5">
            <w:rPr>
              <w:rFonts w:ascii="Times New Roman" w:hAnsi="Times New Roman"/>
              <w:sz w:val="24"/>
              <w:szCs w:val="24"/>
            </w:rPr>
            <w:t>London</w:t>
          </w:r>
        </w:smartTag>
      </w:smartTag>
      <w:r w:rsidRPr="00E453E5">
        <w:rPr>
          <w:rFonts w:ascii="Times New Roman" w:hAnsi="Times New Roman"/>
          <w:sz w:val="24"/>
          <w:szCs w:val="24"/>
        </w:rPr>
        <w:t>: Pluto Press</w:t>
      </w:r>
    </w:p>
    <w:p w:rsidR="005641DF" w:rsidRPr="00E453E5" w:rsidRDefault="005641DF" w:rsidP="005641DF">
      <w:pPr>
        <w:spacing w:after="0" w:line="240" w:lineRule="auto"/>
        <w:jc w:val="both"/>
        <w:rPr>
          <w:rFonts w:ascii="Times New Roman" w:hAnsi="Times New Roman"/>
          <w:sz w:val="24"/>
          <w:szCs w:val="24"/>
        </w:rPr>
      </w:pPr>
      <w:r w:rsidRPr="00E453E5">
        <w:rPr>
          <w:rFonts w:ascii="Times New Roman" w:hAnsi="Times New Roman"/>
          <w:sz w:val="24"/>
          <w:szCs w:val="24"/>
        </w:rPr>
        <w:t>Friedman, Jonathan,.2007</w:t>
      </w:r>
      <w:r w:rsidRPr="00E453E5">
        <w:rPr>
          <w:rFonts w:ascii="Times New Roman" w:hAnsi="Times New Roman"/>
          <w:i/>
          <w:iCs/>
          <w:sz w:val="24"/>
          <w:szCs w:val="24"/>
        </w:rPr>
        <w:t>. The anthropology of global systems: Modernities, class and the contradictions of globalization</w:t>
      </w:r>
      <w:r w:rsidRPr="00E453E5">
        <w:rPr>
          <w:rFonts w:ascii="Times New Roman" w:hAnsi="Times New Roman"/>
          <w:sz w:val="24"/>
          <w:szCs w:val="24"/>
        </w:rPr>
        <w:t xml:space="preserve">. </w:t>
      </w:r>
      <w:smartTag w:uri="urn:schemas-microsoft-com:office:smarttags" w:element="City">
        <w:r w:rsidRPr="00E453E5">
          <w:rPr>
            <w:rFonts w:ascii="Times New Roman" w:hAnsi="Times New Roman"/>
            <w:sz w:val="24"/>
            <w:szCs w:val="24"/>
          </w:rPr>
          <w:t>Walnut Creek</w:t>
        </w:r>
      </w:smartTag>
      <w:r w:rsidRPr="00E453E5">
        <w:rPr>
          <w:rFonts w:ascii="Times New Roman" w:hAnsi="Times New Roman"/>
          <w:sz w:val="24"/>
          <w:szCs w:val="24"/>
        </w:rPr>
        <w:t xml:space="preserve">: </w:t>
      </w:r>
      <w:smartTag w:uri="urn:schemas-microsoft-com:office:smarttags" w:element="place">
        <w:r w:rsidRPr="00E453E5">
          <w:rPr>
            <w:rFonts w:ascii="Times New Roman" w:hAnsi="Times New Roman"/>
            <w:sz w:val="24"/>
            <w:szCs w:val="24"/>
          </w:rPr>
          <w:t>Altamira</w:t>
        </w:r>
      </w:smartTag>
      <w:r w:rsidRPr="00E453E5">
        <w:rPr>
          <w:rFonts w:ascii="Times New Roman" w:hAnsi="Times New Roman"/>
          <w:sz w:val="24"/>
          <w:szCs w:val="24"/>
        </w:rPr>
        <w:t xml:space="preserve"> Press.</w:t>
      </w:r>
    </w:p>
    <w:p w:rsidR="005641DF" w:rsidRPr="00E453E5" w:rsidRDefault="005641DF" w:rsidP="005641DF">
      <w:pPr>
        <w:pStyle w:val="Default"/>
        <w:jc w:val="both"/>
        <w:rPr>
          <w:color w:val="auto"/>
        </w:rPr>
      </w:pPr>
      <w:r w:rsidRPr="00E453E5">
        <w:rPr>
          <w:color w:val="auto"/>
        </w:rPr>
        <w:t xml:space="preserve">Geertz, Clifford. “The World in Pieces: Culture and Politics at the End of the Century.” </w:t>
      </w:r>
      <w:r w:rsidRPr="00E453E5">
        <w:rPr>
          <w:i/>
          <w:iCs/>
          <w:color w:val="auto"/>
        </w:rPr>
        <w:t>Available Light: Anthropological Reflections on Philosophical Topics</w:t>
      </w:r>
      <w:r w:rsidRPr="00E453E5">
        <w:rPr>
          <w:color w:val="auto"/>
        </w:rPr>
        <w:t xml:space="preserve">. Princeton: </w:t>
      </w:r>
      <w:smartTag w:uri="urn:schemas-microsoft-com:office:smarttags" w:element="place">
        <w:smartTag w:uri="urn:schemas-microsoft-com:office:smarttags" w:element="PlaceName">
          <w:r w:rsidRPr="00E453E5">
            <w:rPr>
              <w:color w:val="auto"/>
            </w:rPr>
            <w:t>Princeton</w:t>
          </w:r>
        </w:smartTag>
        <w:r w:rsidRPr="00E453E5">
          <w:rPr>
            <w:color w:val="auto"/>
          </w:rPr>
          <w:t xml:space="preserve"> </w:t>
        </w:r>
        <w:smartTag w:uri="urn:schemas-microsoft-com:office:smarttags" w:element="PlaceType">
          <w:r w:rsidRPr="00E453E5">
            <w:rPr>
              <w:color w:val="auto"/>
            </w:rPr>
            <w:t>University</w:t>
          </w:r>
        </w:smartTag>
      </w:smartTag>
      <w:r w:rsidRPr="00E453E5">
        <w:rPr>
          <w:color w:val="auto"/>
        </w:rPr>
        <w:t xml:space="preserve"> Press, 2000, pp. 218-263. </w:t>
      </w:r>
    </w:p>
    <w:p w:rsidR="005641DF" w:rsidRPr="00E453E5" w:rsidRDefault="005641DF" w:rsidP="005641DF">
      <w:pPr>
        <w:pStyle w:val="Default"/>
        <w:jc w:val="both"/>
        <w:rPr>
          <w:color w:val="auto"/>
        </w:rPr>
      </w:pPr>
      <w:r w:rsidRPr="00E453E5">
        <w:rPr>
          <w:color w:val="auto"/>
        </w:rPr>
        <w:t xml:space="preserve">Gardner, Katy.,2010. </w:t>
      </w:r>
      <w:r w:rsidRPr="00E453E5">
        <w:rPr>
          <w:i/>
          <w:color w:val="auto"/>
        </w:rPr>
        <w:t>Discordant Development: g</w:t>
      </w:r>
      <w:r w:rsidRPr="00E453E5">
        <w:rPr>
          <w:bCs/>
          <w:i/>
          <w:color w:val="auto"/>
        </w:rPr>
        <w:t xml:space="preserve">lobal capitalism and the struggle for connection in </w:t>
      </w:r>
      <w:smartTag w:uri="urn:schemas-microsoft-com:office:smarttags" w:element="country-region">
        <w:smartTag w:uri="urn:schemas-microsoft-com:office:smarttags" w:element="place">
          <w:r w:rsidRPr="00E453E5">
            <w:rPr>
              <w:bCs/>
              <w:i/>
              <w:color w:val="auto"/>
            </w:rPr>
            <w:t>Bangladesh</w:t>
          </w:r>
        </w:smartTag>
      </w:smartTag>
      <w:r w:rsidRPr="00E453E5">
        <w:rPr>
          <w:bCs/>
          <w:i/>
          <w:color w:val="auto"/>
        </w:rPr>
        <w:t>.</w:t>
      </w:r>
      <w:r w:rsidRPr="00E453E5">
        <w:rPr>
          <w:bCs/>
          <w:color w:val="auto"/>
        </w:rPr>
        <w:t xml:space="preserve"> Pluto Press.</w:t>
      </w:r>
    </w:p>
    <w:p w:rsidR="005641DF" w:rsidRPr="00E453E5" w:rsidRDefault="005641DF" w:rsidP="005641DF">
      <w:pPr>
        <w:autoSpaceDE w:val="0"/>
        <w:autoSpaceDN w:val="0"/>
        <w:adjustRightInd w:val="0"/>
        <w:spacing w:after="0" w:line="240" w:lineRule="auto"/>
        <w:jc w:val="both"/>
        <w:rPr>
          <w:rFonts w:ascii="Times New Roman" w:hAnsi="Times New Roman"/>
          <w:sz w:val="24"/>
          <w:szCs w:val="24"/>
        </w:rPr>
      </w:pPr>
      <w:r w:rsidRPr="00E453E5">
        <w:rPr>
          <w:rFonts w:ascii="Times New Roman" w:hAnsi="Times New Roman"/>
          <w:sz w:val="24"/>
          <w:szCs w:val="24"/>
        </w:rPr>
        <w:t xml:space="preserve">Giddens, Anthony,.1999. </w:t>
      </w:r>
      <w:r w:rsidRPr="00E453E5">
        <w:rPr>
          <w:rFonts w:ascii="Times New Roman" w:hAnsi="Times New Roman"/>
          <w:i/>
          <w:iCs/>
          <w:sz w:val="24"/>
          <w:szCs w:val="24"/>
        </w:rPr>
        <w:t>Runaway World: How Globalization is Reshaping Our Lives</w:t>
      </w:r>
      <w:r w:rsidRPr="00E453E5">
        <w:rPr>
          <w:rFonts w:ascii="Times New Roman" w:hAnsi="Times New Roman"/>
          <w:sz w:val="24"/>
          <w:szCs w:val="24"/>
        </w:rPr>
        <w:t>. London : Profile.</w:t>
      </w:r>
    </w:p>
    <w:p w:rsidR="005641DF" w:rsidRPr="00E453E5" w:rsidRDefault="005641DF" w:rsidP="005641DF">
      <w:pPr>
        <w:spacing w:after="0" w:line="240" w:lineRule="auto"/>
        <w:jc w:val="both"/>
        <w:rPr>
          <w:rFonts w:ascii="Times New Roman" w:hAnsi="Times New Roman"/>
          <w:sz w:val="24"/>
          <w:szCs w:val="24"/>
        </w:rPr>
      </w:pPr>
      <w:r w:rsidRPr="00E453E5">
        <w:rPr>
          <w:rFonts w:ascii="Times New Roman" w:hAnsi="Times New Roman"/>
          <w:sz w:val="24"/>
          <w:szCs w:val="24"/>
        </w:rPr>
        <w:t xml:space="preserve">Held, David and McGrew, A,.(eds), 2003, </w:t>
      </w:r>
      <w:r w:rsidRPr="00E453E5">
        <w:rPr>
          <w:rFonts w:ascii="Times New Roman" w:hAnsi="Times New Roman"/>
          <w:i/>
          <w:sz w:val="24"/>
          <w:szCs w:val="24"/>
        </w:rPr>
        <w:t>The Global Transformations Reader: An Introduction to the Globalization Debate.</w:t>
      </w:r>
      <w:r w:rsidRPr="00E453E5">
        <w:rPr>
          <w:rFonts w:ascii="Times New Roman" w:hAnsi="Times New Roman"/>
          <w:sz w:val="24"/>
          <w:szCs w:val="24"/>
        </w:rPr>
        <w:t xml:space="preserve"> Polity Press.</w:t>
      </w:r>
    </w:p>
    <w:p w:rsidR="005641DF" w:rsidRPr="00E453E5" w:rsidRDefault="005641DF" w:rsidP="005641DF">
      <w:pPr>
        <w:pStyle w:val="Default"/>
        <w:jc w:val="both"/>
        <w:rPr>
          <w:color w:val="auto"/>
        </w:rPr>
      </w:pPr>
      <w:r w:rsidRPr="00E453E5">
        <w:rPr>
          <w:color w:val="auto"/>
        </w:rPr>
        <w:t xml:space="preserve">Harvey, David. </w:t>
      </w:r>
      <w:r w:rsidRPr="00E453E5">
        <w:rPr>
          <w:i/>
          <w:iCs/>
          <w:color w:val="auto"/>
        </w:rPr>
        <w:t>A Brief History of Neoliberalism</w:t>
      </w:r>
      <w:r w:rsidRPr="00E453E5">
        <w:rPr>
          <w:color w:val="auto"/>
        </w:rPr>
        <w:t xml:space="preserve">. </w:t>
      </w:r>
      <w:smartTag w:uri="urn:schemas-microsoft-com:office:smarttags" w:element="State">
        <w:r w:rsidRPr="00E453E5">
          <w:rPr>
            <w:color w:val="auto"/>
          </w:rPr>
          <w:t>New York</w:t>
        </w:r>
      </w:smartTag>
      <w:r w:rsidRPr="00E453E5">
        <w:rPr>
          <w:color w:val="auto"/>
        </w:rPr>
        <w:t xml:space="preserve">: </w:t>
      </w:r>
      <w:smartTag w:uri="urn:schemas-microsoft-com:office:smarttags" w:element="place">
        <w:smartTag w:uri="urn:schemas-microsoft-com:office:smarttags" w:element="PlaceName">
          <w:r w:rsidRPr="00E453E5">
            <w:rPr>
              <w:color w:val="auto"/>
            </w:rPr>
            <w:t>Oxford</w:t>
          </w:r>
        </w:smartTag>
        <w:r w:rsidRPr="00E453E5">
          <w:rPr>
            <w:color w:val="auto"/>
          </w:rPr>
          <w:t xml:space="preserve"> </w:t>
        </w:r>
        <w:smartTag w:uri="urn:schemas-microsoft-com:office:smarttags" w:element="PlaceType">
          <w:r w:rsidRPr="00E453E5">
            <w:rPr>
              <w:color w:val="auto"/>
            </w:rPr>
            <w:t>University</w:t>
          </w:r>
        </w:smartTag>
      </w:smartTag>
      <w:r w:rsidRPr="00E453E5">
        <w:rPr>
          <w:color w:val="auto"/>
        </w:rPr>
        <w:t xml:space="preserve"> Press, 2005, pp. 1-4.  </w:t>
      </w:r>
    </w:p>
    <w:p w:rsidR="005641DF" w:rsidRPr="00E453E5" w:rsidRDefault="005641DF" w:rsidP="005641DF">
      <w:pPr>
        <w:spacing w:after="0" w:line="240" w:lineRule="auto"/>
        <w:jc w:val="both"/>
        <w:rPr>
          <w:rFonts w:ascii="Times New Roman" w:hAnsi="Times New Roman"/>
          <w:sz w:val="24"/>
          <w:szCs w:val="24"/>
        </w:rPr>
      </w:pPr>
      <w:r w:rsidRPr="00E453E5">
        <w:rPr>
          <w:rFonts w:ascii="Times New Roman" w:hAnsi="Times New Roman"/>
          <w:sz w:val="24"/>
          <w:szCs w:val="24"/>
        </w:rPr>
        <w:t>Jonathan X Inda and Rosaldo, Reneta, 2003.,(2</w:t>
      </w:r>
      <w:r w:rsidRPr="00E453E5">
        <w:rPr>
          <w:rFonts w:ascii="Times New Roman" w:hAnsi="Times New Roman"/>
          <w:sz w:val="24"/>
          <w:szCs w:val="24"/>
          <w:vertAlign w:val="superscript"/>
        </w:rPr>
        <w:t>nd</w:t>
      </w:r>
      <w:r w:rsidRPr="00E453E5">
        <w:rPr>
          <w:rFonts w:ascii="Times New Roman" w:hAnsi="Times New Roman"/>
          <w:sz w:val="24"/>
          <w:szCs w:val="24"/>
        </w:rPr>
        <w:t xml:space="preserve"> ed), </w:t>
      </w:r>
      <w:r w:rsidRPr="00E453E5">
        <w:rPr>
          <w:rFonts w:ascii="Times New Roman" w:hAnsi="Times New Roman"/>
          <w:i/>
          <w:sz w:val="24"/>
          <w:szCs w:val="24"/>
        </w:rPr>
        <w:t>The Anthropology of Globalization: A Reader.</w:t>
      </w:r>
      <w:r w:rsidRPr="00E453E5">
        <w:rPr>
          <w:rFonts w:ascii="Times New Roman" w:hAnsi="Times New Roman"/>
          <w:sz w:val="24"/>
          <w:szCs w:val="24"/>
        </w:rPr>
        <w:t xml:space="preserve"> </w:t>
      </w:r>
      <w:smartTag w:uri="urn:schemas-microsoft-com:office:smarttags" w:element="City">
        <w:smartTag w:uri="urn:schemas-microsoft-com:office:smarttags" w:element="place">
          <w:r w:rsidRPr="00E453E5">
            <w:rPr>
              <w:rFonts w:ascii="Times New Roman" w:hAnsi="Times New Roman"/>
              <w:sz w:val="24"/>
              <w:szCs w:val="24"/>
            </w:rPr>
            <w:t>Oxford</w:t>
          </w:r>
        </w:smartTag>
      </w:smartTag>
      <w:r w:rsidRPr="00E453E5">
        <w:rPr>
          <w:rFonts w:ascii="Times New Roman" w:hAnsi="Times New Roman"/>
          <w:sz w:val="24"/>
          <w:szCs w:val="24"/>
        </w:rPr>
        <w:t>: Blackwell Publishing Ltd.</w:t>
      </w:r>
    </w:p>
    <w:p w:rsidR="005641DF" w:rsidRPr="00E453E5" w:rsidRDefault="005641DF" w:rsidP="005641DF">
      <w:pPr>
        <w:spacing w:after="0" w:line="240" w:lineRule="auto"/>
        <w:jc w:val="both"/>
        <w:outlineLvl w:val="1"/>
        <w:rPr>
          <w:rFonts w:ascii="Times New Roman" w:hAnsi="Times New Roman"/>
          <w:bCs/>
          <w:kern w:val="36"/>
          <w:sz w:val="24"/>
          <w:szCs w:val="24"/>
        </w:rPr>
      </w:pPr>
      <w:r w:rsidRPr="00E453E5">
        <w:rPr>
          <w:rFonts w:ascii="Times New Roman" w:hAnsi="Times New Roman"/>
          <w:sz w:val="24"/>
          <w:szCs w:val="24"/>
        </w:rPr>
        <w:t>Kottak, C Phillip,.1992.</w:t>
      </w:r>
      <w:r w:rsidRPr="00E453E5">
        <w:rPr>
          <w:rFonts w:ascii="Times New Roman" w:hAnsi="Times New Roman"/>
          <w:b/>
          <w:bCs/>
          <w:kern w:val="36"/>
          <w:sz w:val="24"/>
          <w:szCs w:val="24"/>
        </w:rPr>
        <w:t xml:space="preserve"> </w:t>
      </w:r>
      <w:r w:rsidRPr="00E453E5">
        <w:rPr>
          <w:rFonts w:ascii="Times New Roman" w:hAnsi="Times New Roman"/>
          <w:bCs/>
          <w:i/>
          <w:kern w:val="36"/>
          <w:sz w:val="24"/>
          <w:szCs w:val="24"/>
        </w:rPr>
        <w:t xml:space="preserve">Assault on Paradise: </w:t>
      </w:r>
      <w:r w:rsidRPr="00E453E5">
        <w:rPr>
          <w:rFonts w:ascii="Times New Roman" w:hAnsi="Times New Roman"/>
          <w:i/>
          <w:sz w:val="24"/>
          <w:szCs w:val="24"/>
        </w:rPr>
        <w:t xml:space="preserve">Social Change in a </w:t>
      </w:r>
      <w:smartTag w:uri="urn:schemas-microsoft-com:office:smarttags" w:element="place">
        <w:smartTag w:uri="urn:schemas-microsoft-com:office:smarttags" w:element="PlaceName">
          <w:r w:rsidRPr="00E453E5">
            <w:rPr>
              <w:rFonts w:ascii="Times New Roman" w:hAnsi="Times New Roman"/>
              <w:i/>
              <w:sz w:val="24"/>
              <w:szCs w:val="24"/>
            </w:rPr>
            <w:t>Brazilian</w:t>
          </w:r>
        </w:smartTag>
        <w:r w:rsidRPr="00E453E5">
          <w:rPr>
            <w:rFonts w:ascii="Times New Roman" w:hAnsi="Times New Roman"/>
            <w:i/>
            <w:sz w:val="24"/>
            <w:szCs w:val="24"/>
          </w:rPr>
          <w:t xml:space="preserve"> </w:t>
        </w:r>
        <w:smartTag w:uri="urn:schemas-microsoft-com:office:smarttags" w:element="PlaceType">
          <w:r w:rsidRPr="00E453E5">
            <w:rPr>
              <w:rFonts w:ascii="Times New Roman" w:hAnsi="Times New Roman"/>
              <w:i/>
              <w:sz w:val="24"/>
              <w:szCs w:val="24"/>
            </w:rPr>
            <w:t>Village</w:t>
          </w:r>
        </w:smartTag>
      </w:smartTag>
      <w:r w:rsidRPr="00E453E5">
        <w:rPr>
          <w:rFonts w:ascii="Times New Roman" w:hAnsi="Times New Roman"/>
          <w:i/>
          <w:sz w:val="24"/>
          <w:szCs w:val="24"/>
        </w:rPr>
        <w:t>.</w:t>
      </w:r>
      <w:r w:rsidRPr="00E453E5">
        <w:rPr>
          <w:rFonts w:ascii="Times New Roman" w:hAnsi="Times New Roman"/>
          <w:sz w:val="24"/>
          <w:szCs w:val="24"/>
        </w:rPr>
        <w:t xml:space="preserve"> McGraw- Hill.</w:t>
      </w:r>
    </w:p>
    <w:p w:rsidR="005641DF" w:rsidRPr="00E453E5" w:rsidRDefault="005641DF" w:rsidP="005641DF">
      <w:pPr>
        <w:spacing w:after="0" w:line="240" w:lineRule="auto"/>
        <w:jc w:val="both"/>
        <w:outlineLvl w:val="1"/>
        <w:rPr>
          <w:rFonts w:ascii="Times New Roman" w:hAnsi="Times New Roman"/>
          <w:bCs/>
          <w:kern w:val="36"/>
          <w:sz w:val="24"/>
          <w:szCs w:val="24"/>
        </w:rPr>
      </w:pPr>
      <w:r w:rsidRPr="00E453E5">
        <w:rPr>
          <w:rFonts w:ascii="Times New Roman" w:hAnsi="Times New Roman"/>
          <w:sz w:val="24"/>
          <w:szCs w:val="24"/>
        </w:rPr>
        <w:t xml:space="preserve">Lewellen, Ted C., 2002. </w:t>
      </w:r>
      <w:r w:rsidRPr="00E453E5">
        <w:rPr>
          <w:rFonts w:ascii="Times New Roman" w:hAnsi="Times New Roman"/>
          <w:i/>
          <w:sz w:val="24"/>
          <w:szCs w:val="24"/>
        </w:rPr>
        <w:t>The Anthropology of Globalization: Cultural Anthropology Enters the 21</w:t>
      </w:r>
      <w:r w:rsidRPr="00E453E5">
        <w:rPr>
          <w:rFonts w:ascii="Times New Roman" w:hAnsi="Times New Roman"/>
          <w:i/>
          <w:sz w:val="24"/>
          <w:szCs w:val="24"/>
          <w:vertAlign w:val="superscript"/>
        </w:rPr>
        <w:t>st</w:t>
      </w:r>
      <w:r w:rsidRPr="00E453E5">
        <w:rPr>
          <w:rFonts w:ascii="Times New Roman" w:hAnsi="Times New Roman"/>
          <w:i/>
          <w:sz w:val="24"/>
          <w:szCs w:val="24"/>
        </w:rPr>
        <w:t xml:space="preserve"> Century.</w:t>
      </w:r>
      <w:r w:rsidRPr="00E453E5">
        <w:rPr>
          <w:rFonts w:ascii="Times New Roman" w:hAnsi="Times New Roman"/>
          <w:sz w:val="24"/>
          <w:szCs w:val="24"/>
        </w:rPr>
        <w:t xml:space="preserve"> Greenwood Publishing Ltd.</w:t>
      </w:r>
    </w:p>
    <w:p w:rsidR="005641DF" w:rsidRPr="00E453E5" w:rsidRDefault="005641DF" w:rsidP="005641DF">
      <w:pPr>
        <w:spacing w:after="0" w:line="240" w:lineRule="auto"/>
        <w:jc w:val="both"/>
        <w:rPr>
          <w:rFonts w:ascii="Times New Roman" w:hAnsi="Times New Roman"/>
          <w:sz w:val="24"/>
          <w:szCs w:val="24"/>
        </w:rPr>
      </w:pPr>
      <w:r w:rsidRPr="00E453E5">
        <w:rPr>
          <w:rFonts w:ascii="Times New Roman" w:hAnsi="Times New Roman"/>
          <w:sz w:val="24"/>
          <w:szCs w:val="24"/>
        </w:rPr>
        <w:t xml:space="preserve">McGrew, Anthony,. 2003, </w:t>
      </w:r>
      <w:r w:rsidRPr="00E453E5">
        <w:rPr>
          <w:rFonts w:ascii="Times New Roman" w:hAnsi="Times New Roman"/>
          <w:i/>
          <w:sz w:val="24"/>
          <w:szCs w:val="24"/>
        </w:rPr>
        <w:t>Globalization Theory: Approaches and Controversies.</w:t>
      </w:r>
      <w:r w:rsidRPr="00E453E5">
        <w:rPr>
          <w:rFonts w:ascii="Times New Roman" w:hAnsi="Times New Roman"/>
          <w:sz w:val="24"/>
          <w:szCs w:val="24"/>
        </w:rPr>
        <w:t xml:space="preserve"> Polity Press.</w:t>
      </w:r>
    </w:p>
    <w:p w:rsidR="005641DF" w:rsidRPr="00E453E5" w:rsidRDefault="005641DF" w:rsidP="005641DF">
      <w:pPr>
        <w:pStyle w:val="Default"/>
        <w:jc w:val="both"/>
        <w:rPr>
          <w:color w:val="auto"/>
        </w:rPr>
      </w:pPr>
      <w:r w:rsidRPr="00E453E5">
        <w:rPr>
          <w:color w:val="auto"/>
        </w:rPr>
        <w:t xml:space="preserve">Marcus, George E..1998. </w:t>
      </w:r>
      <w:r w:rsidRPr="00E453E5">
        <w:rPr>
          <w:i/>
          <w:color w:val="auto"/>
        </w:rPr>
        <w:t>“Ethnography in/of the World System: The Emergence of Multi-Sited Ethnography.”</w:t>
      </w:r>
      <w:r w:rsidRPr="00E453E5">
        <w:rPr>
          <w:color w:val="auto"/>
        </w:rPr>
        <w:t xml:space="preserve"> In </w:t>
      </w:r>
      <w:r w:rsidRPr="00E453E5">
        <w:rPr>
          <w:iCs/>
          <w:color w:val="auto"/>
        </w:rPr>
        <w:t>Ethnography through Thick and Thin</w:t>
      </w:r>
      <w:r w:rsidRPr="00E453E5">
        <w:rPr>
          <w:color w:val="auto"/>
        </w:rPr>
        <w:t xml:space="preserve">. Princeton: </w:t>
      </w:r>
      <w:smartTag w:uri="urn:schemas-microsoft-com:office:smarttags" w:element="place">
        <w:smartTag w:uri="urn:schemas-microsoft-com:office:smarttags" w:element="PlaceName">
          <w:r w:rsidRPr="00E453E5">
            <w:rPr>
              <w:color w:val="auto"/>
            </w:rPr>
            <w:t>Princeton</w:t>
          </w:r>
        </w:smartTag>
        <w:r w:rsidRPr="00E453E5">
          <w:rPr>
            <w:color w:val="auto"/>
          </w:rPr>
          <w:t xml:space="preserve"> </w:t>
        </w:r>
        <w:smartTag w:uri="urn:schemas-microsoft-com:office:smarttags" w:element="PlaceType">
          <w:r w:rsidRPr="00E453E5">
            <w:rPr>
              <w:color w:val="auto"/>
            </w:rPr>
            <w:t>University</w:t>
          </w:r>
        </w:smartTag>
      </w:smartTag>
      <w:r w:rsidRPr="00E453E5">
        <w:rPr>
          <w:color w:val="auto"/>
        </w:rPr>
        <w:t xml:space="preserve"> Press, pp. 79-104. </w:t>
      </w:r>
    </w:p>
    <w:p w:rsidR="005641DF" w:rsidRPr="00E453E5" w:rsidRDefault="005641DF" w:rsidP="005641DF">
      <w:pPr>
        <w:spacing w:after="0" w:line="240" w:lineRule="auto"/>
        <w:jc w:val="both"/>
        <w:rPr>
          <w:rFonts w:ascii="Times New Roman" w:hAnsi="Times New Roman"/>
          <w:sz w:val="24"/>
          <w:szCs w:val="24"/>
        </w:rPr>
      </w:pPr>
      <w:r w:rsidRPr="00E453E5">
        <w:rPr>
          <w:rFonts w:ascii="Times New Roman" w:hAnsi="Times New Roman"/>
          <w:sz w:val="24"/>
          <w:szCs w:val="24"/>
        </w:rPr>
        <w:t xml:space="preserve">Phillips, Lynne. 2006. </w:t>
      </w:r>
      <w:r w:rsidRPr="00E453E5">
        <w:rPr>
          <w:rFonts w:ascii="Times New Roman" w:hAnsi="Times New Roman"/>
          <w:i/>
          <w:sz w:val="24"/>
          <w:szCs w:val="24"/>
        </w:rPr>
        <w:t>Food and Globalization</w:t>
      </w:r>
      <w:r w:rsidRPr="00E453E5">
        <w:rPr>
          <w:rFonts w:ascii="Times New Roman" w:hAnsi="Times New Roman"/>
          <w:sz w:val="24"/>
          <w:szCs w:val="24"/>
        </w:rPr>
        <w:t>. Annual Review of Anthropology 35:37-57.</w:t>
      </w:r>
    </w:p>
    <w:p w:rsidR="005641DF" w:rsidRPr="00E152FA" w:rsidRDefault="005641DF" w:rsidP="005641DF">
      <w:pPr>
        <w:spacing w:after="0" w:line="240" w:lineRule="auto"/>
        <w:jc w:val="both"/>
        <w:rPr>
          <w:rStyle w:val="reference-text"/>
          <w:rFonts w:ascii="Times New Roman" w:hAnsi="Times New Roman"/>
          <w:sz w:val="24"/>
          <w:szCs w:val="24"/>
        </w:rPr>
      </w:pPr>
      <w:r w:rsidRPr="00E453E5">
        <w:rPr>
          <w:rFonts w:ascii="Times New Roman" w:hAnsi="Times New Roman"/>
          <w:sz w:val="24"/>
          <w:szCs w:val="24"/>
        </w:rPr>
        <w:lastRenderedPageBreak/>
        <w:t xml:space="preserve">Robertson,R.,1992, </w:t>
      </w:r>
      <w:r w:rsidRPr="00E453E5">
        <w:rPr>
          <w:rFonts w:ascii="Times New Roman" w:hAnsi="Times New Roman"/>
          <w:i/>
          <w:sz w:val="24"/>
          <w:szCs w:val="24"/>
        </w:rPr>
        <w:t>Globalization: Social Theory and Global Culture</w:t>
      </w:r>
      <w:r w:rsidRPr="00E453E5">
        <w:rPr>
          <w:rFonts w:ascii="Times New Roman" w:hAnsi="Times New Roman"/>
          <w:sz w:val="24"/>
          <w:szCs w:val="24"/>
        </w:rPr>
        <w:t>. London: SAGE Publication.</w:t>
      </w:r>
    </w:p>
    <w:p w:rsidR="005641DF" w:rsidRPr="00E453E5" w:rsidRDefault="005641DF" w:rsidP="005641DF">
      <w:pPr>
        <w:spacing w:after="0" w:line="240" w:lineRule="auto"/>
        <w:jc w:val="both"/>
        <w:rPr>
          <w:rStyle w:val="reference-text"/>
          <w:rFonts w:ascii="Times New Roman" w:hAnsi="Times New Roman"/>
        </w:rPr>
      </w:pPr>
      <w:r w:rsidRPr="00E453E5">
        <w:rPr>
          <w:rFonts w:ascii="Times New Roman" w:hAnsi="Times New Roman"/>
          <w:sz w:val="24"/>
          <w:szCs w:val="24"/>
        </w:rPr>
        <w:t>Ritzer, George., 2007 (2</w:t>
      </w:r>
      <w:r w:rsidRPr="00E453E5">
        <w:rPr>
          <w:rFonts w:ascii="Times New Roman" w:hAnsi="Times New Roman"/>
          <w:sz w:val="24"/>
          <w:szCs w:val="24"/>
          <w:vertAlign w:val="superscript"/>
        </w:rPr>
        <w:t>nd</w:t>
      </w:r>
      <w:r w:rsidRPr="00E453E5">
        <w:rPr>
          <w:rFonts w:ascii="Times New Roman" w:hAnsi="Times New Roman"/>
          <w:sz w:val="24"/>
          <w:szCs w:val="24"/>
        </w:rPr>
        <w:t xml:space="preserve"> ed). </w:t>
      </w:r>
      <w:r w:rsidRPr="00E453E5">
        <w:rPr>
          <w:rStyle w:val="reference-text"/>
          <w:rFonts w:ascii="Times New Roman" w:hAnsi="Times New Roman"/>
        </w:rPr>
        <w:t>The Globalization of Nothing. SAGE Publications.</w:t>
      </w:r>
    </w:p>
    <w:p w:rsidR="005641DF" w:rsidRPr="00E453E5" w:rsidRDefault="005641DF" w:rsidP="005641DF">
      <w:pPr>
        <w:pStyle w:val="Default"/>
        <w:jc w:val="both"/>
        <w:rPr>
          <w:color w:val="auto"/>
        </w:rPr>
      </w:pPr>
      <w:r w:rsidRPr="00E453E5">
        <w:rPr>
          <w:color w:val="auto"/>
        </w:rPr>
        <w:t xml:space="preserve">Rabinow, Paul., </w:t>
      </w:r>
      <w:r w:rsidRPr="00E453E5">
        <w:rPr>
          <w:i/>
          <w:iCs/>
          <w:color w:val="auto"/>
        </w:rPr>
        <w:t>Marking Time: On the Anthropology of the Contemporary</w:t>
      </w:r>
      <w:r w:rsidRPr="00E453E5">
        <w:rPr>
          <w:color w:val="auto"/>
        </w:rPr>
        <w:t xml:space="preserve">. Princeton: </w:t>
      </w:r>
      <w:smartTag w:uri="urn:schemas-microsoft-com:office:smarttags" w:element="place">
        <w:r w:rsidRPr="00E453E5">
          <w:rPr>
            <w:color w:val="auto"/>
          </w:rPr>
          <w:t>Princeton</w:t>
        </w:r>
      </w:smartTag>
      <w:r w:rsidRPr="00E453E5">
        <w:rPr>
          <w:color w:val="auto"/>
        </w:rPr>
        <w:t xml:space="preserve"> University Press, 2008, pp.1-11, 33-50. </w:t>
      </w:r>
    </w:p>
    <w:p w:rsidR="005641DF" w:rsidRDefault="005641DF" w:rsidP="005641DF">
      <w:pPr>
        <w:pStyle w:val="Default"/>
        <w:jc w:val="both"/>
        <w:rPr>
          <w:color w:val="auto"/>
        </w:rPr>
      </w:pPr>
      <w:r w:rsidRPr="00E453E5">
        <w:rPr>
          <w:color w:val="auto"/>
        </w:rPr>
        <w:t xml:space="preserve">Tsing, Anna,.2004. </w:t>
      </w:r>
      <w:r w:rsidRPr="00E453E5">
        <w:rPr>
          <w:i/>
          <w:iCs/>
          <w:color w:val="auto"/>
        </w:rPr>
        <w:t>Friction: An Ethnography of Global Connection</w:t>
      </w:r>
      <w:r w:rsidRPr="00E453E5">
        <w:rPr>
          <w:color w:val="auto"/>
        </w:rPr>
        <w:t xml:space="preserve">. Princeton University Press. </w:t>
      </w:r>
    </w:p>
    <w:p w:rsidR="005641DF" w:rsidRDefault="005641DF" w:rsidP="005641DF">
      <w:pPr>
        <w:rPr>
          <w:b/>
        </w:rPr>
      </w:pPr>
    </w:p>
    <w:p w:rsidR="005E28C4" w:rsidRDefault="005E28C4" w:rsidP="005641DF">
      <w:pPr>
        <w:rPr>
          <w:b/>
        </w:rPr>
      </w:pPr>
    </w:p>
    <w:tbl>
      <w:tblPr>
        <w:tblW w:w="9018" w:type="dxa"/>
        <w:tblInd w:w="75" w:type="dxa"/>
        <w:tblLayout w:type="fixed"/>
        <w:tblCellMar>
          <w:left w:w="0" w:type="dxa"/>
          <w:right w:w="0" w:type="dxa"/>
        </w:tblCellMar>
        <w:tblLook w:val="0000"/>
      </w:tblPr>
      <w:tblGrid>
        <w:gridCol w:w="2104"/>
        <w:gridCol w:w="1635"/>
        <w:gridCol w:w="2039"/>
        <w:gridCol w:w="3240"/>
      </w:tblGrid>
      <w:tr w:rsidR="00D00EB2" w:rsidRPr="00A662AB" w:rsidTr="0065576E">
        <w:trPr>
          <w:trHeight w:hRule="exact" w:val="365"/>
        </w:trPr>
        <w:tc>
          <w:tcPr>
            <w:tcW w:w="2104" w:type="dxa"/>
            <w:tcBorders>
              <w:top w:val="single" w:sz="2" w:space="0" w:color="auto"/>
              <w:left w:val="single" w:sz="2" w:space="0" w:color="auto"/>
              <w:bottom w:val="single" w:sz="2" w:space="0" w:color="auto"/>
              <w:right w:val="single" w:sz="2" w:space="0" w:color="auto"/>
            </w:tcBorders>
            <w:vAlign w:val="center"/>
          </w:tcPr>
          <w:p w:rsidR="00D00EB2" w:rsidRPr="00A662AB" w:rsidRDefault="00D00EB2" w:rsidP="00F65FCB">
            <w:pPr>
              <w:ind w:left="70"/>
              <w:rPr>
                <w:rFonts w:ascii="Times New Roman" w:hAnsi="Times New Roman"/>
                <w:b/>
                <w:bCs/>
              </w:rPr>
            </w:pPr>
            <w:r>
              <w:rPr>
                <w:rFonts w:ascii="Times New Roman" w:hAnsi="Times New Roman"/>
                <w:b/>
                <w:bCs/>
              </w:rPr>
              <w:t>Paper</w:t>
            </w:r>
            <w:r w:rsidRPr="00A662AB">
              <w:rPr>
                <w:rFonts w:ascii="Times New Roman" w:hAnsi="Times New Roman"/>
                <w:b/>
                <w:bCs/>
              </w:rPr>
              <w:t xml:space="preserve"> Code</w:t>
            </w:r>
          </w:p>
        </w:tc>
        <w:tc>
          <w:tcPr>
            <w:tcW w:w="1635" w:type="dxa"/>
            <w:tcBorders>
              <w:top w:val="single" w:sz="2" w:space="0" w:color="auto"/>
              <w:left w:val="single" w:sz="2" w:space="0" w:color="auto"/>
              <w:bottom w:val="single" w:sz="2" w:space="0" w:color="auto"/>
              <w:right w:val="single" w:sz="2" w:space="0" w:color="auto"/>
            </w:tcBorders>
            <w:vAlign w:val="center"/>
          </w:tcPr>
          <w:p w:rsidR="00D00EB2" w:rsidRPr="00A662AB" w:rsidRDefault="00D00EB2" w:rsidP="00FE377B">
            <w:pPr>
              <w:jc w:val="center"/>
              <w:rPr>
                <w:rFonts w:ascii="Times New Roman" w:hAnsi="Times New Roman"/>
              </w:rPr>
            </w:pPr>
            <w:r>
              <w:rPr>
                <w:rFonts w:ascii="Times New Roman" w:hAnsi="Times New Roman" w:cs="Times New Roman"/>
              </w:rPr>
              <w:t>314020</w:t>
            </w:r>
          </w:p>
        </w:tc>
        <w:tc>
          <w:tcPr>
            <w:tcW w:w="2039" w:type="dxa"/>
            <w:tcBorders>
              <w:top w:val="single" w:sz="2" w:space="0" w:color="auto"/>
              <w:left w:val="single" w:sz="2" w:space="0" w:color="auto"/>
              <w:bottom w:val="single" w:sz="2" w:space="0" w:color="auto"/>
              <w:right w:val="single" w:sz="2" w:space="0" w:color="auto"/>
            </w:tcBorders>
            <w:vAlign w:val="center"/>
          </w:tcPr>
          <w:p w:rsidR="00D00EB2" w:rsidRPr="00A662AB" w:rsidRDefault="00586192" w:rsidP="00586192">
            <w:pPr>
              <w:jc w:val="center"/>
              <w:rPr>
                <w:rFonts w:ascii="Times New Roman" w:hAnsi="Times New Roman"/>
                <w:b/>
                <w:bCs/>
              </w:rPr>
            </w:pPr>
            <w:r>
              <w:rPr>
                <w:rFonts w:ascii="Times New Roman" w:hAnsi="Times New Roman"/>
                <w:b/>
                <w:bCs/>
              </w:rPr>
              <w:t>----</w:t>
            </w:r>
          </w:p>
        </w:tc>
        <w:tc>
          <w:tcPr>
            <w:tcW w:w="3240" w:type="dxa"/>
            <w:tcBorders>
              <w:top w:val="single" w:sz="2" w:space="0" w:color="auto"/>
              <w:left w:val="single" w:sz="2" w:space="0" w:color="auto"/>
              <w:bottom w:val="single" w:sz="2" w:space="0" w:color="auto"/>
              <w:right w:val="single" w:sz="2" w:space="0" w:color="auto"/>
            </w:tcBorders>
            <w:vAlign w:val="center"/>
          </w:tcPr>
          <w:p w:rsidR="00D00EB2" w:rsidRPr="00A662AB" w:rsidRDefault="00D00EB2" w:rsidP="00D00EB2">
            <w:pPr>
              <w:rPr>
                <w:rFonts w:ascii="Times New Roman" w:hAnsi="Times New Roman"/>
                <w:b/>
                <w:bCs/>
              </w:rPr>
            </w:pPr>
            <w:r w:rsidRPr="00A662AB">
              <w:rPr>
                <w:rFonts w:ascii="Times New Roman" w:hAnsi="Times New Roman"/>
                <w:b/>
                <w:bCs/>
              </w:rPr>
              <w:t xml:space="preserve"> Credits: </w:t>
            </w:r>
            <w:r>
              <w:rPr>
                <w:rFonts w:ascii="Times New Roman" w:hAnsi="Times New Roman"/>
                <w:b/>
                <w:bCs/>
              </w:rPr>
              <w:t xml:space="preserve">2 </w:t>
            </w:r>
          </w:p>
          <w:p w:rsidR="00D00EB2" w:rsidRPr="00A662AB" w:rsidRDefault="00D00EB2" w:rsidP="00CA29C2">
            <w:pPr>
              <w:ind w:right="410"/>
              <w:rPr>
                <w:rFonts w:ascii="Times New Roman" w:hAnsi="Times New Roman"/>
                <w:b/>
                <w:bCs/>
              </w:rPr>
            </w:pPr>
            <w:r w:rsidRPr="00A662AB">
              <w:rPr>
                <w:rFonts w:ascii="Times New Roman" w:hAnsi="Times New Roman"/>
                <w:b/>
                <w:bCs/>
              </w:rPr>
              <w:t xml:space="preserve"> </w:t>
            </w:r>
            <w:r>
              <w:rPr>
                <w:rFonts w:ascii="Times New Roman" w:hAnsi="Times New Roman"/>
                <w:b/>
                <w:bCs/>
              </w:rPr>
              <w:t xml:space="preserve"> </w:t>
            </w:r>
          </w:p>
        </w:tc>
      </w:tr>
      <w:tr w:rsidR="00D00EB2" w:rsidRPr="00A662AB" w:rsidTr="003C2E26">
        <w:trPr>
          <w:trHeight w:hRule="exact" w:val="419"/>
        </w:trPr>
        <w:tc>
          <w:tcPr>
            <w:tcW w:w="2104" w:type="dxa"/>
            <w:tcBorders>
              <w:top w:val="single" w:sz="2" w:space="0" w:color="auto"/>
              <w:left w:val="single" w:sz="2" w:space="0" w:color="auto"/>
              <w:bottom w:val="single" w:sz="2" w:space="0" w:color="auto"/>
              <w:right w:val="single" w:sz="2" w:space="0" w:color="auto"/>
            </w:tcBorders>
          </w:tcPr>
          <w:p w:rsidR="00D00EB2" w:rsidRPr="00A662AB" w:rsidRDefault="00D00EB2" w:rsidP="00F65FCB">
            <w:pPr>
              <w:spacing w:after="180"/>
              <w:ind w:left="70"/>
              <w:rPr>
                <w:rFonts w:ascii="Times New Roman" w:hAnsi="Times New Roman"/>
                <w:b/>
                <w:bCs/>
              </w:rPr>
            </w:pPr>
            <w:r>
              <w:rPr>
                <w:rFonts w:ascii="Times New Roman" w:hAnsi="Times New Roman"/>
                <w:b/>
                <w:bCs/>
              </w:rPr>
              <w:t>Paper</w:t>
            </w:r>
            <w:r w:rsidRPr="00A662AB">
              <w:rPr>
                <w:rFonts w:ascii="Times New Roman" w:hAnsi="Times New Roman"/>
                <w:b/>
                <w:bCs/>
              </w:rPr>
              <w:t xml:space="preserve"> Title:</w:t>
            </w:r>
          </w:p>
        </w:tc>
        <w:tc>
          <w:tcPr>
            <w:tcW w:w="6914" w:type="dxa"/>
            <w:gridSpan w:val="3"/>
            <w:tcBorders>
              <w:top w:val="single" w:sz="2" w:space="0" w:color="auto"/>
              <w:left w:val="single" w:sz="2" w:space="0" w:color="auto"/>
              <w:bottom w:val="single" w:sz="2" w:space="0" w:color="auto"/>
              <w:right w:val="single" w:sz="2" w:space="0" w:color="auto"/>
            </w:tcBorders>
            <w:vAlign w:val="center"/>
          </w:tcPr>
          <w:p w:rsidR="00D00EB2" w:rsidRPr="00A662AB" w:rsidRDefault="00EC6AF5" w:rsidP="00F65FCB">
            <w:pPr>
              <w:rPr>
                <w:rFonts w:ascii="Times New Roman" w:hAnsi="Times New Roman"/>
                <w:b/>
                <w:bCs/>
              </w:rPr>
            </w:pPr>
            <w:r>
              <w:rPr>
                <w:bCs/>
                <w:spacing w:val="4"/>
                <w:sz w:val="24"/>
                <w:szCs w:val="24"/>
              </w:rPr>
              <w:t xml:space="preserve">    Term Paper</w:t>
            </w:r>
            <w:r w:rsidR="00D00EB2">
              <w:rPr>
                <w:rFonts w:ascii="Times New Roman" w:hAnsi="Times New Roman"/>
                <w:b/>
                <w:bCs/>
              </w:rPr>
              <w:t xml:space="preserve"> </w:t>
            </w:r>
          </w:p>
          <w:p w:rsidR="00D00EB2" w:rsidRDefault="00D00EB2" w:rsidP="00F65FCB">
            <w:pPr>
              <w:spacing w:after="180"/>
              <w:ind w:right="410"/>
              <w:rPr>
                <w:rFonts w:ascii="Times New Roman" w:hAnsi="Times New Roman"/>
                <w:b/>
              </w:rPr>
            </w:pPr>
            <w:r w:rsidRPr="00A662AB">
              <w:rPr>
                <w:rFonts w:ascii="Times New Roman" w:hAnsi="Times New Roman"/>
              </w:rPr>
              <w:t xml:space="preserve"> </w:t>
            </w:r>
            <w:r>
              <w:rPr>
                <w:rFonts w:ascii="Times New Roman" w:hAnsi="Times New Roman"/>
                <w:b/>
              </w:rPr>
              <w:t xml:space="preserve"> </w:t>
            </w:r>
          </w:p>
          <w:p w:rsidR="00D00EB2" w:rsidRPr="003D0D85" w:rsidRDefault="00D00EB2" w:rsidP="00F65FCB">
            <w:pPr>
              <w:spacing w:after="180"/>
              <w:ind w:right="410"/>
              <w:rPr>
                <w:rFonts w:ascii="Times New Roman" w:hAnsi="Times New Roman"/>
                <w:b/>
              </w:rPr>
            </w:pPr>
          </w:p>
        </w:tc>
      </w:tr>
    </w:tbl>
    <w:p w:rsidR="00D00EB2" w:rsidRDefault="00D00EB2" w:rsidP="00FC2DDA">
      <w:pPr>
        <w:spacing w:after="0"/>
        <w:rPr>
          <w:rFonts w:ascii="Times New Roman" w:hAnsi="Times New Roman" w:cs="Times New Roman"/>
          <w:sz w:val="24"/>
          <w:szCs w:val="24"/>
        </w:rPr>
      </w:pPr>
    </w:p>
    <w:p w:rsidR="00D00EB2" w:rsidRDefault="00D00EB2" w:rsidP="00D00EB2">
      <w:pPr>
        <w:rPr>
          <w:rFonts w:ascii="Times New Roman" w:hAnsi="Times New Roman" w:cs="Times New Roman"/>
          <w:sz w:val="24"/>
          <w:szCs w:val="24"/>
        </w:rPr>
      </w:pPr>
    </w:p>
    <w:p w:rsidR="00D00EB2" w:rsidRPr="00D00EB2" w:rsidRDefault="00D00EB2" w:rsidP="00D00EB2">
      <w:pPr>
        <w:tabs>
          <w:tab w:val="left" w:pos="1339"/>
        </w:tabs>
        <w:rPr>
          <w:rFonts w:ascii="Times New Roman" w:hAnsi="Times New Roman" w:cs="Times New Roman"/>
          <w:sz w:val="24"/>
          <w:szCs w:val="24"/>
        </w:rPr>
      </w:pPr>
      <w:r>
        <w:rPr>
          <w:rFonts w:ascii="Times New Roman" w:hAnsi="Times New Roman" w:cs="Times New Roman"/>
          <w:sz w:val="24"/>
          <w:szCs w:val="24"/>
        </w:rPr>
        <w:tab/>
      </w:r>
    </w:p>
    <w:tbl>
      <w:tblPr>
        <w:tblW w:w="9018" w:type="dxa"/>
        <w:tblInd w:w="75" w:type="dxa"/>
        <w:tblLayout w:type="fixed"/>
        <w:tblCellMar>
          <w:left w:w="0" w:type="dxa"/>
          <w:right w:w="0" w:type="dxa"/>
        </w:tblCellMar>
        <w:tblLook w:val="0000"/>
      </w:tblPr>
      <w:tblGrid>
        <w:gridCol w:w="2104"/>
        <w:gridCol w:w="1635"/>
        <w:gridCol w:w="2039"/>
        <w:gridCol w:w="3240"/>
      </w:tblGrid>
      <w:tr w:rsidR="00D00EB2" w:rsidRPr="00A662AB" w:rsidTr="00772F3F">
        <w:trPr>
          <w:trHeight w:hRule="exact" w:val="365"/>
        </w:trPr>
        <w:tc>
          <w:tcPr>
            <w:tcW w:w="2104" w:type="dxa"/>
            <w:tcBorders>
              <w:top w:val="single" w:sz="2" w:space="0" w:color="auto"/>
              <w:left w:val="single" w:sz="2" w:space="0" w:color="auto"/>
              <w:bottom w:val="single" w:sz="2" w:space="0" w:color="auto"/>
              <w:right w:val="single" w:sz="2" w:space="0" w:color="auto"/>
            </w:tcBorders>
            <w:vAlign w:val="center"/>
          </w:tcPr>
          <w:p w:rsidR="00D00EB2" w:rsidRPr="00A662AB" w:rsidRDefault="00D00EB2" w:rsidP="00772F3F">
            <w:pPr>
              <w:ind w:left="70"/>
              <w:rPr>
                <w:rFonts w:ascii="Times New Roman" w:hAnsi="Times New Roman"/>
                <w:b/>
                <w:bCs/>
              </w:rPr>
            </w:pPr>
            <w:r>
              <w:rPr>
                <w:rFonts w:ascii="Times New Roman" w:hAnsi="Times New Roman"/>
                <w:b/>
                <w:bCs/>
              </w:rPr>
              <w:t>Paper</w:t>
            </w:r>
            <w:r w:rsidRPr="00A662AB">
              <w:rPr>
                <w:rFonts w:ascii="Times New Roman" w:hAnsi="Times New Roman"/>
                <w:b/>
                <w:bCs/>
              </w:rPr>
              <w:t xml:space="preserve"> Code</w:t>
            </w:r>
          </w:p>
        </w:tc>
        <w:tc>
          <w:tcPr>
            <w:tcW w:w="1635" w:type="dxa"/>
            <w:tcBorders>
              <w:top w:val="single" w:sz="2" w:space="0" w:color="auto"/>
              <w:left w:val="single" w:sz="2" w:space="0" w:color="auto"/>
              <w:bottom w:val="single" w:sz="2" w:space="0" w:color="auto"/>
              <w:right w:val="single" w:sz="2" w:space="0" w:color="auto"/>
            </w:tcBorders>
            <w:vAlign w:val="center"/>
          </w:tcPr>
          <w:p w:rsidR="00D00EB2" w:rsidRPr="00A662AB" w:rsidRDefault="00D00EB2" w:rsidP="00D00EB2">
            <w:pPr>
              <w:jc w:val="center"/>
              <w:rPr>
                <w:rFonts w:ascii="Times New Roman" w:hAnsi="Times New Roman"/>
              </w:rPr>
            </w:pPr>
            <w:r>
              <w:rPr>
                <w:rFonts w:ascii="Times New Roman" w:hAnsi="Times New Roman" w:cs="Times New Roman"/>
              </w:rPr>
              <w:t>314022</w:t>
            </w:r>
          </w:p>
        </w:tc>
        <w:tc>
          <w:tcPr>
            <w:tcW w:w="2039" w:type="dxa"/>
            <w:tcBorders>
              <w:top w:val="single" w:sz="2" w:space="0" w:color="auto"/>
              <w:left w:val="single" w:sz="2" w:space="0" w:color="auto"/>
              <w:bottom w:val="single" w:sz="2" w:space="0" w:color="auto"/>
              <w:right w:val="single" w:sz="2" w:space="0" w:color="auto"/>
            </w:tcBorders>
            <w:vAlign w:val="center"/>
          </w:tcPr>
          <w:p w:rsidR="00D00EB2" w:rsidRPr="00A662AB" w:rsidRDefault="00586192" w:rsidP="00586192">
            <w:pPr>
              <w:jc w:val="center"/>
              <w:rPr>
                <w:rFonts w:ascii="Times New Roman" w:hAnsi="Times New Roman"/>
                <w:b/>
                <w:bCs/>
              </w:rPr>
            </w:pPr>
            <w:r>
              <w:rPr>
                <w:rFonts w:ascii="Times New Roman" w:hAnsi="Times New Roman"/>
                <w:b/>
                <w:bCs/>
              </w:rPr>
              <w:t>-----</w:t>
            </w:r>
          </w:p>
        </w:tc>
        <w:tc>
          <w:tcPr>
            <w:tcW w:w="3240" w:type="dxa"/>
            <w:tcBorders>
              <w:top w:val="single" w:sz="2" w:space="0" w:color="auto"/>
              <w:left w:val="single" w:sz="2" w:space="0" w:color="auto"/>
              <w:bottom w:val="single" w:sz="2" w:space="0" w:color="auto"/>
              <w:right w:val="single" w:sz="2" w:space="0" w:color="auto"/>
            </w:tcBorders>
            <w:vAlign w:val="center"/>
          </w:tcPr>
          <w:p w:rsidR="00D00EB2" w:rsidRPr="00A662AB" w:rsidRDefault="00D00EB2" w:rsidP="00772F3F">
            <w:pPr>
              <w:rPr>
                <w:rFonts w:ascii="Times New Roman" w:hAnsi="Times New Roman"/>
                <w:b/>
                <w:bCs/>
              </w:rPr>
            </w:pPr>
            <w:r w:rsidRPr="00A662AB">
              <w:rPr>
                <w:rFonts w:ascii="Times New Roman" w:hAnsi="Times New Roman"/>
                <w:b/>
                <w:bCs/>
              </w:rPr>
              <w:t xml:space="preserve"> Credits: </w:t>
            </w:r>
            <w:r>
              <w:rPr>
                <w:rFonts w:ascii="Times New Roman" w:hAnsi="Times New Roman"/>
                <w:b/>
                <w:bCs/>
              </w:rPr>
              <w:t xml:space="preserve">2 </w:t>
            </w:r>
          </w:p>
          <w:p w:rsidR="00D00EB2" w:rsidRPr="00A662AB" w:rsidRDefault="00D00EB2" w:rsidP="00772F3F">
            <w:pPr>
              <w:ind w:right="410"/>
              <w:rPr>
                <w:rFonts w:ascii="Times New Roman" w:hAnsi="Times New Roman"/>
                <w:b/>
                <w:bCs/>
              </w:rPr>
            </w:pPr>
            <w:r w:rsidRPr="00A662AB">
              <w:rPr>
                <w:rFonts w:ascii="Times New Roman" w:hAnsi="Times New Roman"/>
                <w:b/>
                <w:bCs/>
              </w:rPr>
              <w:t xml:space="preserve"> </w:t>
            </w:r>
            <w:r>
              <w:rPr>
                <w:rFonts w:ascii="Times New Roman" w:hAnsi="Times New Roman"/>
                <w:b/>
                <w:bCs/>
              </w:rPr>
              <w:t xml:space="preserve"> </w:t>
            </w:r>
          </w:p>
        </w:tc>
      </w:tr>
      <w:tr w:rsidR="00D00EB2" w:rsidRPr="00A662AB" w:rsidTr="00772F3F">
        <w:trPr>
          <w:trHeight w:hRule="exact" w:val="419"/>
        </w:trPr>
        <w:tc>
          <w:tcPr>
            <w:tcW w:w="2104" w:type="dxa"/>
            <w:tcBorders>
              <w:top w:val="single" w:sz="2" w:space="0" w:color="auto"/>
              <w:left w:val="single" w:sz="2" w:space="0" w:color="auto"/>
              <w:bottom w:val="single" w:sz="2" w:space="0" w:color="auto"/>
              <w:right w:val="single" w:sz="2" w:space="0" w:color="auto"/>
            </w:tcBorders>
          </w:tcPr>
          <w:p w:rsidR="00D00EB2" w:rsidRPr="00A662AB" w:rsidRDefault="00D00EB2" w:rsidP="00772F3F">
            <w:pPr>
              <w:spacing w:after="180"/>
              <w:ind w:left="70"/>
              <w:rPr>
                <w:rFonts w:ascii="Times New Roman" w:hAnsi="Times New Roman"/>
                <w:b/>
                <w:bCs/>
              </w:rPr>
            </w:pPr>
            <w:r>
              <w:rPr>
                <w:rFonts w:ascii="Times New Roman" w:hAnsi="Times New Roman"/>
                <w:b/>
                <w:bCs/>
              </w:rPr>
              <w:t>Paper</w:t>
            </w:r>
            <w:r w:rsidRPr="00A662AB">
              <w:rPr>
                <w:rFonts w:ascii="Times New Roman" w:hAnsi="Times New Roman"/>
                <w:b/>
                <w:bCs/>
              </w:rPr>
              <w:t xml:space="preserve"> Title:</w:t>
            </w:r>
          </w:p>
        </w:tc>
        <w:tc>
          <w:tcPr>
            <w:tcW w:w="6914" w:type="dxa"/>
            <w:gridSpan w:val="3"/>
            <w:tcBorders>
              <w:top w:val="single" w:sz="2" w:space="0" w:color="auto"/>
              <w:left w:val="single" w:sz="2" w:space="0" w:color="auto"/>
              <w:bottom w:val="single" w:sz="2" w:space="0" w:color="auto"/>
              <w:right w:val="single" w:sz="2" w:space="0" w:color="auto"/>
            </w:tcBorders>
            <w:vAlign w:val="center"/>
          </w:tcPr>
          <w:p w:rsidR="00D00EB2" w:rsidRDefault="00D00EB2" w:rsidP="00772F3F">
            <w:pPr>
              <w:spacing w:after="0" w:line="240" w:lineRule="auto"/>
              <w:jc w:val="both"/>
              <w:rPr>
                <w:rFonts w:ascii="Times New Roman" w:hAnsi="Times New Roman"/>
                <w:b/>
                <w:bCs/>
                <w:sz w:val="24"/>
                <w:szCs w:val="24"/>
              </w:rPr>
            </w:pPr>
            <w:r>
              <w:rPr>
                <w:rFonts w:ascii="Times New Roman" w:hAnsi="Times New Roman"/>
                <w:b/>
                <w:bCs/>
                <w:sz w:val="24"/>
                <w:szCs w:val="24"/>
              </w:rPr>
              <w:t xml:space="preserve"> Viva-Voce</w:t>
            </w:r>
          </w:p>
          <w:p w:rsidR="00D00EB2" w:rsidRPr="006B5C70" w:rsidRDefault="00D00EB2" w:rsidP="00772F3F">
            <w:pPr>
              <w:widowControl w:val="0"/>
              <w:autoSpaceDE w:val="0"/>
              <w:autoSpaceDN w:val="0"/>
              <w:adjustRightInd w:val="0"/>
              <w:spacing w:after="0" w:line="240" w:lineRule="auto"/>
              <w:jc w:val="both"/>
              <w:rPr>
                <w:rFonts w:ascii="Times New Roman" w:hAnsi="Times New Roman"/>
                <w:sz w:val="18"/>
                <w:szCs w:val="24"/>
              </w:rPr>
            </w:pPr>
          </w:p>
          <w:p w:rsidR="00D00EB2" w:rsidRPr="00A662AB" w:rsidRDefault="00D00EB2" w:rsidP="00772F3F">
            <w:pPr>
              <w:rPr>
                <w:rFonts w:ascii="Times New Roman" w:hAnsi="Times New Roman"/>
                <w:b/>
                <w:bCs/>
              </w:rPr>
            </w:pPr>
            <w:r>
              <w:rPr>
                <w:rFonts w:ascii="Times New Roman" w:hAnsi="Times New Roman"/>
                <w:b/>
                <w:bCs/>
              </w:rPr>
              <w:t xml:space="preserve"> </w:t>
            </w:r>
          </w:p>
          <w:p w:rsidR="00D00EB2" w:rsidRDefault="00D00EB2" w:rsidP="00772F3F">
            <w:pPr>
              <w:spacing w:after="180"/>
              <w:ind w:right="410"/>
              <w:rPr>
                <w:rFonts w:ascii="Times New Roman" w:hAnsi="Times New Roman"/>
                <w:b/>
              </w:rPr>
            </w:pPr>
            <w:r w:rsidRPr="00A662AB">
              <w:rPr>
                <w:rFonts w:ascii="Times New Roman" w:hAnsi="Times New Roman"/>
              </w:rPr>
              <w:t xml:space="preserve"> </w:t>
            </w:r>
            <w:r>
              <w:rPr>
                <w:rFonts w:ascii="Times New Roman" w:hAnsi="Times New Roman"/>
                <w:b/>
              </w:rPr>
              <w:t xml:space="preserve"> </w:t>
            </w:r>
          </w:p>
          <w:p w:rsidR="00D00EB2" w:rsidRPr="003D0D85" w:rsidRDefault="00D00EB2" w:rsidP="00772F3F">
            <w:pPr>
              <w:spacing w:after="180"/>
              <w:ind w:right="410"/>
              <w:rPr>
                <w:rFonts w:ascii="Times New Roman" w:hAnsi="Times New Roman"/>
                <w:b/>
              </w:rPr>
            </w:pPr>
          </w:p>
        </w:tc>
      </w:tr>
    </w:tbl>
    <w:p w:rsidR="00FC2DDA" w:rsidRPr="00D00EB2" w:rsidRDefault="00FC2DDA" w:rsidP="00D00EB2">
      <w:pPr>
        <w:tabs>
          <w:tab w:val="left" w:pos="1339"/>
        </w:tabs>
        <w:rPr>
          <w:rFonts w:ascii="Times New Roman" w:hAnsi="Times New Roman" w:cs="Times New Roman"/>
          <w:sz w:val="24"/>
          <w:szCs w:val="24"/>
        </w:rPr>
      </w:pPr>
    </w:p>
    <w:sectPr w:rsidR="00FC2DDA" w:rsidRPr="00D00EB2" w:rsidSect="00257532">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D4787" w:rsidRDefault="00CD4787" w:rsidP="00937061">
      <w:pPr>
        <w:spacing w:after="0" w:line="240" w:lineRule="auto"/>
      </w:pPr>
      <w:r>
        <w:separator/>
      </w:r>
    </w:p>
  </w:endnote>
  <w:endnote w:type="continuationSeparator" w:id="1">
    <w:p w:rsidR="00CD4787" w:rsidRDefault="00CD4787" w:rsidP="009370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modern"/>
    <w:pitch w:val="fixed"/>
    <w:sig w:usb0="E00002FF" w:usb1="6AC7FDFB" w:usb2="00000012" w:usb3="00000000" w:csb0="0002009F" w:csb1="00000000"/>
  </w:font>
  <w:font w:name="SutonnyMJ">
    <w:panose1 w:val="00000000000000000000"/>
    <w:charset w:val="00"/>
    <w:family w:val="auto"/>
    <w:pitch w:val="variable"/>
    <w:sig w:usb0="A0000AFF" w:usb1="0000000A" w:usb2="00000008"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D4787" w:rsidRDefault="00CD4787" w:rsidP="00937061">
      <w:pPr>
        <w:spacing w:after="0" w:line="240" w:lineRule="auto"/>
      </w:pPr>
      <w:r>
        <w:separator/>
      </w:r>
    </w:p>
  </w:footnote>
  <w:footnote w:type="continuationSeparator" w:id="1">
    <w:p w:rsidR="00CD4787" w:rsidRDefault="00CD4787" w:rsidP="0093706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A1F25"/>
    <w:multiLevelType w:val="hybridMultilevel"/>
    <w:tmpl w:val="CFC676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0823BA"/>
    <w:multiLevelType w:val="hybridMultilevel"/>
    <w:tmpl w:val="40C65B7A"/>
    <w:lvl w:ilvl="0" w:tplc="CA0EFE4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645A2A"/>
    <w:multiLevelType w:val="singleLevel"/>
    <w:tmpl w:val="04090015"/>
    <w:lvl w:ilvl="0">
      <w:start w:val="1"/>
      <w:numFmt w:val="upperLetter"/>
      <w:lvlText w:val="%1."/>
      <w:lvlJc w:val="left"/>
      <w:pPr>
        <w:tabs>
          <w:tab w:val="num" w:pos="360"/>
        </w:tabs>
        <w:ind w:left="360" w:hanging="360"/>
      </w:pPr>
    </w:lvl>
  </w:abstractNum>
  <w:abstractNum w:abstractNumId="3">
    <w:nsid w:val="2DFB3243"/>
    <w:multiLevelType w:val="singleLevel"/>
    <w:tmpl w:val="04090015"/>
    <w:lvl w:ilvl="0">
      <w:start w:val="1"/>
      <w:numFmt w:val="upperLetter"/>
      <w:lvlText w:val="%1."/>
      <w:lvlJc w:val="left"/>
      <w:pPr>
        <w:tabs>
          <w:tab w:val="num" w:pos="360"/>
        </w:tabs>
        <w:ind w:left="360" w:hanging="360"/>
      </w:pPr>
    </w:lvl>
  </w:abstractNum>
  <w:abstractNum w:abstractNumId="4">
    <w:nsid w:val="2FC97E77"/>
    <w:multiLevelType w:val="hybridMultilevel"/>
    <w:tmpl w:val="E7729F58"/>
    <w:lvl w:ilvl="0" w:tplc="6BC4B432">
      <w:start w:val="11"/>
      <w:numFmt w:val="upperLetter"/>
      <w:lvlText w:val="%1."/>
      <w:lvlJc w:val="left"/>
      <w:pPr>
        <w:tabs>
          <w:tab w:val="num" w:pos="360"/>
        </w:tabs>
        <w:ind w:left="360" w:hanging="360"/>
      </w:pPr>
      <w:rPr>
        <w:rFonts w:hint="default"/>
        <w:b/>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30113C14"/>
    <w:multiLevelType w:val="singleLevel"/>
    <w:tmpl w:val="04090015"/>
    <w:lvl w:ilvl="0">
      <w:start w:val="5"/>
      <w:numFmt w:val="upperLetter"/>
      <w:lvlText w:val="%1."/>
      <w:lvlJc w:val="left"/>
      <w:pPr>
        <w:tabs>
          <w:tab w:val="num" w:pos="360"/>
        </w:tabs>
        <w:ind w:left="360" w:hanging="360"/>
      </w:pPr>
      <w:rPr>
        <w:rFonts w:hint="default"/>
      </w:rPr>
    </w:lvl>
  </w:abstractNum>
  <w:abstractNum w:abstractNumId="6">
    <w:nsid w:val="37993050"/>
    <w:multiLevelType w:val="hybridMultilevel"/>
    <w:tmpl w:val="775C6E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221096C"/>
    <w:multiLevelType w:val="hybridMultilevel"/>
    <w:tmpl w:val="27E604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5C82ACE"/>
    <w:multiLevelType w:val="singleLevel"/>
    <w:tmpl w:val="04090015"/>
    <w:lvl w:ilvl="0">
      <w:start w:val="1"/>
      <w:numFmt w:val="upperLetter"/>
      <w:lvlText w:val="%1."/>
      <w:lvlJc w:val="left"/>
      <w:pPr>
        <w:tabs>
          <w:tab w:val="num" w:pos="360"/>
        </w:tabs>
        <w:ind w:left="360" w:hanging="360"/>
      </w:pPr>
    </w:lvl>
  </w:abstractNum>
  <w:abstractNum w:abstractNumId="9">
    <w:nsid w:val="56B063C2"/>
    <w:multiLevelType w:val="hybridMultilevel"/>
    <w:tmpl w:val="878227BC"/>
    <w:lvl w:ilvl="0" w:tplc="E5D85686">
      <w:start w:val="4"/>
      <w:numFmt w:val="upperLetter"/>
      <w:lvlText w:val="%1."/>
      <w:lvlJc w:val="left"/>
      <w:pPr>
        <w:tabs>
          <w:tab w:val="num" w:pos="360"/>
        </w:tabs>
        <w:ind w:left="360" w:hanging="360"/>
      </w:pPr>
      <w:rPr>
        <w:rFonts w:hint="default"/>
        <w:b/>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nsid w:val="58143E44"/>
    <w:multiLevelType w:val="hybridMultilevel"/>
    <w:tmpl w:val="B5984006"/>
    <w:lvl w:ilvl="0" w:tplc="98B86310">
      <w:start w:val="1"/>
      <w:numFmt w:val="upperLetter"/>
      <w:lvlText w:val="%1."/>
      <w:lvlJc w:val="left"/>
      <w:pPr>
        <w:ind w:left="420" w:hanging="360"/>
      </w:pPr>
      <w:rPr>
        <w:rFonts w:hint="default"/>
        <w:b/>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1">
    <w:nsid w:val="73E616B8"/>
    <w:multiLevelType w:val="hybridMultilevel"/>
    <w:tmpl w:val="BF8CE9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AB369DA"/>
    <w:multiLevelType w:val="singleLevel"/>
    <w:tmpl w:val="1E249118"/>
    <w:lvl w:ilvl="0">
      <w:start w:val="1"/>
      <w:numFmt w:val="bullet"/>
      <w:lvlText w:val="-"/>
      <w:lvlJc w:val="left"/>
      <w:pPr>
        <w:tabs>
          <w:tab w:val="num" w:pos="720"/>
        </w:tabs>
        <w:ind w:left="720" w:hanging="360"/>
      </w:pPr>
    </w:lvl>
  </w:abstractNum>
  <w:abstractNum w:abstractNumId="13">
    <w:nsid w:val="7FB34375"/>
    <w:multiLevelType w:val="hybridMultilevel"/>
    <w:tmpl w:val="97B48040"/>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0"/>
  </w:num>
  <w:num w:numId="3">
    <w:abstractNumId w:val="9"/>
  </w:num>
  <w:num w:numId="4">
    <w:abstractNumId w:val="4"/>
  </w:num>
  <w:num w:numId="5">
    <w:abstractNumId w:val="7"/>
  </w:num>
  <w:num w:numId="6">
    <w:abstractNumId w:val="13"/>
  </w:num>
  <w:num w:numId="7">
    <w:abstractNumId w:val="6"/>
  </w:num>
  <w:num w:numId="8">
    <w:abstractNumId w:val="0"/>
  </w:num>
  <w:num w:numId="9">
    <w:abstractNumId w:val="11"/>
  </w:num>
  <w:num w:numId="10">
    <w:abstractNumId w:val="8"/>
    <w:lvlOverride w:ilvl="0">
      <w:startOverride w:val="1"/>
    </w:lvlOverride>
  </w:num>
  <w:num w:numId="11">
    <w:abstractNumId w:val="12"/>
  </w:num>
  <w:num w:numId="12">
    <w:abstractNumId w:val="3"/>
  </w:num>
  <w:num w:numId="13">
    <w:abstractNumId w:val="5"/>
  </w:num>
  <w:num w:numId="14">
    <w:abstractNumId w:val="2"/>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3"/>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E44991"/>
    <w:rsid w:val="000145F2"/>
    <w:rsid w:val="00016C33"/>
    <w:rsid w:val="00022A72"/>
    <w:rsid w:val="00060D51"/>
    <w:rsid w:val="000869FF"/>
    <w:rsid w:val="000B5105"/>
    <w:rsid w:val="000C06BE"/>
    <w:rsid w:val="000C0F68"/>
    <w:rsid w:val="000C64D1"/>
    <w:rsid w:val="000C688A"/>
    <w:rsid w:val="000D44FF"/>
    <w:rsid w:val="00103244"/>
    <w:rsid w:val="0013518C"/>
    <w:rsid w:val="001436D6"/>
    <w:rsid w:val="00143D49"/>
    <w:rsid w:val="00150562"/>
    <w:rsid w:val="001867B4"/>
    <w:rsid w:val="001A0766"/>
    <w:rsid w:val="001C4324"/>
    <w:rsid w:val="00200BC9"/>
    <w:rsid w:val="0021239E"/>
    <w:rsid w:val="00242B31"/>
    <w:rsid w:val="00257532"/>
    <w:rsid w:val="002A1440"/>
    <w:rsid w:val="002A64F9"/>
    <w:rsid w:val="002D2E14"/>
    <w:rsid w:val="0031587C"/>
    <w:rsid w:val="00391FC4"/>
    <w:rsid w:val="003A5DB0"/>
    <w:rsid w:val="003F142F"/>
    <w:rsid w:val="0040246C"/>
    <w:rsid w:val="00404DB2"/>
    <w:rsid w:val="00423BC9"/>
    <w:rsid w:val="00434EE1"/>
    <w:rsid w:val="004458FC"/>
    <w:rsid w:val="00466A14"/>
    <w:rsid w:val="0048389C"/>
    <w:rsid w:val="0049379C"/>
    <w:rsid w:val="004A4421"/>
    <w:rsid w:val="004D1828"/>
    <w:rsid w:val="004F4127"/>
    <w:rsid w:val="0051107A"/>
    <w:rsid w:val="0053458C"/>
    <w:rsid w:val="00543841"/>
    <w:rsid w:val="005641DF"/>
    <w:rsid w:val="005815A1"/>
    <w:rsid w:val="00586192"/>
    <w:rsid w:val="00595F14"/>
    <w:rsid w:val="005C13ED"/>
    <w:rsid w:val="005C6A20"/>
    <w:rsid w:val="005E28C4"/>
    <w:rsid w:val="005F21A2"/>
    <w:rsid w:val="00611149"/>
    <w:rsid w:val="0063059F"/>
    <w:rsid w:val="006529DB"/>
    <w:rsid w:val="006773B1"/>
    <w:rsid w:val="006B5C70"/>
    <w:rsid w:val="006F7649"/>
    <w:rsid w:val="00711141"/>
    <w:rsid w:val="007154DC"/>
    <w:rsid w:val="0072050F"/>
    <w:rsid w:val="00733763"/>
    <w:rsid w:val="00745B06"/>
    <w:rsid w:val="0075063A"/>
    <w:rsid w:val="0076671D"/>
    <w:rsid w:val="007762F0"/>
    <w:rsid w:val="00796B6E"/>
    <w:rsid w:val="007A7E2A"/>
    <w:rsid w:val="00815A06"/>
    <w:rsid w:val="00826F72"/>
    <w:rsid w:val="00832033"/>
    <w:rsid w:val="00881E74"/>
    <w:rsid w:val="00882EFE"/>
    <w:rsid w:val="00884935"/>
    <w:rsid w:val="00891701"/>
    <w:rsid w:val="008A5248"/>
    <w:rsid w:val="008C0C58"/>
    <w:rsid w:val="008C3499"/>
    <w:rsid w:val="00937061"/>
    <w:rsid w:val="009405CA"/>
    <w:rsid w:val="00975926"/>
    <w:rsid w:val="009A11BA"/>
    <w:rsid w:val="009C38CB"/>
    <w:rsid w:val="009E2F7D"/>
    <w:rsid w:val="009F5FB0"/>
    <w:rsid w:val="00A0093E"/>
    <w:rsid w:val="00A02F51"/>
    <w:rsid w:val="00A337DE"/>
    <w:rsid w:val="00A3457D"/>
    <w:rsid w:val="00A3650D"/>
    <w:rsid w:val="00A410B4"/>
    <w:rsid w:val="00A5026D"/>
    <w:rsid w:val="00A617C5"/>
    <w:rsid w:val="00A746A1"/>
    <w:rsid w:val="00A86861"/>
    <w:rsid w:val="00AF7DC2"/>
    <w:rsid w:val="00B628D1"/>
    <w:rsid w:val="00BA4EAD"/>
    <w:rsid w:val="00C07E64"/>
    <w:rsid w:val="00C67FEA"/>
    <w:rsid w:val="00C921DD"/>
    <w:rsid w:val="00CA29C2"/>
    <w:rsid w:val="00CC68A1"/>
    <w:rsid w:val="00CD4787"/>
    <w:rsid w:val="00CE6D85"/>
    <w:rsid w:val="00CF1D34"/>
    <w:rsid w:val="00D00EB2"/>
    <w:rsid w:val="00D15D35"/>
    <w:rsid w:val="00D30F2C"/>
    <w:rsid w:val="00D46C84"/>
    <w:rsid w:val="00DB1055"/>
    <w:rsid w:val="00DF0463"/>
    <w:rsid w:val="00DF0A36"/>
    <w:rsid w:val="00E152FA"/>
    <w:rsid w:val="00E23097"/>
    <w:rsid w:val="00E44991"/>
    <w:rsid w:val="00E50A76"/>
    <w:rsid w:val="00E52BF5"/>
    <w:rsid w:val="00E772F5"/>
    <w:rsid w:val="00EA2924"/>
    <w:rsid w:val="00EC6AF5"/>
    <w:rsid w:val="00F122E3"/>
    <w:rsid w:val="00F40C42"/>
    <w:rsid w:val="00F65FCB"/>
    <w:rsid w:val="00FA5F70"/>
    <w:rsid w:val="00FC2DDA"/>
    <w:rsid w:val="00FD28CC"/>
    <w:rsid w:val="00FD36DE"/>
    <w:rsid w:val="00FE377B"/>
    <w:rsid w:val="00FF632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martTagType w:namespaceuri="urn:schemas-microsoft-com:office:smarttags" w:name="country-region"/>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15A1"/>
  </w:style>
  <w:style w:type="paragraph" w:styleId="Heading1">
    <w:name w:val="heading 1"/>
    <w:basedOn w:val="Normal"/>
    <w:next w:val="Normal"/>
    <w:link w:val="Heading1Char"/>
    <w:qFormat/>
    <w:rsid w:val="008C0C58"/>
    <w:pPr>
      <w:keepNext/>
      <w:autoSpaceDE w:val="0"/>
      <w:autoSpaceDN w:val="0"/>
      <w:spacing w:before="240" w:after="60"/>
      <w:outlineLvl w:val="0"/>
    </w:pPr>
    <w:rPr>
      <w:rFonts w:ascii="Arial" w:eastAsia="Times New Roman" w:hAnsi="Arial" w:cs="Times New Roman"/>
      <w:b/>
      <w:bCs/>
      <w:kern w:val="32"/>
      <w:sz w:val="32"/>
      <w:szCs w:val="32"/>
    </w:rPr>
  </w:style>
  <w:style w:type="paragraph" w:styleId="Heading3">
    <w:name w:val="heading 3"/>
    <w:basedOn w:val="Normal"/>
    <w:next w:val="Normal"/>
    <w:link w:val="Heading3Char"/>
    <w:uiPriority w:val="9"/>
    <w:unhideWhenUsed/>
    <w:qFormat/>
    <w:rsid w:val="00711141"/>
    <w:pPr>
      <w:keepNext/>
      <w:keepLines/>
      <w:spacing w:before="200" w:after="0"/>
      <w:outlineLvl w:val="2"/>
    </w:pPr>
    <w:rPr>
      <w:rFonts w:asciiTheme="majorHAnsi" w:eastAsiaTheme="majorEastAsia" w:hAnsiTheme="majorHAnsi" w:cstheme="majorBidi"/>
      <w:b/>
      <w:bCs/>
      <w:color w:val="4F81BD" w:themeColor="accent1"/>
    </w:rPr>
  </w:style>
  <w:style w:type="paragraph" w:styleId="Heading6">
    <w:name w:val="heading 6"/>
    <w:basedOn w:val="Normal"/>
    <w:next w:val="Normal"/>
    <w:link w:val="Heading6Char"/>
    <w:uiPriority w:val="9"/>
    <w:semiHidden/>
    <w:unhideWhenUsed/>
    <w:qFormat/>
    <w:rsid w:val="005641D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qFormat/>
    <w:rsid w:val="00F65FCB"/>
    <w:pPr>
      <w:spacing w:before="240" w:after="60" w:line="240" w:lineRule="auto"/>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uiPriority w:val="9"/>
    <w:semiHidden/>
    <w:unhideWhenUsed/>
    <w:qFormat/>
    <w:rsid w:val="00F65FC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869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lainText">
    <w:name w:val="Plain Text"/>
    <w:aliases w:val="Char"/>
    <w:basedOn w:val="Normal"/>
    <w:link w:val="PlainTextChar"/>
    <w:rsid w:val="008C0C58"/>
    <w:pPr>
      <w:spacing w:after="0" w:line="240" w:lineRule="auto"/>
    </w:pPr>
    <w:rPr>
      <w:rFonts w:ascii="Courier New" w:eastAsia="Times New Roman" w:hAnsi="Courier New" w:cs="Times New Roman"/>
      <w:sz w:val="20"/>
      <w:szCs w:val="20"/>
    </w:rPr>
  </w:style>
  <w:style w:type="character" w:customStyle="1" w:styleId="PlainTextChar">
    <w:name w:val="Plain Text Char"/>
    <w:aliases w:val="Char Char"/>
    <w:basedOn w:val="DefaultParagraphFont"/>
    <w:link w:val="PlainText"/>
    <w:rsid w:val="008C0C58"/>
    <w:rPr>
      <w:rFonts w:ascii="Courier New" w:eastAsia="Times New Roman" w:hAnsi="Courier New" w:cs="Times New Roman"/>
      <w:sz w:val="20"/>
      <w:szCs w:val="20"/>
    </w:rPr>
  </w:style>
  <w:style w:type="character" w:styleId="Hyperlink">
    <w:name w:val="Hyperlink"/>
    <w:rsid w:val="008C0C58"/>
    <w:rPr>
      <w:color w:val="0000FF"/>
      <w:u w:val="single"/>
    </w:rPr>
  </w:style>
  <w:style w:type="character" w:customStyle="1" w:styleId="Heading1Char">
    <w:name w:val="Heading 1 Char"/>
    <w:basedOn w:val="DefaultParagraphFont"/>
    <w:link w:val="Heading1"/>
    <w:rsid w:val="008C0C58"/>
    <w:rPr>
      <w:rFonts w:ascii="Arial" w:eastAsia="Times New Roman" w:hAnsi="Arial" w:cs="Times New Roman"/>
      <w:b/>
      <w:bCs/>
      <w:kern w:val="32"/>
      <w:sz w:val="32"/>
      <w:szCs w:val="32"/>
    </w:rPr>
  </w:style>
  <w:style w:type="paragraph" w:styleId="BodyText">
    <w:name w:val="Body Text"/>
    <w:basedOn w:val="Normal"/>
    <w:link w:val="BodyTextChar"/>
    <w:rsid w:val="008C0C58"/>
    <w:pPr>
      <w:spacing w:after="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8C0C58"/>
    <w:rPr>
      <w:rFonts w:ascii="Times New Roman" w:eastAsia="Times New Roman" w:hAnsi="Times New Roman" w:cs="Times New Roman"/>
      <w:sz w:val="24"/>
      <w:szCs w:val="20"/>
    </w:rPr>
  </w:style>
  <w:style w:type="paragraph" w:styleId="ListParagraph">
    <w:name w:val="List Paragraph"/>
    <w:basedOn w:val="Normal"/>
    <w:uiPriority w:val="34"/>
    <w:qFormat/>
    <w:rsid w:val="008C0C58"/>
    <w:pPr>
      <w:ind w:left="720"/>
    </w:pPr>
    <w:rPr>
      <w:rFonts w:ascii="Calibri" w:eastAsia="Times New Roman" w:hAnsi="Calibri" w:cs="Times New Roman"/>
    </w:rPr>
  </w:style>
  <w:style w:type="paragraph" w:styleId="BodyTextIndent">
    <w:name w:val="Body Text Indent"/>
    <w:basedOn w:val="Normal"/>
    <w:link w:val="BodyTextIndentChar"/>
    <w:uiPriority w:val="99"/>
    <w:unhideWhenUsed/>
    <w:rsid w:val="008C0C58"/>
    <w:pPr>
      <w:spacing w:after="120"/>
      <w:ind w:left="360"/>
    </w:pPr>
    <w:rPr>
      <w:rFonts w:ascii="Calibri" w:eastAsia="Times New Roman" w:hAnsi="Calibri" w:cs="Times New Roman"/>
    </w:rPr>
  </w:style>
  <w:style w:type="character" w:customStyle="1" w:styleId="BodyTextIndentChar">
    <w:name w:val="Body Text Indent Char"/>
    <w:basedOn w:val="DefaultParagraphFont"/>
    <w:link w:val="BodyTextIndent"/>
    <w:uiPriority w:val="99"/>
    <w:rsid w:val="008C0C58"/>
    <w:rPr>
      <w:rFonts w:ascii="Calibri" w:eastAsia="Times New Roman" w:hAnsi="Calibri" w:cs="Times New Roman"/>
    </w:rPr>
  </w:style>
  <w:style w:type="paragraph" w:customStyle="1" w:styleId="bibliographie">
    <w:name w:val="bibliographie"/>
    <w:basedOn w:val="Normal"/>
    <w:rsid w:val="008C0C5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Web2">
    <w:name w:val="Normal (Web)2"/>
    <w:basedOn w:val="Normal"/>
    <w:rsid w:val="008C0C58"/>
    <w:pPr>
      <w:spacing w:before="75" w:after="75" w:line="240" w:lineRule="auto"/>
      <w:ind w:left="600" w:right="600" w:hanging="600"/>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11141"/>
    <w:rPr>
      <w:rFonts w:asciiTheme="majorHAnsi" w:eastAsiaTheme="majorEastAsia" w:hAnsiTheme="majorHAnsi" w:cstheme="majorBidi"/>
      <w:b/>
      <w:bCs/>
      <w:color w:val="4F81BD" w:themeColor="accent1"/>
    </w:rPr>
  </w:style>
  <w:style w:type="paragraph" w:styleId="NormalWeb">
    <w:name w:val="Normal (Web)"/>
    <w:basedOn w:val="Normal"/>
    <w:rsid w:val="00711141"/>
    <w:pPr>
      <w:spacing w:before="100" w:beforeAutospacing="1" w:after="100" w:afterAutospacing="1" w:line="240" w:lineRule="auto"/>
    </w:pPr>
    <w:rPr>
      <w:rFonts w:ascii="Calibri" w:eastAsia="Times New Roman" w:hAnsi="Calibri" w:cs="Calibri"/>
      <w:sz w:val="24"/>
      <w:szCs w:val="24"/>
    </w:rPr>
  </w:style>
  <w:style w:type="paragraph" w:customStyle="1" w:styleId="Default">
    <w:name w:val="Default"/>
    <w:rsid w:val="00711141"/>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reference-text">
    <w:name w:val="reference-text"/>
    <w:basedOn w:val="DefaultParagraphFont"/>
    <w:rsid w:val="00711141"/>
  </w:style>
  <w:style w:type="paragraph" w:styleId="Header">
    <w:name w:val="header"/>
    <w:basedOn w:val="Normal"/>
    <w:link w:val="HeaderChar"/>
    <w:uiPriority w:val="99"/>
    <w:unhideWhenUsed/>
    <w:rsid w:val="009370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7061"/>
  </w:style>
  <w:style w:type="paragraph" w:styleId="Footer">
    <w:name w:val="footer"/>
    <w:basedOn w:val="Normal"/>
    <w:link w:val="FooterChar"/>
    <w:uiPriority w:val="99"/>
    <w:semiHidden/>
    <w:unhideWhenUsed/>
    <w:rsid w:val="0093706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37061"/>
  </w:style>
  <w:style w:type="character" w:customStyle="1" w:styleId="Heading6Char">
    <w:name w:val="Heading 6 Char"/>
    <w:basedOn w:val="DefaultParagraphFont"/>
    <w:link w:val="Heading6"/>
    <w:uiPriority w:val="9"/>
    <w:semiHidden/>
    <w:rsid w:val="005641DF"/>
    <w:rPr>
      <w:rFonts w:asciiTheme="majorHAnsi" w:eastAsiaTheme="majorEastAsia" w:hAnsiTheme="majorHAnsi" w:cstheme="majorBidi"/>
      <w:i/>
      <w:iCs/>
      <w:color w:val="243F60" w:themeColor="accent1" w:themeShade="7F"/>
    </w:rPr>
  </w:style>
  <w:style w:type="paragraph" w:styleId="BodyText2">
    <w:name w:val="Body Text 2"/>
    <w:basedOn w:val="Normal"/>
    <w:link w:val="BodyText2Char"/>
    <w:uiPriority w:val="99"/>
    <w:semiHidden/>
    <w:unhideWhenUsed/>
    <w:rsid w:val="005641DF"/>
    <w:pPr>
      <w:spacing w:after="120" w:line="480" w:lineRule="auto"/>
    </w:pPr>
    <w:rPr>
      <w:rFonts w:eastAsiaTheme="minorEastAsia"/>
    </w:rPr>
  </w:style>
  <w:style w:type="character" w:customStyle="1" w:styleId="BodyText2Char">
    <w:name w:val="Body Text 2 Char"/>
    <w:basedOn w:val="DefaultParagraphFont"/>
    <w:link w:val="BodyText2"/>
    <w:uiPriority w:val="99"/>
    <w:semiHidden/>
    <w:rsid w:val="005641DF"/>
    <w:rPr>
      <w:rFonts w:eastAsiaTheme="minorEastAsia"/>
    </w:rPr>
  </w:style>
  <w:style w:type="character" w:customStyle="1" w:styleId="Heading9Char">
    <w:name w:val="Heading 9 Char"/>
    <w:basedOn w:val="DefaultParagraphFont"/>
    <w:link w:val="Heading9"/>
    <w:uiPriority w:val="9"/>
    <w:semiHidden/>
    <w:rsid w:val="00F65FCB"/>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rsid w:val="00F65FCB"/>
    <w:rPr>
      <w:rFonts w:ascii="Times New Roman" w:eastAsia="Times New Roman" w:hAnsi="Times New Roman" w:cs="Times New Roman"/>
      <w:i/>
      <w:iCs/>
      <w:sz w:val="24"/>
      <w:szCs w:val="24"/>
    </w:rPr>
  </w:style>
  <w:style w:type="paragraph" w:styleId="BalloonText">
    <w:name w:val="Balloon Text"/>
    <w:basedOn w:val="Normal"/>
    <w:link w:val="BalloonTextChar"/>
    <w:uiPriority w:val="99"/>
    <w:semiHidden/>
    <w:unhideWhenUsed/>
    <w:rsid w:val="00F65F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FC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869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divs>
    <w:div w:id="2069647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08DC65-0BD1-4C8C-9827-C23062881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16</Pages>
  <Words>5220</Words>
  <Characters>29756</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34907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jalal-pc</dc:creator>
  <cp:lastModifiedBy>HP</cp:lastModifiedBy>
  <cp:revision>140</cp:revision>
  <cp:lastPrinted>2015-04-28T06:15:00Z</cp:lastPrinted>
  <dcterms:created xsi:type="dcterms:W3CDTF">2015-04-22T03:55:00Z</dcterms:created>
  <dcterms:modified xsi:type="dcterms:W3CDTF">2016-04-19T08:30:00Z</dcterms:modified>
</cp:coreProperties>
</file>