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D5E" w:rsidRPr="007B1D5E" w:rsidRDefault="007B1D5E" w:rsidP="007B1D5E">
      <w:pPr>
        <w:rPr>
          <w:rFonts w:cstheme="minorHAnsi"/>
          <w:b/>
          <w:sz w:val="36"/>
          <w:szCs w:val="36"/>
        </w:rPr>
      </w:pPr>
      <w:r w:rsidRPr="007B1D5E">
        <w:rPr>
          <w:rFonts w:cstheme="minorHAnsi"/>
          <w:b/>
          <w:sz w:val="36"/>
          <w:szCs w:val="36"/>
        </w:rPr>
        <w:t>Практическая работа №1</w:t>
      </w:r>
    </w:p>
    <w:p w:rsidR="007B1D5E" w:rsidRPr="007B1D5E" w:rsidRDefault="007B1D5E" w:rsidP="007B1D5E">
      <w:pPr>
        <w:rPr>
          <w:rFonts w:cstheme="minorHAnsi"/>
        </w:rPr>
      </w:pPr>
      <w:r w:rsidRPr="007B1D5E">
        <w:rPr>
          <w:rFonts w:cstheme="minorHAnsi"/>
        </w:rPr>
        <w:t>Техническое качество веб-интерфейса: анализ макета, декомпозиция и технический фундамент</w:t>
      </w:r>
    </w:p>
    <w:p w:rsidR="00425CD7" w:rsidRPr="007B1D5E" w:rsidRDefault="007B1D5E" w:rsidP="007B1D5E">
      <w:pPr>
        <w:rPr>
          <w:rFonts w:cstheme="minorHAnsi"/>
        </w:rPr>
      </w:pPr>
      <w:proofErr w:type="spellStart"/>
      <w:r w:rsidRPr="007B1D5E">
        <w:rPr>
          <w:rFonts w:cstheme="minorHAnsi"/>
        </w:rPr>
        <w:t>CampusFlow</w:t>
      </w:r>
      <w:proofErr w:type="spellEnd"/>
      <w:r w:rsidRPr="007B1D5E">
        <w:rPr>
          <w:rFonts w:cstheme="minorHAnsi"/>
        </w:rPr>
        <w:t>.</w:t>
      </w:r>
    </w:p>
    <w:p w:rsidR="007B1D5E" w:rsidRPr="007B1D5E" w:rsidRDefault="007B1D5E" w:rsidP="007B1D5E">
      <w:pPr>
        <w:rPr>
          <w:rFonts w:cstheme="minorHAnsi"/>
          <w:b/>
          <w:bCs/>
          <w:color w:val="17324D"/>
          <w:sz w:val="24"/>
          <w:szCs w:val="24"/>
        </w:rPr>
      </w:pPr>
      <w:r w:rsidRPr="007B1D5E">
        <w:rPr>
          <w:rFonts w:cstheme="minorHAnsi"/>
          <w:b/>
          <w:bCs/>
          <w:color w:val="17324D"/>
          <w:sz w:val="24"/>
          <w:szCs w:val="24"/>
        </w:rPr>
        <w:t>1. Данные студента</w:t>
      </w:r>
    </w:p>
    <w:p w:rsidR="007B1D5E" w:rsidRPr="007B1D5E" w:rsidRDefault="007B1D5E" w:rsidP="007B1D5E">
      <w:pPr>
        <w:rPr>
          <w:rFonts w:cstheme="minorHAnsi"/>
          <w:bCs/>
          <w:color w:val="17324D"/>
          <w:sz w:val="24"/>
          <w:szCs w:val="24"/>
        </w:rPr>
      </w:pPr>
      <w:r w:rsidRPr="007B1D5E">
        <w:rPr>
          <w:rFonts w:cstheme="minorHAnsi"/>
          <w:bCs/>
          <w:color w:val="17324D"/>
          <w:sz w:val="24"/>
          <w:szCs w:val="24"/>
        </w:rPr>
        <w:t xml:space="preserve">ФИО: </w:t>
      </w:r>
      <w:proofErr w:type="spellStart"/>
      <w:r w:rsidRPr="007B1D5E">
        <w:rPr>
          <w:rFonts w:cstheme="minorHAnsi"/>
          <w:bCs/>
          <w:color w:val="17324D"/>
          <w:sz w:val="24"/>
          <w:szCs w:val="24"/>
        </w:rPr>
        <w:t>Пош</w:t>
      </w:r>
      <w:proofErr w:type="spellEnd"/>
      <w:r w:rsidRPr="007B1D5E">
        <w:rPr>
          <w:rFonts w:cstheme="minorHAnsi"/>
          <w:bCs/>
          <w:color w:val="17324D"/>
          <w:sz w:val="24"/>
          <w:szCs w:val="24"/>
        </w:rPr>
        <w:t xml:space="preserve"> Дмитрий Евгеньевич</w:t>
      </w:r>
    </w:p>
    <w:p w:rsidR="007B1D5E" w:rsidRPr="007B1D5E" w:rsidRDefault="007B1D5E" w:rsidP="007B1D5E">
      <w:pPr>
        <w:rPr>
          <w:rFonts w:cstheme="minorHAnsi"/>
          <w:bCs/>
          <w:color w:val="17324D"/>
          <w:sz w:val="24"/>
          <w:szCs w:val="24"/>
        </w:rPr>
      </w:pPr>
      <w:r w:rsidRPr="007B1D5E">
        <w:rPr>
          <w:rFonts w:cstheme="minorHAnsi"/>
          <w:bCs/>
          <w:color w:val="17324D"/>
          <w:sz w:val="24"/>
          <w:szCs w:val="24"/>
        </w:rPr>
        <w:t>Группа: 2024-ФГиИБ-ИС-1б</w:t>
      </w:r>
    </w:p>
    <w:p w:rsidR="007B1D5E" w:rsidRPr="007B1D5E" w:rsidRDefault="007B1D5E" w:rsidP="007B1D5E">
      <w:pPr>
        <w:rPr>
          <w:rFonts w:cstheme="minorHAnsi"/>
          <w:bCs/>
          <w:color w:val="17324D"/>
          <w:sz w:val="24"/>
          <w:szCs w:val="24"/>
        </w:rPr>
      </w:pPr>
      <w:r w:rsidRPr="007B1D5E">
        <w:rPr>
          <w:rFonts w:cstheme="minorHAnsi"/>
          <w:bCs/>
          <w:color w:val="17324D"/>
          <w:sz w:val="24"/>
          <w:szCs w:val="24"/>
        </w:rPr>
        <w:t>Дата выполнения: 15.09.2026</w:t>
      </w:r>
    </w:p>
    <w:p w:rsidR="007B1D5E" w:rsidRPr="007B1D5E" w:rsidRDefault="007B1D5E" w:rsidP="007B1D5E">
      <w:pPr>
        <w:rPr>
          <w:rFonts w:cstheme="minorHAnsi"/>
          <w:bCs/>
          <w:color w:val="17324D"/>
          <w:sz w:val="24"/>
          <w:szCs w:val="24"/>
        </w:rPr>
      </w:pPr>
      <w:r w:rsidRPr="007B1D5E">
        <w:rPr>
          <w:rFonts w:cstheme="minorHAnsi"/>
          <w:bCs/>
          <w:color w:val="17324D"/>
          <w:sz w:val="24"/>
          <w:szCs w:val="24"/>
        </w:rPr>
        <w:t xml:space="preserve">Ссылка на </w:t>
      </w:r>
      <w:proofErr w:type="spellStart"/>
      <w:r w:rsidRPr="007B1D5E">
        <w:rPr>
          <w:rFonts w:cstheme="minorHAnsi"/>
          <w:bCs/>
          <w:color w:val="17324D"/>
          <w:sz w:val="24"/>
          <w:szCs w:val="24"/>
        </w:rPr>
        <w:t>репозиторий</w:t>
      </w:r>
      <w:proofErr w:type="spellEnd"/>
      <w:r w:rsidRPr="007B1D5E">
        <w:rPr>
          <w:rFonts w:cstheme="minorHAnsi"/>
          <w:bCs/>
          <w:color w:val="17324D"/>
          <w:sz w:val="24"/>
          <w:szCs w:val="24"/>
        </w:rPr>
        <w:t xml:space="preserve">: </w:t>
      </w:r>
      <w:hyperlink r:id="rId4" w:history="1">
        <w:r w:rsidRPr="007B1D5E">
          <w:rPr>
            <w:rStyle w:val="a3"/>
            <w:rFonts w:cstheme="minorHAnsi"/>
            <w:bCs/>
            <w:sz w:val="24"/>
            <w:szCs w:val="24"/>
          </w:rPr>
          <w:t>https://github.com/RaykDrago/---/issu</w:t>
        </w:r>
        <w:r w:rsidRPr="007B1D5E">
          <w:rPr>
            <w:rStyle w:val="a3"/>
            <w:rFonts w:cstheme="minorHAnsi"/>
            <w:bCs/>
            <w:sz w:val="24"/>
            <w:szCs w:val="24"/>
          </w:rPr>
          <w:t>e</w:t>
        </w:r>
        <w:r w:rsidRPr="007B1D5E">
          <w:rPr>
            <w:rStyle w:val="a3"/>
            <w:rFonts w:cstheme="minorHAnsi"/>
            <w:bCs/>
            <w:sz w:val="24"/>
            <w:szCs w:val="24"/>
          </w:rPr>
          <w:t>s</w:t>
        </w:r>
      </w:hyperlink>
    </w:p>
    <w:p w:rsidR="007B1D5E" w:rsidRPr="007B1D5E" w:rsidRDefault="007B1D5E" w:rsidP="007B1D5E">
      <w:pPr>
        <w:rPr>
          <w:rFonts w:cstheme="minorHAnsi"/>
          <w:bCs/>
          <w:color w:val="17324D"/>
          <w:sz w:val="24"/>
          <w:szCs w:val="24"/>
        </w:rPr>
      </w:pPr>
      <w:r w:rsidRPr="007B1D5E">
        <w:rPr>
          <w:rFonts w:cstheme="minorHAnsi"/>
          <w:bCs/>
          <w:color w:val="17324D"/>
          <w:sz w:val="24"/>
          <w:szCs w:val="24"/>
        </w:rPr>
        <w:t xml:space="preserve">Ветка: </w:t>
      </w:r>
      <w:r w:rsidRPr="007B1D5E">
        <w:rPr>
          <w:rFonts w:cstheme="minorHAnsi"/>
          <w:bCs/>
          <w:color w:val="17324D"/>
          <w:sz w:val="24"/>
          <w:szCs w:val="24"/>
          <w:lang w:val="en-US"/>
        </w:rPr>
        <w:t>main</w:t>
      </w:r>
    </w:p>
    <w:p w:rsidR="007B1D5E" w:rsidRPr="007B1D5E" w:rsidRDefault="007B1D5E" w:rsidP="007B1D5E">
      <w:pPr>
        <w:rPr>
          <w:rFonts w:cstheme="minorHAnsi"/>
          <w:bCs/>
          <w:color w:val="17324D"/>
          <w:sz w:val="24"/>
          <w:szCs w:val="24"/>
        </w:rPr>
      </w:pPr>
    </w:p>
    <w:p w:rsidR="007B1D5E" w:rsidRPr="007B1D5E" w:rsidRDefault="007B1D5E" w:rsidP="007B1D5E">
      <w:pPr>
        <w:rPr>
          <w:rFonts w:cstheme="minorHAnsi"/>
          <w:b/>
          <w:bCs/>
          <w:color w:val="17324D"/>
          <w:sz w:val="24"/>
          <w:szCs w:val="24"/>
        </w:rPr>
      </w:pPr>
      <w:r w:rsidRPr="007B1D5E">
        <w:rPr>
          <w:rFonts w:cstheme="minorHAnsi"/>
          <w:b/>
          <w:bCs/>
          <w:color w:val="17324D"/>
          <w:sz w:val="24"/>
          <w:szCs w:val="24"/>
        </w:rPr>
        <w:t>Этап 1. Анализ ТЗ и макета</w:t>
      </w:r>
    </w:p>
    <w:p w:rsidR="007B1D5E" w:rsidRPr="007B1D5E" w:rsidRDefault="007B1D5E" w:rsidP="007B1D5E">
      <w:pPr>
        <w:rPr>
          <w:rFonts w:cstheme="minorHAnsi"/>
          <w:b/>
          <w:bCs/>
          <w:color w:val="17324D"/>
          <w:sz w:val="24"/>
          <w:szCs w:val="24"/>
        </w:rPr>
      </w:pPr>
      <w:r w:rsidRPr="007B1D5E">
        <w:rPr>
          <w:rFonts w:cstheme="minorHAnsi"/>
          <w:b/>
          <w:bCs/>
          <w:color w:val="17324D"/>
          <w:sz w:val="24"/>
          <w:szCs w:val="24"/>
        </w:rPr>
        <w:t>3. Краткое понимание проекта</w:t>
      </w:r>
    </w:p>
    <w:p w:rsidR="007B1D5E" w:rsidRPr="007B1D5E" w:rsidRDefault="007B1D5E" w:rsidP="007B1D5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17324D"/>
          <w:sz w:val="19"/>
          <w:szCs w:val="19"/>
        </w:rPr>
      </w:pPr>
      <w:r w:rsidRPr="007B1D5E">
        <w:rPr>
          <w:rFonts w:cstheme="minorHAnsi"/>
          <w:b/>
          <w:bCs/>
          <w:color w:val="17324D"/>
          <w:sz w:val="19"/>
          <w:szCs w:val="19"/>
        </w:rPr>
        <w:t>Назначение</w:t>
      </w:r>
    </w:p>
    <w:p w:rsidR="007B1D5E" w:rsidRDefault="007B1D5E" w:rsidP="007B1D5E">
      <w:pPr>
        <w:rPr>
          <w:rFonts w:cstheme="minorHAnsi"/>
          <w:bCs/>
          <w:color w:val="17324D"/>
          <w:sz w:val="19"/>
          <w:szCs w:val="19"/>
        </w:rPr>
      </w:pPr>
      <w:proofErr w:type="spellStart"/>
      <w:r w:rsidRPr="007B1D5E">
        <w:rPr>
          <w:rFonts w:cstheme="minorHAnsi"/>
          <w:b/>
          <w:bCs/>
          <w:color w:val="17324D"/>
          <w:sz w:val="19"/>
          <w:szCs w:val="19"/>
        </w:rPr>
        <w:t>CampusFlow</w:t>
      </w:r>
      <w:proofErr w:type="spellEnd"/>
      <w:r w:rsidRPr="007B1D5E">
        <w:rPr>
          <w:rFonts w:cstheme="minorHAnsi"/>
          <w:bCs/>
          <w:color w:val="17324D"/>
          <w:sz w:val="19"/>
          <w:szCs w:val="19"/>
        </w:rPr>
        <w:t>:</w:t>
      </w:r>
      <w:r w:rsidRPr="007B1D5E">
        <w:rPr>
          <w:rFonts w:cstheme="minorHAnsi"/>
          <w:b/>
          <w:bCs/>
          <w:color w:val="17324D"/>
          <w:sz w:val="19"/>
          <w:szCs w:val="19"/>
        </w:rPr>
        <w:t xml:space="preserve"> </w:t>
      </w:r>
      <w:r w:rsidRPr="007B1D5E">
        <w:rPr>
          <w:rFonts w:cstheme="minorHAnsi"/>
          <w:bCs/>
          <w:color w:val="17324D"/>
          <w:sz w:val="19"/>
          <w:szCs w:val="19"/>
        </w:rPr>
        <w:t xml:space="preserve">это учебный </w:t>
      </w:r>
      <w:r w:rsidRPr="007B1D5E">
        <w:rPr>
          <w:rFonts w:cstheme="minorHAnsi"/>
          <w:bCs/>
          <w:color w:val="17324D"/>
          <w:sz w:val="19"/>
          <w:szCs w:val="19"/>
          <w:lang w:val="en-US"/>
        </w:rPr>
        <w:t>web</w:t>
      </w:r>
      <w:r w:rsidRPr="007B1D5E">
        <w:rPr>
          <w:rFonts w:cstheme="minorHAnsi"/>
          <w:bCs/>
          <w:color w:val="17324D"/>
          <w:sz w:val="19"/>
          <w:szCs w:val="19"/>
        </w:rPr>
        <w:t>-</w:t>
      </w:r>
      <w:r>
        <w:rPr>
          <w:rFonts w:cstheme="minorHAnsi"/>
          <w:bCs/>
          <w:color w:val="17324D"/>
          <w:sz w:val="19"/>
          <w:szCs w:val="19"/>
        </w:rPr>
        <w:t>сервис, где пользователь (студент) может найти список мероприятий, которые можно отфильтровать (по дате, уровню и т.д.), а также просмотреть полное описание мероприятия с его программой и спикерами. А самое главное – записаться на выбранное мероприятие.</w:t>
      </w:r>
    </w:p>
    <w:p w:rsidR="007B1D5E" w:rsidRDefault="007B1D5E" w:rsidP="00130EE6">
      <w:pPr>
        <w:rPr>
          <w:rFonts w:cstheme="minorHAnsi"/>
          <w:bCs/>
          <w:color w:val="17324D"/>
          <w:sz w:val="19"/>
          <w:szCs w:val="19"/>
        </w:rPr>
      </w:pPr>
      <w:r w:rsidRPr="007B1D5E">
        <w:rPr>
          <w:rFonts w:cstheme="minorHAnsi"/>
          <w:b/>
          <w:bCs/>
          <w:color w:val="17324D"/>
          <w:sz w:val="19"/>
          <w:szCs w:val="19"/>
        </w:rPr>
        <w:t>Основной сценарий</w:t>
      </w:r>
      <w:r w:rsidR="00130EE6">
        <w:rPr>
          <w:rFonts w:cstheme="minorHAnsi"/>
          <w:bCs/>
          <w:color w:val="17324D"/>
          <w:sz w:val="19"/>
          <w:szCs w:val="19"/>
        </w:rPr>
        <w:t xml:space="preserve">: перейти на страницу каталога с мероприятиями </w:t>
      </w:r>
      <w:r w:rsidR="00130EE6" w:rsidRPr="00130EE6">
        <w:rPr>
          <w:rFonts w:cstheme="minorHAnsi"/>
          <w:bCs/>
          <w:color w:val="17324D"/>
          <w:sz w:val="19"/>
          <w:szCs w:val="19"/>
        </w:rPr>
        <w:t>→</w:t>
      </w:r>
      <w:r w:rsidR="00130EE6">
        <w:rPr>
          <w:rFonts w:cstheme="minorHAnsi"/>
          <w:bCs/>
          <w:color w:val="17324D"/>
          <w:sz w:val="19"/>
          <w:szCs w:val="19"/>
        </w:rPr>
        <w:t xml:space="preserve"> отфильтровать по необходимым критериям или найти в поиске нужное </w:t>
      </w:r>
      <w:proofErr w:type="gramStart"/>
      <w:r w:rsidR="00130EE6">
        <w:rPr>
          <w:rFonts w:cstheme="minorHAnsi"/>
          <w:bCs/>
          <w:color w:val="17324D"/>
          <w:sz w:val="19"/>
          <w:szCs w:val="19"/>
        </w:rPr>
        <w:t xml:space="preserve">мероприятие </w:t>
      </w:r>
      <w:r w:rsidR="00130EE6">
        <w:rPr>
          <w:rFonts w:cstheme="minorHAnsi"/>
          <w:bCs/>
          <w:color w:val="17324D"/>
          <w:sz w:val="19"/>
          <w:szCs w:val="19"/>
        </w:rPr>
        <w:t xml:space="preserve"> </w:t>
      </w:r>
      <w:r w:rsidR="00130EE6" w:rsidRPr="00130EE6">
        <w:rPr>
          <w:rFonts w:cstheme="minorHAnsi"/>
          <w:bCs/>
          <w:color w:val="17324D"/>
          <w:sz w:val="19"/>
          <w:szCs w:val="19"/>
        </w:rPr>
        <w:t>→</w:t>
      </w:r>
      <w:proofErr w:type="gramEnd"/>
      <w:r w:rsidR="00130EE6">
        <w:rPr>
          <w:rFonts w:cstheme="minorHAnsi"/>
          <w:bCs/>
          <w:color w:val="17324D"/>
          <w:sz w:val="19"/>
          <w:szCs w:val="19"/>
        </w:rPr>
        <w:t xml:space="preserve"> перейти на страницу мероприятия </w:t>
      </w:r>
      <w:r w:rsidR="00130EE6">
        <w:rPr>
          <w:rFonts w:cstheme="minorHAnsi"/>
          <w:bCs/>
          <w:color w:val="17324D"/>
          <w:sz w:val="19"/>
          <w:szCs w:val="19"/>
        </w:rPr>
        <w:t xml:space="preserve"> </w:t>
      </w:r>
      <w:r w:rsidR="00130EE6" w:rsidRPr="00130EE6">
        <w:rPr>
          <w:rFonts w:cstheme="minorHAnsi"/>
          <w:bCs/>
          <w:color w:val="17324D"/>
          <w:sz w:val="19"/>
          <w:szCs w:val="19"/>
        </w:rPr>
        <w:t>→</w:t>
      </w:r>
      <w:r w:rsidR="00130EE6">
        <w:rPr>
          <w:rFonts w:cstheme="minorHAnsi"/>
          <w:bCs/>
          <w:color w:val="17324D"/>
          <w:sz w:val="19"/>
          <w:szCs w:val="19"/>
        </w:rPr>
        <w:t xml:space="preserve"> узнать об её программе, спикерах </w:t>
      </w:r>
      <w:r w:rsidR="00130EE6">
        <w:rPr>
          <w:rFonts w:cstheme="minorHAnsi"/>
          <w:bCs/>
          <w:color w:val="17324D"/>
          <w:sz w:val="19"/>
          <w:szCs w:val="19"/>
        </w:rPr>
        <w:t xml:space="preserve"> </w:t>
      </w:r>
      <w:r w:rsidR="00130EE6" w:rsidRPr="00130EE6">
        <w:rPr>
          <w:rFonts w:cstheme="minorHAnsi"/>
          <w:bCs/>
          <w:color w:val="17324D"/>
          <w:sz w:val="19"/>
          <w:szCs w:val="19"/>
        </w:rPr>
        <w:t>→</w:t>
      </w:r>
      <w:r w:rsidR="00130EE6">
        <w:rPr>
          <w:rFonts w:cstheme="minorHAnsi"/>
          <w:bCs/>
          <w:color w:val="17324D"/>
          <w:sz w:val="19"/>
          <w:szCs w:val="19"/>
        </w:rPr>
        <w:t xml:space="preserve"> добавить в избранное (опционально) </w:t>
      </w:r>
      <w:r w:rsidR="00130EE6" w:rsidRPr="00130EE6">
        <w:rPr>
          <w:rFonts w:cstheme="minorHAnsi"/>
          <w:bCs/>
          <w:color w:val="17324D"/>
          <w:sz w:val="19"/>
          <w:szCs w:val="19"/>
        </w:rPr>
        <w:t>→</w:t>
      </w:r>
      <w:r w:rsidR="00130EE6">
        <w:rPr>
          <w:rFonts w:cstheme="minorHAnsi"/>
          <w:bCs/>
          <w:color w:val="17324D"/>
          <w:sz w:val="19"/>
          <w:szCs w:val="19"/>
        </w:rPr>
        <w:t xml:space="preserve"> нажать кнопку записаться </w:t>
      </w:r>
      <w:r w:rsidR="00130EE6">
        <w:rPr>
          <w:rFonts w:cstheme="minorHAnsi"/>
          <w:bCs/>
          <w:color w:val="17324D"/>
          <w:sz w:val="19"/>
          <w:szCs w:val="19"/>
        </w:rPr>
        <w:t xml:space="preserve"> </w:t>
      </w:r>
      <w:r w:rsidR="00130EE6" w:rsidRPr="00130EE6">
        <w:rPr>
          <w:rFonts w:cstheme="minorHAnsi"/>
          <w:bCs/>
          <w:color w:val="17324D"/>
          <w:sz w:val="19"/>
          <w:szCs w:val="19"/>
        </w:rPr>
        <w:t>→</w:t>
      </w:r>
      <w:r w:rsidR="00130EE6">
        <w:rPr>
          <w:rFonts w:cstheme="minorHAnsi"/>
          <w:bCs/>
          <w:color w:val="17324D"/>
          <w:sz w:val="19"/>
          <w:szCs w:val="19"/>
        </w:rPr>
        <w:t xml:space="preserve"> пройти регистрацию на мероприятие, заполнив поля с данными </w:t>
      </w:r>
      <w:r w:rsidR="00130EE6">
        <w:rPr>
          <w:rFonts w:cstheme="minorHAnsi"/>
          <w:bCs/>
          <w:color w:val="17324D"/>
          <w:sz w:val="19"/>
          <w:szCs w:val="19"/>
        </w:rPr>
        <w:t xml:space="preserve"> </w:t>
      </w:r>
      <w:r w:rsidR="00130EE6" w:rsidRPr="00130EE6">
        <w:rPr>
          <w:rFonts w:cstheme="minorHAnsi"/>
          <w:bCs/>
          <w:color w:val="17324D"/>
          <w:sz w:val="19"/>
          <w:szCs w:val="19"/>
        </w:rPr>
        <w:t>→</w:t>
      </w:r>
      <w:r w:rsidR="00130EE6">
        <w:rPr>
          <w:rFonts w:cstheme="minorHAnsi"/>
          <w:bCs/>
          <w:color w:val="17324D"/>
          <w:sz w:val="19"/>
          <w:szCs w:val="19"/>
        </w:rPr>
        <w:t xml:space="preserve"> отправить заявку на проверку </w:t>
      </w:r>
      <w:r w:rsidR="00130EE6">
        <w:rPr>
          <w:rFonts w:cstheme="minorHAnsi"/>
          <w:bCs/>
          <w:color w:val="17324D"/>
          <w:sz w:val="19"/>
          <w:szCs w:val="19"/>
        </w:rPr>
        <w:t xml:space="preserve"> </w:t>
      </w:r>
      <w:r w:rsidR="00130EE6" w:rsidRPr="00130EE6">
        <w:rPr>
          <w:rFonts w:cstheme="minorHAnsi"/>
          <w:bCs/>
          <w:color w:val="17324D"/>
          <w:sz w:val="19"/>
          <w:szCs w:val="19"/>
        </w:rPr>
        <w:t>→</w:t>
      </w:r>
      <w:r w:rsidR="00130EE6">
        <w:rPr>
          <w:rFonts w:cstheme="minorHAnsi"/>
          <w:bCs/>
          <w:color w:val="17324D"/>
          <w:sz w:val="19"/>
          <w:szCs w:val="19"/>
        </w:rPr>
        <w:t xml:space="preserve"> ждать, пока организатор просмотрит заявку.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30EE6" w:rsidTr="00130EE6">
        <w:tc>
          <w:tcPr>
            <w:tcW w:w="2336" w:type="dxa"/>
          </w:tcPr>
          <w:p w:rsidR="00130EE6" w:rsidRDefault="00130EE6" w:rsidP="00130EE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Экран</w:t>
            </w:r>
          </w:p>
        </w:tc>
        <w:tc>
          <w:tcPr>
            <w:tcW w:w="2336" w:type="dxa"/>
          </w:tcPr>
          <w:p w:rsidR="00130EE6" w:rsidRDefault="00130EE6" w:rsidP="00130EE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Назначение</w:t>
            </w:r>
          </w:p>
        </w:tc>
        <w:tc>
          <w:tcPr>
            <w:tcW w:w="2336" w:type="dxa"/>
          </w:tcPr>
          <w:p w:rsidR="00130EE6" w:rsidRDefault="00130EE6" w:rsidP="00130EE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Крупные блоки</w:t>
            </w:r>
          </w:p>
        </w:tc>
        <w:tc>
          <w:tcPr>
            <w:tcW w:w="2337" w:type="dxa"/>
          </w:tcPr>
          <w:p w:rsidR="00130EE6" w:rsidRDefault="00130EE6" w:rsidP="00130EE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Что интерактивно</w:t>
            </w:r>
          </w:p>
        </w:tc>
      </w:tr>
      <w:tr w:rsidR="00130EE6" w:rsidTr="00130EE6">
        <w:tc>
          <w:tcPr>
            <w:tcW w:w="2336" w:type="dxa"/>
          </w:tcPr>
          <w:p w:rsidR="00130EE6" w:rsidRDefault="00130EE6" w:rsidP="00130EE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Каталог</w:t>
            </w:r>
          </w:p>
        </w:tc>
        <w:tc>
          <w:tcPr>
            <w:tcW w:w="2336" w:type="dxa"/>
          </w:tcPr>
          <w:p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  <w:r w:rsidRPr="00130EE6">
              <w:rPr>
                <w:rFonts w:cstheme="minorHAnsi"/>
              </w:rPr>
              <w:t>оказать набор карточек мероп</w:t>
            </w:r>
            <w:r>
              <w:rPr>
                <w:rFonts w:cstheme="minorHAnsi"/>
              </w:rPr>
              <w:t>риятий (название, дата, места).</w:t>
            </w:r>
          </w:p>
          <w:p w:rsidR="00130EE6" w:rsidRDefault="00130EE6" w:rsidP="00130EE6">
            <w:pPr>
              <w:rPr>
                <w:rFonts w:cstheme="minorHAnsi"/>
              </w:rPr>
            </w:pPr>
            <w:r w:rsidRPr="00130EE6">
              <w:rPr>
                <w:rFonts w:cstheme="minorHAnsi"/>
              </w:rPr>
              <w:t>Строка поиска, сортировк</w:t>
            </w:r>
            <w:r>
              <w:rPr>
                <w:rFonts w:cstheme="minorHAnsi"/>
              </w:rPr>
              <w:t>а, фильтры и панель фильтрации.</w:t>
            </w:r>
          </w:p>
          <w:p w:rsidR="00130EE6" w:rsidRDefault="00130EE6" w:rsidP="00130EE6">
            <w:pPr>
              <w:rPr>
                <w:rFonts w:cstheme="minorHAnsi"/>
              </w:rPr>
            </w:pPr>
            <w:r w:rsidRPr="00130EE6">
              <w:rPr>
                <w:rFonts w:cstheme="minorHAnsi"/>
              </w:rPr>
              <w:t>Добав</w:t>
            </w:r>
            <w:r>
              <w:rPr>
                <w:rFonts w:cstheme="minorHAnsi"/>
              </w:rPr>
              <w:t>ление в "избранное".</w:t>
            </w:r>
          </w:p>
          <w:p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Обновление посредством фильтрации.</w:t>
            </w:r>
          </w:p>
          <w:p w:rsidR="00130EE6" w:rsidRPr="00130EE6" w:rsidRDefault="00130EE6" w:rsidP="00130EE6">
            <w:pPr>
              <w:rPr>
                <w:rFonts w:cstheme="minorHAnsi"/>
              </w:rPr>
            </w:pPr>
            <w:r w:rsidRPr="00130EE6">
              <w:rPr>
                <w:rFonts w:cstheme="minorHAnsi"/>
              </w:rPr>
              <w:t>Для пустого результата необходимо предусмотреть отдельное состояние «ничего не</w:t>
            </w:r>
          </w:p>
          <w:p w:rsidR="00130EE6" w:rsidRDefault="00130EE6" w:rsidP="00130EE6">
            <w:pPr>
              <w:rPr>
                <w:rFonts w:cstheme="minorHAnsi"/>
              </w:rPr>
            </w:pPr>
            <w:r w:rsidRPr="00130EE6">
              <w:rPr>
                <w:rFonts w:cstheme="minorHAnsi"/>
              </w:rPr>
              <w:t>найдено»</w:t>
            </w:r>
            <w:r>
              <w:rPr>
                <w:rFonts w:cstheme="minorHAnsi"/>
              </w:rPr>
              <w:t>.</w:t>
            </w:r>
          </w:p>
        </w:tc>
        <w:tc>
          <w:tcPr>
            <w:tcW w:w="2336" w:type="dxa"/>
          </w:tcPr>
          <w:p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Header</w:t>
            </w:r>
            <w:r>
              <w:rPr>
                <w:rFonts w:cstheme="minorHAnsi"/>
              </w:rPr>
              <w:t>.</w:t>
            </w:r>
          </w:p>
          <w:p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Список карточек с мероприятиями.</w:t>
            </w:r>
          </w:p>
          <w:p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Фильтр по категориям (</w:t>
            </w:r>
            <w:r>
              <w:rPr>
                <w:rFonts w:cstheme="minorHAnsi"/>
                <w:lang w:val="en-US"/>
              </w:rPr>
              <w:t>Frontend</w:t>
            </w:r>
            <w:r w:rsidRPr="00130EE6">
              <w:rPr>
                <w:rFonts w:cstheme="minorHAnsi"/>
              </w:rPr>
              <w:t xml:space="preserve">, </w:t>
            </w:r>
            <w:r>
              <w:rPr>
                <w:rFonts w:cstheme="minorHAnsi"/>
                <w:lang w:val="en-US"/>
              </w:rPr>
              <w:t>Backend</w:t>
            </w:r>
            <w:r w:rsidRPr="00130EE6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и </w:t>
            </w:r>
            <w:proofErr w:type="spellStart"/>
            <w:r>
              <w:rPr>
                <w:rFonts w:cstheme="minorHAnsi"/>
              </w:rPr>
              <w:t>тд</w:t>
            </w:r>
            <w:proofErr w:type="spellEnd"/>
            <w:r>
              <w:rPr>
                <w:rFonts w:cstheme="minorHAnsi"/>
              </w:rPr>
              <w:t>).</w:t>
            </w:r>
          </w:p>
          <w:p w:rsidR="00130EE6" w:rsidRP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Фильтрация по дате, формату, уровню.</w:t>
            </w:r>
            <w:r>
              <w:rPr>
                <w:rFonts w:cstheme="minorHAnsi"/>
              </w:rPr>
              <w:br/>
              <w:t xml:space="preserve">Фильтрация по времени добавления (Сначала новые и </w:t>
            </w:r>
            <w:proofErr w:type="spellStart"/>
            <w:r>
              <w:rPr>
                <w:rFonts w:cstheme="minorHAnsi"/>
              </w:rPr>
              <w:t>тд</w:t>
            </w:r>
            <w:proofErr w:type="spellEnd"/>
            <w:r>
              <w:rPr>
                <w:rFonts w:cstheme="minorHAnsi"/>
              </w:rPr>
              <w:t>).</w:t>
            </w:r>
          </w:p>
          <w:p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Поиск ме</w:t>
            </w:r>
            <w:r w:rsidR="001B090F">
              <w:rPr>
                <w:rFonts w:cstheme="minorHAnsi"/>
              </w:rPr>
              <w:t>роприятий по названию или теме.</w:t>
            </w:r>
          </w:p>
          <w:p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Кнопка сброса всех фильтров.</w:t>
            </w:r>
          </w:p>
          <w:p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Кнопки для переключения между списками мероприятий.</w:t>
            </w:r>
          </w:p>
          <w:p w:rsidR="00130EE6" w:rsidRPr="00130EE6" w:rsidRDefault="00130EE6" w:rsidP="00130EE6">
            <w:pPr>
              <w:rPr>
                <w:rFonts w:cstheme="minorHAnsi"/>
              </w:rPr>
            </w:pPr>
          </w:p>
        </w:tc>
        <w:tc>
          <w:tcPr>
            <w:tcW w:w="2337" w:type="dxa"/>
          </w:tcPr>
          <w:p w:rsidR="001B090F" w:rsidRDefault="001B090F" w:rsidP="001B090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На карточках кнопка добавления </w:t>
            </w:r>
            <w:r w:rsidRPr="00130EE6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В избранное</w:t>
            </w:r>
            <w:r w:rsidRPr="00130EE6">
              <w:rPr>
                <w:rFonts w:cstheme="minorHAnsi"/>
              </w:rPr>
              <w:t>”</w:t>
            </w:r>
            <w:r>
              <w:rPr>
                <w:rFonts w:cstheme="minorHAnsi"/>
              </w:rPr>
              <w:t>.</w:t>
            </w:r>
          </w:p>
          <w:p w:rsidR="00130EE6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Фильтрация по категориям.</w:t>
            </w:r>
          </w:p>
          <w:p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Фильтрация по дате, уровню и формату.</w:t>
            </w:r>
          </w:p>
          <w:p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Фильтрация по времени добавления мероприятий.</w:t>
            </w:r>
          </w:p>
          <w:p w:rsidR="001B090F" w:rsidRP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Добавление мероприятий </w:t>
            </w:r>
            <w:r>
              <w:rPr>
                <w:rFonts w:cstheme="minorHAnsi"/>
                <w:lang w:val="en-US"/>
              </w:rPr>
              <w:t>“</w:t>
            </w:r>
            <w:r>
              <w:rPr>
                <w:rFonts w:cstheme="minorHAnsi"/>
              </w:rPr>
              <w:t>В избранное</w:t>
            </w:r>
            <w:r>
              <w:rPr>
                <w:rFonts w:cstheme="minorHAnsi"/>
                <w:lang w:val="en-US"/>
              </w:rPr>
              <w:t>”</w:t>
            </w:r>
            <w:r>
              <w:rPr>
                <w:rFonts w:cstheme="minorHAnsi"/>
              </w:rPr>
              <w:t>.</w:t>
            </w:r>
          </w:p>
        </w:tc>
      </w:tr>
      <w:tr w:rsidR="00130EE6" w:rsidTr="00130EE6">
        <w:tc>
          <w:tcPr>
            <w:tcW w:w="2336" w:type="dxa"/>
          </w:tcPr>
          <w:p w:rsidR="00130EE6" w:rsidRDefault="001B090F" w:rsidP="001B090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Страница мероприятия</w:t>
            </w:r>
          </w:p>
        </w:tc>
        <w:tc>
          <w:tcPr>
            <w:tcW w:w="2336" w:type="dxa"/>
          </w:tcPr>
          <w:p w:rsidR="001B090F" w:rsidRPr="001B090F" w:rsidRDefault="001B090F" w:rsidP="001B090F">
            <w:pPr>
              <w:rPr>
                <w:rFonts w:cstheme="minorHAnsi"/>
              </w:rPr>
            </w:pPr>
            <w:r w:rsidRPr="001B090F">
              <w:rPr>
                <w:rFonts w:cstheme="minorHAnsi"/>
              </w:rPr>
              <w:t xml:space="preserve">Отображение названия, категории, краткого описания, даты, места проведения и сведения об организаторе. Разделение контента на вкладки "Описание", "Программа", "Спикеры". Предусмотреть кнопки "Записаться", "В избранное". Пользователь должен иметь возможность вернуться в каталог. Кнопка записи должна иметь состояния </w:t>
            </w:r>
            <w:proofErr w:type="spellStart"/>
            <w:r w:rsidRPr="001B090F">
              <w:rPr>
                <w:rFonts w:cstheme="minorHAnsi"/>
              </w:rPr>
              <w:t>default</w:t>
            </w:r>
            <w:proofErr w:type="spellEnd"/>
            <w:r w:rsidRPr="001B090F">
              <w:rPr>
                <w:rFonts w:cstheme="minorHAnsi"/>
              </w:rPr>
              <w:t xml:space="preserve">, </w:t>
            </w:r>
            <w:proofErr w:type="spellStart"/>
            <w:r w:rsidRPr="001B090F">
              <w:rPr>
                <w:rFonts w:cstheme="minorHAnsi"/>
              </w:rPr>
              <w:t>loading</w:t>
            </w:r>
            <w:proofErr w:type="spellEnd"/>
            <w:r w:rsidRPr="001B090F">
              <w:rPr>
                <w:rFonts w:cstheme="minorHAnsi"/>
              </w:rPr>
              <w:t xml:space="preserve">, </w:t>
            </w:r>
            <w:proofErr w:type="spellStart"/>
            <w:r w:rsidRPr="001B090F">
              <w:rPr>
                <w:rFonts w:cstheme="minorHAnsi"/>
              </w:rPr>
              <w:t>success</w:t>
            </w:r>
            <w:proofErr w:type="spellEnd"/>
            <w:r w:rsidRPr="001B090F">
              <w:rPr>
                <w:rFonts w:cstheme="minorHAnsi"/>
              </w:rPr>
              <w:t xml:space="preserve"> и </w:t>
            </w:r>
            <w:proofErr w:type="spellStart"/>
            <w:r w:rsidRPr="001B090F">
              <w:rPr>
                <w:rFonts w:cstheme="minorHAnsi"/>
              </w:rPr>
              <w:t>disabled</w:t>
            </w:r>
            <w:proofErr w:type="spellEnd"/>
            <w:r w:rsidRPr="001B090F">
              <w:rPr>
                <w:rFonts w:cstheme="minorHAnsi"/>
              </w:rPr>
              <w:t>, если</w:t>
            </w:r>
          </w:p>
          <w:p w:rsidR="00130EE6" w:rsidRDefault="001B090F" w:rsidP="001B090F">
            <w:pPr>
              <w:rPr>
                <w:rFonts w:cstheme="minorHAnsi"/>
              </w:rPr>
            </w:pPr>
            <w:r w:rsidRPr="001B090F">
              <w:rPr>
                <w:rFonts w:cstheme="minorHAnsi"/>
              </w:rPr>
              <w:t>свободных мест нет.</w:t>
            </w:r>
          </w:p>
        </w:tc>
        <w:tc>
          <w:tcPr>
            <w:tcW w:w="2336" w:type="dxa"/>
          </w:tcPr>
          <w:p w:rsidR="00130EE6" w:rsidRP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Header</w:t>
            </w:r>
            <w:r w:rsidRPr="001B090F">
              <w:rPr>
                <w:rFonts w:cstheme="minorHAnsi"/>
              </w:rPr>
              <w:t>.</w:t>
            </w:r>
          </w:p>
          <w:p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Карточка с названием мероприятие, его назначением, кратким описанием, датой и местом проведения.</w:t>
            </w:r>
          </w:p>
          <w:p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Вкладка </w:t>
            </w:r>
            <w:r w:rsidRPr="001B090F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Описание</w:t>
            </w:r>
            <w:r w:rsidRPr="001B090F">
              <w:rPr>
                <w:rFonts w:cstheme="minorHAnsi"/>
              </w:rPr>
              <w:t xml:space="preserve">” </w:t>
            </w:r>
            <w:r>
              <w:rPr>
                <w:rFonts w:cstheme="minorHAnsi"/>
              </w:rPr>
              <w:t>с подробным описанием мероприятия.</w:t>
            </w:r>
          </w:p>
          <w:p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Вкладка </w:t>
            </w:r>
            <w:r w:rsidRPr="001B090F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Программа</w:t>
            </w:r>
            <w:r w:rsidRPr="001B090F">
              <w:rPr>
                <w:rFonts w:cstheme="minorHAnsi"/>
              </w:rPr>
              <w:t>”</w:t>
            </w:r>
            <w:r>
              <w:rPr>
                <w:rFonts w:cstheme="minorHAnsi"/>
              </w:rPr>
              <w:t>, где описано, как будет проходить встреча.</w:t>
            </w:r>
          </w:p>
          <w:p w:rsidR="001B090F" w:rsidRP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Вкладка </w:t>
            </w:r>
            <w:r w:rsidRPr="001B090F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Спикеры</w:t>
            </w:r>
            <w:r w:rsidRPr="001B090F">
              <w:rPr>
                <w:rFonts w:cstheme="minorHAnsi"/>
              </w:rPr>
              <w:t xml:space="preserve">” </w:t>
            </w:r>
            <w:r>
              <w:rPr>
                <w:rFonts w:cstheme="minorHAnsi"/>
              </w:rPr>
              <w:t>с ознакомлением с людьми, которые будут проводить программу.</w:t>
            </w:r>
          </w:p>
        </w:tc>
        <w:tc>
          <w:tcPr>
            <w:tcW w:w="2337" w:type="dxa"/>
          </w:tcPr>
          <w:p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Кнопка, чтобы вернуться к каталогу.</w:t>
            </w:r>
          </w:p>
          <w:p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Кнопка записи на мероприятие.</w:t>
            </w:r>
          </w:p>
          <w:p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Кнопка добавления </w:t>
            </w:r>
            <w:r w:rsidRPr="001B090F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В избранное</w:t>
            </w:r>
            <w:r w:rsidRPr="001B090F">
              <w:rPr>
                <w:rFonts w:cstheme="minorHAnsi"/>
              </w:rPr>
              <w:t>”</w:t>
            </w:r>
            <w:r>
              <w:rPr>
                <w:rFonts w:cstheme="minorHAnsi"/>
              </w:rPr>
              <w:t>.</w:t>
            </w:r>
          </w:p>
          <w:p w:rsidR="001B090F" w:rsidRP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Переключение между описанием мероприятия, его программой и списком спикеров.</w:t>
            </w:r>
          </w:p>
        </w:tc>
      </w:tr>
      <w:tr w:rsidR="00130EE6" w:rsidTr="00130EE6">
        <w:tc>
          <w:tcPr>
            <w:tcW w:w="2336" w:type="dxa"/>
          </w:tcPr>
          <w:p w:rsidR="00130EE6" w:rsidRDefault="001B090F" w:rsidP="001B090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Форма регистрации</w:t>
            </w:r>
          </w:p>
        </w:tc>
        <w:tc>
          <w:tcPr>
            <w:tcW w:w="2336" w:type="dxa"/>
          </w:tcPr>
          <w:p w:rsidR="001B090F" w:rsidRPr="001B090F" w:rsidRDefault="001B090F" w:rsidP="001B090F">
            <w:pPr>
              <w:rPr>
                <w:rFonts w:cstheme="minorHAnsi"/>
              </w:rPr>
            </w:pPr>
            <w:r w:rsidRPr="001B090F">
              <w:rPr>
                <w:rFonts w:cstheme="minorHAnsi"/>
              </w:rPr>
              <w:t>Поля: имя и фамилия, e-</w:t>
            </w:r>
            <w:proofErr w:type="spellStart"/>
            <w:r w:rsidRPr="001B090F">
              <w:rPr>
                <w:rFonts w:cstheme="minorHAnsi"/>
              </w:rPr>
              <w:t>mail</w:t>
            </w:r>
            <w:proofErr w:type="spellEnd"/>
            <w:r w:rsidRPr="001B090F">
              <w:rPr>
                <w:rFonts w:cstheme="minorHAnsi"/>
              </w:rPr>
              <w:t>, группа/команда, формат участия, комментарий, согласие</w:t>
            </w:r>
          </w:p>
          <w:p w:rsidR="001B090F" w:rsidRPr="001B090F" w:rsidRDefault="001B090F" w:rsidP="001B090F">
            <w:pPr>
              <w:rPr>
                <w:rFonts w:cstheme="minorHAnsi"/>
              </w:rPr>
            </w:pPr>
            <w:r w:rsidRPr="001B090F">
              <w:rPr>
                <w:rFonts w:cstheme="minorHAnsi"/>
              </w:rPr>
              <w:t>с правилами. Имя, e-</w:t>
            </w:r>
            <w:proofErr w:type="spellStart"/>
            <w:r w:rsidRPr="001B090F">
              <w:rPr>
                <w:rFonts w:cstheme="minorHAnsi"/>
              </w:rPr>
              <w:t>mail</w:t>
            </w:r>
            <w:proofErr w:type="spellEnd"/>
            <w:r w:rsidRPr="001B090F">
              <w:rPr>
                <w:rFonts w:cstheme="minorHAnsi"/>
              </w:rPr>
              <w:t>, формат участия и согласие являются обязательными. Для некорректного e-</w:t>
            </w:r>
            <w:proofErr w:type="spellStart"/>
            <w:r w:rsidRPr="001B090F">
              <w:rPr>
                <w:rFonts w:cstheme="minorHAnsi"/>
              </w:rPr>
              <w:t>mail</w:t>
            </w:r>
            <w:proofErr w:type="spellEnd"/>
            <w:r w:rsidRPr="001B090F">
              <w:rPr>
                <w:rFonts w:cstheme="minorHAnsi"/>
              </w:rPr>
              <w:t xml:space="preserve"> показать локальную ошибку рядом с полем. Во время отправки блокировать повторное нажатие и показывать </w:t>
            </w:r>
            <w:proofErr w:type="spellStart"/>
            <w:r w:rsidRPr="001B090F">
              <w:rPr>
                <w:rFonts w:cstheme="minorHAnsi"/>
              </w:rPr>
              <w:t>loading</w:t>
            </w:r>
            <w:proofErr w:type="spellEnd"/>
            <w:r w:rsidRPr="001B090F">
              <w:rPr>
                <w:rFonts w:cstheme="minorHAnsi"/>
              </w:rPr>
              <w:t>-состояние. После успешной отправки показать подтверждение и переход в раздел «Мои</w:t>
            </w:r>
          </w:p>
          <w:p w:rsidR="00130EE6" w:rsidRDefault="001B090F" w:rsidP="001B090F">
            <w:pPr>
              <w:rPr>
                <w:rFonts w:cstheme="minorHAnsi"/>
              </w:rPr>
            </w:pPr>
            <w:r w:rsidRPr="001B090F">
              <w:rPr>
                <w:rFonts w:cstheme="minorHAnsi"/>
              </w:rPr>
              <w:t>события».</w:t>
            </w:r>
          </w:p>
        </w:tc>
        <w:tc>
          <w:tcPr>
            <w:tcW w:w="2336" w:type="dxa"/>
          </w:tcPr>
          <w:p w:rsidR="00130EE6" w:rsidRP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Header</w:t>
            </w:r>
            <w:r w:rsidRPr="001B090F">
              <w:rPr>
                <w:rFonts w:cstheme="minorHAnsi"/>
              </w:rPr>
              <w:t>.</w:t>
            </w:r>
          </w:p>
          <w:p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Форма для заполнения контактных данных.</w:t>
            </w:r>
          </w:p>
          <w:p w:rsidR="001B090F" w:rsidRP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Карточка с состоянием формы.</w:t>
            </w:r>
          </w:p>
        </w:tc>
        <w:tc>
          <w:tcPr>
            <w:tcW w:w="2337" w:type="dxa"/>
          </w:tcPr>
          <w:p w:rsidR="00130EE6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В форме ввести имя и фамилию, </w:t>
            </w:r>
            <w:r>
              <w:rPr>
                <w:rFonts w:cstheme="minorHAnsi"/>
                <w:lang w:val="en-US"/>
              </w:rPr>
              <w:t>E</w:t>
            </w:r>
            <w:r w:rsidRPr="001B090F">
              <w:rPr>
                <w:rFonts w:cstheme="minorHAnsi"/>
              </w:rPr>
              <w:t>-</w:t>
            </w:r>
            <w:r>
              <w:rPr>
                <w:rFonts w:cstheme="minorHAnsi"/>
                <w:lang w:val="en-US"/>
              </w:rPr>
              <w:t>mail</w:t>
            </w:r>
            <w:r>
              <w:rPr>
                <w:rFonts w:cstheme="minorHAnsi"/>
              </w:rPr>
              <w:t>, г</w:t>
            </w:r>
            <w:r w:rsidR="008751D7">
              <w:rPr>
                <w:rFonts w:cstheme="minorHAnsi"/>
              </w:rPr>
              <w:t>руппу и команду, написать комментарий.</w:t>
            </w:r>
          </w:p>
          <w:p w:rsidR="008751D7" w:rsidRDefault="008751D7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Выбрать формат участия.</w:t>
            </w:r>
          </w:p>
          <w:p w:rsidR="008751D7" w:rsidRDefault="008751D7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Поставить галочку на согласии с правилами участия.</w:t>
            </w:r>
            <w:r>
              <w:rPr>
                <w:rFonts w:cstheme="minorHAnsi"/>
              </w:rPr>
              <w:br/>
              <w:t xml:space="preserve">Кнопка </w:t>
            </w:r>
            <w:r w:rsidRPr="008751D7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Отправить заявку</w:t>
            </w:r>
            <w:r w:rsidRPr="008751D7">
              <w:rPr>
                <w:rFonts w:cstheme="minorHAnsi"/>
              </w:rPr>
              <w:t xml:space="preserve">” </w:t>
            </w:r>
            <w:r>
              <w:rPr>
                <w:rFonts w:cstheme="minorHAnsi"/>
              </w:rPr>
              <w:t xml:space="preserve">или </w:t>
            </w:r>
            <w:r w:rsidRPr="008751D7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Отмена</w:t>
            </w:r>
            <w:r w:rsidRPr="008751D7">
              <w:rPr>
                <w:rFonts w:cstheme="minorHAnsi"/>
              </w:rPr>
              <w:t>”</w:t>
            </w:r>
            <w:r>
              <w:rPr>
                <w:rFonts w:cstheme="minorHAnsi"/>
              </w:rPr>
              <w:t>.</w:t>
            </w:r>
          </w:p>
          <w:p w:rsidR="008751D7" w:rsidRDefault="008751D7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В </w:t>
            </w:r>
            <w:r w:rsidRPr="008751D7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состоянии формы</w:t>
            </w:r>
            <w:r w:rsidRPr="008751D7">
              <w:rPr>
                <w:rFonts w:cstheme="minorHAnsi"/>
              </w:rPr>
              <w:t>”</w:t>
            </w:r>
            <w:r>
              <w:rPr>
                <w:rFonts w:cstheme="minorHAnsi"/>
              </w:rPr>
              <w:t xml:space="preserve"> может быть ошибка, если </w:t>
            </w:r>
            <w:r>
              <w:rPr>
                <w:rFonts w:cstheme="minorHAnsi"/>
                <w:lang w:val="en-US"/>
              </w:rPr>
              <w:t>E</w:t>
            </w:r>
            <w:r w:rsidRPr="008751D7">
              <w:rPr>
                <w:rFonts w:cstheme="minorHAnsi"/>
              </w:rPr>
              <w:t>-</w:t>
            </w:r>
            <w:r>
              <w:rPr>
                <w:rFonts w:cstheme="minorHAnsi"/>
                <w:lang w:val="en-US"/>
              </w:rPr>
              <w:t>mail</w:t>
            </w:r>
            <w:r w:rsidRPr="008751D7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указан неверно.</w:t>
            </w:r>
            <w:r>
              <w:rPr>
                <w:rFonts w:cstheme="minorHAnsi"/>
              </w:rPr>
              <w:br/>
              <w:t>Состояние вашего заявление.</w:t>
            </w:r>
          </w:p>
          <w:p w:rsidR="008751D7" w:rsidRPr="008751D7" w:rsidRDefault="008751D7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Ссылка на переход в </w:t>
            </w:r>
            <w:r w:rsidRPr="008751D7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Мои события</w:t>
            </w:r>
            <w:r w:rsidRPr="008751D7">
              <w:rPr>
                <w:rFonts w:cstheme="minorHAnsi"/>
              </w:rPr>
              <w:t>”</w:t>
            </w:r>
            <w:r>
              <w:rPr>
                <w:rFonts w:cstheme="minorHAnsi"/>
              </w:rPr>
              <w:t xml:space="preserve"> в случае принятия заявки руководителем мероприятия.</w:t>
            </w:r>
          </w:p>
          <w:p w:rsidR="008751D7" w:rsidRPr="008751D7" w:rsidRDefault="008751D7" w:rsidP="00130EE6">
            <w:pPr>
              <w:rPr>
                <w:rFonts w:cstheme="minorHAnsi"/>
              </w:rPr>
            </w:pPr>
          </w:p>
        </w:tc>
      </w:tr>
    </w:tbl>
    <w:p w:rsidR="00130EE6" w:rsidRPr="008751D7" w:rsidRDefault="00130EE6" w:rsidP="00130EE6">
      <w:pPr>
        <w:rPr>
          <w:rFonts w:cstheme="minorHAnsi"/>
          <w:b/>
        </w:rPr>
      </w:pPr>
    </w:p>
    <w:p w:rsidR="008751D7" w:rsidRDefault="008751D7" w:rsidP="00130EE6">
      <w:pPr>
        <w:rPr>
          <w:rFonts w:cstheme="minorHAnsi"/>
        </w:rPr>
      </w:pPr>
      <w:r w:rsidRPr="008751D7">
        <w:rPr>
          <w:rFonts w:cstheme="minorHAnsi"/>
          <w:b/>
        </w:rPr>
        <w:t>Мои первые наблюдения</w:t>
      </w:r>
      <w:r>
        <w:rPr>
          <w:rFonts w:cstheme="minorHAnsi"/>
        </w:rPr>
        <w:t>:</w:t>
      </w:r>
    </w:p>
    <w:p w:rsidR="008751D7" w:rsidRDefault="008751D7" w:rsidP="00130EE6">
      <w:pPr>
        <w:rPr>
          <w:rFonts w:cstheme="minorHAnsi"/>
        </w:rPr>
      </w:pPr>
      <w:r>
        <w:rPr>
          <w:rFonts w:cstheme="minorHAnsi"/>
        </w:rPr>
        <w:lastRenderedPageBreak/>
        <w:t xml:space="preserve">1. В каталоге и в </w:t>
      </w:r>
      <w:r>
        <w:rPr>
          <w:rFonts w:cstheme="minorHAnsi"/>
          <w:lang w:val="en-US"/>
        </w:rPr>
        <w:t>header</w:t>
      </w:r>
      <w:r w:rsidRPr="008751D7">
        <w:rPr>
          <w:rFonts w:cstheme="minorHAnsi"/>
        </w:rPr>
        <w:t xml:space="preserve"> </w:t>
      </w:r>
      <w:r>
        <w:rPr>
          <w:rFonts w:cstheme="minorHAnsi"/>
        </w:rPr>
        <w:t xml:space="preserve">есть две строки поиска. В ТЗ не указано, что должно находиться в </w:t>
      </w:r>
      <w:r>
        <w:rPr>
          <w:rFonts w:cstheme="minorHAnsi"/>
          <w:lang w:val="en-US"/>
        </w:rPr>
        <w:t>header</w:t>
      </w:r>
      <w:r>
        <w:rPr>
          <w:rFonts w:cstheme="minorHAnsi"/>
        </w:rPr>
        <w:t xml:space="preserve">, поэтому спешу предположить, что в </w:t>
      </w:r>
      <w:r>
        <w:rPr>
          <w:rFonts w:cstheme="minorHAnsi"/>
          <w:lang w:val="en-US"/>
        </w:rPr>
        <w:t>header</w:t>
      </w:r>
      <w:r w:rsidRPr="008751D7">
        <w:rPr>
          <w:rFonts w:cstheme="minorHAnsi"/>
        </w:rPr>
        <w:t xml:space="preserve"> </w:t>
      </w:r>
      <w:r>
        <w:rPr>
          <w:rFonts w:cstheme="minorHAnsi"/>
        </w:rPr>
        <w:t>строка поиска не нужна.</w:t>
      </w:r>
    </w:p>
    <w:p w:rsidR="008751D7" w:rsidRDefault="008751D7" w:rsidP="00130EE6">
      <w:pPr>
        <w:rPr>
          <w:rFonts w:cstheme="minorHAnsi"/>
        </w:rPr>
      </w:pPr>
      <w:r>
        <w:rPr>
          <w:rFonts w:cstheme="minorHAnsi"/>
        </w:rPr>
        <w:t xml:space="preserve">2. В каталоге целых 3 варианта фильтров. Можно их объединить в один большой фильтр. К этому большому фильтру можно переместить кнопку </w:t>
      </w:r>
      <w:r>
        <w:rPr>
          <w:rFonts w:cstheme="minorHAnsi"/>
          <w:lang w:val="en-US"/>
        </w:rPr>
        <w:t>“</w:t>
      </w:r>
      <w:r>
        <w:rPr>
          <w:rFonts w:cstheme="minorHAnsi"/>
        </w:rPr>
        <w:t>Сбросить</w:t>
      </w:r>
      <w:r>
        <w:rPr>
          <w:rFonts w:cstheme="minorHAnsi"/>
          <w:lang w:val="en-US"/>
        </w:rPr>
        <w:t>”</w:t>
      </w:r>
      <w:r>
        <w:rPr>
          <w:rFonts w:cstheme="minorHAnsi"/>
        </w:rPr>
        <w:t>.</w:t>
      </w:r>
    </w:p>
    <w:p w:rsidR="008751D7" w:rsidRDefault="008751D7" w:rsidP="00130EE6">
      <w:pPr>
        <w:rPr>
          <w:rFonts w:cstheme="minorHAnsi"/>
        </w:rPr>
      </w:pPr>
      <w:r>
        <w:rPr>
          <w:rFonts w:cstheme="minorHAnsi"/>
        </w:rPr>
        <w:t>3. На странице отображается по 6 карточек мероприятий, а в сумме событий 24. Следовательно, должно быть 4 страницы на выбор, но показывается, что всего страниц для выбора с мероприятиями целых 8.</w:t>
      </w:r>
    </w:p>
    <w:p w:rsidR="008751D7" w:rsidRDefault="008751D7" w:rsidP="00130EE6">
      <w:pPr>
        <w:rPr>
          <w:rFonts w:cstheme="minorHAnsi"/>
        </w:rPr>
      </w:pPr>
      <w:r>
        <w:rPr>
          <w:rFonts w:cstheme="minorHAnsi"/>
        </w:rPr>
        <w:t xml:space="preserve">4. На форме регистрации показано, что мы находимся во вкладке </w:t>
      </w:r>
      <w:r w:rsidRPr="008751D7">
        <w:rPr>
          <w:rFonts w:cstheme="minorHAnsi"/>
        </w:rPr>
        <w:t>“</w:t>
      </w:r>
      <w:r>
        <w:rPr>
          <w:rFonts w:cstheme="minorHAnsi"/>
        </w:rPr>
        <w:t>Профиль</w:t>
      </w:r>
      <w:r w:rsidRPr="008751D7">
        <w:rPr>
          <w:rFonts w:cstheme="minorHAnsi"/>
        </w:rPr>
        <w:t>”</w:t>
      </w:r>
      <w:r>
        <w:rPr>
          <w:rFonts w:cstheme="minorHAnsi"/>
        </w:rPr>
        <w:t>, хотя по сути это не так (либо я чего-то неправильно понимаю).</w:t>
      </w:r>
    </w:p>
    <w:p w:rsidR="008751D7" w:rsidRPr="008751D7" w:rsidRDefault="008751D7" w:rsidP="00130EE6">
      <w:pPr>
        <w:rPr>
          <w:rFonts w:cstheme="minorHAnsi"/>
        </w:rPr>
      </w:pPr>
      <w:bookmarkStart w:id="0" w:name="_GoBack"/>
      <w:bookmarkEnd w:id="0"/>
    </w:p>
    <w:sectPr w:rsidR="008751D7" w:rsidRPr="008751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EA3"/>
    <w:rsid w:val="00130EE6"/>
    <w:rsid w:val="001B090F"/>
    <w:rsid w:val="00547FDC"/>
    <w:rsid w:val="005A2EA3"/>
    <w:rsid w:val="007B1D5E"/>
    <w:rsid w:val="008751D7"/>
    <w:rsid w:val="00ED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4BA87"/>
  <w15:chartTrackingRefBased/>
  <w15:docId w15:val="{EA015990-7A11-4E31-AA1F-DCBABA7A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09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B1D5E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130E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FollowedHyperlink"/>
    <w:basedOn w:val="a0"/>
    <w:uiPriority w:val="99"/>
    <w:semiHidden/>
    <w:unhideWhenUsed/>
    <w:rsid w:val="001B09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1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7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aykDrago/---/issu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MIIGAiK</Company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Student-509k2-09</dc:creator>
  <cp:keywords/>
  <dc:description/>
  <cp:lastModifiedBy>Student-509k2-09</cp:lastModifiedBy>
  <cp:revision>2</cp:revision>
  <dcterms:created xsi:type="dcterms:W3CDTF">2026-09-15T08:53:00Z</dcterms:created>
  <dcterms:modified xsi:type="dcterms:W3CDTF">2026-09-15T08:53:00Z</dcterms:modified>
</cp:coreProperties>
</file>