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46956" w14:textId="5F523496" w:rsidR="00FA0D37" w:rsidRPr="005A021D" w:rsidRDefault="00FA0D37" w:rsidP="00FA0D37">
      <w:pPr>
        <w:rPr>
          <w:rFonts w:ascii="Times New Roman" w:hAnsi="Times New Roman" w:cs="Times New Roman"/>
          <w:b/>
          <w:lang w:val="en-GB"/>
        </w:rPr>
      </w:pPr>
      <w:r w:rsidRPr="005A021D">
        <w:rPr>
          <w:rFonts w:ascii="Times New Roman" w:hAnsi="Times New Roman" w:cs="Times New Roman"/>
          <w:b/>
          <w:noProof/>
          <w:lang w:val="en-GB"/>
        </w:rPr>
        <w:drawing>
          <wp:inline distT="0" distB="0" distL="0" distR="0" wp14:anchorId="6E729ED6" wp14:editId="08522CE1">
            <wp:extent cx="3114675" cy="1409700"/>
            <wp:effectExtent l="0" t="0" r="9525" b="0"/>
            <wp:docPr id="92439012" name="Picture 4"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A logo for a university&#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14675" cy="1409700"/>
                    </a:xfrm>
                    <a:prstGeom prst="rect">
                      <a:avLst/>
                    </a:prstGeom>
                    <a:noFill/>
                    <a:ln>
                      <a:noFill/>
                    </a:ln>
                  </pic:spPr>
                </pic:pic>
              </a:graphicData>
            </a:graphic>
          </wp:inline>
        </w:drawing>
      </w:r>
    </w:p>
    <w:p w14:paraId="6189D830" w14:textId="77777777" w:rsidR="00FA0D37" w:rsidRPr="005A021D" w:rsidRDefault="00FA0D37" w:rsidP="00FA0D37">
      <w:pPr>
        <w:rPr>
          <w:rFonts w:ascii="Times New Roman" w:hAnsi="Times New Roman" w:cs="Times New Roman"/>
          <w:b/>
          <w:lang w:val="en-GB"/>
        </w:rPr>
      </w:pPr>
      <w:r w:rsidRPr="005A021D">
        <w:rPr>
          <w:rFonts w:ascii="Times New Roman" w:hAnsi="Times New Roman" w:cs="Times New Roman"/>
          <w:b/>
          <w:lang w:val="en-GB"/>
        </w:rPr>
        <w:t xml:space="preserve">Project Initiation Document </w:t>
      </w:r>
    </w:p>
    <w:p w14:paraId="0037A260" w14:textId="77777777" w:rsidR="00FA0D37" w:rsidRPr="005A021D" w:rsidRDefault="00FA0D37" w:rsidP="00FA0D37">
      <w:pPr>
        <w:rPr>
          <w:rFonts w:ascii="Times New Roman" w:hAnsi="Times New Roman" w:cs="Times New Roman"/>
          <w:b/>
          <w:lang w:val="en-GB"/>
        </w:rPr>
      </w:pPr>
    </w:p>
    <w:p w14:paraId="715CF6CB" w14:textId="77777777" w:rsidR="00FA0D37" w:rsidRPr="005A021D" w:rsidRDefault="00FA0D37" w:rsidP="00FA0D37">
      <w:pPr>
        <w:rPr>
          <w:rFonts w:ascii="Times New Roman" w:hAnsi="Times New Roman" w:cs="Times New Roman"/>
          <w:b/>
          <w:lang w:val="en-GB"/>
        </w:rPr>
      </w:pPr>
    </w:p>
    <w:p w14:paraId="1674B340" w14:textId="77777777" w:rsidR="00FA0D37" w:rsidRPr="005A021D" w:rsidRDefault="00FA0D37" w:rsidP="00FA0D37">
      <w:pPr>
        <w:rPr>
          <w:rFonts w:ascii="Times New Roman" w:hAnsi="Times New Roman" w:cs="Times New Roman"/>
          <w:b/>
          <w:lang w:val="en-GB"/>
        </w:rPr>
      </w:pPr>
    </w:p>
    <w:p w14:paraId="160D5686" w14:textId="77777777" w:rsidR="00FA0D37" w:rsidRPr="005A021D" w:rsidRDefault="00FA0D37" w:rsidP="00FA0D37">
      <w:pPr>
        <w:rPr>
          <w:rFonts w:ascii="Times New Roman" w:hAnsi="Times New Roman" w:cs="Times New Roman"/>
          <w:b/>
          <w:lang w:val="en-GB"/>
        </w:rPr>
      </w:pPr>
      <w:r w:rsidRPr="005A021D">
        <w:rPr>
          <w:rFonts w:ascii="Times New Roman" w:hAnsi="Times New Roman" w:cs="Times New Roman"/>
          <w:b/>
          <w:lang w:val="en-GB"/>
        </w:rPr>
        <w:t>Project Details:</w:t>
      </w:r>
    </w:p>
    <w:p w14:paraId="18BD15F8" w14:textId="77777777" w:rsidR="00FA0D37" w:rsidRPr="005A021D" w:rsidRDefault="00FA0D37" w:rsidP="00FA0D37">
      <w:pPr>
        <w:rPr>
          <w:rFonts w:ascii="Times New Roman" w:hAnsi="Times New Roman" w:cs="Times New Roman"/>
          <w:b/>
          <w:lang w:val="en-GB"/>
        </w:rPr>
      </w:pPr>
    </w:p>
    <w:tbl>
      <w:tblPr>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7440"/>
      </w:tblGrid>
      <w:tr w:rsidR="00FA0D37" w:rsidRPr="005A021D" w14:paraId="298BB52B"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082EB" w14:textId="77777777" w:rsidR="00FA0D37" w:rsidRPr="005A021D" w:rsidRDefault="00FA0D37" w:rsidP="00FA0D37">
            <w:pPr>
              <w:rPr>
                <w:rFonts w:ascii="Times New Roman" w:hAnsi="Times New Roman" w:cs="Times New Roman"/>
                <w:b/>
                <w:lang w:val="en-GB"/>
              </w:rPr>
            </w:pPr>
            <w:r w:rsidRPr="005A021D">
              <w:rPr>
                <w:rFonts w:ascii="Times New Roman" w:hAnsi="Times New Roman" w:cs="Times New Roman"/>
                <w:b/>
                <w:lang w:val="en-GB"/>
              </w:rPr>
              <w:t>Project Title:</w:t>
            </w:r>
          </w:p>
        </w:tc>
        <w:tc>
          <w:tcPr>
            <w:tcW w:w="7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B3137" w14:textId="3E4CC502" w:rsidR="00FA0D37" w:rsidRPr="005A021D" w:rsidRDefault="00FA0D37" w:rsidP="00FA0D37">
            <w:pPr>
              <w:rPr>
                <w:rFonts w:ascii="Times New Roman" w:hAnsi="Times New Roman" w:cs="Times New Roman"/>
                <w:b/>
                <w:i/>
                <w:lang w:val="en-GB"/>
              </w:rPr>
            </w:pPr>
            <w:r w:rsidRPr="005A021D">
              <w:rPr>
                <w:rFonts w:ascii="Times New Roman" w:hAnsi="Times New Roman" w:cs="Times New Roman"/>
                <w:b/>
                <w:i/>
                <w:lang w:val="en-GB"/>
              </w:rPr>
              <w:t>Multi-Panel Electronics Monitoring System with Web Based Dashboard</w:t>
            </w:r>
          </w:p>
        </w:tc>
      </w:tr>
      <w:tr w:rsidR="00FA0D37" w:rsidRPr="005A021D" w14:paraId="302B82D2"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1F036" w14:textId="77777777" w:rsidR="00FA0D37" w:rsidRPr="005A021D" w:rsidRDefault="00FA0D37" w:rsidP="00FA0D37">
            <w:pPr>
              <w:rPr>
                <w:rFonts w:ascii="Times New Roman" w:hAnsi="Times New Roman" w:cs="Times New Roman"/>
                <w:b/>
                <w:lang w:val="en-GB"/>
              </w:rPr>
            </w:pPr>
            <w:r w:rsidRPr="005A021D">
              <w:rPr>
                <w:rFonts w:ascii="Times New Roman" w:hAnsi="Times New Roman" w:cs="Times New Roman"/>
                <w:b/>
                <w:lang w:val="en-GB"/>
              </w:rPr>
              <w:t>Student:</w:t>
            </w:r>
          </w:p>
        </w:tc>
        <w:tc>
          <w:tcPr>
            <w:tcW w:w="7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92D4C" w14:textId="62D29829" w:rsidR="00FA0D37" w:rsidRPr="005A021D" w:rsidRDefault="00FA0D37" w:rsidP="00FA0D37">
            <w:pPr>
              <w:rPr>
                <w:rFonts w:ascii="Times New Roman" w:hAnsi="Times New Roman" w:cs="Times New Roman"/>
                <w:b/>
                <w:i/>
                <w:lang w:val="en-GB"/>
              </w:rPr>
            </w:pPr>
            <w:r w:rsidRPr="005A021D">
              <w:rPr>
                <w:rFonts w:ascii="Times New Roman" w:hAnsi="Times New Roman" w:cs="Times New Roman"/>
                <w:b/>
                <w:i/>
                <w:lang w:val="en-GB"/>
              </w:rPr>
              <w:t>Chan Zi Min Edwin (UP2517673)</w:t>
            </w:r>
          </w:p>
        </w:tc>
      </w:tr>
      <w:tr w:rsidR="00FA0D37" w:rsidRPr="005A021D" w14:paraId="593FEEB8"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66D56" w14:textId="77777777" w:rsidR="00FA0D37" w:rsidRPr="005A021D" w:rsidRDefault="00FA0D37" w:rsidP="00FA0D37">
            <w:pPr>
              <w:rPr>
                <w:rFonts w:ascii="Times New Roman" w:hAnsi="Times New Roman" w:cs="Times New Roman"/>
                <w:b/>
                <w:lang w:val="en-GB"/>
              </w:rPr>
            </w:pPr>
            <w:r w:rsidRPr="005A021D">
              <w:rPr>
                <w:rFonts w:ascii="Times New Roman" w:hAnsi="Times New Roman" w:cs="Times New Roman"/>
                <w:b/>
                <w:lang w:val="en-GB"/>
              </w:rPr>
              <w:t>Course:</w:t>
            </w:r>
          </w:p>
        </w:tc>
        <w:tc>
          <w:tcPr>
            <w:tcW w:w="7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D34CF" w14:textId="299CC459" w:rsidR="00FA0D37" w:rsidRPr="005A021D" w:rsidRDefault="00FA0D37" w:rsidP="00FA0D37">
            <w:pPr>
              <w:rPr>
                <w:rFonts w:ascii="Times New Roman" w:hAnsi="Times New Roman" w:cs="Times New Roman"/>
                <w:b/>
                <w:i/>
                <w:lang w:val="en-SG"/>
              </w:rPr>
            </w:pPr>
            <w:r w:rsidRPr="005A021D">
              <w:rPr>
                <w:rFonts w:ascii="Times New Roman" w:hAnsi="Times New Roman" w:cs="Times New Roman"/>
                <w:b/>
                <w:i/>
                <w:lang w:val="en-SG"/>
              </w:rPr>
              <w:t>UOP BSc Computer Science</w:t>
            </w:r>
          </w:p>
        </w:tc>
      </w:tr>
      <w:tr w:rsidR="00FA0D37" w:rsidRPr="005A021D" w14:paraId="7D6154C9"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5FD10" w14:textId="77777777" w:rsidR="00FA0D37" w:rsidRPr="005A021D" w:rsidRDefault="00FA0D37" w:rsidP="00FA0D37">
            <w:pPr>
              <w:rPr>
                <w:rFonts w:ascii="Times New Roman" w:hAnsi="Times New Roman" w:cs="Times New Roman"/>
                <w:b/>
                <w:lang w:val="en-GB"/>
              </w:rPr>
            </w:pPr>
            <w:r w:rsidRPr="005A021D">
              <w:rPr>
                <w:rFonts w:ascii="Times New Roman" w:hAnsi="Times New Roman" w:cs="Times New Roman"/>
                <w:b/>
                <w:lang w:val="en-GB"/>
              </w:rPr>
              <w:t>Project code:</w:t>
            </w:r>
          </w:p>
        </w:tc>
        <w:tc>
          <w:tcPr>
            <w:tcW w:w="7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9F7B9" w14:textId="638AE2FF" w:rsidR="00FA0D37" w:rsidRPr="005A021D" w:rsidRDefault="00FA0D37" w:rsidP="00FA0D37">
            <w:pPr>
              <w:rPr>
                <w:rFonts w:ascii="Times New Roman" w:hAnsi="Times New Roman" w:cs="Times New Roman"/>
                <w:b/>
                <w:i/>
                <w:lang w:val="en-GB"/>
              </w:rPr>
            </w:pPr>
            <w:r w:rsidRPr="005A021D">
              <w:rPr>
                <w:rFonts w:ascii="Times New Roman" w:hAnsi="Times New Roman" w:cs="Times New Roman"/>
                <w:b/>
                <w:i/>
                <w:lang w:val="en-GB"/>
              </w:rPr>
              <w:t xml:space="preserve">PJS40 for </w:t>
            </w:r>
            <w:proofErr w:type="spellStart"/>
            <w:proofErr w:type="gramStart"/>
            <w:r w:rsidRPr="005A021D">
              <w:rPr>
                <w:rFonts w:ascii="Times New Roman" w:hAnsi="Times New Roman" w:cs="Times New Roman"/>
                <w:b/>
                <w:i/>
                <w:lang w:val="en-GB"/>
              </w:rPr>
              <w:t>a</w:t>
            </w:r>
            <w:proofErr w:type="spellEnd"/>
            <w:proofErr w:type="gramEnd"/>
            <w:r w:rsidRPr="005A021D">
              <w:rPr>
                <w:rFonts w:ascii="Times New Roman" w:hAnsi="Times New Roman" w:cs="Times New Roman"/>
                <w:b/>
                <w:i/>
                <w:lang w:val="en-GB"/>
              </w:rPr>
              <w:t xml:space="preserve"> Engineering project</w:t>
            </w:r>
          </w:p>
        </w:tc>
      </w:tr>
      <w:tr w:rsidR="00FA0D37" w:rsidRPr="005A021D" w14:paraId="5AC55415"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EA865" w14:textId="77777777" w:rsidR="00FA0D37" w:rsidRPr="005A021D" w:rsidRDefault="00FA0D37" w:rsidP="00FA0D37">
            <w:pPr>
              <w:rPr>
                <w:rFonts w:ascii="Times New Roman" w:hAnsi="Times New Roman" w:cs="Times New Roman"/>
                <w:b/>
                <w:lang w:val="en-GB"/>
              </w:rPr>
            </w:pPr>
            <w:r w:rsidRPr="005A021D">
              <w:rPr>
                <w:rFonts w:ascii="Times New Roman" w:hAnsi="Times New Roman" w:cs="Times New Roman"/>
                <w:b/>
                <w:lang w:val="en-GB"/>
              </w:rPr>
              <w:t>Supervisor:</w:t>
            </w:r>
          </w:p>
        </w:tc>
        <w:tc>
          <w:tcPr>
            <w:tcW w:w="7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EEA74" w14:textId="77777777" w:rsidR="00FA0D37" w:rsidRPr="005A021D" w:rsidRDefault="00FA0D37" w:rsidP="00FA0D37">
            <w:pPr>
              <w:rPr>
                <w:rFonts w:ascii="Times New Roman" w:hAnsi="Times New Roman" w:cs="Times New Roman"/>
                <w:b/>
                <w:i/>
                <w:lang w:val="en-GB"/>
              </w:rPr>
            </w:pPr>
            <w:r w:rsidRPr="005A021D">
              <w:rPr>
                <w:rFonts w:ascii="Times New Roman" w:hAnsi="Times New Roman" w:cs="Times New Roman"/>
                <w:b/>
                <w:i/>
                <w:lang w:val="en-SG"/>
              </w:rPr>
              <w:t>Dr Loo Poh Kok</w:t>
            </w:r>
          </w:p>
        </w:tc>
      </w:tr>
      <w:tr w:rsidR="00FA0D37" w:rsidRPr="005A021D" w14:paraId="5B44F551"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791B4" w14:textId="77777777" w:rsidR="00FA0D37" w:rsidRPr="005A021D" w:rsidRDefault="00FA0D37" w:rsidP="00FA0D37">
            <w:pPr>
              <w:rPr>
                <w:rFonts w:ascii="Times New Roman" w:hAnsi="Times New Roman" w:cs="Times New Roman"/>
                <w:b/>
                <w:lang w:val="en-GB"/>
              </w:rPr>
            </w:pPr>
            <w:r w:rsidRPr="005A021D">
              <w:rPr>
                <w:rFonts w:ascii="Times New Roman" w:hAnsi="Times New Roman" w:cs="Times New Roman"/>
                <w:b/>
                <w:lang w:val="en-GB"/>
              </w:rPr>
              <w:t>Date:</w:t>
            </w:r>
          </w:p>
        </w:tc>
        <w:tc>
          <w:tcPr>
            <w:tcW w:w="7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D8BB1" w14:textId="5E01D0A1" w:rsidR="00FA0D37" w:rsidRPr="005A021D" w:rsidRDefault="00FA0D37" w:rsidP="00FA0D37">
            <w:pPr>
              <w:rPr>
                <w:rFonts w:ascii="Times New Roman" w:hAnsi="Times New Roman" w:cs="Times New Roman"/>
                <w:b/>
                <w:i/>
                <w:lang w:val="en-GB"/>
              </w:rPr>
            </w:pPr>
            <w:r w:rsidRPr="005A021D">
              <w:rPr>
                <w:rFonts w:ascii="Times New Roman" w:hAnsi="Times New Roman" w:cs="Times New Roman"/>
                <w:i/>
                <w:iCs/>
              </w:rPr>
              <w:t>January 2026</w:t>
            </w:r>
          </w:p>
        </w:tc>
      </w:tr>
    </w:tbl>
    <w:p w14:paraId="7F84138A" w14:textId="77777777" w:rsidR="00FA0D37" w:rsidRPr="005A021D" w:rsidRDefault="00FA0D37" w:rsidP="00FA0D37">
      <w:pPr>
        <w:rPr>
          <w:rFonts w:ascii="Times New Roman" w:hAnsi="Times New Roman" w:cs="Times New Roman"/>
          <w:b/>
          <w:lang w:val="en-GB"/>
        </w:rPr>
      </w:pPr>
    </w:p>
    <w:p w14:paraId="08EEA3A6" w14:textId="77777777" w:rsidR="00FA0D37" w:rsidRPr="005A021D" w:rsidRDefault="00FA0D37" w:rsidP="00FA0D37">
      <w:pPr>
        <w:rPr>
          <w:rFonts w:ascii="Times New Roman" w:hAnsi="Times New Roman" w:cs="Times New Roman"/>
          <w:b/>
          <w:lang w:val="en-GB"/>
        </w:rPr>
      </w:pPr>
    </w:p>
    <w:p w14:paraId="4608DD5D" w14:textId="77777777" w:rsidR="00FA0D37" w:rsidRPr="005A021D" w:rsidRDefault="00FA0D37" w:rsidP="00FA0D37">
      <w:pPr>
        <w:rPr>
          <w:rFonts w:ascii="Times New Roman" w:hAnsi="Times New Roman" w:cs="Times New Roman"/>
          <w:b/>
          <w:lang w:val="en-GB"/>
        </w:rPr>
      </w:pPr>
      <w:r w:rsidRPr="005A021D">
        <w:rPr>
          <w:rFonts w:ascii="Times New Roman" w:hAnsi="Times New Roman" w:cs="Times New Roman"/>
          <w:b/>
          <w:lang w:val="en-GB"/>
        </w:rPr>
        <w:t>Declarations (Please tick)</w:t>
      </w:r>
    </w:p>
    <w:p w14:paraId="5D210C41" w14:textId="77777777" w:rsidR="00FA0D37" w:rsidRPr="005A021D" w:rsidRDefault="00FA0D37" w:rsidP="00FA0D37">
      <w:pPr>
        <w:rPr>
          <w:rFonts w:ascii="Times New Roman" w:hAnsi="Times New Roman" w:cs="Times New Roman"/>
          <w:b/>
          <w:lang w:val="en-GB"/>
        </w:rPr>
      </w:pPr>
    </w:p>
    <w:tbl>
      <w:tblPr>
        <w:tblpPr w:leftFromText="180" w:rightFromText="180" w:topFromText="180" w:bottomFromText="180" w:vertAnchor="text"/>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9020"/>
      </w:tblGrid>
      <w:tr w:rsidR="00FA0D37" w:rsidRPr="005A021D" w14:paraId="3FE8F77E" w14:textId="77777777">
        <w:tc>
          <w:tcPr>
            <w:tcW w:w="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E000CA" w14:textId="4E140731" w:rsidR="00FA0D37" w:rsidRPr="005A021D" w:rsidRDefault="00CC2FA0" w:rsidP="00CC2FA0">
            <w:pPr>
              <w:jc w:val="center"/>
              <w:rPr>
                <w:rFonts w:ascii="Times New Roman" w:hAnsi="Times New Roman" w:cs="Times New Roman"/>
                <w:b/>
                <w:lang w:val="en-GB"/>
              </w:rPr>
            </w:pPr>
            <w:r>
              <w:rPr>
                <w:rFonts w:ascii="Times New Roman" w:hAnsi="Times New Roman" w:cs="Times New Roman"/>
                <w:b/>
                <w:lang w:val="en-GB"/>
              </w:rPr>
              <w:sym w:font="Wingdings" w:char="F0FE"/>
            </w:r>
          </w:p>
        </w:tc>
        <w:tc>
          <w:tcPr>
            <w:tcW w:w="9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8B23CB" w14:textId="77777777" w:rsidR="00FA0D37" w:rsidRPr="005A021D" w:rsidRDefault="00FA0D37" w:rsidP="00FA0D37">
            <w:pPr>
              <w:rPr>
                <w:rFonts w:ascii="Times New Roman" w:hAnsi="Times New Roman" w:cs="Times New Roman"/>
                <w:b/>
                <w:lang w:val="en-GB"/>
              </w:rPr>
            </w:pPr>
            <w:r w:rsidRPr="005A021D">
              <w:rPr>
                <w:rFonts w:ascii="Times New Roman" w:hAnsi="Times New Roman" w:cs="Times New Roman"/>
                <w:b/>
                <w:lang w:val="en-GB"/>
              </w:rPr>
              <w:t>I give permission for this document to be made available to other students as examples of previous work. (optional).</w:t>
            </w:r>
          </w:p>
        </w:tc>
      </w:tr>
      <w:tr w:rsidR="00FA0D37" w:rsidRPr="005A021D" w14:paraId="726C0CBD" w14:textId="77777777">
        <w:tc>
          <w:tcPr>
            <w:tcW w:w="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6B60F5" w14:textId="7164B79E" w:rsidR="00FA0D37" w:rsidRPr="005A021D" w:rsidRDefault="00CC2FA0" w:rsidP="00CC2FA0">
            <w:pPr>
              <w:jc w:val="center"/>
              <w:rPr>
                <w:rFonts w:ascii="Times New Roman" w:hAnsi="Times New Roman" w:cs="Times New Roman"/>
                <w:b/>
                <w:lang w:val="en-GB"/>
              </w:rPr>
            </w:pPr>
            <w:r>
              <w:rPr>
                <w:rFonts w:ascii="Times New Roman" w:hAnsi="Times New Roman" w:cs="Times New Roman"/>
                <w:b/>
                <w:lang w:val="en-GB"/>
              </w:rPr>
              <w:sym w:font="Wingdings" w:char="F0FE"/>
            </w:r>
          </w:p>
        </w:tc>
        <w:tc>
          <w:tcPr>
            <w:tcW w:w="9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737C16" w14:textId="77777777" w:rsidR="00FA0D37" w:rsidRPr="005A021D" w:rsidRDefault="00FA0D37" w:rsidP="00FA0D37">
            <w:pPr>
              <w:rPr>
                <w:rFonts w:ascii="Times New Roman" w:hAnsi="Times New Roman" w:cs="Times New Roman"/>
                <w:b/>
                <w:lang w:val="en-GB"/>
              </w:rPr>
            </w:pPr>
            <w:r w:rsidRPr="005A021D">
              <w:rPr>
                <w:rFonts w:ascii="Times New Roman" w:hAnsi="Times New Roman" w:cs="Times New Roman"/>
                <w:b/>
                <w:lang w:val="en-GB"/>
              </w:rPr>
              <w:t>I confirm that I have read and understood the University Rules in respect of plagiarism and student misconduct.</w:t>
            </w:r>
          </w:p>
        </w:tc>
      </w:tr>
      <w:tr w:rsidR="00FA0D37" w:rsidRPr="005A021D" w14:paraId="473B6843" w14:textId="77777777">
        <w:tc>
          <w:tcPr>
            <w:tcW w:w="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31AA11" w14:textId="3FE519EA" w:rsidR="00FA0D37" w:rsidRPr="005A021D" w:rsidRDefault="00CC2FA0" w:rsidP="00CC2FA0">
            <w:pPr>
              <w:jc w:val="center"/>
              <w:rPr>
                <w:rFonts w:ascii="Times New Roman" w:hAnsi="Times New Roman" w:cs="Times New Roman"/>
                <w:b/>
                <w:lang w:val="en-GB"/>
              </w:rPr>
            </w:pPr>
            <w:r>
              <w:rPr>
                <w:rFonts w:ascii="Times New Roman" w:hAnsi="Times New Roman" w:cs="Times New Roman"/>
                <w:b/>
                <w:lang w:val="en-GB"/>
              </w:rPr>
              <w:sym w:font="Wingdings" w:char="F0FE"/>
            </w:r>
          </w:p>
        </w:tc>
        <w:tc>
          <w:tcPr>
            <w:tcW w:w="9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562E4F" w14:textId="77777777" w:rsidR="00FA0D37" w:rsidRPr="005A021D" w:rsidRDefault="00FA0D37" w:rsidP="00FA0D37">
            <w:pPr>
              <w:rPr>
                <w:rFonts w:ascii="Times New Roman" w:hAnsi="Times New Roman" w:cs="Times New Roman"/>
                <w:b/>
                <w:lang w:val="en-GB"/>
              </w:rPr>
            </w:pPr>
            <w:r w:rsidRPr="005A021D">
              <w:rPr>
                <w:rFonts w:ascii="Times New Roman" w:hAnsi="Times New Roman" w:cs="Times New Roman"/>
                <w:b/>
                <w:lang w:val="en-GB"/>
              </w:rPr>
              <w:t>I declare that this work is entirely my own. Each quotation or contribution cited from other work is fully referenced. </w:t>
            </w:r>
          </w:p>
        </w:tc>
      </w:tr>
    </w:tbl>
    <w:p w14:paraId="4D1BAAD4" w14:textId="77777777" w:rsidR="00FA0D37" w:rsidRPr="005A021D" w:rsidRDefault="00FA0D37" w:rsidP="00FA0D37">
      <w:pPr>
        <w:rPr>
          <w:rFonts w:ascii="Times New Roman" w:hAnsi="Times New Roman" w:cs="Times New Roman"/>
          <w:b/>
          <w:lang w:val="en-GB"/>
        </w:rPr>
      </w:pPr>
    </w:p>
    <w:p w14:paraId="397574B6" w14:textId="5320070A" w:rsidR="00FA0D37" w:rsidRPr="005A021D" w:rsidRDefault="00FA0D37" w:rsidP="00FA0D37">
      <w:pPr>
        <w:rPr>
          <w:rFonts w:ascii="Times New Roman" w:hAnsi="Times New Roman" w:cs="Times New Roman"/>
          <w:b/>
          <w:i/>
          <w:lang w:val="en-GB"/>
        </w:rPr>
      </w:pPr>
      <w:r w:rsidRPr="005A021D">
        <w:rPr>
          <w:rFonts w:ascii="Times New Roman" w:hAnsi="Times New Roman" w:cs="Times New Roman"/>
          <w:b/>
          <w:lang w:val="en-GB"/>
        </w:rPr>
        <w:br w:type="page"/>
      </w:r>
    </w:p>
    <w:p w14:paraId="05F1E3C4" w14:textId="77777777" w:rsidR="005A021D" w:rsidRPr="005A021D" w:rsidRDefault="005A021D" w:rsidP="005A021D">
      <w:pPr>
        <w:pStyle w:val="Heading1"/>
        <w:rPr>
          <w:rFonts w:ascii="Times New Roman" w:hAnsi="Times New Roman" w:cs="Times New Roman"/>
        </w:rPr>
      </w:pPr>
      <w:r w:rsidRPr="005A021D">
        <w:rPr>
          <w:rFonts w:ascii="Times New Roman" w:hAnsi="Times New Roman" w:cs="Times New Roman"/>
        </w:rPr>
        <w:lastRenderedPageBreak/>
        <w:t>1. Client / Target Audience</w:t>
      </w:r>
    </w:p>
    <w:p w14:paraId="2BBB92F9" w14:textId="675126B3" w:rsidR="005A021D" w:rsidRPr="005A021D" w:rsidRDefault="005A021D" w:rsidP="005A021D">
      <w:pPr>
        <w:spacing w:after="200"/>
        <w:rPr>
          <w:rFonts w:ascii="Times New Roman" w:hAnsi="Times New Roman" w:cs="Times New Roman"/>
        </w:rPr>
      </w:pPr>
      <w:r w:rsidRPr="005A021D">
        <w:rPr>
          <w:rFonts w:ascii="Times New Roman" w:hAnsi="Times New Roman" w:cs="Times New Roman"/>
        </w:rPr>
        <w:t>This project does not have a specific client. The target audience is individuals and organizations who wish to monitor their electronic devices remotely, whether in indoor environments such as server rooms and office spaces, or outdoor settings such as industrial sites and remote installations.</w:t>
      </w:r>
    </w:p>
    <w:p w14:paraId="560219D8" w14:textId="77777777" w:rsidR="005A021D" w:rsidRPr="005A021D" w:rsidRDefault="005A021D" w:rsidP="005A021D">
      <w:pPr>
        <w:pStyle w:val="Heading1"/>
        <w:rPr>
          <w:rFonts w:ascii="Times New Roman" w:hAnsi="Times New Roman" w:cs="Times New Roman"/>
        </w:rPr>
      </w:pPr>
      <w:r w:rsidRPr="005A021D">
        <w:rPr>
          <w:rFonts w:ascii="Times New Roman" w:hAnsi="Times New Roman" w:cs="Times New Roman"/>
        </w:rPr>
        <w:t>2. Degree Suitability</w:t>
      </w:r>
    </w:p>
    <w:p w14:paraId="29A666EF" w14:textId="0E666019" w:rsidR="005A021D" w:rsidRPr="005A021D" w:rsidRDefault="005A021D" w:rsidP="005A021D">
      <w:pPr>
        <w:spacing w:after="200"/>
        <w:rPr>
          <w:rFonts w:ascii="Times New Roman" w:hAnsi="Times New Roman" w:cs="Times New Roman"/>
        </w:rPr>
      </w:pPr>
      <w:r w:rsidRPr="005A021D">
        <w:rPr>
          <w:rFonts w:ascii="Times New Roman" w:hAnsi="Times New Roman" w:cs="Times New Roman"/>
        </w:rPr>
        <w:t>This project is suitable for a BSc Computer Science degree as it incorporates learning from multiple modules. IoT concepts provide the foundation for sensor integration and cloud connectivity. Software Engineering theory and practice guide the planning, development process, and project progression. Programming modules contribute to application development, with emphasis on code optimization and efficient resource management on embedded systems.</w:t>
      </w:r>
    </w:p>
    <w:p w14:paraId="6FC7B524" w14:textId="77777777" w:rsidR="005A021D" w:rsidRPr="005A021D" w:rsidRDefault="005A021D" w:rsidP="005A021D">
      <w:pPr>
        <w:pStyle w:val="Heading1"/>
        <w:rPr>
          <w:rFonts w:ascii="Times New Roman" w:hAnsi="Times New Roman" w:cs="Times New Roman"/>
        </w:rPr>
      </w:pPr>
      <w:r w:rsidRPr="005A021D">
        <w:rPr>
          <w:rFonts w:ascii="Times New Roman" w:hAnsi="Times New Roman" w:cs="Times New Roman"/>
        </w:rPr>
        <w:t>3. The Project Environment and Problem to be Solved</w:t>
      </w:r>
    </w:p>
    <w:p w14:paraId="5B7D0982" w14:textId="77777777" w:rsidR="005A021D" w:rsidRPr="005A021D" w:rsidRDefault="005A021D" w:rsidP="005A021D">
      <w:pPr>
        <w:spacing w:after="120"/>
        <w:rPr>
          <w:rFonts w:ascii="Times New Roman" w:hAnsi="Times New Roman" w:cs="Times New Roman"/>
        </w:rPr>
      </w:pPr>
      <w:r w:rsidRPr="005A021D">
        <w:rPr>
          <w:rFonts w:ascii="Times New Roman" w:hAnsi="Times New Roman" w:cs="Times New Roman"/>
        </w:rPr>
        <w:t>One of the most significant issues faced by electronic devices is exposure to high temperatures, which reduces their operational lifespan. This leads to unpredictable servicing and maintenance schedules, causing inconvenience and potential equipment failures. Currently, many users only discover overheating problems after damage has already occurred, resulting in costly repairs or replacements.</w:t>
      </w:r>
    </w:p>
    <w:p w14:paraId="66E29B90" w14:textId="77777777" w:rsidR="005A021D" w:rsidRPr="005A021D" w:rsidRDefault="005A021D" w:rsidP="005A021D">
      <w:pPr>
        <w:spacing w:after="200"/>
        <w:rPr>
          <w:rFonts w:ascii="Times New Roman" w:hAnsi="Times New Roman" w:cs="Times New Roman"/>
        </w:rPr>
      </w:pPr>
      <w:r w:rsidRPr="005A021D">
        <w:rPr>
          <w:rFonts w:ascii="Times New Roman" w:hAnsi="Times New Roman" w:cs="Times New Roman"/>
        </w:rPr>
        <w:t>The problem this project addresses is: How do we know if a device is overheating? And is there a way to predict servicing and maintenance timing?</w:t>
      </w:r>
    </w:p>
    <w:p w14:paraId="1E76CD43" w14:textId="77777777" w:rsidR="005A021D" w:rsidRPr="005A021D" w:rsidRDefault="005A021D" w:rsidP="005A021D">
      <w:pPr>
        <w:pStyle w:val="Heading1"/>
        <w:rPr>
          <w:rFonts w:ascii="Times New Roman" w:hAnsi="Times New Roman" w:cs="Times New Roman"/>
        </w:rPr>
      </w:pPr>
      <w:r w:rsidRPr="005A021D">
        <w:rPr>
          <w:rFonts w:ascii="Times New Roman" w:hAnsi="Times New Roman" w:cs="Times New Roman"/>
        </w:rPr>
        <w:t>4. Project Aim and Objectives</w:t>
      </w:r>
    </w:p>
    <w:p w14:paraId="4EAD5709" w14:textId="77777777" w:rsidR="005A021D" w:rsidRPr="005A021D" w:rsidRDefault="005A021D" w:rsidP="005A021D">
      <w:pPr>
        <w:spacing w:after="100"/>
        <w:rPr>
          <w:rFonts w:ascii="Times New Roman" w:hAnsi="Times New Roman" w:cs="Times New Roman"/>
        </w:rPr>
      </w:pPr>
      <w:r w:rsidRPr="005A021D">
        <w:rPr>
          <w:rFonts w:ascii="Times New Roman" w:hAnsi="Times New Roman" w:cs="Times New Roman"/>
          <w:b/>
          <w:bCs/>
        </w:rPr>
        <w:t>Aim:</w:t>
      </w:r>
    </w:p>
    <w:p w14:paraId="6AF0C9FC" w14:textId="77777777" w:rsidR="005A021D" w:rsidRPr="005A021D" w:rsidRDefault="005A021D" w:rsidP="005A021D">
      <w:pPr>
        <w:spacing w:after="200"/>
        <w:rPr>
          <w:rFonts w:ascii="Times New Roman" w:hAnsi="Times New Roman" w:cs="Times New Roman"/>
        </w:rPr>
      </w:pPr>
      <w:r w:rsidRPr="005A021D">
        <w:rPr>
          <w:rFonts w:ascii="Times New Roman" w:hAnsi="Times New Roman" w:cs="Times New Roman"/>
        </w:rPr>
        <w:t>To develop a multi-panel temperature monitoring system with automatic cooling, a web-based dashboard for trend analysis, and predictive maintenance insights.</w:t>
      </w:r>
    </w:p>
    <w:p w14:paraId="3281C0F5" w14:textId="77777777" w:rsidR="005A021D" w:rsidRPr="005A021D" w:rsidRDefault="005A021D" w:rsidP="005A021D">
      <w:pPr>
        <w:spacing w:after="100"/>
        <w:rPr>
          <w:rFonts w:ascii="Times New Roman" w:hAnsi="Times New Roman" w:cs="Times New Roman"/>
        </w:rPr>
      </w:pPr>
      <w:r w:rsidRPr="005A021D">
        <w:rPr>
          <w:rFonts w:ascii="Times New Roman" w:hAnsi="Times New Roman" w:cs="Times New Roman"/>
          <w:b/>
          <w:bCs/>
        </w:rPr>
        <w:t>Objectives:</w:t>
      </w:r>
    </w:p>
    <w:p w14:paraId="36D44CF3" w14:textId="77777777" w:rsidR="005A021D" w:rsidRPr="005A021D" w:rsidRDefault="005A021D" w:rsidP="005A021D">
      <w:pPr>
        <w:pStyle w:val="ListParagraph"/>
        <w:numPr>
          <w:ilvl w:val="0"/>
          <w:numId w:val="14"/>
        </w:numPr>
        <w:rPr>
          <w:rFonts w:ascii="Times New Roman" w:hAnsi="Times New Roman" w:cs="Times New Roman"/>
        </w:rPr>
      </w:pPr>
      <w:r w:rsidRPr="005A021D">
        <w:rPr>
          <w:rFonts w:ascii="Times New Roman" w:hAnsi="Times New Roman" w:cs="Times New Roman"/>
        </w:rPr>
        <w:t>Design and implement a multi-node architecture supporting up to 10 monitoring panels, with one physical prototype and nine simulated placeholder nodes for demonstration purposes.</w:t>
      </w:r>
    </w:p>
    <w:p w14:paraId="0998C6DF" w14:textId="77777777" w:rsidR="005A021D" w:rsidRPr="005A021D" w:rsidRDefault="005A021D" w:rsidP="005A021D">
      <w:pPr>
        <w:pStyle w:val="ListParagraph"/>
        <w:numPr>
          <w:ilvl w:val="0"/>
          <w:numId w:val="14"/>
        </w:numPr>
        <w:rPr>
          <w:rFonts w:ascii="Times New Roman" w:hAnsi="Times New Roman" w:cs="Times New Roman"/>
        </w:rPr>
      </w:pPr>
      <w:r w:rsidRPr="005A021D">
        <w:rPr>
          <w:rFonts w:ascii="Times New Roman" w:hAnsi="Times New Roman" w:cs="Times New Roman"/>
        </w:rPr>
        <w:t>Develop a self-hosted backend server with MQTT broker, enabling full control over data storage and system configuration.</w:t>
      </w:r>
    </w:p>
    <w:p w14:paraId="4511FC27" w14:textId="77777777" w:rsidR="005A021D" w:rsidRPr="005A021D" w:rsidRDefault="005A021D" w:rsidP="005A021D">
      <w:pPr>
        <w:pStyle w:val="ListParagraph"/>
        <w:numPr>
          <w:ilvl w:val="0"/>
          <w:numId w:val="14"/>
        </w:numPr>
        <w:rPr>
          <w:rFonts w:ascii="Times New Roman" w:hAnsi="Times New Roman" w:cs="Times New Roman"/>
        </w:rPr>
      </w:pPr>
      <w:r w:rsidRPr="005A021D">
        <w:rPr>
          <w:rFonts w:ascii="Times New Roman" w:hAnsi="Times New Roman" w:cs="Times New Roman"/>
        </w:rPr>
        <w:t>Create an interactive web-based dashboard with clickable panel tags allowing users to switch between and monitor different panels in real-time.</w:t>
      </w:r>
    </w:p>
    <w:p w14:paraId="5E034546" w14:textId="249A4EC3" w:rsidR="005A021D" w:rsidRPr="005A021D" w:rsidRDefault="005A021D" w:rsidP="005A021D">
      <w:pPr>
        <w:pStyle w:val="ListParagraph"/>
        <w:numPr>
          <w:ilvl w:val="0"/>
          <w:numId w:val="14"/>
        </w:numPr>
        <w:rPr>
          <w:rFonts w:ascii="Times New Roman" w:hAnsi="Times New Roman" w:cs="Times New Roman"/>
        </w:rPr>
      </w:pPr>
      <w:r w:rsidRPr="005A021D">
        <w:rPr>
          <w:rFonts w:ascii="Times New Roman" w:hAnsi="Times New Roman" w:cs="Times New Roman"/>
        </w:rPr>
        <w:t>Implement temperature trend visualization to allow users to analyze historical data and predict maintenance timing based on environmental conditions.</w:t>
      </w:r>
    </w:p>
    <w:p w14:paraId="3E8577DB" w14:textId="77777777" w:rsidR="005A021D" w:rsidRPr="005A021D" w:rsidRDefault="005A021D" w:rsidP="005A021D">
      <w:pPr>
        <w:pStyle w:val="ListParagraph"/>
        <w:numPr>
          <w:ilvl w:val="0"/>
          <w:numId w:val="14"/>
        </w:numPr>
        <w:rPr>
          <w:rFonts w:ascii="Times New Roman" w:hAnsi="Times New Roman" w:cs="Times New Roman"/>
        </w:rPr>
      </w:pPr>
      <w:r w:rsidRPr="005A021D">
        <w:rPr>
          <w:rFonts w:ascii="Times New Roman" w:hAnsi="Times New Roman" w:cs="Times New Roman"/>
        </w:rPr>
        <w:t>Integrate RFID card reader functionality to enable individual user identification and access logging.</w:t>
      </w:r>
    </w:p>
    <w:p w14:paraId="2153D5D7" w14:textId="77777777" w:rsidR="005A021D" w:rsidRPr="005A021D" w:rsidRDefault="005A021D" w:rsidP="005A021D">
      <w:pPr>
        <w:pStyle w:val="ListParagraph"/>
        <w:numPr>
          <w:ilvl w:val="0"/>
          <w:numId w:val="14"/>
        </w:numPr>
        <w:rPr>
          <w:rFonts w:ascii="Times New Roman" w:hAnsi="Times New Roman" w:cs="Times New Roman"/>
        </w:rPr>
      </w:pPr>
      <w:r w:rsidRPr="005A021D">
        <w:rPr>
          <w:rFonts w:ascii="Times New Roman" w:hAnsi="Times New Roman" w:cs="Times New Roman"/>
        </w:rPr>
        <w:t>Implement message alert notification to deliver instant alerts when critical temperature conditions are detected.</w:t>
      </w:r>
    </w:p>
    <w:p w14:paraId="283F654F" w14:textId="77777777" w:rsidR="005A021D" w:rsidRPr="005A021D" w:rsidRDefault="005A021D" w:rsidP="005A021D">
      <w:pPr>
        <w:pStyle w:val="ListParagraph"/>
        <w:numPr>
          <w:ilvl w:val="0"/>
          <w:numId w:val="14"/>
        </w:numPr>
        <w:rPr>
          <w:rFonts w:ascii="Times New Roman" w:hAnsi="Times New Roman" w:cs="Times New Roman"/>
        </w:rPr>
      </w:pPr>
      <w:r w:rsidRPr="005A021D">
        <w:rPr>
          <w:rFonts w:ascii="Times New Roman" w:hAnsi="Times New Roman" w:cs="Times New Roman"/>
        </w:rPr>
        <w:t>Implement automatic cooling activation when temperature thresholds are exceeded.</w:t>
      </w:r>
    </w:p>
    <w:p w14:paraId="231E5720" w14:textId="77777777" w:rsidR="005A021D" w:rsidRDefault="005A021D" w:rsidP="005A021D">
      <w:pPr>
        <w:pStyle w:val="ListParagraph"/>
        <w:numPr>
          <w:ilvl w:val="0"/>
          <w:numId w:val="14"/>
        </w:numPr>
        <w:spacing w:after="200"/>
        <w:rPr>
          <w:rFonts w:ascii="Times New Roman" w:hAnsi="Times New Roman" w:cs="Times New Roman"/>
        </w:rPr>
      </w:pPr>
      <w:r w:rsidRPr="005A021D">
        <w:rPr>
          <w:rFonts w:ascii="Times New Roman" w:hAnsi="Times New Roman" w:cs="Times New Roman"/>
        </w:rPr>
        <w:t>Conduct comprehensive testing and produce technical documentation including system architecture diagrams, user guides, and API documentation.</w:t>
      </w:r>
    </w:p>
    <w:p w14:paraId="4E6450C4" w14:textId="77777777" w:rsidR="00CB1462" w:rsidRPr="005A021D" w:rsidRDefault="00CB1462" w:rsidP="00CB1462">
      <w:pPr>
        <w:pStyle w:val="ListParagraph"/>
        <w:spacing w:after="200"/>
        <w:ind w:left="720"/>
        <w:rPr>
          <w:rFonts w:ascii="Times New Roman" w:hAnsi="Times New Roman" w:cs="Times New Roman"/>
        </w:rPr>
      </w:pPr>
    </w:p>
    <w:p w14:paraId="5E012EC8" w14:textId="77777777" w:rsidR="005A021D" w:rsidRPr="005A021D" w:rsidRDefault="005A021D" w:rsidP="005A021D">
      <w:pPr>
        <w:pStyle w:val="Heading1"/>
        <w:rPr>
          <w:rFonts w:ascii="Times New Roman" w:hAnsi="Times New Roman" w:cs="Times New Roman"/>
        </w:rPr>
      </w:pPr>
      <w:r w:rsidRPr="005A021D">
        <w:rPr>
          <w:rFonts w:ascii="Times New Roman" w:hAnsi="Times New Roman" w:cs="Times New Roman"/>
        </w:rPr>
        <w:lastRenderedPageBreak/>
        <w:t>5. Project Constraints</w:t>
      </w:r>
    </w:p>
    <w:p w14:paraId="6E6C856C" w14:textId="77777777" w:rsidR="005A021D" w:rsidRPr="005A021D" w:rsidRDefault="005A021D" w:rsidP="005A021D">
      <w:pPr>
        <w:pStyle w:val="ListParagraph"/>
        <w:numPr>
          <w:ilvl w:val="0"/>
          <w:numId w:val="15"/>
        </w:numPr>
        <w:rPr>
          <w:rFonts w:ascii="Times New Roman" w:hAnsi="Times New Roman" w:cs="Times New Roman"/>
        </w:rPr>
      </w:pPr>
      <w:r w:rsidRPr="005A021D">
        <w:rPr>
          <w:rFonts w:ascii="Times New Roman" w:hAnsi="Times New Roman" w:cs="Times New Roman"/>
        </w:rPr>
        <w:t>Project submission deadline is fixed and cannot be extended.</w:t>
      </w:r>
    </w:p>
    <w:p w14:paraId="5447671C" w14:textId="77777777" w:rsidR="005A021D" w:rsidRPr="005A021D" w:rsidRDefault="005A021D" w:rsidP="005A021D">
      <w:pPr>
        <w:pStyle w:val="ListParagraph"/>
        <w:numPr>
          <w:ilvl w:val="0"/>
          <w:numId w:val="15"/>
        </w:numPr>
        <w:rPr>
          <w:rFonts w:ascii="Times New Roman" w:hAnsi="Times New Roman" w:cs="Times New Roman"/>
        </w:rPr>
      </w:pPr>
      <w:r w:rsidRPr="005A021D">
        <w:rPr>
          <w:rFonts w:ascii="Times New Roman" w:hAnsi="Times New Roman" w:cs="Times New Roman"/>
        </w:rPr>
        <w:t>Limited budget restricts hardware procurement; only one physical monitoring node will be built, with additional panels simulated in software.</w:t>
      </w:r>
    </w:p>
    <w:p w14:paraId="524B8625" w14:textId="77777777" w:rsidR="005A021D" w:rsidRPr="005A021D" w:rsidRDefault="005A021D" w:rsidP="005A021D">
      <w:pPr>
        <w:pStyle w:val="ListParagraph"/>
        <w:numPr>
          <w:ilvl w:val="0"/>
          <w:numId w:val="15"/>
        </w:numPr>
        <w:rPr>
          <w:rFonts w:ascii="Times New Roman" w:hAnsi="Times New Roman" w:cs="Times New Roman"/>
        </w:rPr>
      </w:pPr>
      <w:r w:rsidRPr="005A021D">
        <w:rPr>
          <w:rFonts w:ascii="Times New Roman" w:hAnsi="Times New Roman" w:cs="Times New Roman"/>
        </w:rPr>
        <w:t>Selection of suitable development platforms and tools within available resources and technical requirements.</w:t>
      </w:r>
    </w:p>
    <w:p w14:paraId="366625A4" w14:textId="19236413" w:rsidR="005A021D" w:rsidRPr="005A021D" w:rsidRDefault="005A021D" w:rsidP="005A021D">
      <w:pPr>
        <w:pStyle w:val="ListParagraph"/>
        <w:numPr>
          <w:ilvl w:val="0"/>
          <w:numId w:val="15"/>
        </w:numPr>
        <w:rPr>
          <w:rFonts w:ascii="Times New Roman" w:hAnsi="Times New Roman" w:cs="Times New Roman"/>
        </w:rPr>
      </w:pPr>
      <w:r w:rsidRPr="005A021D">
        <w:rPr>
          <w:rFonts w:ascii="Times New Roman" w:hAnsi="Times New Roman" w:cs="Times New Roman"/>
        </w:rPr>
        <w:t>ESP32 microcontroller only supports 2.4 GHz Wi-Fi networks, limiting deployment environments to those with compatible wireless infrastructure.</w:t>
      </w:r>
    </w:p>
    <w:p w14:paraId="07BEC326" w14:textId="77777777" w:rsidR="005A021D" w:rsidRPr="005A021D" w:rsidRDefault="005A021D" w:rsidP="005A021D">
      <w:pPr>
        <w:pStyle w:val="ListParagraph"/>
        <w:numPr>
          <w:ilvl w:val="0"/>
          <w:numId w:val="15"/>
        </w:numPr>
        <w:rPr>
          <w:rFonts w:ascii="Times New Roman" w:hAnsi="Times New Roman" w:cs="Times New Roman"/>
        </w:rPr>
      </w:pPr>
      <w:r w:rsidRPr="005A021D">
        <w:rPr>
          <w:rFonts w:ascii="Times New Roman" w:hAnsi="Times New Roman" w:cs="Times New Roman"/>
        </w:rPr>
        <w:t>Message alert integration relies on third-party services which may have rate limits or availability constraints outside my control.</w:t>
      </w:r>
    </w:p>
    <w:p w14:paraId="3C512F9E" w14:textId="77777777" w:rsidR="005A021D" w:rsidRPr="005A021D" w:rsidRDefault="005A021D" w:rsidP="005A021D">
      <w:pPr>
        <w:pStyle w:val="ListParagraph"/>
        <w:numPr>
          <w:ilvl w:val="0"/>
          <w:numId w:val="15"/>
        </w:numPr>
        <w:spacing w:after="200"/>
        <w:rPr>
          <w:rFonts w:ascii="Times New Roman" w:hAnsi="Times New Roman" w:cs="Times New Roman"/>
        </w:rPr>
      </w:pPr>
      <w:r w:rsidRPr="005A021D">
        <w:rPr>
          <w:rFonts w:ascii="Times New Roman" w:hAnsi="Times New Roman" w:cs="Times New Roman"/>
        </w:rPr>
        <w:t>Development and testing must be conducted using personal equipment and home network environment.</w:t>
      </w:r>
    </w:p>
    <w:p w14:paraId="119C9DB0" w14:textId="77777777" w:rsidR="005A021D" w:rsidRPr="005A021D" w:rsidRDefault="005A021D" w:rsidP="005A021D">
      <w:pPr>
        <w:pStyle w:val="Heading1"/>
        <w:rPr>
          <w:rFonts w:ascii="Times New Roman" w:hAnsi="Times New Roman" w:cs="Times New Roman"/>
        </w:rPr>
      </w:pPr>
      <w:r w:rsidRPr="005A021D">
        <w:rPr>
          <w:rFonts w:ascii="Times New Roman" w:hAnsi="Times New Roman" w:cs="Times New Roman"/>
        </w:rPr>
        <w:t>6. Facilities and Resources</w:t>
      </w:r>
    </w:p>
    <w:p w14:paraId="405A21E2" w14:textId="77777777" w:rsidR="005A021D" w:rsidRPr="005A021D" w:rsidRDefault="005A021D" w:rsidP="005A021D">
      <w:pPr>
        <w:spacing w:after="100"/>
        <w:rPr>
          <w:rFonts w:ascii="Times New Roman" w:hAnsi="Times New Roman" w:cs="Times New Roman"/>
        </w:rPr>
      </w:pPr>
      <w:r w:rsidRPr="005A021D">
        <w:rPr>
          <w:rFonts w:ascii="Times New Roman" w:hAnsi="Times New Roman" w:cs="Times New Roman"/>
          <w:b/>
          <w:bCs/>
        </w:rPr>
        <w:t>Computing/IT Resources:</w:t>
      </w:r>
    </w:p>
    <w:p w14:paraId="5CD2B6BD" w14:textId="77777777" w:rsidR="005A021D" w:rsidRPr="005A021D" w:rsidRDefault="005A021D" w:rsidP="005A021D">
      <w:pPr>
        <w:pStyle w:val="ListParagraph"/>
        <w:numPr>
          <w:ilvl w:val="0"/>
          <w:numId w:val="16"/>
        </w:numPr>
        <w:rPr>
          <w:rFonts w:ascii="Times New Roman" w:hAnsi="Times New Roman" w:cs="Times New Roman"/>
        </w:rPr>
      </w:pPr>
      <w:r w:rsidRPr="005A021D">
        <w:rPr>
          <w:rFonts w:ascii="Times New Roman" w:hAnsi="Times New Roman" w:cs="Times New Roman"/>
        </w:rPr>
        <w:t>Personal laptop/PC for development (IDE, web development, documentation)</w:t>
      </w:r>
    </w:p>
    <w:p w14:paraId="1AB9501F" w14:textId="77777777" w:rsidR="005A021D" w:rsidRPr="005A021D" w:rsidRDefault="005A021D" w:rsidP="005A021D">
      <w:pPr>
        <w:pStyle w:val="ListParagraph"/>
        <w:numPr>
          <w:ilvl w:val="0"/>
          <w:numId w:val="16"/>
        </w:numPr>
        <w:rPr>
          <w:rFonts w:ascii="Times New Roman" w:hAnsi="Times New Roman" w:cs="Times New Roman"/>
        </w:rPr>
      </w:pPr>
      <w:r w:rsidRPr="005A021D">
        <w:rPr>
          <w:rFonts w:ascii="Times New Roman" w:hAnsi="Times New Roman" w:cs="Times New Roman"/>
        </w:rPr>
        <w:t>Arduino IDE 2.0 for ESP32 firmware development</w:t>
      </w:r>
    </w:p>
    <w:p w14:paraId="52437879" w14:textId="77777777" w:rsidR="005A021D" w:rsidRPr="005A021D" w:rsidRDefault="005A021D" w:rsidP="005A021D">
      <w:pPr>
        <w:pStyle w:val="ListParagraph"/>
        <w:numPr>
          <w:ilvl w:val="0"/>
          <w:numId w:val="16"/>
        </w:numPr>
        <w:rPr>
          <w:rFonts w:ascii="Times New Roman" w:hAnsi="Times New Roman" w:cs="Times New Roman"/>
        </w:rPr>
      </w:pPr>
      <w:r w:rsidRPr="005A021D">
        <w:rPr>
          <w:rFonts w:ascii="Times New Roman" w:hAnsi="Times New Roman" w:cs="Times New Roman"/>
        </w:rPr>
        <w:t>Visual Studio Code for web application development</w:t>
      </w:r>
    </w:p>
    <w:p w14:paraId="0171912D" w14:textId="77777777" w:rsidR="005A021D" w:rsidRPr="005A021D" w:rsidRDefault="005A021D" w:rsidP="005A021D">
      <w:pPr>
        <w:pStyle w:val="ListParagraph"/>
        <w:numPr>
          <w:ilvl w:val="0"/>
          <w:numId w:val="16"/>
        </w:numPr>
        <w:rPr>
          <w:rFonts w:ascii="Times New Roman" w:hAnsi="Times New Roman" w:cs="Times New Roman"/>
        </w:rPr>
      </w:pPr>
      <w:r w:rsidRPr="005A021D">
        <w:rPr>
          <w:rFonts w:ascii="Times New Roman" w:hAnsi="Times New Roman" w:cs="Times New Roman"/>
        </w:rPr>
        <w:t>Local server environment (Raspberry Pi or PC) for hosting MQTT broker and web application</w:t>
      </w:r>
    </w:p>
    <w:p w14:paraId="7CDB2F4E" w14:textId="77777777" w:rsidR="005A021D" w:rsidRPr="005A021D" w:rsidRDefault="005A021D" w:rsidP="005A021D">
      <w:pPr>
        <w:pStyle w:val="ListParagraph"/>
        <w:numPr>
          <w:ilvl w:val="0"/>
          <w:numId w:val="16"/>
        </w:numPr>
        <w:rPr>
          <w:rFonts w:ascii="Times New Roman" w:hAnsi="Times New Roman" w:cs="Times New Roman"/>
        </w:rPr>
      </w:pPr>
      <w:r w:rsidRPr="005A021D">
        <w:rPr>
          <w:rFonts w:ascii="Times New Roman" w:hAnsi="Times New Roman" w:cs="Times New Roman"/>
        </w:rPr>
        <w:t>Database software</w:t>
      </w:r>
    </w:p>
    <w:p w14:paraId="7FB2B9DF" w14:textId="77777777" w:rsidR="005A021D" w:rsidRPr="005A021D" w:rsidRDefault="005A021D" w:rsidP="005A021D">
      <w:pPr>
        <w:pStyle w:val="ListParagraph"/>
        <w:numPr>
          <w:ilvl w:val="0"/>
          <w:numId w:val="16"/>
        </w:numPr>
        <w:spacing w:after="150"/>
        <w:rPr>
          <w:rFonts w:ascii="Times New Roman" w:hAnsi="Times New Roman" w:cs="Times New Roman"/>
        </w:rPr>
      </w:pPr>
      <w:r w:rsidRPr="005A021D">
        <w:rPr>
          <w:rFonts w:ascii="Times New Roman" w:hAnsi="Times New Roman" w:cs="Times New Roman"/>
        </w:rPr>
        <w:t>MQTT broker software</w:t>
      </w:r>
    </w:p>
    <w:p w14:paraId="06919308" w14:textId="77777777" w:rsidR="005A021D" w:rsidRPr="005A021D" w:rsidRDefault="005A021D" w:rsidP="005A021D">
      <w:pPr>
        <w:spacing w:after="100"/>
        <w:rPr>
          <w:rFonts w:ascii="Times New Roman" w:hAnsi="Times New Roman" w:cs="Times New Roman"/>
        </w:rPr>
      </w:pPr>
      <w:r w:rsidRPr="005A021D">
        <w:rPr>
          <w:rFonts w:ascii="Times New Roman" w:hAnsi="Times New Roman" w:cs="Times New Roman"/>
          <w:b/>
          <w:bCs/>
        </w:rPr>
        <w:t>Hardware Resources:</w:t>
      </w:r>
    </w:p>
    <w:p w14:paraId="19C2467E" w14:textId="0682A875" w:rsidR="005A021D" w:rsidRPr="00AB7FBF" w:rsidRDefault="005A021D" w:rsidP="00AB7FBF">
      <w:pPr>
        <w:pStyle w:val="ListParagraph"/>
        <w:numPr>
          <w:ilvl w:val="0"/>
          <w:numId w:val="17"/>
        </w:numPr>
        <w:rPr>
          <w:rFonts w:ascii="Times New Roman" w:hAnsi="Times New Roman" w:cs="Times New Roman"/>
        </w:rPr>
      </w:pPr>
      <w:r w:rsidRPr="005A021D">
        <w:rPr>
          <w:rFonts w:ascii="Times New Roman" w:hAnsi="Times New Roman" w:cs="Times New Roman"/>
        </w:rPr>
        <w:t>ESP32-WROOM-32E development board</w:t>
      </w:r>
      <w:r w:rsidR="00AB7FBF">
        <w:rPr>
          <w:rFonts w:ascii="Times New Roman" w:hAnsi="Times New Roman" w:cs="Times New Roman"/>
        </w:rPr>
        <w:t>/</w:t>
      </w:r>
      <w:r w:rsidR="00AB7FBF" w:rsidRPr="00AB7FBF">
        <w:rPr>
          <w:rFonts w:ascii="Times New Roman" w:hAnsi="Times New Roman" w:cs="Times New Roman"/>
        </w:rPr>
        <w:t xml:space="preserve"> </w:t>
      </w:r>
      <w:r w:rsidR="00AB7FBF">
        <w:rPr>
          <w:rFonts w:ascii="Times New Roman" w:hAnsi="Times New Roman" w:cs="Times New Roman"/>
        </w:rPr>
        <w:t>Raspberry Pie</w:t>
      </w:r>
    </w:p>
    <w:p w14:paraId="4D17062C" w14:textId="77777777" w:rsidR="005A021D" w:rsidRPr="005A021D" w:rsidRDefault="005A021D" w:rsidP="005A021D">
      <w:pPr>
        <w:pStyle w:val="ListParagraph"/>
        <w:numPr>
          <w:ilvl w:val="0"/>
          <w:numId w:val="17"/>
        </w:numPr>
        <w:rPr>
          <w:rFonts w:ascii="Times New Roman" w:hAnsi="Times New Roman" w:cs="Times New Roman"/>
        </w:rPr>
      </w:pPr>
      <w:r w:rsidRPr="005A021D">
        <w:rPr>
          <w:rFonts w:ascii="Times New Roman" w:hAnsi="Times New Roman" w:cs="Times New Roman"/>
        </w:rPr>
        <w:t>Temperature and humidity sensor</w:t>
      </w:r>
    </w:p>
    <w:p w14:paraId="07549AE2" w14:textId="77777777" w:rsidR="005A021D" w:rsidRPr="005A021D" w:rsidRDefault="005A021D" w:rsidP="005A021D">
      <w:pPr>
        <w:pStyle w:val="ListParagraph"/>
        <w:numPr>
          <w:ilvl w:val="0"/>
          <w:numId w:val="17"/>
        </w:numPr>
        <w:rPr>
          <w:rFonts w:ascii="Times New Roman" w:hAnsi="Times New Roman" w:cs="Times New Roman"/>
        </w:rPr>
      </w:pPr>
      <w:r w:rsidRPr="005A021D">
        <w:rPr>
          <w:rFonts w:ascii="Times New Roman" w:hAnsi="Times New Roman" w:cs="Times New Roman"/>
        </w:rPr>
        <w:t>Matrix keypad</w:t>
      </w:r>
    </w:p>
    <w:p w14:paraId="53C67BDC" w14:textId="77777777" w:rsidR="005A021D" w:rsidRPr="005A021D" w:rsidRDefault="005A021D" w:rsidP="005A021D">
      <w:pPr>
        <w:pStyle w:val="ListParagraph"/>
        <w:numPr>
          <w:ilvl w:val="0"/>
          <w:numId w:val="17"/>
        </w:numPr>
        <w:rPr>
          <w:rFonts w:ascii="Times New Roman" w:hAnsi="Times New Roman" w:cs="Times New Roman"/>
        </w:rPr>
      </w:pPr>
      <w:r w:rsidRPr="005A021D">
        <w:rPr>
          <w:rFonts w:ascii="Times New Roman" w:hAnsi="Times New Roman" w:cs="Times New Roman"/>
        </w:rPr>
        <w:t>LCD 1602 I2C display</w:t>
      </w:r>
    </w:p>
    <w:p w14:paraId="008A83C3" w14:textId="77777777" w:rsidR="005A021D" w:rsidRPr="005A021D" w:rsidRDefault="005A021D" w:rsidP="005A021D">
      <w:pPr>
        <w:pStyle w:val="ListParagraph"/>
        <w:numPr>
          <w:ilvl w:val="0"/>
          <w:numId w:val="17"/>
        </w:numPr>
        <w:rPr>
          <w:rFonts w:ascii="Times New Roman" w:hAnsi="Times New Roman" w:cs="Times New Roman"/>
        </w:rPr>
      </w:pPr>
      <w:r w:rsidRPr="005A021D">
        <w:rPr>
          <w:rFonts w:ascii="Times New Roman" w:hAnsi="Times New Roman" w:cs="Times New Roman"/>
        </w:rPr>
        <w:t>Reed magnetic switch</w:t>
      </w:r>
    </w:p>
    <w:p w14:paraId="5CED8556" w14:textId="77777777" w:rsidR="005A021D" w:rsidRPr="005A021D" w:rsidRDefault="005A021D" w:rsidP="005A021D">
      <w:pPr>
        <w:pStyle w:val="ListParagraph"/>
        <w:numPr>
          <w:ilvl w:val="0"/>
          <w:numId w:val="17"/>
        </w:numPr>
        <w:rPr>
          <w:rFonts w:ascii="Times New Roman" w:hAnsi="Times New Roman" w:cs="Times New Roman"/>
        </w:rPr>
      </w:pPr>
      <w:r w:rsidRPr="005A021D">
        <w:rPr>
          <w:rFonts w:ascii="Times New Roman" w:hAnsi="Times New Roman" w:cs="Times New Roman"/>
        </w:rPr>
        <w:t>RFID reader module</w:t>
      </w:r>
    </w:p>
    <w:p w14:paraId="1F21289C" w14:textId="77777777" w:rsidR="005A021D" w:rsidRPr="005A021D" w:rsidRDefault="005A021D" w:rsidP="005A021D">
      <w:pPr>
        <w:pStyle w:val="ListParagraph"/>
        <w:numPr>
          <w:ilvl w:val="0"/>
          <w:numId w:val="17"/>
        </w:numPr>
        <w:rPr>
          <w:rFonts w:ascii="Times New Roman" w:hAnsi="Times New Roman" w:cs="Times New Roman"/>
        </w:rPr>
      </w:pPr>
      <w:r w:rsidRPr="005A021D">
        <w:rPr>
          <w:rFonts w:ascii="Times New Roman" w:hAnsi="Times New Roman" w:cs="Times New Roman"/>
        </w:rPr>
        <w:t>RFID cards/tags</w:t>
      </w:r>
    </w:p>
    <w:p w14:paraId="561FAAFB" w14:textId="77777777" w:rsidR="005A021D" w:rsidRPr="005A021D" w:rsidRDefault="005A021D" w:rsidP="005A021D">
      <w:pPr>
        <w:pStyle w:val="ListParagraph"/>
        <w:numPr>
          <w:ilvl w:val="0"/>
          <w:numId w:val="17"/>
        </w:numPr>
        <w:spacing w:after="150"/>
        <w:rPr>
          <w:rFonts w:ascii="Times New Roman" w:hAnsi="Times New Roman" w:cs="Times New Roman"/>
        </w:rPr>
      </w:pPr>
      <w:r w:rsidRPr="005A021D">
        <w:rPr>
          <w:rFonts w:ascii="Times New Roman" w:hAnsi="Times New Roman" w:cs="Times New Roman"/>
        </w:rPr>
        <w:t>DC motor, buzzer, transistors, resistors</w:t>
      </w:r>
    </w:p>
    <w:p w14:paraId="17EF55DF" w14:textId="77777777" w:rsidR="005A021D" w:rsidRPr="005A021D" w:rsidRDefault="005A021D" w:rsidP="005A021D">
      <w:pPr>
        <w:spacing w:after="100"/>
        <w:rPr>
          <w:rFonts w:ascii="Times New Roman" w:hAnsi="Times New Roman" w:cs="Times New Roman"/>
        </w:rPr>
      </w:pPr>
      <w:r w:rsidRPr="005A021D">
        <w:rPr>
          <w:rFonts w:ascii="Times New Roman" w:hAnsi="Times New Roman" w:cs="Times New Roman"/>
          <w:b/>
          <w:bCs/>
        </w:rPr>
        <w:t>Other Facilities:</w:t>
      </w:r>
    </w:p>
    <w:p w14:paraId="53BE1B0F" w14:textId="77777777" w:rsidR="005A021D" w:rsidRPr="005A021D" w:rsidRDefault="005A021D" w:rsidP="005A021D">
      <w:pPr>
        <w:pStyle w:val="ListParagraph"/>
        <w:numPr>
          <w:ilvl w:val="0"/>
          <w:numId w:val="18"/>
        </w:numPr>
        <w:rPr>
          <w:rFonts w:ascii="Times New Roman" w:hAnsi="Times New Roman" w:cs="Times New Roman"/>
        </w:rPr>
      </w:pPr>
      <w:r w:rsidRPr="005A021D">
        <w:rPr>
          <w:rFonts w:ascii="Times New Roman" w:hAnsi="Times New Roman" w:cs="Times New Roman"/>
        </w:rPr>
        <w:t>Library for research materials and academic papers</w:t>
      </w:r>
    </w:p>
    <w:p w14:paraId="3F21007E" w14:textId="77777777" w:rsidR="005A021D" w:rsidRPr="005A021D" w:rsidRDefault="005A021D" w:rsidP="005A021D">
      <w:pPr>
        <w:pStyle w:val="ListParagraph"/>
        <w:numPr>
          <w:ilvl w:val="0"/>
          <w:numId w:val="18"/>
        </w:numPr>
        <w:rPr>
          <w:rFonts w:ascii="Times New Roman" w:hAnsi="Times New Roman" w:cs="Times New Roman"/>
        </w:rPr>
      </w:pPr>
      <w:r w:rsidRPr="005A021D">
        <w:rPr>
          <w:rFonts w:ascii="Times New Roman" w:hAnsi="Times New Roman" w:cs="Times New Roman"/>
        </w:rPr>
        <w:t xml:space="preserve">Home </w:t>
      </w:r>
      <w:proofErr w:type="spellStart"/>
      <w:r w:rsidRPr="005A021D">
        <w:rPr>
          <w:rFonts w:ascii="Times New Roman" w:hAnsi="Times New Roman" w:cs="Times New Roman"/>
        </w:rPr>
        <w:t>WiFi</w:t>
      </w:r>
      <w:proofErr w:type="spellEnd"/>
      <w:r w:rsidRPr="005A021D">
        <w:rPr>
          <w:rFonts w:ascii="Times New Roman" w:hAnsi="Times New Roman" w:cs="Times New Roman"/>
        </w:rPr>
        <w:t xml:space="preserve"> network (2.4 GHz) for development and testing</w:t>
      </w:r>
    </w:p>
    <w:p w14:paraId="701CA6C8" w14:textId="77777777" w:rsidR="005A021D" w:rsidRDefault="005A021D" w:rsidP="005A021D">
      <w:pPr>
        <w:pStyle w:val="ListParagraph"/>
        <w:numPr>
          <w:ilvl w:val="0"/>
          <w:numId w:val="18"/>
        </w:numPr>
        <w:spacing w:after="200"/>
        <w:rPr>
          <w:rFonts w:ascii="Times New Roman" w:hAnsi="Times New Roman" w:cs="Times New Roman"/>
        </w:rPr>
      </w:pPr>
      <w:r w:rsidRPr="005A021D">
        <w:rPr>
          <w:rFonts w:ascii="Times New Roman" w:hAnsi="Times New Roman" w:cs="Times New Roman"/>
        </w:rPr>
        <w:t>GitHub for version control and code repository</w:t>
      </w:r>
    </w:p>
    <w:p w14:paraId="0A129825" w14:textId="77777777" w:rsidR="00CB1462" w:rsidRDefault="00CB1462" w:rsidP="00CB1462">
      <w:pPr>
        <w:spacing w:after="200"/>
        <w:rPr>
          <w:rFonts w:ascii="Times New Roman" w:hAnsi="Times New Roman" w:cs="Times New Roman"/>
        </w:rPr>
      </w:pPr>
    </w:p>
    <w:p w14:paraId="05ACA969" w14:textId="77777777" w:rsidR="00CB1462" w:rsidRDefault="00CB1462" w:rsidP="00CB1462">
      <w:pPr>
        <w:spacing w:after="200"/>
        <w:rPr>
          <w:rFonts w:ascii="Times New Roman" w:hAnsi="Times New Roman" w:cs="Times New Roman"/>
        </w:rPr>
      </w:pPr>
    </w:p>
    <w:p w14:paraId="31FDC14A" w14:textId="77777777" w:rsidR="00CB1462" w:rsidRDefault="00CB1462" w:rsidP="00CB1462">
      <w:pPr>
        <w:spacing w:after="200"/>
        <w:rPr>
          <w:rFonts w:ascii="Times New Roman" w:hAnsi="Times New Roman" w:cs="Times New Roman"/>
        </w:rPr>
      </w:pPr>
    </w:p>
    <w:p w14:paraId="12B9577C" w14:textId="77777777" w:rsidR="00CB1462" w:rsidRDefault="00CB1462" w:rsidP="00CB1462">
      <w:pPr>
        <w:spacing w:after="200"/>
        <w:rPr>
          <w:rFonts w:ascii="Times New Roman" w:hAnsi="Times New Roman" w:cs="Times New Roman"/>
        </w:rPr>
      </w:pPr>
    </w:p>
    <w:p w14:paraId="0B13E72F" w14:textId="77777777" w:rsidR="00CB1462" w:rsidRDefault="00CB1462" w:rsidP="00CB1462">
      <w:pPr>
        <w:spacing w:after="200"/>
        <w:rPr>
          <w:rFonts w:ascii="Times New Roman" w:hAnsi="Times New Roman" w:cs="Times New Roman"/>
        </w:rPr>
      </w:pPr>
    </w:p>
    <w:p w14:paraId="1D934D8D" w14:textId="77777777" w:rsidR="00CB1462" w:rsidRPr="00CB1462" w:rsidRDefault="00CB1462" w:rsidP="00CB1462">
      <w:pPr>
        <w:spacing w:after="200"/>
        <w:rPr>
          <w:rFonts w:ascii="Times New Roman" w:hAnsi="Times New Roman" w:cs="Times New Roman"/>
        </w:rPr>
      </w:pPr>
    </w:p>
    <w:p w14:paraId="16372BAA" w14:textId="77777777" w:rsidR="005A021D" w:rsidRPr="005A021D" w:rsidRDefault="005A021D" w:rsidP="005A021D">
      <w:pPr>
        <w:pStyle w:val="Heading1"/>
        <w:rPr>
          <w:rFonts w:ascii="Times New Roman" w:hAnsi="Times New Roman" w:cs="Times New Roman"/>
        </w:rPr>
      </w:pPr>
      <w:r w:rsidRPr="005A021D">
        <w:rPr>
          <w:rFonts w:ascii="Times New Roman" w:hAnsi="Times New Roman" w:cs="Times New Roman"/>
        </w:rPr>
        <w:lastRenderedPageBreak/>
        <w:t>7. Log of Risks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1934"/>
        <w:gridCol w:w="1181"/>
        <w:gridCol w:w="1440"/>
        <w:gridCol w:w="3895"/>
      </w:tblGrid>
      <w:tr w:rsidR="005A021D" w:rsidRPr="005A021D" w14:paraId="5AAB3BA9" w14:textId="77777777" w:rsidTr="00A224C2">
        <w:trPr>
          <w:tblHeader/>
        </w:trPr>
        <w:tc>
          <w:tcPr>
            <w:tcW w:w="600" w:type="dxa"/>
            <w:tcBorders>
              <w:top w:val="single" w:sz="1" w:space="0" w:color="000000"/>
              <w:left w:val="single" w:sz="1" w:space="0" w:color="000000"/>
              <w:bottom w:val="single" w:sz="1" w:space="0" w:color="000000"/>
              <w:right w:val="single" w:sz="1" w:space="0" w:color="000000"/>
            </w:tcBorders>
            <w:shd w:val="clear" w:color="auto" w:fill="D9D9D9"/>
          </w:tcPr>
          <w:p w14:paraId="5D92C68A" w14:textId="77777777" w:rsidR="005A021D" w:rsidRPr="005A021D" w:rsidRDefault="005A021D" w:rsidP="00A224C2">
            <w:pPr>
              <w:jc w:val="center"/>
              <w:rPr>
                <w:rFonts w:ascii="Times New Roman" w:hAnsi="Times New Roman" w:cs="Times New Roman"/>
              </w:rPr>
            </w:pPr>
            <w:r w:rsidRPr="005A021D">
              <w:rPr>
                <w:rFonts w:ascii="Times New Roman" w:hAnsi="Times New Roman" w:cs="Times New Roman"/>
                <w:b/>
                <w:bCs/>
                <w:sz w:val="20"/>
                <w:szCs w:val="20"/>
              </w:rPr>
              <w:t>No</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Pr>
          <w:p w14:paraId="62D7754C" w14:textId="77777777" w:rsidR="005A021D" w:rsidRPr="005A021D" w:rsidRDefault="005A021D" w:rsidP="00A224C2">
            <w:pPr>
              <w:jc w:val="center"/>
              <w:rPr>
                <w:rFonts w:ascii="Times New Roman" w:hAnsi="Times New Roman" w:cs="Times New Roman"/>
              </w:rPr>
            </w:pPr>
            <w:r w:rsidRPr="005A021D">
              <w:rPr>
                <w:rFonts w:ascii="Times New Roman" w:hAnsi="Times New Roman" w:cs="Times New Roman"/>
                <w:b/>
                <w:bCs/>
                <w:sz w:val="20"/>
                <w:szCs w:val="20"/>
              </w:rPr>
              <w:t>Description</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Pr>
          <w:p w14:paraId="7EBBC44A" w14:textId="77777777" w:rsidR="005A021D" w:rsidRPr="005A021D" w:rsidRDefault="005A021D" w:rsidP="00A224C2">
            <w:pPr>
              <w:jc w:val="center"/>
              <w:rPr>
                <w:rFonts w:ascii="Times New Roman" w:hAnsi="Times New Roman" w:cs="Times New Roman"/>
              </w:rPr>
            </w:pPr>
            <w:r w:rsidRPr="005A021D">
              <w:rPr>
                <w:rFonts w:ascii="Times New Roman" w:hAnsi="Times New Roman" w:cs="Times New Roman"/>
                <w:b/>
                <w:bCs/>
                <w:sz w:val="20"/>
                <w:szCs w:val="20"/>
              </w:rPr>
              <w:t>Likelihood</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Pr>
          <w:p w14:paraId="0466495E" w14:textId="77777777" w:rsidR="005A021D" w:rsidRPr="005A021D" w:rsidRDefault="005A021D" w:rsidP="00A224C2">
            <w:pPr>
              <w:jc w:val="center"/>
              <w:rPr>
                <w:rFonts w:ascii="Times New Roman" w:hAnsi="Times New Roman" w:cs="Times New Roman"/>
              </w:rPr>
            </w:pPr>
            <w:r w:rsidRPr="005A021D">
              <w:rPr>
                <w:rFonts w:ascii="Times New Roman" w:hAnsi="Times New Roman" w:cs="Times New Roman"/>
                <w:b/>
                <w:bCs/>
                <w:sz w:val="20"/>
                <w:szCs w:val="20"/>
              </w:rPr>
              <w:t>Impact</w:t>
            </w:r>
          </w:p>
        </w:tc>
        <w:tc>
          <w:tcPr>
            <w:tcW w:w="4060" w:type="dxa"/>
            <w:tcBorders>
              <w:top w:val="single" w:sz="1" w:space="0" w:color="000000"/>
              <w:left w:val="single" w:sz="1" w:space="0" w:color="000000"/>
              <w:bottom w:val="single" w:sz="1" w:space="0" w:color="000000"/>
              <w:right w:val="single" w:sz="1" w:space="0" w:color="000000"/>
            </w:tcBorders>
            <w:shd w:val="clear" w:color="auto" w:fill="D9D9D9"/>
          </w:tcPr>
          <w:p w14:paraId="63193FA3" w14:textId="77777777" w:rsidR="005A021D" w:rsidRPr="005A021D" w:rsidRDefault="005A021D" w:rsidP="00A224C2">
            <w:pPr>
              <w:jc w:val="center"/>
              <w:rPr>
                <w:rFonts w:ascii="Times New Roman" w:hAnsi="Times New Roman" w:cs="Times New Roman"/>
              </w:rPr>
            </w:pPr>
            <w:r w:rsidRPr="005A021D">
              <w:rPr>
                <w:rFonts w:ascii="Times New Roman" w:hAnsi="Times New Roman" w:cs="Times New Roman"/>
                <w:b/>
                <w:bCs/>
                <w:sz w:val="20"/>
                <w:szCs w:val="20"/>
              </w:rPr>
              <w:t>Mitigation/Avoidance</w:t>
            </w:r>
          </w:p>
        </w:tc>
      </w:tr>
      <w:tr w:rsidR="005A021D" w:rsidRPr="005A021D" w14:paraId="1607E7EA" w14:textId="77777777" w:rsidTr="00A224C2">
        <w:tc>
          <w:tcPr>
            <w:tcW w:w="600" w:type="dxa"/>
            <w:tcBorders>
              <w:top w:val="single" w:sz="1" w:space="0" w:color="000000"/>
              <w:left w:val="single" w:sz="1" w:space="0" w:color="000000"/>
              <w:bottom w:val="single" w:sz="1" w:space="0" w:color="000000"/>
              <w:right w:val="single" w:sz="1" w:space="0" w:color="000000"/>
            </w:tcBorders>
          </w:tcPr>
          <w:p w14:paraId="761CAE5D"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1</w:t>
            </w:r>
          </w:p>
        </w:tc>
        <w:tc>
          <w:tcPr>
            <w:tcW w:w="2000" w:type="dxa"/>
            <w:tcBorders>
              <w:top w:val="single" w:sz="1" w:space="0" w:color="000000"/>
              <w:left w:val="single" w:sz="1" w:space="0" w:color="000000"/>
              <w:bottom w:val="single" w:sz="1" w:space="0" w:color="000000"/>
              <w:right w:val="single" w:sz="1" w:space="0" w:color="000000"/>
            </w:tcBorders>
          </w:tcPr>
          <w:p w14:paraId="455A1C2C"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Hardware component failure</w:t>
            </w:r>
          </w:p>
        </w:tc>
        <w:tc>
          <w:tcPr>
            <w:tcW w:w="1200" w:type="dxa"/>
            <w:tcBorders>
              <w:top w:val="single" w:sz="1" w:space="0" w:color="000000"/>
              <w:left w:val="single" w:sz="1" w:space="0" w:color="000000"/>
              <w:bottom w:val="single" w:sz="1" w:space="0" w:color="000000"/>
              <w:right w:val="single" w:sz="1" w:space="0" w:color="000000"/>
            </w:tcBorders>
          </w:tcPr>
          <w:p w14:paraId="2CF79D86"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Low</w:t>
            </w:r>
          </w:p>
        </w:tc>
        <w:tc>
          <w:tcPr>
            <w:tcW w:w="1500" w:type="dxa"/>
            <w:tcBorders>
              <w:top w:val="single" w:sz="1" w:space="0" w:color="000000"/>
              <w:left w:val="single" w:sz="1" w:space="0" w:color="000000"/>
              <w:bottom w:val="single" w:sz="1" w:space="0" w:color="000000"/>
              <w:right w:val="single" w:sz="1" w:space="0" w:color="000000"/>
            </w:tcBorders>
          </w:tcPr>
          <w:p w14:paraId="3262F9D8"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High - delays project</w:t>
            </w:r>
          </w:p>
        </w:tc>
        <w:tc>
          <w:tcPr>
            <w:tcW w:w="4060" w:type="dxa"/>
            <w:tcBorders>
              <w:top w:val="single" w:sz="1" w:space="0" w:color="000000"/>
              <w:left w:val="single" w:sz="1" w:space="0" w:color="000000"/>
              <w:bottom w:val="single" w:sz="1" w:space="0" w:color="000000"/>
              <w:right w:val="single" w:sz="1" w:space="0" w:color="000000"/>
            </w:tcBorders>
          </w:tcPr>
          <w:p w14:paraId="1A1796FB"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Order spare components early; have backup components available</w:t>
            </w:r>
          </w:p>
        </w:tc>
      </w:tr>
      <w:tr w:rsidR="005A021D" w:rsidRPr="005A021D" w14:paraId="3A9D7AE1" w14:textId="77777777" w:rsidTr="00A224C2">
        <w:tc>
          <w:tcPr>
            <w:tcW w:w="600" w:type="dxa"/>
            <w:tcBorders>
              <w:top w:val="single" w:sz="1" w:space="0" w:color="000000"/>
              <w:left w:val="single" w:sz="1" w:space="0" w:color="000000"/>
              <w:bottom w:val="single" w:sz="1" w:space="0" w:color="000000"/>
              <w:right w:val="single" w:sz="1" w:space="0" w:color="000000"/>
            </w:tcBorders>
          </w:tcPr>
          <w:p w14:paraId="4858AF7C"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2</w:t>
            </w:r>
          </w:p>
        </w:tc>
        <w:tc>
          <w:tcPr>
            <w:tcW w:w="2000" w:type="dxa"/>
            <w:tcBorders>
              <w:top w:val="single" w:sz="1" w:space="0" w:color="000000"/>
              <w:left w:val="single" w:sz="1" w:space="0" w:color="000000"/>
              <w:bottom w:val="single" w:sz="1" w:space="0" w:color="000000"/>
              <w:right w:val="single" w:sz="1" w:space="0" w:color="000000"/>
            </w:tcBorders>
          </w:tcPr>
          <w:p w14:paraId="0D50F9B9"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Data loss due to storage failure</w:t>
            </w:r>
          </w:p>
        </w:tc>
        <w:tc>
          <w:tcPr>
            <w:tcW w:w="1200" w:type="dxa"/>
            <w:tcBorders>
              <w:top w:val="single" w:sz="1" w:space="0" w:color="000000"/>
              <w:left w:val="single" w:sz="1" w:space="0" w:color="000000"/>
              <w:bottom w:val="single" w:sz="1" w:space="0" w:color="000000"/>
              <w:right w:val="single" w:sz="1" w:space="0" w:color="000000"/>
            </w:tcBorders>
          </w:tcPr>
          <w:p w14:paraId="7688E13B"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Medium</w:t>
            </w:r>
          </w:p>
        </w:tc>
        <w:tc>
          <w:tcPr>
            <w:tcW w:w="1500" w:type="dxa"/>
            <w:tcBorders>
              <w:top w:val="single" w:sz="1" w:space="0" w:color="000000"/>
              <w:left w:val="single" w:sz="1" w:space="0" w:color="000000"/>
              <w:bottom w:val="single" w:sz="1" w:space="0" w:color="000000"/>
              <w:right w:val="single" w:sz="1" w:space="0" w:color="000000"/>
            </w:tcBorders>
          </w:tcPr>
          <w:p w14:paraId="7C358905"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High - loss of work</w:t>
            </w:r>
          </w:p>
        </w:tc>
        <w:tc>
          <w:tcPr>
            <w:tcW w:w="4060" w:type="dxa"/>
            <w:tcBorders>
              <w:top w:val="single" w:sz="1" w:space="0" w:color="000000"/>
              <w:left w:val="single" w:sz="1" w:space="0" w:color="000000"/>
              <w:bottom w:val="single" w:sz="1" w:space="0" w:color="000000"/>
              <w:right w:val="single" w:sz="1" w:space="0" w:color="000000"/>
            </w:tcBorders>
          </w:tcPr>
          <w:p w14:paraId="2CD676EF"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Regular backups to GitHub and cloud storage; maintain local and offsite copies</w:t>
            </w:r>
          </w:p>
        </w:tc>
      </w:tr>
      <w:tr w:rsidR="005A021D" w:rsidRPr="005A021D" w14:paraId="65A76493" w14:textId="77777777" w:rsidTr="00A224C2">
        <w:tc>
          <w:tcPr>
            <w:tcW w:w="600" w:type="dxa"/>
            <w:tcBorders>
              <w:top w:val="single" w:sz="1" w:space="0" w:color="000000"/>
              <w:left w:val="single" w:sz="1" w:space="0" w:color="000000"/>
              <w:bottom w:val="single" w:sz="1" w:space="0" w:color="000000"/>
              <w:right w:val="single" w:sz="1" w:space="0" w:color="000000"/>
            </w:tcBorders>
          </w:tcPr>
          <w:p w14:paraId="467FCB3A"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3</w:t>
            </w:r>
          </w:p>
        </w:tc>
        <w:tc>
          <w:tcPr>
            <w:tcW w:w="2000" w:type="dxa"/>
            <w:tcBorders>
              <w:top w:val="single" w:sz="1" w:space="0" w:color="000000"/>
              <w:left w:val="single" w:sz="1" w:space="0" w:color="000000"/>
              <w:bottom w:val="single" w:sz="1" w:space="0" w:color="000000"/>
              <w:right w:val="single" w:sz="1" w:space="0" w:color="000000"/>
            </w:tcBorders>
          </w:tcPr>
          <w:p w14:paraId="2FA44078"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Scope creep - adding too many features</w:t>
            </w:r>
          </w:p>
        </w:tc>
        <w:tc>
          <w:tcPr>
            <w:tcW w:w="1200" w:type="dxa"/>
            <w:tcBorders>
              <w:top w:val="single" w:sz="1" w:space="0" w:color="000000"/>
              <w:left w:val="single" w:sz="1" w:space="0" w:color="000000"/>
              <w:bottom w:val="single" w:sz="1" w:space="0" w:color="000000"/>
              <w:right w:val="single" w:sz="1" w:space="0" w:color="000000"/>
            </w:tcBorders>
          </w:tcPr>
          <w:p w14:paraId="4B4A119C"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Medium</w:t>
            </w:r>
          </w:p>
        </w:tc>
        <w:tc>
          <w:tcPr>
            <w:tcW w:w="1500" w:type="dxa"/>
            <w:tcBorders>
              <w:top w:val="single" w:sz="1" w:space="0" w:color="000000"/>
              <w:left w:val="single" w:sz="1" w:space="0" w:color="000000"/>
              <w:bottom w:val="single" w:sz="1" w:space="0" w:color="000000"/>
              <w:right w:val="single" w:sz="1" w:space="0" w:color="000000"/>
            </w:tcBorders>
          </w:tcPr>
          <w:p w14:paraId="73927B97"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Medium - delays</w:t>
            </w:r>
          </w:p>
        </w:tc>
        <w:tc>
          <w:tcPr>
            <w:tcW w:w="4060" w:type="dxa"/>
            <w:tcBorders>
              <w:top w:val="single" w:sz="1" w:space="0" w:color="000000"/>
              <w:left w:val="single" w:sz="1" w:space="0" w:color="000000"/>
              <w:bottom w:val="single" w:sz="1" w:space="0" w:color="000000"/>
              <w:right w:val="single" w:sz="1" w:space="0" w:color="000000"/>
            </w:tcBorders>
          </w:tcPr>
          <w:p w14:paraId="559C3B9A" w14:textId="061E69FB"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 xml:space="preserve">Define clear Minimum Viable Product; </w:t>
            </w:r>
            <w:r w:rsidR="0027270C" w:rsidRPr="005A021D">
              <w:rPr>
                <w:rFonts w:ascii="Times New Roman" w:hAnsi="Times New Roman" w:cs="Times New Roman"/>
                <w:sz w:val="20"/>
                <w:szCs w:val="20"/>
              </w:rPr>
              <w:t>prioritize</w:t>
            </w:r>
            <w:r w:rsidRPr="005A021D">
              <w:rPr>
                <w:rFonts w:ascii="Times New Roman" w:hAnsi="Times New Roman" w:cs="Times New Roman"/>
                <w:sz w:val="20"/>
                <w:szCs w:val="20"/>
              </w:rPr>
              <w:t xml:space="preserve"> core features; defer non-essential enhancements</w:t>
            </w:r>
          </w:p>
        </w:tc>
      </w:tr>
      <w:tr w:rsidR="005A021D" w:rsidRPr="005A021D" w14:paraId="75697816" w14:textId="77777777" w:rsidTr="00A224C2">
        <w:tc>
          <w:tcPr>
            <w:tcW w:w="600" w:type="dxa"/>
            <w:tcBorders>
              <w:top w:val="single" w:sz="1" w:space="0" w:color="000000"/>
              <w:left w:val="single" w:sz="1" w:space="0" w:color="000000"/>
              <w:bottom w:val="single" w:sz="1" w:space="0" w:color="000000"/>
              <w:right w:val="single" w:sz="1" w:space="0" w:color="000000"/>
            </w:tcBorders>
          </w:tcPr>
          <w:p w14:paraId="61CA4F3D"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4</w:t>
            </w:r>
          </w:p>
        </w:tc>
        <w:tc>
          <w:tcPr>
            <w:tcW w:w="2000" w:type="dxa"/>
            <w:tcBorders>
              <w:top w:val="single" w:sz="1" w:space="0" w:color="000000"/>
              <w:left w:val="single" w:sz="1" w:space="0" w:color="000000"/>
              <w:bottom w:val="single" w:sz="1" w:space="0" w:color="000000"/>
              <w:right w:val="single" w:sz="1" w:space="0" w:color="000000"/>
            </w:tcBorders>
          </w:tcPr>
          <w:p w14:paraId="294ED052"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Message alert service unavailability</w:t>
            </w:r>
          </w:p>
        </w:tc>
        <w:tc>
          <w:tcPr>
            <w:tcW w:w="1200" w:type="dxa"/>
            <w:tcBorders>
              <w:top w:val="single" w:sz="1" w:space="0" w:color="000000"/>
              <w:left w:val="single" w:sz="1" w:space="0" w:color="000000"/>
              <w:bottom w:val="single" w:sz="1" w:space="0" w:color="000000"/>
              <w:right w:val="single" w:sz="1" w:space="0" w:color="000000"/>
            </w:tcBorders>
          </w:tcPr>
          <w:p w14:paraId="4F9AA89D"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Low</w:t>
            </w:r>
          </w:p>
        </w:tc>
        <w:tc>
          <w:tcPr>
            <w:tcW w:w="1500" w:type="dxa"/>
            <w:tcBorders>
              <w:top w:val="single" w:sz="1" w:space="0" w:color="000000"/>
              <w:left w:val="single" w:sz="1" w:space="0" w:color="000000"/>
              <w:bottom w:val="single" w:sz="1" w:space="0" w:color="000000"/>
              <w:right w:val="single" w:sz="1" w:space="0" w:color="000000"/>
            </w:tcBorders>
          </w:tcPr>
          <w:p w14:paraId="7B436C2B"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Low - feature reduced</w:t>
            </w:r>
          </w:p>
        </w:tc>
        <w:tc>
          <w:tcPr>
            <w:tcW w:w="4060" w:type="dxa"/>
            <w:tcBorders>
              <w:top w:val="single" w:sz="1" w:space="0" w:color="000000"/>
              <w:left w:val="single" w:sz="1" w:space="0" w:color="000000"/>
              <w:bottom w:val="single" w:sz="1" w:space="0" w:color="000000"/>
              <w:right w:val="single" w:sz="1" w:space="0" w:color="000000"/>
            </w:tcBorders>
          </w:tcPr>
          <w:p w14:paraId="6499A55B"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Implement alternative notification method; document backup options</w:t>
            </w:r>
          </w:p>
        </w:tc>
      </w:tr>
      <w:tr w:rsidR="005A021D" w:rsidRPr="005A021D" w14:paraId="79BC3B3B" w14:textId="77777777" w:rsidTr="00A224C2">
        <w:tc>
          <w:tcPr>
            <w:tcW w:w="600" w:type="dxa"/>
            <w:tcBorders>
              <w:top w:val="single" w:sz="1" w:space="0" w:color="000000"/>
              <w:left w:val="single" w:sz="1" w:space="0" w:color="000000"/>
              <w:bottom w:val="single" w:sz="1" w:space="0" w:color="000000"/>
              <w:right w:val="single" w:sz="1" w:space="0" w:color="000000"/>
            </w:tcBorders>
          </w:tcPr>
          <w:p w14:paraId="6A30D0A3"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5</w:t>
            </w:r>
          </w:p>
        </w:tc>
        <w:tc>
          <w:tcPr>
            <w:tcW w:w="2000" w:type="dxa"/>
            <w:tcBorders>
              <w:top w:val="single" w:sz="1" w:space="0" w:color="000000"/>
              <w:left w:val="single" w:sz="1" w:space="0" w:color="000000"/>
              <w:bottom w:val="single" w:sz="1" w:space="0" w:color="000000"/>
              <w:right w:val="single" w:sz="1" w:space="0" w:color="000000"/>
            </w:tcBorders>
          </w:tcPr>
          <w:p w14:paraId="6DC0E5BD"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Integration complexity between components</w:t>
            </w:r>
          </w:p>
        </w:tc>
        <w:tc>
          <w:tcPr>
            <w:tcW w:w="1200" w:type="dxa"/>
            <w:tcBorders>
              <w:top w:val="single" w:sz="1" w:space="0" w:color="000000"/>
              <w:left w:val="single" w:sz="1" w:space="0" w:color="000000"/>
              <w:bottom w:val="single" w:sz="1" w:space="0" w:color="000000"/>
              <w:right w:val="single" w:sz="1" w:space="0" w:color="000000"/>
            </w:tcBorders>
          </w:tcPr>
          <w:p w14:paraId="1C3A6C6A"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Medium</w:t>
            </w:r>
          </w:p>
        </w:tc>
        <w:tc>
          <w:tcPr>
            <w:tcW w:w="1500" w:type="dxa"/>
            <w:tcBorders>
              <w:top w:val="single" w:sz="1" w:space="0" w:color="000000"/>
              <w:left w:val="single" w:sz="1" w:space="0" w:color="000000"/>
              <w:bottom w:val="single" w:sz="1" w:space="0" w:color="000000"/>
              <w:right w:val="single" w:sz="1" w:space="0" w:color="000000"/>
            </w:tcBorders>
          </w:tcPr>
          <w:p w14:paraId="085DCF97"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Medium - delays</w:t>
            </w:r>
          </w:p>
        </w:tc>
        <w:tc>
          <w:tcPr>
            <w:tcW w:w="4060" w:type="dxa"/>
            <w:tcBorders>
              <w:top w:val="single" w:sz="1" w:space="0" w:color="000000"/>
              <w:left w:val="single" w:sz="1" w:space="0" w:color="000000"/>
              <w:bottom w:val="single" w:sz="1" w:space="0" w:color="000000"/>
              <w:right w:val="single" w:sz="1" w:space="0" w:color="000000"/>
            </w:tcBorders>
          </w:tcPr>
          <w:p w14:paraId="11F1865C"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Develop and test components independently first; use modular architecture</w:t>
            </w:r>
          </w:p>
        </w:tc>
      </w:tr>
      <w:tr w:rsidR="005A021D" w:rsidRPr="005A021D" w14:paraId="5337BA61" w14:textId="77777777" w:rsidTr="00A224C2">
        <w:tc>
          <w:tcPr>
            <w:tcW w:w="600" w:type="dxa"/>
            <w:tcBorders>
              <w:top w:val="single" w:sz="1" w:space="0" w:color="000000"/>
              <w:left w:val="single" w:sz="1" w:space="0" w:color="000000"/>
              <w:bottom w:val="single" w:sz="1" w:space="0" w:color="000000"/>
              <w:right w:val="single" w:sz="1" w:space="0" w:color="000000"/>
            </w:tcBorders>
          </w:tcPr>
          <w:p w14:paraId="45392F09"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6</w:t>
            </w:r>
          </w:p>
        </w:tc>
        <w:tc>
          <w:tcPr>
            <w:tcW w:w="2000" w:type="dxa"/>
            <w:tcBorders>
              <w:top w:val="single" w:sz="1" w:space="0" w:color="000000"/>
              <w:left w:val="single" w:sz="1" w:space="0" w:color="000000"/>
              <w:bottom w:val="single" w:sz="1" w:space="0" w:color="000000"/>
              <w:right w:val="single" w:sz="1" w:space="0" w:color="000000"/>
            </w:tcBorders>
          </w:tcPr>
          <w:p w14:paraId="3DCE35A0"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RFID module compatibility issues</w:t>
            </w:r>
          </w:p>
        </w:tc>
        <w:tc>
          <w:tcPr>
            <w:tcW w:w="1200" w:type="dxa"/>
            <w:tcBorders>
              <w:top w:val="single" w:sz="1" w:space="0" w:color="000000"/>
              <w:left w:val="single" w:sz="1" w:space="0" w:color="000000"/>
              <w:bottom w:val="single" w:sz="1" w:space="0" w:color="000000"/>
              <w:right w:val="single" w:sz="1" w:space="0" w:color="000000"/>
            </w:tcBorders>
          </w:tcPr>
          <w:p w14:paraId="2AEC0E4C"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Low</w:t>
            </w:r>
          </w:p>
        </w:tc>
        <w:tc>
          <w:tcPr>
            <w:tcW w:w="1500" w:type="dxa"/>
            <w:tcBorders>
              <w:top w:val="single" w:sz="1" w:space="0" w:color="000000"/>
              <w:left w:val="single" w:sz="1" w:space="0" w:color="000000"/>
              <w:bottom w:val="single" w:sz="1" w:space="0" w:color="000000"/>
              <w:right w:val="single" w:sz="1" w:space="0" w:color="000000"/>
            </w:tcBorders>
          </w:tcPr>
          <w:p w14:paraId="3CED44EA"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Medium - rework</w:t>
            </w:r>
          </w:p>
        </w:tc>
        <w:tc>
          <w:tcPr>
            <w:tcW w:w="4060" w:type="dxa"/>
            <w:tcBorders>
              <w:top w:val="single" w:sz="1" w:space="0" w:color="000000"/>
              <w:left w:val="single" w:sz="1" w:space="0" w:color="000000"/>
              <w:bottom w:val="single" w:sz="1" w:space="0" w:color="000000"/>
              <w:right w:val="single" w:sz="1" w:space="0" w:color="000000"/>
            </w:tcBorders>
          </w:tcPr>
          <w:p w14:paraId="75798D89"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Research compatible RFID modules; test early in development cycle</w:t>
            </w:r>
          </w:p>
        </w:tc>
      </w:tr>
      <w:tr w:rsidR="005A021D" w:rsidRPr="005A021D" w14:paraId="3FB065E0" w14:textId="77777777" w:rsidTr="00A224C2">
        <w:tc>
          <w:tcPr>
            <w:tcW w:w="600" w:type="dxa"/>
            <w:tcBorders>
              <w:top w:val="single" w:sz="1" w:space="0" w:color="000000"/>
              <w:left w:val="single" w:sz="1" w:space="0" w:color="000000"/>
              <w:bottom w:val="single" w:sz="1" w:space="0" w:color="000000"/>
              <w:right w:val="single" w:sz="1" w:space="0" w:color="000000"/>
            </w:tcBorders>
          </w:tcPr>
          <w:p w14:paraId="1BF5ED96"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7</w:t>
            </w:r>
          </w:p>
        </w:tc>
        <w:tc>
          <w:tcPr>
            <w:tcW w:w="2000" w:type="dxa"/>
            <w:tcBorders>
              <w:top w:val="single" w:sz="1" w:space="0" w:color="000000"/>
              <w:left w:val="single" w:sz="1" w:space="0" w:color="000000"/>
              <w:bottom w:val="single" w:sz="1" w:space="0" w:color="000000"/>
              <w:right w:val="single" w:sz="1" w:space="0" w:color="000000"/>
            </w:tcBorders>
          </w:tcPr>
          <w:p w14:paraId="44A85EDF"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Personal illness or commitments</w:t>
            </w:r>
          </w:p>
        </w:tc>
        <w:tc>
          <w:tcPr>
            <w:tcW w:w="1200" w:type="dxa"/>
            <w:tcBorders>
              <w:top w:val="single" w:sz="1" w:space="0" w:color="000000"/>
              <w:left w:val="single" w:sz="1" w:space="0" w:color="000000"/>
              <w:bottom w:val="single" w:sz="1" w:space="0" w:color="000000"/>
              <w:right w:val="single" w:sz="1" w:space="0" w:color="000000"/>
            </w:tcBorders>
          </w:tcPr>
          <w:p w14:paraId="0A4C6084"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Low</w:t>
            </w:r>
          </w:p>
        </w:tc>
        <w:tc>
          <w:tcPr>
            <w:tcW w:w="1500" w:type="dxa"/>
            <w:tcBorders>
              <w:top w:val="single" w:sz="1" w:space="0" w:color="000000"/>
              <w:left w:val="single" w:sz="1" w:space="0" w:color="000000"/>
              <w:bottom w:val="single" w:sz="1" w:space="0" w:color="000000"/>
              <w:right w:val="single" w:sz="1" w:space="0" w:color="000000"/>
            </w:tcBorders>
          </w:tcPr>
          <w:p w14:paraId="2F1F50B7"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High - delays</w:t>
            </w:r>
          </w:p>
        </w:tc>
        <w:tc>
          <w:tcPr>
            <w:tcW w:w="4060" w:type="dxa"/>
            <w:tcBorders>
              <w:top w:val="single" w:sz="1" w:space="0" w:color="000000"/>
              <w:left w:val="single" w:sz="1" w:space="0" w:color="000000"/>
              <w:bottom w:val="single" w:sz="1" w:space="0" w:color="000000"/>
              <w:right w:val="single" w:sz="1" w:space="0" w:color="000000"/>
            </w:tcBorders>
          </w:tcPr>
          <w:p w14:paraId="5F684F20"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Build buffer time into schedule; maintain regular progress to stay ahead</w:t>
            </w:r>
          </w:p>
        </w:tc>
      </w:tr>
      <w:tr w:rsidR="005A021D" w:rsidRPr="005A021D" w14:paraId="73882167" w14:textId="77777777" w:rsidTr="00A224C2">
        <w:tc>
          <w:tcPr>
            <w:tcW w:w="600" w:type="dxa"/>
            <w:tcBorders>
              <w:top w:val="single" w:sz="1" w:space="0" w:color="000000"/>
              <w:left w:val="single" w:sz="1" w:space="0" w:color="000000"/>
              <w:bottom w:val="single" w:sz="1" w:space="0" w:color="000000"/>
              <w:right w:val="single" w:sz="1" w:space="0" w:color="000000"/>
            </w:tcBorders>
          </w:tcPr>
          <w:p w14:paraId="6D4127C0"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8</w:t>
            </w:r>
          </w:p>
        </w:tc>
        <w:tc>
          <w:tcPr>
            <w:tcW w:w="2000" w:type="dxa"/>
            <w:tcBorders>
              <w:top w:val="single" w:sz="1" w:space="0" w:color="000000"/>
              <w:left w:val="single" w:sz="1" w:space="0" w:color="000000"/>
              <w:bottom w:val="single" w:sz="1" w:space="0" w:color="000000"/>
              <w:right w:val="single" w:sz="1" w:space="0" w:color="000000"/>
            </w:tcBorders>
          </w:tcPr>
          <w:p w14:paraId="779EE7BC"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Network connectivity issues during demo</w:t>
            </w:r>
          </w:p>
        </w:tc>
        <w:tc>
          <w:tcPr>
            <w:tcW w:w="1200" w:type="dxa"/>
            <w:tcBorders>
              <w:top w:val="single" w:sz="1" w:space="0" w:color="000000"/>
              <w:left w:val="single" w:sz="1" w:space="0" w:color="000000"/>
              <w:bottom w:val="single" w:sz="1" w:space="0" w:color="000000"/>
              <w:right w:val="single" w:sz="1" w:space="0" w:color="000000"/>
            </w:tcBorders>
          </w:tcPr>
          <w:p w14:paraId="262D0239"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Medium</w:t>
            </w:r>
          </w:p>
        </w:tc>
        <w:tc>
          <w:tcPr>
            <w:tcW w:w="1500" w:type="dxa"/>
            <w:tcBorders>
              <w:top w:val="single" w:sz="1" w:space="0" w:color="000000"/>
              <w:left w:val="single" w:sz="1" w:space="0" w:color="000000"/>
              <w:bottom w:val="single" w:sz="1" w:space="0" w:color="000000"/>
              <w:right w:val="single" w:sz="1" w:space="0" w:color="000000"/>
            </w:tcBorders>
          </w:tcPr>
          <w:p w14:paraId="27BAFFFA"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Medium - demo fails</w:t>
            </w:r>
          </w:p>
        </w:tc>
        <w:tc>
          <w:tcPr>
            <w:tcW w:w="4060" w:type="dxa"/>
            <w:tcBorders>
              <w:top w:val="single" w:sz="1" w:space="0" w:color="000000"/>
              <w:left w:val="single" w:sz="1" w:space="0" w:color="000000"/>
              <w:bottom w:val="single" w:sz="1" w:space="0" w:color="000000"/>
              <w:right w:val="single" w:sz="1" w:space="0" w:color="000000"/>
            </w:tcBorders>
          </w:tcPr>
          <w:p w14:paraId="4BFAE74C"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Prepare mobile hotspot backup; record video demonstration as fallback</w:t>
            </w:r>
          </w:p>
        </w:tc>
      </w:tr>
    </w:tbl>
    <w:p w14:paraId="4876619B" w14:textId="77777777" w:rsidR="005A021D" w:rsidRPr="005A021D" w:rsidRDefault="005A021D" w:rsidP="005A021D">
      <w:pPr>
        <w:spacing w:after="200"/>
        <w:rPr>
          <w:rFonts w:ascii="Times New Roman" w:hAnsi="Times New Roman" w:cs="Times New Roman"/>
        </w:rPr>
      </w:pPr>
    </w:p>
    <w:p w14:paraId="008B5473" w14:textId="77777777" w:rsidR="005A021D" w:rsidRPr="005A021D" w:rsidRDefault="005A021D" w:rsidP="005A021D">
      <w:pPr>
        <w:pStyle w:val="Heading1"/>
        <w:rPr>
          <w:rFonts w:ascii="Times New Roman" w:hAnsi="Times New Roman" w:cs="Times New Roman"/>
        </w:rPr>
      </w:pPr>
      <w:r w:rsidRPr="005A021D">
        <w:rPr>
          <w:rFonts w:ascii="Times New Roman" w:hAnsi="Times New Roman" w:cs="Times New Roman"/>
        </w:rPr>
        <w:t>8. Project Deliverables</w:t>
      </w:r>
    </w:p>
    <w:p w14:paraId="7C336AC8" w14:textId="77777777" w:rsidR="005A021D" w:rsidRPr="005A021D" w:rsidRDefault="005A021D" w:rsidP="005A021D">
      <w:pPr>
        <w:spacing w:after="100"/>
        <w:rPr>
          <w:rFonts w:ascii="Times New Roman" w:hAnsi="Times New Roman" w:cs="Times New Roman"/>
        </w:rPr>
      </w:pPr>
      <w:r w:rsidRPr="005A021D">
        <w:rPr>
          <w:rFonts w:ascii="Times New Roman" w:hAnsi="Times New Roman" w:cs="Times New Roman"/>
          <w:b/>
          <w:bCs/>
        </w:rPr>
        <w:t>Artefacts:</w:t>
      </w:r>
    </w:p>
    <w:p w14:paraId="5B9484E6" w14:textId="77777777" w:rsidR="005A021D" w:rsidRPr="005A021D" w:rsidRDefault="005A021D" w:rsidP="005A021D">
      <w:pPr>
        <w:pStyle w:val="ListParagraph"/>
        <w:numPr>
          <w:ilvl w:val="0"/>
          <w:numId w:val="19"/>
        </w:numPr>
        <w:rPr>
          <w:rFonts w:ascii="Times New Roman" w:hAnsi="Times New Roman" w:cs="Times New Roman"/>
        </w:rPr>
      </w:pPr>
      <w:r w:rsidRPr="005A021D">
        <w:rPr>
          <w:rFonts w:ascii="Times New Roman" w:hAnsi="Times New Roman" w:cs="Times New Roman"/>
        </w:rPr>
        <w:t>ESP32 firmware with MQTT communication</w:t>
      </w:r>
    </w:p>
    <w:p w14:paraId="6BBB55E0" w14:textId="77777777" w:rsidR="005A021D" w:rsidRPr="005A021D" w:rsidRDefault="005A021D" w:rsidP="005A021D">
      <w:pPr>
        <w:pStyle w:val="ListParagraph"/>
        <w:numPr>
          <w:ilvl w:val="0"/>
          <w:numId w:val="19"/>
        </w:numPr>
        <w:rPr>
          <w:rFonts w:ascii="Times New Roman" w:hAnsi="Times New Roman" w:cs="Times New Roman"/>
        </w:rPr>
      </w:pPr>
      <w:r w:rsidRPr="005A021D">
        <w:rPr>
          <w:rFonts w:ascii="Times New Roman" w:hAnsi="Times New Roman" w:cs="Times New Roman"/>
        </w:rPr>
        <w:t>Backend server application with database</w:t>
      </w:r>
    </w:p>
    <w:p w14:paraId="0CDA68EA" w14:textId="77777777" w:rsidR="005A021D" w:rsidRPr="005A021D" w:rsidRDefault="005A021D" w:rsidP="005A021D">
      <w:pPr>
        <w:pStyle w:val="ListParagraph"/>
        <w:numPr>
          <w:ilvl w:val="0"/>
          <w:numId w:val="19"/>
        </w:numPr>
        <w:rPr>
          <w:rFonts w:ascii="Times New Roman" w:hAnsi="Times New Roman" w:cs="Times New Roman"/>
        </w:rPr>
      </w:pPr>
      <w:r w:rsidRPr="005A021D">
        <w:rPr>
          <w:rFonts w:ascii="Times New Roman" w:hAnsi="Times New Roman" w:cs="Times New Roman"/>
        </w:rPr>
        <w:t>Web-based dashboard for monitoring multiple panels</w:t>
      </w:r>
    </w:p>
    <w:p w14:paraId="31F79A46" w14:textId="77777777" w:rsidR="005A021D" w:rsidRPr="005A021D" w:rsidRDefault="005A021D" w:rsidP="005A021D">
      <w:pPr>
        <w:pStyle w:val="ListParagraph"/>
        <w:numPr>
          <w:ilvl w:val="0"/>
          <w:numId w:val="19"/>
        </w:numPr>
        <w:rPr>
          <w:rFonts w:ascii="Times New Roman" w:hAnsi="Times New Roman" w:cs="Times New Roman"/>
        </w:rPr>
      </w:pPr>
      <w:r w:rsidRPr="005A021D">
        <w:rPr>
          <w:rFonts w:ascii="Times New Roman" w:hAnsi="Times New Roman" w:cs="Times New Roman"/>
        </w:rPr>
        <w:t>Message alert notification module</w:t>
      </w:r>
    </w:p>
    <w:p w14:paraId="02E62AED" w14:textId="77777777" w:rsidR="005A021D" w:rsidRPr="005A021D" w:rsidRDefault="005A021D" w:rsidP="005A021D">
      <w:pPr>
        <w:pStyle w:val="ListParagraph"/>
        <w:numPr>
          <w:ilvl w:val="0"/>
          <w:numId w:val="19"/>
        </w:numPr>
        <w:spacing w:after="150"/>
        <w:rPr>
          <w:rFonts w:ascii="Times New Roman" w:hAnsi="Times New Roman" w:cs="Times New Roman"/>
        </w:rPr>
      </w:pPr>
      <w:r w:rsidRPr="005A021D">
        <w:rPr>
          <w:rFonts w:ascii="Times New Roman" w:hAnsi="Times New Roman" w:cs="Times New Roman"/>
        </w:rPr>
        <w:t>Physical prototype (one functional monitoring node)</w:t>
      </w:r>
    </w:p>
    <w:p w14:paraId="5309821D" w14:textId="77777777" w:rsidR="005A021D" w:rsidRPr="005A021D" w:rsidRDefault="005A021D" w:rsidP="005A021D">
      <w:pPr>
        <w:spacing w:after="100"/>
        <w:rPr>
          <w:rFonts w:ascii="Times New Roman" w:hAnsi="Times New Roman" w:cs="Times New Roman"/>
        </w:rPr>
      </w:pPr>
      <w:r w:rsidRPr="005A021D">
        <w:rPr>
          <w:rFonts w:ascii="Times New Roman" w:hAnsi="Times New Roman" w:cs="Times New Roman"/>
          <w:b/>
          <w:bCs/>
        </w:rPr>
        <w:t>Documentation:</w:t>
      </w:r>
    </w:p>
    <w:p w14:paraId="2ED17F56" w14:textId="77777777" w:rsidR="005A021D" w:rsidRPr="005A021D" w:rsidRDefault="005A021D" w:rsidP="005A021D">
      <w:pPr>
        <w:pStyle w:val="ListParagraph"/>
        <w:numPr>
          <w:ilvl w:val="0"/>
          <w:numId w:val="20"/>
        </w:numPr>
        <w:rPr>
          <w:rFonts w:ascii="Times New Roman" w:hAnsi="Times New Roman" w:cs="Times New Roman"/>
        </w:rPr>
      </w:pPr>
      <w:r w:rsidRPr="005A021D">
        <w:rPr>
          <w:rFonts w:ascii="Times New Roman" w:hAnsi="Times New Roman" w:cs="Times New Roman"/>
        </w:rPr>
        <w:t>Final project report</w:t>
      </w:r>
    </w:p>
    <w:p w14:paraId="360EC6D5" w14:textId="77777777" w:rsidR="005A021D" w:rsidRPr="005A021D" w:rsidRDefault="005A021D" w:rsidP="005A021D">
      <w:pPr>
        <w:pStyle w:val="ListParagraph"/>
        <w:numPr>
          <w:ilvl w:val="0"/>
          <w:numId w:val="20"/>
        </w:numPr>
        <w:rPr>
          <w:rFonts w:ascii="Times New Roman" w:hAnsi="Times New Roman" w:cs="Times New Roman"/>
        </w:rPr>
      </w:pPr>
      <w:r w:rsidRPr="005A021D">
        <w:rPr>
          <w:rFonts w:ascii="Times New Roman" w:hAnsi="Times New Roman" w:cs="Times New Roman"/>
        </w:rPr>
        <w:t>System architecture documentation</w:t>
      </w:r>
    </w:p>
    <w:p w14:paraId="6FEEA2E2" w14:textId="77777777" w:rsidR="005A021D" w:rsidRPr="005A021D" w:rsidRDefault="005A021D" w:rsidP="005A021D">
      <w:pPr>
        <w:pStyle w:val="ListParagraph"/>
        <w:numPr>
          <w:ilvl w:val="0"/>
          <w:numId w:val="20"/>
        </w:numPr>
        <w:rPr>
          <w:rFonts w:ascii="Times New Roman" w:hAnsi="Times New Roman" w:cs="Times New Roman"/>
        </w:rPr>
      </w:pPr>
      <w:r w:rsidRPr="005A021D">
        <w:rPr>
          <w:rFonts w:ascii="Times New Roman" w:hAnsi="Times New Roman" w:cs="Times New Roman"/>
        </w:rPr>
        <w:t>User manual</w:t>
      </w:r>
    </w:p>
    <w:p w14:paraId="30EB9936" w14:textId="77777777" w:rsidR="005A021D" w:rsidRPr="005A021D" w:rsidRDefault="005A021D" w:rsidP="005A021D">
      <w:pPr>
        <w:pStyle w:val="ListParagraph"/>
        <w:numPr>
          <w:ilvl w:val="0"/>
          <w:numId w:val="20"/>
        </w:numPr>
        <w:spacing w:after="200"/>
        <w:rPr>
          <w:rFonts w:ascii="Times New Roman" w:hAnsi="Times New Roman" w:cs="Times New Roman"/>
        </w:rPr>
      </w:pPr>
      <w:r w:rsidRPr="005A021D">
        <w:rPr>
          <w:rFonts w:ascii="Times New Roman" w:hAnsi="Times New Roman" w:cs="Times New Roman"/>
        </w:rPr>
        <w:t>Source code repository</w:t>
      </w:r>
    </w:p>
    <w:p w14:paraId="59616FAD" w14:textId="77777777" w:rsidR="005A021D" w:rsidRPr="005A021D" w:rsidRDefault="005A021D" w:rsidP="005A021D">
      <w:pPr>
        <w:pStyle w:val="Heading1"/>
        <w:rPr>
          <w:rFonts w:ascii="Times New Roman" w:hAnsi="Times New Roman" w:cs="Times New Roman"/>
        </w:rPr>
      </w:pPr>
      <w:r w:rsidRPr="005A021D">
        <w:rPr>
          <w:rFonts w:ascii="Times New Roman" w:hAnsi="Times New Roman" w:cs="Times New Roman"/>
        </w:rPr>
        <w:t>9. Project Approach</w:t>
      </w:r>
    </w:p>
    <w:p w14:paraId="0A062F7F" w14:textId="77777777" w:rsidR="005A021D" w:rsidRPr="005A021D" w:rsidRDefault="005A021D" w:rsidP="005A021D">
      <w:pPr>
        <w:spacing w:after="100"/>
        <w:rPr>
          <w:rFonts w:ascii="Times New Roman" w:hAnsi="Times New Roman" w:cs="Times New Roman"/>
        </w:rPr>
      </w:pPr>
      <w:r w:rsidRPr="005A021D">
        <w:rPr>
          <w:rFonts w:ascii="Times New Roman" w:hAnsi="Times New Roman" w:cs="Times New Roman"/>
          <w:b/>
          <w:bCs/>
        </w:rPr>
        <w:t>Project Management:</w:t>
      </w:r>
    </w:p>
    <w:p w14:paraId="2A58C0FA" w14:textId="77777777" w:rsidR="005A021D" w:rsidRPr="005A021D" w:rsidRDefault="005A021D" w:rsidP="005A021D">
      <w:pPr>
        <w:spacing w:after="150"/>
        <w:rPr>
          <w:rFonts w:ascii="Times New Roman" w:hAnsi="Times New Roman" w:cs="Times New Roman"/>
        </w:rPr>
      </w:pPr>
      <w:r w:rsidRPr="005A021D">
        <w:rPr>
          <w:rFonts w:ascii="Times New Roman" w:hAnsi="Times New Roman" w:cs="Times New Roman"/>
        </w:rPr>
        <w:t>An iterative development approach will be adopted. Development will proceed in stages with regular progress reviews during supervisor meetings.</w:t>
      </w:r>
    </w:p>
    <w:p w14:paraId="29F0063F" w14:textId="77777777" w:rsidR="005A021D" w:rsidRPr="005A021D" w:rsidRDefault="005A021D" w:rsidP="005A021D">
      <w:pPr>
        <w:spacing w:after="100"/>
        <w:rPr>
          <w:rFonts w:ascii="Times New Roman" w:hAnsi="Times New Roman" w:cs="Times New Roman"/>
        </w:rPr>
      </w:pPr>
      <w:r w:rsidRPr="005A021D">
        <w:rPr>
          <w:rFonts w:ascii="Times New Roman" w:hAnsi="Times New Roman" w:cs="Times New Roman"/>
          <w:b/>
          <w:bCs/>
        </w:rPr>
        <w:t>Development Methodology:</w:t>
      </w:r>
    </w:p>
    <w:p w14:paraId="782C670A" w14:textId="77777777" w:rsidR="005A021D" w:rsidRPr="005A021D" w:rsidRDefault="005A021D" w:rsidP="005A021D">
      <w:pPr>
        <w:spacing w:after="150"/>
        <w:rPr>
          <w:rFonts w:ascii="Times New Roman" w:hAnsi="Times New Roman" w:cs="Times New Roman"/>
        </w:rPr>
      </w:pPr>
      <w:r w:rsidRPr="005A021D">
        <w:rPr>
          <w:rFonts w:ascii="Times New Roman" w:hAnsi="Times New Roman" w:cs="Times New Roman"/>
        </w:rPr>
        <w:t>The project will follow a structured approach: requirements gathering, design, implementation, and testing. Each component (firmware, backend, frontend) will be developed and tested before integration.</w:t>
      </w:r>
    </w:p>
    <w:p w14:paraId="5A79E7C3" w14:textId="77777777" w:rsidR="005A021D" w:rsidRPr="005A021D" w:rsidRDefault="005A021D" w:rsidP="005A021D">
      <w:pPr>
        <w:spacing w:after="100"/>
        <w:rPr>
          <w:rFonts w:ascii="Times New Roman" w:hAnsi="Times New Roman" w:cs="Times New Roman"/>
        </w:rPr>
      </w:pPr>
      <w:r w:rsidRPr="005A021D">
        <w:rPr>
          <w:rFonts w:ascii="Times New Roman" w:hAnsi="Times New Roman" w:cs="Times New Roman"/>
          <w:b/>
          <w:bCs/>
        </w:rPr>
        <w:t>Research Approach:</w:t>
      </w:r>
    </w:p>
    <w:p w14:paraId="11BD0ADF" w14:textId="77777777" w:rsidR="005A021D" w:rsidRDefault="005A021D" w:rsidP="005A021D">
      <w:pPr>
        <w:spacing w:after="200"/>
        <w:rPr>
          <w:rFonts w:ascii="Times New Roman" w:hAnsi="Times New Roman" w:cs="Times New Roman"/>
        </w:rPr>
      </w:pPr>
      <w:r w:rsidRPr="005A021D">
        <w:rPr>
          <w:rFonts w:ascii="Times New Roman" w:hAnsi="Times New Roman" w:cs="Times New Roman"/>
        </w:rPr>
        <w:t>Secondary research will be conducted through online academic resources and technical documentation. Primary research will involve prototyping and testing.</w:t>
      </w:r>
    </w:p>
    <w:p w14:paraId="69AEC393" w14:textId="77777777" w:rsidR="00CB1462" w:rsidRPr="005A021D" w:rsidRDefault="00CB1462" w:rsidP="005A021D">
      <w:pPr>
        <w:spacing w:after="200"/>
        <w:rPr>
          <w:rFonts w:ascii="Times New Roman" w:hAnsi="Times New Roman" w:cs="Times New Roman"/>
        </w:rPr>
      </w:pPr>
    </w:p>
    <w:p w14:paraId="1C56B720" w14:textId="77777777" w:rsidR="005A021D" w:rsidRPr="005A021D" w:rsidRDefault="005A021D" w:rsidP="005A021D">
      <w:pPr>
        <w:pStyle w:val="Heading1"/>
        <w:rPr>
          <w:rFonts w:ascii="Times New Roman" w:hAnsi="Times New Roman" w:cs="Times New Roman"/>
        </w:rPr>
      </w:pPr>
      <w:r w:rsidRPr="005A021D">
        <w:rPr>
          <w:rFonts w:ascii="Times New Roman" w:hAnsi="Times New Roman" w:cs="Times New Roman"/>
        </w:rPr>
        <w:lastRenderedPageBreak/>
        <w:t>10. Project Tasks and Timescales</w:t>
      </w:r>
    </w:p>
    <w:p w14:paraId="45BBFD3F" w14:textId="1BBC95A5" w:rsidR="005A021D" w:rsidRPr="005A021D" w:rsidRDefault="005A021D" w:rsidP="005A021D">
      <w:pPr>
        <w:spacing w:after="150"/>
        <w:rPr>
          <w:rFonts w:ascii="Times New Roman" w:hAnsi="Times New Roman" w:cs="Times New Roman"/>
        </w:rPr>
      </w:pPr>
      <w:r w:rsidRPr="005A021D">
        <w:rPr>
          <w:rFonts w:ascii="Times New Roman" w:hAnsi="Times New Roman" w:cs="Times New Roman"/>
        </w:rPr>
        <w:t>A detailed Gantt chart is provided in Appendix A. The main project stages are summarized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
        <w:gridCol w:w="2431"/>
        <w:gridCol w:w="2389"/>
        <w:gridCol w:w="3622"/>
      </w:tblGrid>
      <w:tr w:rsidR="005A021D" w:rsidRPr="005A021D" w14:paraId="70809138" w14:textId="77777777" w:rsidTr="00D942B7">
        <w:trPr>
          <w:tblHeader/>
        </w:trPr>
        <w:tc>
          <w:tcPr>
            <w:tcW w:w="582" w:type="dxa"/>
            <w:tcBorders>
              <w:top w:val="single" w:sz="1" w:space="0" w:color="000000"/>
              <w:left w:val="single" w:sz="1" w:space="0" w:color="000000"/>
              <w:bottom w:val="single" w:sz="1" w:space="0" w:color="000000"/>
              <w:right w:val="single" w:sz="1" w:space="0" w:color="000000"/>
            </w:tcBorders>
            <w:shd w:val="clear" w:color="auto" w:fill="D9D9D9"/>
          </w:tcPr>
          <w:p w14:paraId="57EF43AF" w14:textId="77777777" w:rsidR="005A021D" w:rsidRPr="005A021D" w:rsidRDefault="005A021D" w:rsidP="00A224C2">
            <w:pPr>
              <w:jc w:val="center"/>
              <w:rPr>
                <w:rFonts w:ascii="Times New Roman" w:hAnsi="Times New Roman" w:cs="Times New Roman"/>
              </w:rPr>
            </w:pPr>
            <w:r w:rsidRPr="005A021D">
              <w:rPr>
                <w:rFonts w:ascii="Times New Roman" w:hAnsi="Times New Roman" w:cs="Times New Roman"/>
                <w:b/>
                <w:bCs/>
                <w:sz w:val="20"/>
                <w:szCs w:val="20"/>
              </w:rPr>
              <w:t>No</w:t>
            </w:r>
          </w:p>
        </w:tc>
        <w:tc>
          <w:tcPr>
            <w:tcW w:w="2431" w:type="dxa"/>
            <w:tcBorders>
              <w:top w:val="single" w:sz="1" w:space="0" w:color="000000"/>
              <w:left w:val="single" w:sz="1" w:space="0" w:color="000000"/>
              <w:bottom w:val="single" w:sz="1" w:space="0" w:color="000000"/>
              <w:right w:val="single" w:sz="1" w:space="0" w:color="000000"/>
            </w:tcBorders>
            <w:shd w:val="clear" w:color="auto" w:fill="D9D9D9"/>
          </w:tcPr>
          <w:p w14:paraId="11047CB3" w14:textId="77777777" w:rsidR="005A021D" w:rsidRPr="005A021D" w:rsidRDefault="005A021D" w:rsidP="00A224C2">
            <w:pPr>
              <w:jc w:val="center"/>
              <w:rPr>
                <w:rFonts w:ascii="Times New Roman" w:hAnsi="Times New Roman" w:cs="Times New Roman"/>
              </w:rPr>
            </w:pPr>
            <w:r w:rsidRPr="005A021D">
              <w:rPr>
                <w:rFonts w:ascii="Times New Roman" w:hAnsi="Times New Roman" w:cs="Times New Roman"/>
                <w:b/>
                <w:bCs/>
                <w:sz w:val="20"/>
                <w:szCs w:val="20"/>
              </w:rPr>
              <w:t>Stage</w:t>
            </w:r>
          </w:p>
        </w:tc>
        <w:tc>
          <w:tcPr>
            <w:tcW w:w="2389" w:type="dxa"/>
            <w:tcBorders>
              <w:top w:val="single" w:sz="1" w:space="0" w:color="000000"/>
              <w:left w:val="single" w:sz="1" w:space="0" w:color="000000"/>
              <w:bottom w:val="single" w:sz="1" w:space="0" w:color="000000"/>
              <w:right w:val="single" w:sz="1" w:space="0" w:color="000000"/>
            </w:tcBorders>
            <w:shd w:val="clear" w:color="auto" w:fill="D9D9D9"/>
          </w:tcPr>
          <w:p w14:paraId="7430969F" w14:textId="77777777" w:rsidR="005A021D" w:rsidRPr="005A021D" w:rsidRDefault="005A021D" w:rsidP="00A224C2">
            <w:pPr>
              <w:jc w:val="center"/>
              <w:rPr>
                <w:rFonts w:ascii="Times New Roman" w:hAnsi="Times New Roman" w:cs="Times New Roman"/>
              </w:rPr>
            </w:pPr>
            <w:r w:rsidRPr="005A021D">
              <w:rPr>
                <w:rFonts w:ascii="Times New Roman" w:hAnsi="Times New Roman" w:cs="Times New Roman"/>
                <w:b/>
                <w:bCs/>
                <w:sz w:val="20"/>
                <w:szCs w:val="20"/>
              </w:rPr>
              <w:t>Dates</w:t>
            </w:r>
          </w:p>
        </w:tc>
        <w:tc>
          <w:tcPr>
            <w:tcW w:w="3622" w:type="dxa"/>
            <w:tcBorders>
              <w:top w:val="single" w:sz="1" w:space="0" w:color="000000"/>
              <w:left w:val="single" w:sz="1" w:space="0" w:color="000000"/>
              <w:bottom w:val="single" w:sz="1" w:space="0" w:color="000000"/>
              <w:right w:val="single" w:sz="1" w:space="0" w:color="000000"/>
            </w:tcBorders>
            <w:shd w:val="clear" w:color="auto" w:fill="D9D9D9"/>
          </w:tcPr>
          <w:p w14:paraId="070F496D" w14:textId="77777777" w:rsidR="005A021D" w:rsidRPr="005A021D" w:rsidRDefault="005A021D" w:rsidP="00A224C2">
            <w:pPr>
              <w:jc w:val="center"/>
              <w:rPr>
                <w:rFonts w:ascii="Times New Roman" w:hAnsi="Times New Roman" w:cs="Times New Roman"/>
              </w:rPr>
            </w:pPr>
            <w:r w:rsidRPr="005A021D">
              <w:rPr>
                <w:rFonts w:ascii="Times New Roman" w:hAnsi="Times New Roman" w:cs="Times New Roman"/>
                <w:b/>
                <w:bCs/>
                <w:sz w:val="20"/>
                <w:szCs w:val="20"/>
              </w:rPr>
              <w:t>Main Tasks</w:t>
            </w:r>
          </w:p>
        </w:tc>
      </w:tr>
      <w:tr w:rsidR="005A021D" w:rsidRPr="005A021D" w14:paraId="31666ABE" w14:textId="77777777" w:rsidTr="00D942B7">
        <w:tc>
          <w:tcPr>
            <w:tcW w:w="582" w:type="dxa"/>
            <w:tcBorders>
              <w:top w:val="single" w:sz="1" w:space="0" w:color="000000"/>
              <w:left w:val="single" w:sz="1" w:space="0" w:color="000000"/>
              <w:bottom w:val="single" w:sz="1" w:space="0" w:color="000000"/>
              <w:right w:val="single" w:sz="1" w:space="0" w:color="000000"/>
            </w:tcBorders>
          </w:tcPr>
          <w:p w14:paraId="0F4FFB25"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1</w:t>
            </w:r>
          </w:p>
        </w:tc>
        <w:tc>
          <w:tcPr>
            <w:tcW w:w="2431" w:type="dxa"/>
            <w:tcBorders>
              <w:top w:val="single" w:sz="1" w:space="0" w:color="000000"/>
              <w:left w:val="single" w:sz="1" w:space="0" w:color="000000"/>
              <w:bottom w:val="single" w:sz="1" w:space="0" w:color="000000"/>
              <w:right w:val="single" w:sz="1" w:space="0" w:color="000000"/>
            </w:tcBorders>
          </w:tcPr>
          <w:p w14:paraId="0A628034"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Project Initiation</w:t>
            </w:r>
          </w:p>
        </w:tc>
        <w:tc>
          <w:tcPr>
            <w:tcW w:w="2389" w:type="dxa"/>
            <w:tcBorders>
              <w:top w:val="single" w:sz="1" w:space="0" w:color="000000"/>
              <w:left w:val="single" w:sz="1" w:space="0" w:color="000000"/>
              <w:bottom w:val="single" w:sz="1" w:space="0" w:color="000000"/>
              <w:right w:val="single" w:sz="1" w:space="0" w:color="000000"/>
            </w:tcBorders>
          </w:tcPr>
          <w:p w14:paraId="7FDD027C"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Jan Week 1-2</w:t>
            </w:r>
          </w:p>
        </w:tc>
        <w:tc>
          <w:tcPr>
            <w:tcW w:w="3622" w:type="dxa"/>
            <w:tcBorders>
              <w:top w:val="single" w:sz="1" w:space="0" w:color="000000"/>
              <w:left w:val="single" w:sz="1" w:space="0" w:color="000000"/>
              <w:bottom w:val="single" w:sz="1" w:space="0" w:color="000000"/>
              <w:right w:val="single" w:sz="1" w:space="0" w:color="000000"/>
            </w:tcBorders>
          </w:tcPr>
          <w:p w14:paraId="5CB546B5" w14:textId="3E5F8051"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Complete PID, finalize requirements, set up development environment</w:t>
            </w:r>
            <w:r w:rsidR="00F15C74">
              <w:rPr>
                <w:rFonts w:ascii="Times New Roman" w:hAnsi="Times New Roman" w:cs="Times New Roman"/>
                <w:sz w:val="20"/>
                <w:szCs w:val="20"/>
              </w:rPr>
              <w:t>.</w:t>
            </w:r>
          </w:p>
        </w:tc>
      </w:tr>
      <w:tr w:rsidR="005A021D" w:rsidRPr="005A021D" w14:paraId="2F5476CC" w14:textId="77777777" w:rsidTr="00D942B7">
        <w:tc>
          <w:tcPr>
            <w:tcW w:w="582" w:type="dxa"/>
            <w:tcBorders>
              <w:top w:val="single" w:sz="1" w:space="0" w:color="000000"/>
              <w:left w:val="single" w:sz="1" w:space="0" w:color="000000"/>
              <w:bottom w:val="single" w:sz="1" w:space="0" w:color="000000"/>
              <w:right w:val="single" w:sz="1" w:space="0" w:color="000000"/>
            </w:tcBorders>
          </w:tcPr>
          <w:p w14:paraId="4119BE76"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2</w:t>
            </w:r>
          </w:p>
        </w:tc>
        <w:tc>
          <w:tcPr>
            <w:tcW w:w="2431" w:type="dxa"/>
            <w:tcBorders>
              <w:top w:val="single" w:sz="1" w:space="0" w:color="000000"/>
              <w:left w:val="single" w:sz="1" w:space="0" w:color="000000"/>
              <w:bottom w:val="single" w:sz="1" w:space="0" w:color="000000"/>
              <w:right w:val="single" w:sz="1" w:space="0" w:color="000000"/>
            </w:tcBorders>
          </w:tcPr>
          <w:p w14:paraId="13AC7AA1"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Research &amp; Design</w:t>
            </w:r>
          </w:p>
        </w:tc>
        <w:tc>
          <w:tcPr>
            <w:tcW w:w="2389" w:type="dxa"/>
            <w:tcBorders>
              <w:top w:val="single" w:sz="1" w:space="0" w:color="000000"/>
              <w:left w:val="single" w:sz="1" w:space="0" w:color="000000"/>
              <w:bottom w:val="single" w:sz="1" w:space="0" w:color="000000"/>
              <w:right w:val="single" w:sz="1" w:space="0" w:color="000000"/>
            </w:tcBorders>
          </w:tcPr>
          <w:p w14:paraId="5AE92A15"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Jan Week 3 - Feb Week 2</w:t>
            </w:r>
          </w:p>
        </w:tc>
        <w:tc>
          <w:tcPr>
            <w:tcW w:w="3622" w:type="dxa"/>
            <w:tcBorders>
              <w:top w:val="single" w:sz="1" w:space="0" w:color="000000"/>
              <w:left w:val="single" w:sz="1" w:space="0" w:color="000000"/>
              <w:bottom w:val="single" w:sz="1" w:space="0" w:color="000000"/>
              <w:right w:val="single" w:sz="1" w:space="0" w:color="000000"/>
            </w:tcBorders>
          </w:tcPr>
          <w:p w14:paraId="3E005F4A" w14:textId="58AB4AC0"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Literature review, system architecture design, database schema design</w:t>
            </w:r>
            <w:r w:rsidR="00F15C74">
              <w:rPr>
                <w:rFonts w:ascii="Times New Roman" w:hAnsi="Times New Roman" w:cs="Times New Roman"/>
                <w:sz w:val="20"/>
                <w:szCs w:val="20"/>
              </w:rPr>
              <w:t>.</w:t>
            </w:r>
          </w:p>
        </w:tc>
      </w:tr>
      <w:tr w:rsidR="005A021D" w:rsidRPr="005A021D" w14:paraId="6CA88A4E" w14:textId="77777777" w:rsidTr="00D942B7">
        <w:tc>
          <w:tcPr>
            <w:tcW w:w="582" w:type="dxa"/>
            <w:tcBorders>
              <w:top w:val="single" w:sz="1" w:space="0" w:color="000000"/>
              <w:left w:val="single" w:sz="1" w:space="0" w:color="000000"/>
              <w:bottom w:val="single" w:sz="1" w:space="0" w:color="000000"/>
              <w:right w:val="single" w:sz="1" w:space="0" w:color="000000"/>
            </w:tcBorders>
          </w:tcPr>
          <w:p w14:paraId="565E2C93"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3</w:t>
            </w:r>
          </w:p>
        </w:tc>
        <w:tc>
          <w:tcPr>
            <w:tcW w:w="2431" w:type="dxa"/>
            <w:tcBorders>
              <w:top w:val="single" w:sz="1" w:space="0" w:color="000000"/>
              <w:left w:val="single" w:sz="1" w:space="0" w:color="000000"/>
              <w:bottom w:val="single" w:sz="1" w:space="0" w:color="000000"/>
              <w:right w:val="single" w:sz="1" w:space="0" w:color="000000"/>
            </w:tcBorders>
          </w:tcPr>
          <w:p w14:paraId="75E0F3A4"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Hardware &amp; Firmware Development</w:t>
            </w:r>
          </w:p>
        </w:tc>
        <w:tc>
          <w:tcPr>
            <w:tcW w:w="2389" w:type="dxa"/>
            <w:tcBorders>
              <w:top w:val="single" w:sz="1" w:space="0" w:color="000000"/>
              <w:left w:val="single" w:sz="1" w:space="0" w:color="000000"/>
              <w:bottom w:val="single" w:sz="1" w:space="0" w:color="000000"/>
              <w:right w:val="single" w:sz="1" w:space="0" w:color="000000"/>
            </w:tcBorders>
          </w:tcPr>
          <w:p w14:paraId="51EFDE87"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Feb Week 3 - Mar Week 3</w:t>
            </w:r>
          </w:p>
        </w:tc>
        <w:tc>
          <w:tcPr>
            <w:tcW w:w="3622" w:type="dxa"/>
            <w:tcBorders>
              <w:top w:val="single" w:sz="1" w:space="0" w:color="000000"/>
              <w:left w:val="single" w:sz="1" w:space="0" w:color="000000"/>
              <w:bottom w:val="single" w:sz="1" w:space="0" w:color="000000"/>
              <w:right w:val="single" w:sz="1" w:space="0" w:color="000000"/>
            </w:tcBorders>
          </w:tcPr>
          <w:p w14:paraId="7A38B5EF" w14:textId="2AF6C9DF"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ESP32 prototype assembly, sensor integration, RFID integration, MQTT communication</w:t>
            </w:r>
            <w:r w:rsidR="00F15C74">
              <w:rPr>
                <w:rFonts w:ascii="Times New Roman" w:hAnsi="Times New Roman" w:cs="Times New Roman"/>
                <w:sz w:val="20"/>
                <w:szCs w:val="20"/>
              </w:rPr>
              <w:t>.</w:t>
            </w:r>
          </w:p>
        </w:tc>
      </w:tr>
      <w:tr w:rsidR="005A021D" w:rsidRPr="005A021D" w14:paraId="2A91AE53" w14:textId="77777777" w:rsidTr="00D942B7">
        <w:tc>
          <w:tcPr>
            <w:tcW w:w="582" w:type="dxa"/>
            <w:tcBorders>
              <w:top w:val="single" w:sz="1" w:space="0" w:color="000000"/>
              <w:left w:val="single" w:sz="1" w:space="0" w:color="000000"/>
              <w:bottom w:val="single" w:sz="1" w:space="0" w:color="000000"/>
              <w:right w:val="single" w:sz="1" w:space="0" w:color="000000"/>
            </w:tcBorders>
          </w:tcPr>
          <w:p w14:paraId="18CED58A"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4</w:t>
            </w:r>
          </w:p>
        </w:tc>
        <w:tc>
          <w:tcPr>
            <w:tcW w:w="2431" w:type="dxa"/>
            <w:tcBorders>
              <w:top w:val="single" w:sz="1" w:space="0" w:color="000000"/>
              <w:left w:val="single" w:sz="1" w:space="0" w:color="000000"/>
              <w:bottom w:val="single" w:sz="1" w:space="0" w:color="000000"/>
              <w:right w:val="single" w:sz="1" w:space="0" w:color="000000"/>
            </w:tcBorders>
          </w:tcPr>
          <w:p w14:paraId="51E2C4B5"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Backend Development</w:t>
            </w:r>
          </w:p>
        </w:tc>
        <w:tc>
          <w:tcPr>
            <w:tcW w:w="2389" w:type="dxa"/>
            <w:tcBorders>
              <w:top w:val="single" w:sz="1" w:space="0" w:color="000000"/>
              <w:left w:val="single" w:sz="1" w:space="0" w:color="000000"/>
              <w:bottom w:val="single" w:sz="1" w:space="0" w:color="000000"/>
              <w:right w:val="single" w:sz="1" w:space="0" w:color="000000"/>
            </w:tcBorders>
          </w:tcPr>
          <w:p w14:paraId="03A128BA"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Mar Week 4 - Apr Week 3</w:t>
            </w:r>
          </w:p>
        </w:tc>
        <w:tc>
          <w:tcPr>
            <w:tcW w:w="3622" w:type="dxa"/>
            <w:tcBorders>
              <w:top w:val="single" w:sz="1" w:space="0" w:color="000000"/>
              <w:left w:val="single" w:sz="1" w:space="0" w:color="000000"/>
              <w:bottom w:val="single" w:sz="1" w:space="0" w:color="000000"/>
              <w:right w:val="single" w:sz="1" w:space="0" w:color="000000"/>
            </w:tcBorders>
          </w:tcPr>
          <w:p w14:paraId="58A41A4C"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MQTT broker setup, API development, database implementation</w:t>
            </w:r>
          </w:p>
        </w:tc>
      </w:tr>
      <w:tr w:rsidR="005A021D" w:rsidRPr="005A021D" w14:paraId="783FF655" w14:textId="77777777" w:rsidTr="00D942B7">
        <w:tc>
          <w:tcPr>
            <w:tcW w:w="582" w:type="dxa"/>
            <w:tcBorders>
              <w:top w:val="single" w:sz="1" w:space="0" w:color="000000"/>
              <w:left w:val="single" w:sz="1" w:space="0" w:color="000000"/>
              <w:bottom w:val="single" w:sz="1" w:space="0" w:color="000000"/>
              <w:right w:val="single" w:sz="1" w:space="0" w:color="000000"/>
            </w:tcBorders>
          </w:tcPr>
          <w:p w14:paraId="31D98264"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5</w:t>
            </w:r>
          </w:p>
        </w:tc>
        <w:tc>
          <w:tcPr>
            <w:tcW w:w="2431" w:type="dxa"/>
            <w:tcBorders>
              <w:top w:val="single" w:sz="1" w:space="0" w:color="000000"/>
              <w:left w:val="single" w:sz="1" w:space="0" w:color="000000"/>
              <w:bottom w:val="single" w:sz="1" w:space="0" w:color="000000"/>
              <w:right w:val="single" w:sz="1" w:space="0" w:color="000000"/>
            </w:tcBorders>
          </w:tcPr>
          <w:p w14:paraId="006C00D0"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Frontend Development</w:t>
            </w:r>
          </w:p>
        </w:tc>
        <w:tc>
          <w:tcPr>
            <w:tcW w:w="2389" w:type="dxa"/>
            <w:tcBorders>
              <w:top w:val="single" w:sz="1" w:space="0" w:color="000000"/>
              <w:left w:val="single" w:sz="1" w:space="0" w:color="000000"/>
              <w:bottom w:val="single" w:sz="1" w:space="0" w:color="000000"/>
              <w:right w:val="single" w:sz="1" w:space="0" w:color="000000"/>
            </w:tcBorders>
          </w:tcPr>
          <w:p w14:paraId="4A67CDCE"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Apr Week 4 - May Week 2</w:t>
            </w:r>
          </w:p>
        </w:tc>
        <w:tc>
          <w:tcPr>
            <w:tcW w:w="3622" w:type="dxa"/>
            <w:tcBorders>
              <w:top w:val="single" w:sz="1" w:space="0" w:color="000000"/>
              <w:left w:val="single" w:sz="1" w:space="0" w:color="000000"/>
              <w:bottom w:val="single" w:sz="1" w:space="0" w:color="000000"/>
              <w:right w:val="single" w:sz="1" w:space="0" w:color="000000"/>
            </w:tcBorders>
          </w:tcPr>
          <w:p w14:paraId="0B4F320E" w14:textId="5CF4809C"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Web dashboard UI, panel selection, real-time data display</w:t>
            </w:r>
            <w:r w:rsidR="00F15C74">
              <w:rPr>
                <w:rFonts w:ascii="Times New Roman" w:hAnsi="Times New Roman" w:cs="Times New Roman"/>
                <w:sz w:val="20"/>
                <w:szCs w:val="20"/>
              </w:rPr>
              <w:t>.</w:t>
            </w:r>
          </w:p>
        </w:tc>
      </w:tr>
      <w:tr w:rsidR="005A021D" w:rsidRPr="005A021D" w14:paraId="79A43F8A" w14:textId="77777777" w:rsidTr="00D942B7">
        <w:tc>
          <w:tcPr>
            <w:tcW w:w="582" w:type="dxa"/>
            <w:tcBorders>
              <w:top w:val="single" w:sz="1" w:space="0" w:color="000000"/>
              <w:left w:val="single" w:sz="1" w:space="0" w:color="000000"/>
              <w:bottom w:val="single" w:sz="1" w:space="0" w:color="000000"/>
              <w:right w:val="single" w:sz="1" w:space="0" w:color="000000"/>
            </w:tcBorders>
          </w:tcPr>
          <w:p w14:paraId="48DA245F"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6</w:t>
            </w:r>
          </w:p>
        </w:tc>
        <w:tc>
          <w:tcPr>
            <w:tcW w:w="2431" w:type="dxa"/>
            <w:tcBorders>
              <w:top w:val="single" w:sz="1" w:space="0" w:color="000000"/>
              <w:left w:val="single" w:sz="1" w:space="0" w:color="000000"/>
              <w:bottom w:val="single" w:sz="1" w:space="0" w:color="000000"/>
              <w:right w:val="single" w:sz="1" w:space="0" w:color="000000"/>
            </w:tcBorders>
          </w:tcPr>
          <w:p w14:paraId="73B23656"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Message Alert Integration</w:t>
            </w:r>
          </w:p>
        </w:tc>
        <w:tc>
          <w:tcPr>
            <w:tcW w:w="2389" w:type="dxa"/>
            <w:tcBorders>
              <w:top w:val="single" w:sz="1" w:space="0" w:color="000000"/>
              <w:left w:val="single" w:sz="1" w:space="0" w:color="000000"/>
              <w:bottom w:val="single" w:sz="1" w:space="0" w:color="000000"/>
              <w:right w:val="single" w:sz="1" w:space="0" w:color="000000"/>
            </w:tcBorders>
          </w:tcPr>
          <w:p w14:paraId="16DB7BAE"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May Week 3</w:t>
            </w:r>
          </w:p>
        </w:tc>
        <w:tc>
          <w:tcPr>
            <w:tcW w:w="3622" w:type="dxa"/>
            <w:tcBorders>
              <w:top w:val="single" w:sz="1" w:space="0" w:color="000000"/>
              <w:left w:val="single" w:sz="1" w:space="0" w:color="000000"/>
              <w:bottom w:val="single" w:sz="1" w:space="0" w:color="000000"/>
              <w:right w:val="single" w:sz="1" w:space="0" w:color="000000"/>
            </w:tcBorders>
          </w:tcPr>
          <w:p w14:paraId="7D246E31" w14:textId="214130A9"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Alert notification integration, triggering logic</w:t>
            </w:r>
            <w:r w:rsidR="00F15C74">
              <w:rPr>
                <w:rFonts w:ascii="Times New Roman" w:hAnsi="Times New Roman" w:cs="Times New Roman"/>
                <w:sz w:val="20"/>
                <w:szCs w:val="20"/>
              </w:rPr>
              <w:t>.</w:t>
            </w:r>
          </w:p>
        </w:tc>
      </w:tr>
      <w:tr w:rsidR="005A021D" w:rsidRPr="005A021D" w14:paraId="64E475ED" w14:textId="77777777" w:rsidTr="00D942B7">
        <w:tc>
          <w:tcPr>
            <w:tcW w:w="582" w:type="dxa"/>
            <w:tcBorders>
              <w:top w:val="single" w:sz="1" w:space="0" w:color="000000"/>
              <w:left w:val="single" w:sz="1" w:space="0" w:color="000000"/>
              <w:bottom w:val="single" w:sz="1" w:space="0" w:color="000000"/>
              <w:right w:val="single" w:sz="1" w:space="0" w:color="000000"/>
            </w:tcBorders>
          </w:tcPr>
          <w:p w14:paraId="2D268725"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7</w:t>
            </w:r>
          </w:p>
        </w:tc>
        <w:tc>
          <w:tcPr>
            <w:tcW w:w="2431" w:type="dxa"/>
            <w:tcBorders>
              <w:top w:val="single" w:sz="1" w:space="0" w:color="000000"/>
              <w:left w:val="single" w:sz="1" w:space="0" w:color="000000"/>
              <w:bottom w:val="single" w:sz="1" w:space="0" w:color="000000"/>
              <w:right w:val="single" w:sz="1" w:space="0" w:color="000000"/>
            </w:tcBorders>
          </w:tcPr>
          <w:p w14:paraId="3A1B7394"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Integration &amp; Testing</w:t>
            </w:r>
          </w:p>
        </w:tc>
        <w:tc>
          <w:tcPr>
            <w:tcW w:w="2389" w:type="dxa"/>
            <w:tcBorders>
              <w:top w:val="single" w:sz="1" w:space="0" w:color="000000"/>
              <w:left w:val="single" w:sz="1" w:space="0" w:color="000000"/>
              <w:bottom w:val="single" w:sz="1" w:space="0" w:color="000000"/>
              <w:right w:val="single" w:sz="1" w:space="0" w:color="000000"/>
            </w:tcBorders>
          </w:tcPr>
          <w:p w14:paraId="4A2DC623"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May Week 4 - Jun Week 1</w:t>
            </w:r>
          </w:p>
        </w:tc>
        <w:tc>
          <w:tcPr>
            <w:tcW w:w="3622" w:type="dxa"/>
            <w:tcBorders>
              <w:top w:val="single" w:sz="1" w:space="0" w:color="000000"/>
              <w:left w:val="single" w:sz="1" w:space="0" w:color="000000"/>
              <w:bottom w:val="single" w:sz="1" w:space="0" w:color="000000"/>
              <w:right w:val="single" w:sz="1" w:space="0" w:color="000000"/>
            </w:tcBorders>
          </w:tcPr>
          <w:p w14:paraId="59171098" w14:textId="03E27222"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System integration, comprehensive testing, bug fixing</w:t>
            </w:r>
            <w:r w:rsidR="00F15C74">
              <w:rPr>
                <w:rFonts w:ascii="Times New Roman" w:hAnsi="Times New Roman" w:cs="Times New Roman"/>
                <w:sz w:val="20"/>
                <w:szCs w:val="20"/>
              </w:rPr>
              <w:t>.</w:t>
            </w:r>
          </w:p>
        </w:tc>
      </w:tr>
      <w:tr w:rsidR="005A021D" w:rsidRPr="005A021D" w14:paraId="1108A0D0" w14:textId="77777777" w:rsidTr="00D942B7">
        <w:tc>
          <w:tcPr>
            <w:tcW w:w="582" w:type="dxa"/>
            <w:tcBorders>
              <w:top w:val="single" w:sz="1" w:space="0" w:color="000000"/>
              <w:left w:val="single" w:sz="1" w:space="0" w:color="000000"/>
              <w:bottom w:val="single" w:sz="1" w:space="0" w:color="000000"/>
              <w:right w:val="single" w:sz="1" w:space="0" w:color="000000"/>
            </w:tcBorders>
          </w:tcPr>
          <w:p w14:paraId="2B8CF5B7"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8</w:t>
            </w:r>
          </w:p>
        </w:tc>
        <w:tc>
          <w:tcPr>
            <w:tcW w:w="2431" w:type="dxa"/>
            <w:tcBorders>
              <w:top w:val="single" w:sz="1" w:space="0" w:color="000000"/>
              <w:left w:val="single" w:sz="1" w:space="0" w:color="000000"/>
              <w:bottom w:val="single" w:sz="1" w:space="0" w:color="000000"/>
              <w:right w:val="single" w:sz="1" w:space="0" w:color="000000"/>
            </w:tcBorders>
          </w:tcPr>
          <w:p w14:paraId="59BB478B"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Documentation &amp; Report</w:t>
            </w:r>
          </w:p>
        </w:tc>
        <w:tc>
          <w:tcPr>
            <w:tcW w:w="2389" w:type="dxa"/>
            <w:tcBorders>
              <w:top w:val="single" w:sz="1" w:space="0" w:color="000000"/>
              <w:left w:val="single" w:sz="1" w:space="0" w:color="000000"/>
              <w:bottom w:val="single" w:sz="1" w:space="0" w:color="000000"/>
              <w:right w:val="single" w:sz="1" w:space="0" w:color="000000"/>
            </w:tcBorders>
          </w:tcPr>
          <w:p w14:paraId="00B48614" w14:textId="77777777"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Jun Week 2-3</w:t>
            </w:r>
          </w:p>
        </w:tc>
        <w:tc>
          <w:tcPr>
            <w:tcW w:w="3622" w:type="dxa"/>
            <w:tcBorders>
              <w:top w:val="single" w:sz="1" w:space="0" w:color="000000"/>
              <w:left w:val="single" w:sz="1" w:space="0" w:color="000000"/>
              <w:bottom w:val="single" w:sz="1" w:space="0" w:color="000000"/>
              <w:right w:val="single" w:sz="1" w:space="0" w:color="000000"/>
            </w:tcBorders>
          </w:tcPr>
          <w:p w14:paraId="288853EE" w14:textId="2179BF4B" w:rsidR="005A021D" w:rsidRPr="005A021D" w:rsidRDefault="005A021D" w:rsidP="00A224C2">
            <w:pPr>
              <w:rPr>
                <w:rFonts w:ascii="Times New Roman" w:hAnsi="Times New Roman" w:cs="Times New Roman"/>
              </w:rPr>
            </w:pPr>
            <w:r w:rsidRPr="005A021D">
              <w:rPr>
                <w:rFonts w:ascii="Times New Roman" w:hAnsi="Times New Roman" w:cs="Times New Roman"/>
                <w:sz w:val="20"/>
                <w:szCs w:val="20"/>
              </w:rPr>
              <w:t>Final report writing, user documentation</w:t>
            </w:r>
            <w:r w:rsidR="00F15C74">
              <w:rPr>
                <w:rFonts w:ascii="Times New Roman" w:hAnsi="Times New Roman" w:cs="Times New Roman"/>
                <w:sz w:val="20"/>
                <w:szCs w:val="20"/>
              </w:rPr>
              <w:t>.</w:t>
            </w:r>
          </w:p>
        </w:tc>
      </w:tr>
      <w:tr w:rsidR="00D942B7" w:rsidRPr="005A021D" w14:paraId="0419D952" w14:textId="77777777" w:rsidTr="00F15C74">
        <w:trPr>
          <w:trHeight w:val="311"/>
        </w:trPr>
        <w:tc>
          <w:tcPr>
            <w:tcW w:w="582" w:type="dxa"/>
            <w:tcBorders>
              <w:top w:val="single" w:sz="1" w:space="0" w:color="000000"/>
              <w:left w:val="single" w:sz="1" w:space="0" w:color="000000"/>
              <w:bottom w:val="single" w:sz="1" w:space="0" w:color="000000"/>
              <w:right w:val="single" w:sz="1" w:space="0" w:color="000000"/>
            </w:tcBorders>
          </w:tcPr>
          <w:p w14:paraId="5D54D1AA" w14:textId="77777777" w:rsidR="00D942B7" w:rsidRPr="005A021D" w:rsidRDefault="00D942B7" w:rsidP="00D942B7">
            <w:pPr>
              <w:rPr>
                <w:rFonts w:ascii="Times New Roman" w:hAnsi="Times New Roman" w:cs="Times New Roman"/>
                <w:sz w:val="20"/>
                <w:szCs w:val="20"/>
              </w:rPr>
            </w:pPr>
          </w:p>
        </w:tc>
        <w:tc>
          <w:tcPr>
            <w:tcW w:w="2431" w:type="dxa"/>
            <w:tcBorders>
              <w:top w:val="single" w:sz="1" w:space="0" w:color="000000"/>
              <w:left w:val="single" w:sz="1" w:space="0" w:color="000000"/>
              <w:bottom w:val="single" w:sz="1" w:space="0" w:color="000000"/>
              <w:right w:val="single" w:sz="1" w:space="0" w:color="000000"/>
            </w:tcBorders>
          </w:tcPr>
          <w:p w14:paraId="19FC477E" w14:textId="04614BE7" w:rsidR="00D942B7" w:rsidRPr="005A021D" w:rsidRDefault="00D942B7" w:rsidP="00D942B7">
            <w:pPr>
              <w:rPr>
                <w:rFonts w:ascii="Times New Roman" w:hAnsi="Times New Roman" w:cs="Times New Roman"/>
                <w:sz w:val="20"/>
                <w:szCs w:val="20"/>
              </w:rPr>
            </w:pPr>
            <w:r w:rsidRPr="00D942B7">
              <w:rPr>
                <w:rFonts w:ascii="Times New Roman" w:hAnsi="Times New Roman" w:cs="Times New Roman"/>
                <w:sz w:val="20"/>
                <w:szCs w:val="20"/>
              </w:rPr>
              <w:t>Submission</w:t>
            </w:r>
          </w:p>
        </w:tc>
        <w:tc>
          <w:tcPr>
            <w:tcW w:w="2389" w:type="dxa"/>
            <w:tcBorders>
              <w:top w:val="single" w:sz="1" w:space="0" w:color="000000"/>
              <w:left w:val="single" w:sz="1" w:space="0" w:color="000000"/>
              <w:bottom w:val="single" w:sz="1" w:space="0" w:color="000000"/>
              <w:right w:val="single" w:sz="1" w:space="0" w:color="000000"/>
            </w:tcBorders>
          </w:tcPr>
          <w:p w14:paraId="7E4F735A" w14:textId="23A999D6" w:rsidR="00D942B7" w:rsidRPr="005A021D" w:rsidRDefault="00D942B7" w:rsidP="00D942B7">
            <w:pPr>
              <w:rPr>
                <w:rFonts w:ascii="Times New Roman" w:hAnsi="Times New Roman" w:cs="Times New Roman"/>
                <w:sz w:val="20"/>
                <w:szCs w:val="20"/>
              </w:rPr>
            </w:pPr>
            <w:r w:rsidRPr="00D942B7">
              <w:rPr>
                <w:rFonts w:ascii="Times New Roman" w:hAnsi="Times New Roman" w:cs="Times New Roman"/>
                <w:sz w:val="20"/>
                <w:szCs w:val="20"/>
              </w:rPr>
              <w:t>23 June 2026</w:t>
            </w:r>
          </w:p>
        </w:tc>
        <w:tc>
          <w:tcPr>
            <w:tcW w:w="3622" w:type="dxa"/>
            <w:tcBorders>
              <w:top w:val="single" w:sz="1" w:space="0" w:color="000000"/>
              <w:left w:val="single" w:sz="1" w:space="0" w:color="000000"/>
              <w:bottom w:val="single" w:sz="1" w:space="0" w:color="000000"/>
              <w:right w:val="single" w:sz="1" w:space="0" w:color="000000"/>
            </w:tcBorders>
          </w:tcPr>
          <w:p w14:paraId="490947F2" w14:textId="70CA71B9" w:rsidR="00D942B7" w:rsidRPr="005A021D" w:rsidRDefault="00D942B7" w:rsidP="00D942B7">
            <w:pPr>
              <w:rPr>
                <w:rFonts w:ascii="Times New Roman" w:hAnsi="Times New Roman" w:cs="Times New Roman"/>
                <w:sz w:val="20"/>
                <w:szCs w:val="20"/>
              </w:rPr>
            </w:pPr>
            <w:r w:rsidRPr="00D942B7">
              <w:rPr>
                <w:rFonts w:ascii="Times New Roman" w:hAnsi="Times New Roman" w:cs="Times New Roman"/>
                <w:sz w:val="20"/>
                <w:szCs w:val="20"/>
              </w:rPr>
              <w:t>Final report submission</w:t>
            </w:r>
            <w:r w:rsidR="00F15C74">
              <w:rPr>
                <w:rFonts w:ascii="Times New Roman" w:hAnsi="Times New Roman" w:cs="Times New Roman"/>
                <w:sz w:val="20"/>
                <w:szCs w:val="20"/>
              </w:rPr>
              <w:t>.</w:t>
            </w:r>
          </w:p>
        </w:tc>
      </w:tr>
    </w:tbl>
    <w:p w14:paraId="55D35B3E" w14:textId="77777777" w:rsidR="005A021D" w:rsidRPr="005A021D" w:rsidRDefault="005A021D" w:rsidP="005A021D">
      <w:pPr>
        <w:spacing w:after="200"/>
        <w:rPr>
          <w:rFonts w:ascii="Times New Roman" w:hAnsi="Times New Roman" w:cs="Times New Roman"/>
        </w:rPr>
      </w:pPr>
    </w:p>
    <w:p w14:paraId="28603443" w14:textId="77777777" w:rsidR="005A021D" w:rsidRPr="005A021D" w:rsidRDefault="005A021D" w:rsidP="005A021D">
      <w:pPr>
        <w:pStyle w:val="Heading1"/>
        <w:rPr>
          <w:rFonts w:ascii="Times New Roman" w:hAnsi="Times New Roman" w:cs="Times New Roman"/>
        </w:rPr>
      </w:pPr>
      <w:r w:rsidRPr="005A021D">
        <w:rPr>
          <w:rFonts w:ascii="Times New Roman" w:hAnsi="Times New Roman" w:cs="Times New Roman"/>
        </w:rPr>
        <w:t>11. Supervisor Meetings</w:t>
      </w:r>
    </w:p>
    <w:p w14:paraId="0DC1C6E9" w14:textId="77777777" w:rsidR="005A021D" w:rsidRPr="005A021D" w:rsidRDefault="005A021D" w:rsidP="005A021D">
      <w:pPr>
        <w:spacing w:after="200"/>
        <w:rPr>
          <w:rFonts w:ascii="Times New Roman" w:hAnsi="Times New Roman" w:cs="Times New Roman"/>
        </w:rPr>
      </w:pPr>
      <w:r w:rsidRPr="005A021D">
        <w:rPr>
          <w:rFonts w:ascii="Times New Roman" w:hAnsi="Times New Roman" w:cs="Times New Roman"/>
        </w:rPr>
        <w:t>Supervision meetings will be held monthly with Dr Loo Poh Kok, primarily conducted in person where possible, with video conferencing as an alternative when face-to-face meetings are not feasible. Email communication will be used for interim queries and progress updates between scheduled meetings.</w:t>
      </w:r>
    </w:p>
    <w:p w14:paraId="5DF88094" w14:textId="77777777" w:rsidR="005A021D" w:rsidRPr="005A021D" w:rsidRDefault="005A021D" w:rsidP="005A021D">
      <w:pPr>
        <w:pStyle w:val="Heading1"/>
        <w:rPr>
          <w:rFonts w:ascii="Times New Roman" w:hAnsi="Times New Roman" w:cs="Times New Roman"/>
        </w:rPr>
      </w:pPr>
      <w:r w:rsidRPr="005A021D">
        <w:rPr>
          <w:rFonts w:ascii="Times New Roman" w:hAnsi="Times New Roman" w:cs="Times New Roman"/>
        </w:rPr>
        <w:t>12. Legal, Ethical, Professional, Social Issues</w:t>
      </w:r>
    </w:p>
    <w:p w14:paraId="2169A6DA" w14:textId="77777777" w:rsidR="005A021D" w:rsidRPr="005A021D" w:rsidRDefault="005A021D" w:rsidP="005A021D">
      <w:pPr>
        <w:spacing w:after="100"/>
        <w:rPr>
          <w:rFonts w:ascii="Times New Roman" w:hAnsi="Times New Roman" w:cs="Times New Roman"/>
        </w:rPr>
      </w:pPr>
      <w:r w:rsidRPr="005A021D">
        <w:rPr>
          <w:rFonts w:ascii="Times New Roman" w:hAnsi="Times New Roman" w:cs="Times New Roman"/>
          <w:b/>
          <w:bCs/>
        </w:rPr>
        <w:t>Legal:</w:t>
      </w:r>
    </w:p>
    <w:p w14:paraId="6D32C10D" w14:textId="77777777" w:rsidR="005A021D" w:rsidRPr="005A021D" w:rsidRDefault="005A021D" w:rsidP="005A021D">
      <w:pPr>
        <w:pStyle w:val="ListParagraph"/>
        <w:numPr>
          <w:ilvl w:val="0"/>
          <w:numId w:val="21"/>
        </w:numPr>
        <w:rPr>
          <w:rFonts w:ascii="Times New Roman" w:hAnsi="Times New Roman" w:cs="Times New Roman"/>
        </w:rPr>
      </w:pPr>
      <w:r w:rsidRPr="005A021D">
        <w:rPr>
          <w:rFonts w:ascii="Times New Roman" w:hAnsi="Times New Roman" w:cs="Times New Roman"/>
        </w:rPr>
        <w:t>Compliance with data protection regulations for any user data collected during testing</w:t>
      </w:r>
    </w:p>
    <w:p w14:paraId="4F24F0FB" w14:textId="77777777" w:rsidR="005A021D" w:rsidRPr="005A021D" w:rsidRDefault="005A021D" w:rsidP="005A021D">
      <w:pPr>
        <w:pStyle w:val="ListParagraph"/>
        <w:numPr>
          <w:ilvl w:val="0"/>
          <w:numId w:val="21"/>
        </w:numPr>
        <w:spacing w:after="150"/>
        <w:rPr>
          <w:rFonts w:ascii="Times New Roman" w:hAnsi="Times New Roman" w:cs="Times New Roman"/>
        </w:rPr>
      </w:pPr>
      <w:r w:rsidRPr="005A021D">
        <w:rPr>
          <w:rFonts w:ascii="Times New Roman" w:hAnsi="Times New Roman" w:cs="Times New Roman"/>
        </w:rPr>
        <w:t>Adherence to software licensing terms for libraries and frameworks used</w:t>
      </w:r>
    </w:p>
    <w:p w14:paraId="573D9E54" w14:textId="77777777" w:rsidR="005A021D" w:rsidRPr="005A021D" w:rsidRDefault="005A021D" w:rsidP="005A021D">
      <w:pPr>
        <w:spacing w:after="100"/>
        <w:rPr>
          <w:rFonts w:ascii="Times New Roman" w:hAnsi="Times New Roman" w:cs="Times New Roman"/>
        </w:rPr>
      </w:pPr>
      <w:r w:rsidRPr="005A021D">
        <w:rPr>
          <w:rFonts w:ascii="Times New Roman" w:hAnsi="Times New Roman" w:cs="Times New Roman"/>
          <w:b/>
          <w:bCs/>
        </w:rPr>
        <w:t>Ethical:</w:t>
      </w:r>
    </w:p>
    <w:p w14:paraId="71EFF1DA" w14:textId="3BB5F1EA" w:rsidR="005A021D" w:rsidRPr="005A021D" w:rsidRDefault="005A021D" w:rsidP="005A021D">
      <w:pPr>
        <w:pStyle w:val="ListParagraph"/>
        <w:numPr>
          <w:ilvl w:val="0"/>
          <w:numId w:val="22"/>
        </w:numPr>
        <w:rPr>
          <w:rFonts w:ascii="Times New Roman" w:hAnsi="Times New Roman" w:cs="Times New Roman"/>
        </w:rPr>
      </w:pPr>
      <w:r w:rsidRPr="005A021D">
        <w:rPr>
          <w:rFonts w:ascii="Times New Roman" w:hAnsi="Times New Roman" w:cs="Times New Roman"/>
        </w:rPr>
        <w:t>Test data will be anonymized or use fictional identifiers</w:t>
      </w:r>
    </w:p>
    <w:p w14:paraId="1D1E2345" w14:textId="77777777" w:rsidR="005A021D" w:rsidRPr="005A021D" w:rsidRDefault="005A021D" w:rsidP="005A021D">
      <w:pPr>
        <w:pStyle w:val="ListParagraph"/>
        <w:numPr>
          <w:ilvl w:val="0"/>
          <w:numId w:val="22"/>
        </w:numPr>
        <w:spacing w:after="150"/>
        <w:rPr>
          <w:rFonts w:ascii="Times New Roman" w:hAnsi="Times New Roman" w:cs="Times New Roman"/>
        </w:rPr>
      </w:pPr>
      <w:r w:rsidRPr="005A021D">
        <w:rPr>
          <w:rFonts w:ascii="Times New Roman" w:hAnsi="Times New Roman" w:cs="Times New Roman"/>
        </w:rPr>
        <w:t>System will only be used for demonstration purposes</w:t>
      </w:r>
    </w:p>
    <w:p w14:paraId="283BD746" w14:textId="77777777" w:rsidR="005A021D" w:rsidRPr="005A021D" w:rsidRDefault="005A021D" w:rsidP="005A021D">
      <w:pPr>
        <w:spacing w:after="100"/>
        <w:rPr>
          <w:rFonts w:ascii="Times New Roman" w:hAnsi="Times New Roman" w:cs="Times New Roman"/>
        </w:rPr>
      </w:pPr>
      <w:r w:rsidRPr="005A021D">
        <w:rPr>
          <w:rFonts w:ascii="Times New Roman" w:hAnsi="Times New Roman" w:cs="Times New Roman"/>
          <w:b/>
          <w:bCs/>
        </w:rPr>
        <w:t>Professional:</w:t>
      </w:r>
    </w:p>
    <w:p w14:paraId="1ABE5DAB" w14:textId="77777777" w:rsidR="005A021D" w:rsidRPr="005A021D" w:rsidRDefault="005A021D" w:rsidP="005A021D">
      <w:pPr>
        <w:pStyle w:val="ListParagraph"/>
        <w:numPr>
          <w:ilvl w:val="0"/>
          <w:numId w:val="23"/>
        </w:numPr>
        <w:rPr>
          <w:rFonts w:ascii="Times New Roman" w:hAnsi="Times New Roman" w:cs="Times New Roman"/>
        </w:rPr>
      </w:pPr>
      <w:r w:rsidRPr="005A021D">
        <w:rPr>
          <w:rFonts w:ascii="Times New Roman" w:hAnsi="Times New Roman" w:cs="Times New Roman"/>
        </w:rPr>
        <w:t>Development will follow software engineering practices including version control, documentation, and testing</w:t>
      </w:r>
    </w:p>
    <w:p w14:paraId="141C164E" w14:textId="77777777" w:rsidR="005A021D" w:rsidRPr="005A021D" w:rsidRDefault="005A021D" w:rsidP="005A021D">
      <w:pPr>
        <w:pStyle w:val="ListParagraph"/>
        <w:numPr>
          <w:ilvl w:val="0"/>
          <w:numId w:val="23"/>
        </w:numPr>
        <w:spacing w:after="150"/>
        <w:rPr>
          <w:rFonts w:ascii="Times New Roman" w:hAnsi="Times New Roman" w:cs="Times New Roman"/>
        </w:rPr>
      </w:pPr>
      <w:r w:rsidRPr="005A021D">
        <w:rPr>
          <w:rFonts w:ascii="Times New Roman" w:hAnsi="Times New Roman" w:cs="Times New Roman"/>
        </w:rPr>
        <w:t>Code will be original work or properly attributed where open-source components are used</w:t>
      </w:r>
    </w:p>
    <w:p w14:paraId="1490761F" w14:textId="77777777" w:rsidR="005A021D" w:rsidRPr="005A021D" w:rsidRDefault="005A021D" w:rsidP="005A021D">
      <w:pPr>
        <w:spacing w:after="100"/>
        <w:rPr>
          <w:rFonts w:ascii="Times New Roman" w:hAnsi="Times New Roman" w:cs="Times New Roman"/>
        </w:rPr>
      </w:pPr>
      <w:r w:rsidRPr="005A021D">
        <w:rPr>
          <w:rFonts w:ascii="Times New Roman" w:hAnsi="Times New Roman" w:cs="Times New Roman"/>
          <w:b/>
          <w:bCs/>
        </w:rPr>
        <w:t>Social:</w:t>
      </w:r>
    </w:p>
    <w:p w14:paraId="05103731" w14:textId="77777777" w:rsidR="005A021D" w:rsidRPr="005A021D" w:rsidRDefault="005A021D" w:rsidP="005A021D">
      <w:pPr>
        <w:pStyle w:val="ListParagraph"/>
        <w:numPr>
          <w:ilvl w:val="0"/>
          <w:numId w:val="24"/>
        </w:numPr>
        <w:rPr>
          <w:rFonts w:ascii="Times New Roman" w:hAnsi="Times New Roman" w:cs="Times New Roman"/>
        </w:rPr>
      </w:pPr>
      <w:r w:rsidRPr="005A021D">
        <w:rPr>
          <w:rFonts w:ascii="Times New Roman" w:hAnsi="Times New Roman" w:cs="Times New Roman"/>
        </w:rPr>
        <w:t>The project aims to provide accessible monitoring technology</w:t>
      </w:r>
    </w:p>
    <w:p w14:paraId="5A22018E" w14:textId="77777777" w:rsidR="005A021D" w:rsidRPr="005A021D" w:rsidRDefault="005A021D" w:rsidP="005A021D">
      <w:pPr>
        <w:pStyle w:val="ListParagraph"/>
        <w:numPr>
          <w:ilvl w:val="0"/>
          <w:numId w:val="24"/>
        </w:numPr>
        <w:spacing w:after="150"/>
        <w:rPr>
          <w:rFonts w:ascii="Times New Roman" w:hAnsi="Times New Roman" w:cs="Times New Roman"/>
        </w:rPr>
      </w:pPr>
      <w:r w:rsidRPr="005A021D">
        <w:rPr>
          <w:rFonts w:ascii="Times New Roman" w:hAnsi="Times New Roman" w:cs="Times New Roman"/>
        </w:rPr>
        <w:t>Documentation will be clear for users without extensive technical backgrounds</w:t>
      </w:r>
    </w:p>
    <w:p w14:paraId="65A28B9C" w14:textId="77777777" w:rsidR="005A021D" w:rsidRPr="005A021D" w:rsidRDefault="005A021D" w:rsidP="005A021D">
      <w:pPr>
        <w:spacing w:after="100"/>
        <w:rPr>
          <w:rFonts w:ascii="Times New Roman" w:hAnsi="Times New Roman" w:cs="Times New Roman"/>
        </w:rPr>
      </w:pPr>
      <w:r w:rsidRPr="005A021D">
        <w:rPr>
          <w:rFonts w:ascii="Times New Roman" w:hAnsi="Times New Roman" w:cs="Times New Roman"/>
          <w:b/>
          <w:bCs/>
        </w:rPr>
        <w:t>Security Considerations:</w:t>
      </w:r>
    </w:p>
    <w:p w14:paraId="27D2D683" w14:textId="77777777" w:rsidR="005A021D" w:rsidRPr="005A021D" w:rsidRDefault="005A021D" w:rsidP="005A021D">
      <w:pPr>
        <w:pStyle w:val="ListParagraph"/>
        <w:numPr>
          <w:ilvl w:val="0"/>
          <w:numId w:val="25"/>
        </w:numPr>
        <w:spacing w:after="200"/>
        <w:rPr>
          <w:rFonts w:ascii="Times New Roman" w:hAnsi="Times New Roman" w:cs="Times New Roman"/>
        </w:rPr>
      </w:pPr>
      <w:r w:rsidRPr="005A021D">
        <w:rPr>
          <w:rFonts w:ascii="Times New Roman" w:hAnsi="Times New Roman" w:cs="Times New Roman"/>
        </w:rPr>
        <w:t>User authentication for web dashboard access</w:t>
      </w:r>
    </w:p>
    <w:p w14:paraId="596CFF6A" w14:textId="77777777" w:rsidR="005A021D" w:rsidRPr="005A021D" w:rsidRDefault="005A021D" w:rsidP="005A021D">
      <w:pPr>
        <w:pStyle w:val="Heading1"/>
        <w:rPr>
          <w:rFonts w:ascii="Times New Roman" w:hAnsi="Times New Roman" w:cs="Times New Roman"/>
        </w:rPr>
      </w:pPr>
      <w:r w:rsidRPr="005A021D">
        <w:rPr>
          <w:rFonts w:ascii="Times New Roman" w:hAnsi="Times New Roman" w:cs="Times New Roman"/>
        </w:rPr>
        <w:lastRenderedPageBreak/>
        <w:t>Appendix A: Gantt Chart</w:t>
      </w:r>
    </w:p>
    <w:p w14:paraId="2DDABA49" w14:textId="35BE69EC" w:rsidR="008968FC" w:rsidRPr="005A021D" w:rsidRDefault="0059194E" w:rsidP="005A021D">
      <w:pPr>
        <w:pStyle w:val="Heading1"/>
        <w:rPr>
          <w:rFonts w:ascii="Times New Roman" w:hAnsi="Times New Roman" w:cs="Times New Roman"/>
        </w:rPr>
      </w:pPr>
      <w:r w:rsidRPr="0059194E">
        <w:rPr>
          <w:rFonts w:ascii="Times New Roman" w:hAnsi="Times New Roman" w:cs="Times New Roman"/>
        </w:rPr>
        <w:drawing>
          <wp:inline distT="0" distB="0" distL="0" distR="0" wp14:anchorId="64F24BDD" wp14:editId="35B463FB">
            <wp:extent cx="5731510" cy="1588770"/>
            <wp:effectExtent l="0" t="0" r="2540" b="0"/>
            <wp:docPr id="209846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69115" name=""/>
                    <pic:cNvPicPr/>
                  </pic:nvPicPr>
                  <pic:blipFill>
                    <a:blip r:embed="rId6"/>
                    <a:stretch>
                      <a:fillRect/>
                    </a:stretch>
                  </pic:blipFill>
                  <pic:spPr>
                    <a:xfrm>
                      <a:off x="0" y="0"/>
                      <a:ext cx="5731510" cy="1588770"/>
                    </a:xfrm>
                    <a:prstGeom prst="rect">
                      <a:avLst/>
                    </a:prstGeom>
                  </pic:spPr>
                </pic:pic>
              </a:graphicData>
            </a:graphic>
          </wp:inline>
        </w:drawing>
      </w:r>
    </w:p>
    <w:sectPr w:rsidR="008968FC" w:rsidRPr="005A02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907"/>
    <w:multiLevelType w:val="hybridMultilevel"/>
    <w:tmpl w:val="71DECF0C"/>
    <w:lvl w:ilvl="0" w:tplc="76FAFA98">
      <w:start w:val="1"/>
      <w:numFmt w:val="decimal"/>
      <w:lvlText w:val="%1."/>
      <w:lvlJc w:val="left"/>
      <w:pPr>
        <w:ind w:left="720" w:hanging="360"/>
      </w:pPr>
    </w:lvl>
    <w:lvl w:ilvl="1" w:tplc="3170F456">
      <w:numFmt w:val="decimal"/>
      <w:lvlText w:val=""/>
      <w:lvlJc w:val="left"/>
    </w:lvl>
    <w:lvl w:ilvl="2" w:tplc="0DFAA9AE">
      <w:numFmt w:val="decimal"/>
      <w:lvlText w:val=""/>
      <w:lvlJc w:val="left"/>
    </w:lvl>
    <w:lvl w:ilvl="3" w:tplc="E54649B8">
      <w:numFmt w:val="decimal"/>
      <w:lvlText w:val=""/>
      <w:lvlJc w:val="left"/>
    </w:lvl>
    <w:lvl w:ilvl="4" w:tplc="A1245D3E">
      <w:numFmt w:val="decimal"/>
      <w:lvlText w:val=""/>
      <w:lvlJc w:val="left"/>
    </w:lvl>
    <w:lvl w:ilvl="5" w:tplc="7E2E2E10">
      <w:numFmt w:val="decimal"/>
      <w:lvlText w:val=""/>
      <w:lvlJc w:val="left"/>
    </w:lvl>
    <w:lvl w:ilvl="6" w:tplc="804A1DC2">
      <w:numFmt w:val="decimal"/>
      <w:lvlText w:val=""/>
      <w:lvlJc w:val="left"/>
    </w:lvl>
    <w:lvl w:ilvl="7" w:tplc="FAD0A652">
      <w:numFmt w:val="decimal"/>
      <w:lvlText w:val=""/>
      <w:lvlJc w:val="left"/>
    </w:lvl>
    <w:lvl w:ilvl="8" w:tplc="2C46CED2">
      <w:numFmt w:val="decimal"/>
      <w:lvlText w:val=""/>
      <w:lvlJc w:val="left"/>
    </w:lvl>
  </w:abstractNum>
  <w:abstractNum w:abstractNumId="1" w15:restartNumberingAfterBreak="0">
    <w:nsid w:val="03A73DC9"/>
    <w:multiLevelType w:val="hybridMultilevel"/>
    <w:tmpl w:val="0E5C3216"/>
    <w:lvl w:ilvl="0" w:tplc="D208147A">
      <w:start w:val="1"/>
      <w:numFmt w:val="bullet"/>
      <w:lvlText w:val="•"/>
      <w:lvlJc w:val="left"/>
      <w:pPr>
        <w:ind w:left="720" w:hanging="360"/>
      </w:pPr>
    </w:lvl>
    <w:lvl w:ilvl="1" w:tplc="DE305800">
      <w:numFmt w:val="decimal"/>
      <w:lvlText w:val=""/>
      <w:lvlJc w:val="left"/>
    </w:lvl>
    <w:lvl w:ilvl="2" w:tplc="71426B6E">
      <w:numFmt w:val="decimal"/>
      <w:lvlText w:val=""/>
      <w:lvlJc w:val="left"/>
    </w:lvl>
    <w:lvl w:ilvl="3" w:tplc="EAC642E8">
      <w:numFmt w:val="decimal"/>
      <w:lvlText w:val=""/>
      <w:lvlJc w:val="left"/>
    </w:lvl>
    <w:lvl w:ilvl="4" w:tplc="111A76FA">
      <w:numFmt w:val="decimal"/>
      <w:lvlText w:val=""/>
      <w:lvlJc w:val="left"/>
    </w:lvl>
    <w:lvl w:ilvl="5" w:tplc="C9068138">
      <w:numFmt w:val="decimal"/>
      <w:lvlText w:val=""/>
      <w:lvlJc w:val="left"/>
    </w:lvl>
    <w:lvl w:ilvl="6" w:tplc="D8B42082">
      <w:numFmt w:val="decimal"/>
      <w:lvlText w:val=""/>
      <w:lvlJc w:val="left"/>
    </w:lvl>
    <w:lvl w:ilvl="7" w:tplc="75C0DCDC">
      <w:numFmt w:val="decimal"/>
      <w:lvlText w:val=""/>
      <w:lvlJc w:val="left"/>
    </w:lvl>
    <w:lvl w:ilvl="8" w:tplc="A8EE49BA">
      <w:numFmt w:val="decimal"/>
      <w:lvlText w:val=""/>
      <w:lvlJc w:val="left"/>
    </w:lvl>
  </w:abstractNum>
  <w:abstractNum w:abstractNumId="2" w15:restartNumberingAfterBreak="0">
    <w:nsid w:val="0B740839"/>
    <w:multiLevelType w:val="hybridMultilevel"/>
    <w:tmpl w:val="5720C950"/>
    <w:lvl w:ilvl="0" w:tplc="BF9A1B32">
      <w:start w:val="1"/>
      <w:numFmt w:val="bullet"/>
      <w:lvlText w:val="•"/>
      <w:lvlJc w:val="left"/>
      <w:pPr>
        <w:ind w:left="720" w:hanging="360"/>
      </w:pPr>
    </w:lvl>
    <w:lvl w:ilvl="1" w:tplc="ABF086F8">
      <w:numFmt w:val="decimal"/>
      <w:lvlText w:val=""/>
      <w:lvlJc w:val="left"/>
    </w:lvl>
    <w:lvl w:ilvl="2" w:tplc="48962346">
      <w:numFmt w:val="decimal"/>
      <w:lvlText w:val=""/>
      <w:lvlJc w:val="left"/>
    </w:lvl>
    <w:lvl w:ilvl="3" w:tplc="98161424">
      <w:numFmt w:val="decimal"/>
      <w:lvlText w:val=""/>
      <w:lvlJc w:val="left"/>
    </w:lvl>
    <w:lvl w:ilvl="4" w:tplc="1D34B1EC">
      <w:numFmt w:val="decimal"/>
      <w:lvlText w:val=""/>
      <w:lvlJc w:val="left"/>
    </w:lvl>
    <w:lvl w:ilvl="5" w:tplc="43A0BD30">
      <w:numFmt w:val="decimal"/>
      <w:lvlText w:val=""/>
      <w:lvlJc w:val="left"/>
    </w:lvl>
    <w:lvl w:ilvl="6" w:tplc="6BB0ADA2">
      <w:numFmt w:val="decimal"/>
      <w:lvlText w:val=""/>
      <w:lvlJc w:val="left"/>
    </w:lvl>
    <w:lvl w:ilvl="7" w:tplc="9B2C8266">
      <w:numFmt w:val="decimal"/>
      <w:lvlText w:val=""/>
      <w:lvlJc w:val="left"/>
    </w:lvl>
    <w:lvl w:ilvl="8" w:tplc="E0AE00E2">
      <w:numFmt w:val="decimal"/>
      <w:lvlText w:val=""/>
      <w:lvlJc w:val="left"/>
    </w:lvl>
  </w:abstractNum>
  <w:abstractNum w:abstractNumId="3" w15:restartNumberingAfterBreak="0">
    <w:nsid w:val="108C7CB9"/>
    <w:multiLevelType w:val="hybridMultilevel"/>
    <w:tmpl w:val="3DBE238C"/>
    <w:lvl w:ilvl="0" w:tplc="13249F88">
      <w:start w:val="1"/>
      <w:numFmt w:val="decimal"/>
      <w:lvlText w:val="%1."/>
      <w:lvlJc w:val="left"/>
      <w:pPr>
        <w:ind w:left="720" w:hanging="360"/>
      </w:pPr>
    </w:lvl>
    <w:lvl w:ilvl="1" w:tplc="CDAE454E">
      <w:numFmt w:val="decimal"/>
      <w:lvlText w:val=""/>
      <w:lvlJc w:val="left"/>
    </w:lvl>
    <w:lvl w:ilvl="2" w:tplc="3DE004CC">
      <w:numFmt w:val="decimal"/>
      <w:lvlText w:val=""/>
      <w:lvlJc w:val="left"/>
    </w:lvl>
    <w:lvl w:ilvl="3" w:tplc="4C16532C">
      <w:numFmt w:val="decimal"/>
      <w:lvlText w:val=""/>
      <w:lvlJc w:val="left"/>
    </w:lvl>
    <w:lvl w:ilvl="4" w:tplc="20EA24D4">
      <w:numFmt w:val="decimal"/>
      <w:lvlText w:val=""/>
      <w:lvlJc w:val="left"/>
    </w:lvl>
    <w:lvl w:ilvl="5" w:tplc="66A07092">
      <w:numFmt w:val="decimal"/>
      <w:lvlText w:val=""/>
      <w:lvlJc w:val="left"/>
    </w:lvl>
    <w:lvl w:ilvl="6" w:tplc="1C0C55E4">
      <w:numFmt w:val="decimal"/>
      <w:lvlText w:val=""/>
      <w:lvlJc w:val="left"/>
    </w:lvl>
    <w:lvl w:ilvl="7" w:tplc="83CEF18E">
      <w:numFmt w:val="decimal"/>
      <w:lvlText w:val=""/>
      <w:lvlJc w:val="left"/>
    </w:lvl>
    <w:lvl w:ilvl="8" w:tplc="7A3E3CCE">
      <w:numFmt w:val="decimal"/>
      <w:lvlText w:val=""/>
      <w:lvlJc w:val="left"/>
    </w:lvl>
  </w:abstractNum>
  <w:abstractNum w:abstractNumId="4" w15:restartNumberingAfterBreak="0">
    <w:nsid w:val="115808C0"/>
    <w:multiLevelType w:val="hybridMultilevel"/>
    <w:tmpl w:val="C29A1FEC"/>
    <w:lvl w:ilvl="0" w:tplc="F1F26102">
      <w:start w:val="1"/>
      <w:numFmt w:val="bullet"/>
      <w:lvlText w:val="•"/>
      <w:lvlJc w:val="left"/>
      <w:pPr>
        <w:ind w:left="720" w:hanging="360"/>
      </w:pPr>
    </w:lvl>
    <w:lvl w:ilvl="1" w:tplc="DD54A25C">
      <w:numFmt w:val="decimal"/>
      <w:lvlText w:val=""/>
      <w:lvlJc w:val="left"/>
    </w:lvl>
    <w:lvl w:ilvl="2" w:tplc="53601B66">
      <w:numFmt w:val="decimal"/>
      <w:lvlText w:val=""/>
      <w:lvlJc w:val="left"/>
    </w:lvl>
    <w:lvl w:ilvl="3" w:tplc="5E0ED79A">
      <w:numFmt w:val="decimal"/>
      <w:lvlText w:val=""/>
      <w:lvlJc w:val="left"/>
    </w:lvl>
    <w:lvl w:ilvl="4" w:tplc="EB2CA868">
      <w:numFmt w:val="decimal"/>
      <w:lvlText w:val=""/>
      <w:lvlJc w:val="left"/>
    </w:lvl>
    <w:lvl w:ilvl="5" w:tplc="433A5310">
      <w:numFmt w:val="decimal"/>
      <w:lvlText w:val=""/>
      <w:lvlJc w:val="left"/>
    </w:lvl>
    <w:lvl w:ilvl="6" w:tplc="FD08A7D8">
      <w:numFmt w:val="decimal"/>
      <w:lvlText w:val=""/>
      <w:lvlJc w:val="left"/>
    </w:lvl>
    <w:lvl w:ilvl="7" w:tplc="9FACFE22">
      <w:numFmt w:val="decimal"/>
      <w:lvlText w:val=""/>
      <w:lvlJc w:val="left"/>
    </w:lvl>
    <w:lvl w:ilvl="8" w:tplc="19BCBE0E">
      <w:numFmt w:val="decimal"/>
      <w:lvlText w:val=""/>
      <w:lvlJc w:val="left"/>
    </w:lvl>
  </w:abstractNum>
  <w:abstractNum w:abstractNumId="5" w15:restartNumberingAfterBreak="0">
    <w:nsid w:val="1718378B"/>
    <w:multiLevelType w:val="hybridMultilevel"/>
    <w:tmpl w:val="2738FB3C"/>
    <w:lvl w:ilvl="0" w:tplc="E86067CC">
      <w:start w:val="1"/>
      <w:numFmt w:val="bullet"/>
      <w:lvlText w:val="•"/>
      <w:lvlJc w:val="left"/>
      <w:pPr>
        <w:ind w:left="720" w:hanging="360"/>
      </w:pPr>
    </w:lvl>
    <w:lvl w:ilvl="1" w:tplc="68EE010E">
      <w:numFmt w:val="decimal"/>
      <w:lvlText w:val=""/>
      <w:lvlJc w:val="left"/>
    </w:lvl>
    <w:lvl w:ilvl="2" w:tplc="CD0CC07A">
      <w:numFmt w:val="decimal"/>
      <w:lvlText w:val=""/>
      <w:lvlJc w:val="left"/>
    </w:lvl>
    <w:lvl w:ilvl="3" w:tplc="8CFAB4DE">
      <w:numFmt w:val="decimal"/>
      <w:lvlText w:val=""/>
      <w:lvlJc w:val="left"/>
    </w:lvl>
    <w:lvl w:ilvl="4" w:tplc="21367C20">
      <w:numFmt w:val="decimal"/>
      <w:lvlText w:val=""/>
      <w:lvlJc w:val="left"/>
    </w:lvl>
    <w:lvl w:ilvl="5" w:tplc="7414AEFA">
      <w:numFmt w:val="decimal"/>
      <w:lvlText w:val=""/>
      <w:lvlJc w:val="left"/>
    </w:lvl>
    <w:lvl w:ilvl="6" w:tplc="33444218">
      <w:numFmt w:val="decimal"/>
      <w:lvlText w:val=""/>
      <w:lvlJc w:val="left"/>
    </w:lvl>
    <w:lvl w:ilvl="7" w:tplc="1226A796">
      <w:numFmt w:val="decimal"/>
      <w:lvlText w:val=""/>
      <w:lvlJc w:val="left"/>
    </w:lvl>
    <w:lvl w:ilvl="8" w:tplc="C240A674">
      <w:numFmt w:val="decimal"/>
      <w:lvlText w:val=""/>
      <w:lvlJc w:val="left"/>
    </w:lvl>
  </w:abstractNum>
  <w:abstractNum w:abstractNumId="6" w15:restartNumberingAfterBreak="0">
    <w:nsid w:val="1EE44605"/>
    <w:multiLevelType w:val="hybridMultilevel"/>
    <w:tmpl w:val="E8581218"/>
    <w:lvl w:ilvl="0" w:tplc="87207862">
      <w:start w:val="1"/>
      <w:numFmt w:val="bullet"/>
      <w:lvlText w:val="•"/>
      <w:lvlJc w:val="left"/>
      <w:pPr>
        <w:ind w:left="720" w:hanging="360"/>
      </w:pPr>
    </w:lvl>
    <w:lvl w:ilvl="1" w:tplc="EE389606">
      <w:numFmt w:val="decimal"/>
      <w:lvlText w:val=""/>
      <w:lvlJc w:val="left"/>
    </w:lvl>
    <w:lvl w:ilvl="2" w:tplc="D9705A04">
      <w:numFmt w:val="decimal"/>
      <w:lvlText w:val=""/>
      <w:lvlJc w:val="left"/>
    </w:lvl>
    <w:lvl w:ilvl="3" w:tplc="D98EC0A2">
      <w:numFmt w:val="decimal"/>
      <w:lvlText w:val=""/>
      <w:lvlJc w:val="left"/>
    </w:lvl>
    <w:lvl w:ilvl="4" w:tplc="B2309194">
      <w:numFmt w:val="decimal"/>
      <w:lvlText w:val=""/>
      <w:lvlJc w:val="left"/>
    </w:lvl>
    <w:lvl w:ilvl="5" w:tplc="5980F46A">
      <w:numFmt w:val="decimal"/>
      <w:lvlText w:val=""/>
      <w:lvlJc w:val="left"/>
    </w:lvl>
    <w:lvl w:ilvl="6" w:tplc="065C56A4">
      <w:numFmt w:val="decimal"/>
      <w:lvlText w:val=""/>
      <w:lvlJc w:val="left"/>
    </w:lvl>
    <w:lvl w:ilvl="7" w:tplc="6AD27ABE">
      <w:numFmt w:val="decimal"/>
      <w:lvlText w:val=""/>
      <w:lvlJc w:val="left"/>
    </w:lvl>
    <w:lvl w:ilvl="8" w:tplc="62E693AC">
      <w:numFmt w:val="decimal"/>
      <w:lvlText w:val=""/>
      <w:lvlJc w:val="left"/>
    </w:lvl>
  </w:abstractNum>
  <w:abstractNum w:abstractNumId="7" w15:restartNumberingAfterBreak="0">
    <w:nsid w:val="20AA5A7E"/>
    <w:multiLevelType w:val="hybridMultilevel"/>
    <w:tmpl w:val="1DD830FE"/>
    <w:lvl w:ilvl="0" w:tplc="07049BB6">
      <w:start w:val="1"/>
      <w:numFmt w:val="bullet"/>
      <w:lvlText w:val="●"/>
      <w:lvlJc w:val="left"/>
      <w:pPr>
        <w:ind w:left="720" w:hanging="360"/>
      </w:pPr>
    </w:lvl>
    <w:lvl w:ilvl="1" w:tplc="386ABBD2">
      <w:start w:val="1"/>
      <w:numFmt w:val="bullet"/>
      <w:lvlText w:val="○"/>
      <w:lvlJc w:val="left"/>
      <w:pPr>
        <w:ind w:left="1440" w:hanging="360"/>
      </w:pPr>
    </w:lvl>
    <w:lvl w:ilvl="2" w:tplc="0B6ECC56">
      <w:start w:val="1"/>
      <w:numFmt w:val="bullet"/>
      <w:lvlText w:val="■"/>
      <w:lvlJc w:val="left"/>
      <w:pPr>
        <w:ind w:left="2160" w:hanging="360"/>
      </w:pPr>
    </w:lvl>
    <w:lvl w:ilvl="3" w:tplc="76F4E30C">
      <w:start w:val="1"/>
      <w:numFmt w:val="bullet"/>
      <w:lvlText w:val="●"/>
      <w:lvlJc w:val="left"/>
      <w:pPr>
        <w:ind w:left="2880" w:hanging="360"/>
      </w:pPr>
    </w:lvl>
    <w:lvl w:ilvl="4" w:tplc="F09046D0">
      <w:start w:val="1"/>
      <w:numFmt w:val="bullet"/>
      <w:lvlText w:val="○"/>
      <w:lvlJc w:val="left"/>
      <w:pPr>
        <w:ind w:left="3600" w:hanging="360"/>
      </w:pPr>
    </w:lvl>
    <w:lvl w:ilvl="5" w:tplc="23BC5026">
      <w:start w:val="1"/>
      <w:numFmt w:val="bullet"/>
      <w:lvlText w:val="■"/>
      <w:lvlJc w:val="left"/>
      <w:pPr>
        <w:ind w:left="4320" w:hanging="360"/>
      </w:pPr>
    </w:lvl>
    <w:lvl w:ilvl="6" w:tplc="4072CB40">
      <w:start w:val="1"/>
      <w:numFmt w:val="bullet"/>
      <w:lvlText w:val="●"/>
      <w:lvlJc w:val="left"/>
      <w:pPr>
        <w:ind w:left="5040" w:hanging="360"/>
      </w:pPr>
    </w:lvl>
    <w:lvl w:ilvl="7" w:tplc="DDDCE8E6">
      <w:start w:val="1"/>
      <w:numFmt w:val="bullet"/>
      <w:lvlText w:val="●"/>
      <w:lvlJc w:val="left"/>
      <w:pPr>
        <w:ind w:left="5760" w:hanging="360"/>
      </w:pPr>
    </w:lvl>
    <w:lvl w:ilvl="8" w:tplc="54F0D6AA">
      <w:start w:val="1"/>
      <w:numFmt w:val="bullet"/>
      <w:lvlText w:val="●"/>
      <w:lvlJc w:val="left"/>
      <w:pPr>
        <w:ind w:left="6480" w:hanging="360"/>
      </w:pPr>
    </w:lvl>
  </w:abstractNum>
  <w:abstractNum w:abstractNumId="8" w15:restartNumberingAfterBreak="0">
    <w:nsid w:val="228917AE"/>
    <w:multiLevelType w:val="hybridMultilevel"/>
    <w:tmpl w:val="440C10FC"/>
    <w:lvl w:ilvl="0" w:tplc="DC38F69E">
      <w:start w:val="1"/>
      <w:numFmt w:val="decimal"/>
      <w:lvlText w:val="%1."/>
      <w:lvlJc w:val="left"/>
      <w:pPr>
        <w:ind w:left="720" w:hanging="360"/>
      </w:pPr>
    </w:lvl>
    <w:lvl w:ilvl="1" w:tplc="D324BE90">
      <w:numFmt w:val="decimal"/>
      <w:lvlText w:val=""/>
      <w:lvlJc w:val="left"/>
    </w:lvl>
    <w:lvl w:ilvl="2" w:tplc="0E96D18C">
      <w:numFmt w:val="decimal"/>
      <w:lvlText w:val=""/>
      <w:lvlJc w:val="left"/>
    </w:lvl>
    <w:lvl w:ilvl="3" w:tplc="6C42B66E">
      <w:numFmt w:val="decimal"/>
      <w:lvlText w:val=""/>
      <w:lvlJc w:val="left"/>
    </w:lvl>
    <w:lvl w:ilvl="4" w:tplc="3B1AB142">
      <w:numFmt w:val="decimal"/>
      <w:lvlText w:val=""/>
      <w:lvlJc w:val="left"/>
    </w:lvl>
    <w:lvl w:ilvl="5" w:tplc="DA8A8622">
      <w:numFmt w:val="decimal"/>
      <w:lvlText w:val=""/>
      <w:lvlJc w:val="left"/>
    </w:lvl>
    <w:lvl w:ilvl="6" w:tplc="4814A89E">
      <w:numFmt w:val="decimal"/>
      <w:lvlText w:val=""/>
      <w:lvlJc w:val="left"/>
    </w:lvl>
    <w:lvl w:ilvl="7" w:tplc="4E1AD01E">
      <w:numFmt w:val="decimal"/>
      <w:lvlText w:val=""/>
      <w:lvlJc w:val="left"/>
    </w:lvl>
    <w:lvl w:ilvl="8" w:tplc="B41E7DDE">
      <w:numFmt w:val="decimal"/>
      <w:lvlText w:val=""/>
      <w:lvlJc w:val="left"/>
    </w:lvl>
  </w:abstractNum>
  <w:abstractNum w:abstractNumId="9" w15:restartNumberingAfterBreak="0">
    <w:nsid w:val="22EB3BEF"/>
    <w:multiLevelType w:val="hybridMultilevel"/>
    <w:tmpl w:val="20F2634A"/>
    <w:lvl w:ilvl="0" w:tplc="AA38D57E">
      <w:start w:val="1"/>
      <w:numFmt w:val="bullet"/>
      <w:lvlText w:val="•"/>
      <w:lvlJc w:val="left"/>
      <w:pPr>
        <w:ind w:left="720" w:hanging="360"/>
      </w:pPr>
    </w:lvl>
    <w:lvl w:ilvl="1" w:tplc="C6BE09A8">
      <w:numFmt w:val="decimal"/>
      <w:lvlText w:val=""/>
      <w:lvlJc w:val="left"/>
    </w:lvl>
    <w:lvl w:ilvl="2" w:tplc="C8D067B2">
      <w:numFmt w:val="decimal"/>
      <w:lvlText w:val=""/>
      <w:lvlJc w:val="left"/>
    </w:lvl>
    <w:lvl w:ilvl="3" w:tplc="80549AEC">
      <w:numFmt w:val="decimal"/>
      <w:lvlText w:val=""/>
      <w:lvlJc w:val="left"/>
    </w:lvl>
    <w:lvl w:ilvl="4" w:tplc="CF72FF74">
      <w:numFmt w:val="decimal"/>
      <w:lvlText w:val=""/>
      <w:lvlJc w:val="left"/>
    </w:lvl>
    <w:lvl w:ilvl="5" w:tplc="CBCC0680">
      <w:numFmt w:val="decimal"/>
      <w:lvlText w:val=""/>
      <w:lvlJc w:val="left"/>
    </w:lvl>
    <w:lvl w:ilvl="6" w:tplc="D848D0C2">
      <w:numFmt w:val="decimal"/>
      <w:lvlText w:val=""/>
      <w:lvlJc w:val="left"/>
    </w:lvl>
    <w:lvl w:ilvl="7" w:tplc="19622E18">
      <w:numFmt w:val="decimal"/>
      <w:lvlText w:val=""/>
      <w:lvlJc w:val="left"/>
    </w:lvl>
    <w:lvl w:ilvl="8" w:tplc="D7545D56">
      <w:numFmt w:val="decimal"/>
      <w:lvlText w:val=""/>
      <w:lvlJc w:val="left"/>
    </w:lvl>
  </w:abstractNum>
  <w:abstractNum w:abstractNumId="10" w15:restartNumberingAfterBreak="0">
    <w:nsid w:val="2B80182F"/>
    <w:multiLevelType w:val="hybridMultilevel"/>
    <w:tmpl w:val="EAD6C8A4"/>
    <w:lvl w:ilvl="0" w:tplc="F048A24A">
      <w:start w:val="1"/>
      <w:numFmt w:val="bullet"/>
      <w:lvlText w:val="•"/>
      <w:lvlJc w:val="left"/>
      <w:pPr>
        <w:ind w:left="720" w:hanging="360"/>
      </w:pPr>
    </w:lvl>
    <w:lvl w:ilvl="1" w:tplc="63DC5DE6">
      <w:numFmt w:val="decimal"/>
      <w:lvlText w:val=""/>
      <w:lvlJc w:val="left"/>
    </w:lvl>
    <w:lvl w:ilvl="2" w:tplc="93A49778">
      <w:numFmt w:val="decimal"/>
      <w:lvlText w:val=""/>
      <w:lvlJc w:val="left"/>
    </w:lvl>
    <w:lvl w:ilvl="3" w:tplc="3B5489BE">
      <w:numFmt w:val="decimal"/>
      <w:lvlText w:val=""/>
      <w:lvlJc w:val="left"/>
    </w:lvl>
    <w:lvl w:ilvl="4" w:tplc="B8589DF6">
      <w:numFmt w:val="decimal"/>
      <w:lvlText w:val=""/>
      <w:lvlJc w:val="left"/>
    </w:lvl>
    <w:lvl w:ilvl="5" w:tplc="815077F0">
      <w:numFmt w:val="decimal"/>
      <w:lvlText w:val=""/>
      <w:lvlJc w:val="left"/>
    </w:lvl>
    <w:lvl w:ilvl="6" w:tplc="BF0A5D0E">
      <w:numFmt w:val="decimal"/>
      <w:lvlText w:val=""/>
      <w:lvlJc w:val="left"/>
    </w:lvl>
    <w:lvl w:ilvl="7" w:tplc="34E0D2DC">
      <w:numFmt w:val="decimal"/>
      <w:lvlText w:val=""/>
      <w:lvlJc w:val="left"/>
    </w:lvl>
    <w:lvl w:ilvl="8" w:tplc="E146ED66">
      <w:numFmt w:val="decimal"/>
      <w:lvlText w:val=""/>
      <w:lvlJc w:val="left"/>
    </w:lvl>
  </w:abstractNum>
  <w:abstractNum w:abstractNumId="11" w15:restartNumberingAfterBreak="0">
    <w:nsid w:val="3BF74517"/>
    <w:multiLevelType w:val="hybridMultilevel"/>
    <w:tmpl w:val="A3E4DEFC"/>
    <w:lvl w:ilvl="0" w:tplc="2E20C964">
      <w:start w:val="1"/>
      <w:numFmt w:val="decimal"/>
      <w:lvlText w:val="%1."/>
      <w:lvlJc w:val="left"/>
      <w:pPr>
        <w:ind w:left="720" w:hanging="360"/>
      </w:pPr>
    </w:lvl>
    <w:lvl w:ilvl="1" w:tplc="B33C7C48">
      <w:numFmt w:val="decimal"/>
      <w:lvlText w:val=""/>
      <w:lvlJc w:val="left"/>
    </w:lvl>
    <w:lvl w:ilvl="2" w:tplc="79226E52">
      <w:numFmt w:val="decimal"/>
      <w:lvlText w:val=""/>
      <w:lvlJc w:val="left"/>
    </w:lvl>
    <w:lvl w:ilvl="3" w:tplc="C6A6650E">
      <w:numFmt w:val="decimal"/>
      <w:lvlText w:val=""/>
      <w:lvlJc w:val="left"/>
    </w:lvl>
    <w:lvl w:ilvl="4" w:tplc="22B839CE">
      <w:numFmt w:val="decimal"/>
      <w:lvlText w:val=""/>
      <w:lvlJc w:val="left"/>
    </w:lvl>
    <w:lvl w:ilvl="5" w:tplc="F5FC894E">
      <w:numFmt w:val="decimal"/>
      <w:lvlText w:val=""/>
      <w:lvlJc w:val="left"/>
    </w:lvl>
    <w:lvl w:ilvl="6" w:tplc="1450B6CA">
      <w:numFmt w:val="decimal"/>
      <w:lvlText w:val=""/>
      <w:lvlJc w:val="left"/>
    </w:lvl>
    <w:lvl w:ilvl="7" w:tplc="F3441DFC">
      <w:numFmt w:val="decimal"/>
      <w:lvlText w:val=""/>
      <w:lvlJc w:val="left"/>
    </w:lvl>
    <w:lvl w:ilvl="8" w:tplc="A540293C">
      <w:numFmt w:val="decimal"/>
      <w:lvlText w:val=""/>
      <w:lvlJc w:val="left"/>
    </w:lvl>
  </w:abstractNum>
  <w:abstractNum w:abstractNumId="12" w15:restartNumberingAfterBreak="0">
    <w:nsid w:val="3FA1342E"/>
    <w:multiLevelType w:val="hybridMultilevel"/>
    <w:tmpl w:val="F072E912"/>
    <w:lvl w:ilvl="0" w:tplc="14A67C72">
      <w:start w:val="1"/>
      <w:numFmt w:val="bullet"/>
      <w:lvlText w:val="•"/>
      <w:lvlJc w:val="left"/>
      <w:pPr>
        <w:ind w:left="720" w:hanging="360"/>
      </w:pPr>
    </w:lvl>
    <w:lvl w:ilvl="1" w:tplc="9E44351C">
      <w:numFmt w:val="decimal"/>
      <w:lvlText w:val=""/>
      <w:lvlJc w:val="left"/>
    </w:lvl>
    <w:lvl w:ilvl="2" w:tplc="E4F08816">
      <w:numFmt w:val="decimal"/>
      <w:lvlText w:val=""/>
      <w:lvlJc w:val="left"/>
    </w:lvl>
    <w:lvl w:ilvl="3" w:tplc="390E2B98">
      <w:numFmt w:val="decimal"/>
      <w:lvlText w:val=""/>
      <w:lvlJc w:val="left"/>
    </w:lvl>
    <w:lvl w:ilvl="4" w:tplc="C9B6BE4E">
      <w:numFmt w:val="decimal"/>
      <w:lvlText w:val=""/>
      <w:lvlJc w:val="left"/>
    </w:lvl>
    <w:lvl w:ilvl="5" w:tplc="5C208DCA">
      <w:numFmt w:val="decimal"/>
      <w:lvlText w:val=""/>
      <w:lvlJc w:val="left"/>
    </w:lvl>
    <w:lvl w:ilvl="6" w:tplc="05FE5DEA">
      <w:numFmt w:val="decimal"/>
      <w:lvlText w:val=""/>
      <w:lvlJc w:val="left"/>
    </w:lvl>
    <w:lvl w:ilvl="7" w:tplc="33EC74A0">
      <w:numFmt w:val="decimal"/>
      <w:lvlText w:val=""/>
      <w:lvlJc w:val="left"/>
    </w:lvl>
    <w:lvl w:ilvl="8" w:tplc="B1D6FFB0">
      <w:numFmt w:val="decimal"/>
      <w:lvlText w:val=""/>
      <w:lvlJc w:val="left"/>
    </w:lvl>
  </w:abstractNum>
  <w:abstractNum w:abstractNumId="13" w15:restartNumberingAfterBreak="0">
    <w:nsid w:val="45661912"/>
    <w:multiLevelType w:val="hybridMultilevel"/>
    <w:tmpl w:val="12D60B8A"/>
    <w:lvl w:ilvl="0" w:tplc="F0629964">
      <w:start w:val="1"/>
      <w:numFmt w:val="decimal"/>
      <w:lvlText w:val="%1."/>
      <w:lvlJc w:val="left"/>
      <w:pPr>
        <w:ind w:left="720" w:hanging="360"/>
      </w:pPr>
    </w:lvl>
    <w:lvl w:ilvl="1" w:tplc="04D493F4">
      <w:numFmt w:val="decimal"/>
      <w:lvlText w:val=""/>
      <w:lvlJc w:val="left"/>
    </w:lvl>
    <w:lvl w:ilvl="2" w:tplc="62720AAC">
      <w:numFmt w:val="decimal"/>
      <w:lvlText w:val=""/>
      <w:lvlJc w:val="left"/>
    </w:lvl>
    <w:lvl w:ilvl="3" w:tplc="C8F6212E">
      <w:numFmt w:val="decimal"/>
      <w:lvlText w:val=""/>
      <w:lvlJc w:val="left"/>
    </w:lvl>
    <w:lvl w:ilvl="4" w:tplc="49C4677C">
      <w:numFmt w:val="decimal"/>
      <w:lvlText w:val=""/>
      <w:lvlJc w:val="left"/>
    </w:lvl>
    <w:lvl w:ilvl="5" w:tplc="6EBA6A36">
      <w:numFmt w:val="decimal"/>
      <w:lvlText w:val=""/>
      <w:lvlJc w:val="left"/>
    </w:lvl>
    <w:lvl w:ilvl="6" w:tplc="F2788052">
      <w:numFmt w:val="decimal"/>
      <w:lvlText w:val=""/>
      <w:lvlJc w:val="left"/>
    </w:lvl>
    <w:lvl w:ilvl="7" w:tplc="72BC02DE">
      <w:numFmt w:val="decimal"/>
      <w:lvlText w:val=""/>
      <w:lvlJc w:val="left"/>
    </w:lvl>
    <w:lvl w:ilvl="8" w:tplc="486A994C">
      <w:numFmt w:val="decimal"/>
      <w:lvlText w:val=""/>
      <w:lvlJc w:val="left"/>
    </w:lvl>
  </w:abstractNum>
  <w:abstractNum w:abstractNumId="14" w15:restartNumberingAfterBreak="0">
    <w:nsid w:val="4945119C"/>
    <w:multiLevelType w:val="hybridMultilevel"/>
    <w:tmpl w:val="68D2A73C"/>
    <w:lvl w:ilvl="0" w:tplc="3BCEB1F8">
      <w:start w:val="1"/>
      <w:numFmt w:val="bullet"/>
      <w:lvlText w:val="•"/>
      <w:lvlJc w:val="left"/>
      <w:pPr>
        <w:ind w:left="720" w:hanging="360"/>
      </w:pPr>
    </w:lvl>
    <w:lvl w:ilvl="1" w:tplc="2D00D5F0">
      <w:numFmt w:val="decimal"/>
      <w:lvlText w:val=""/>
      <w:lvlJc w:val="left"/>
    </w:lvl>
    <w:lvl w:ilvl="2" w:tplc="CE7E3FE2">
      <w:numFmt w:val="decimal"/>
      <w:lvlText w:val=""/>
      <w:lvlJc w:val="left"/>
    </w:lvl>
    <w:lvl w:ilvl="3" w:tplc="2A265F24">
      <w:numFmt w:val="decimal"/>
      <w:lvlText w:val=""/>
      <w:lvlJc w:val="left"/>
    </w:lvl>
    <w:lvl w:ilvl="4" w:tplc="5D74AE84">
      <w:numFmt w:val="decimal"/>
      <w:lvlText w:val=""/>
      <w:lvlJc w:val="left"/>
    </w:lvl>
    <w:lvl w:ilvl="5" w:tplc="A07C2CAA">
      <w:numFmt w:val="decimal"/>
      <w:lvlText w:val=""/>
      <w:lvlJc w:val="left"/>
    </w:lvl>
    <w:lvl w:ilvl="6" w:tplc="B9489DE8">
      <w:numFmt w:val="decimal"/>
      <w:lvlText w:val=""/>
      <w:lvlJc w:val="left"/>
    </w:lvl>
    <w:lvl w:ilvl="7" w:tplc="466AA51C">
      <w:numFmt w:val="decimal"/>
      <w:lvlText w:val=""/>
      <w:lvlJc w:val="left"/>
    </w:lvl>
    <w:lvl w:ilvl="8" w:tplc="CD40B6FA">
      <w:numFmt w:val="decimal"/>
      <w:lvlText w:val=""/>
      <w:lvlJc w:val="left"/>
    </w:lvl>
  </w:abstractNum>
  <w:abstractNum w:abstractNumId="15" w15:restartNumberingAfterBreak="0">
    <w:nsid w:val="4C48318C"/>
    <w:multiLevelType w:val="hybridMultilevel"/>
    <w:tmpl w:val="E860723A"/>
    <w:lvl w:ilvl="0" w:tplc="A8DC7DCC">
      <w:start w:val="1"/>
      <w:numFmt w:val="decimal"/>
      <w:lvlText w:val="%1."/>
      <w:lvlJc w:val="left"/>
      <w:pPr>
        <w:ind w:left="720" w:hanging="360"/>
      </w:pPr>
    </w:lvl>
    <w:lvl w:ilvl="1" w:tplc="784EEB54">
      <w:numFmt w:val="decimal"/>
      <w:lvlText w:val=""/>
      <w:lvlJc w:val="left"/>
    </w:lvl>
    <w:lvl w:ilvl="2" w:tplc="B9FC972A">
      <w:numFmt w:val="decimal"/>
      <w:lvlText w:val=""/>
      <w:lvlJc w:val="left"/>
    </w:lvl>
    <w:lvl w:ilvl="3" w:tplc="CB8A02DA">
      <w:numFmt w:val="decimal"/>
      <w:lvlText w:val=""/>
      <w:lvlJc w:val="left"/>
    </w:lvl>
    <w:lvl w:ilvl="4" w:tplc="E3FAABCA">
      <w:numFmt w:val="decimal"/>
      <w:lvlText w:val=""/>
      <w:lvlJc w:val="left"/>
    </w:lvl>
    <w:lvl w:ilvl="5" w:tplc="0D549BE0">
      <w:numFmt w:val="decimal"/>
      <w:lvlText w:val=""/>
      <w:lvlJc w:val="left"/>
    </w:lvl>
    <w:lvl w:ilvl="6" w:tplc="74E86B52">
      <w:numFmt w:val="decimal"/>
      <w:lvlText w:val=""/>
      <w:lvlJc w:val="left"/>
    </w:lvl>
    <w:lvl w:ilvl="7" w:tplc="9A788718">
      <w:numFmt w:val="decimal"/>
      <w:lvlText w:val=""/>
      <w:lvlJc w:val="left"/>
    </w:lvl>
    <w:lvl w:ilvl="8" w:tplc="0E7C2B28">
      <w:numFmt w:val="decimal"/>
      <w:lvlText w:val=""/>
      <w:lvlJc w:val="left"/>
    </w:lvl>
  </w:abstractNum>
  <w:abstractNum w:abstractNumId="16" w15:restartNumberingAfterBreak="0">
    <w:nsid w:val="4ECF3051"/>
    <w:multiLevelType w:val="hybridMultilevel"/>
    <w:tmpl w:val="9F749A42"/>
    <w:lvl w:ilvl="0" w:tplc="6DBE8E22">
      <w:start w:val="1"/>
      <w:numFmt w:val="bullet"/>
      <w:lvlText w:val="•"/>
      <w:lvlJc w:val="left"/>
      <w:pPr>
        <w:ind w:left="720" w:hanging="360"/>
      </w:pPr>
    </w:lvl>
    <w:lvl w:ilvl="1" w:tplc="273C8C46">
      <w:numFmt w:val="decimal"/>
      <w:lvlText w:val=""/>
      <w:lvlJc w:val="left"/>
    </w:lvl>
    <w:lvl w:ilvl="2" w:tplc="DEDC2A22">
      <w:numFmt w:val="decimal"/>
      <w:lvlText w:val=""/>
      <w:lvlJc w:val="left"/>
    </w:lvl>
    <w:lvl w:ilvl="3" w:tplc="D6F8A30A">
      <w:numFmt w:val="decimal"/>
      <w:lvlText w:val=""/>
      <w:lvlJc w:val="left"/>
    </w:lvl>
    <w:lvl w:ilvl="4" w:tplc="4FC0E386">
      <w:numFmt w:val="decimal"/>
      <w:lvlText w:val=""/>
      <w:lvlJc w:val="left"/>
    </w:lvl>
    <w:lvl w:ilvl="5" w:tplc="1B061700">
      <w:numFmt w:val="decimal"/>
      <w:lvlText w:val=""/>
      <w:lvlJc w:val="left"/>
    </w:lvl>
    <w:lvl w:ilvl="6" w:tplc="AACE52D0">
      <w:numFmt w:val="decimal"/>
      <w:lvlText w:val=""/>
      <w:lvlJc w:val="left"/>
    </w:lvl>
    <w:lvl w:ilvl="7" w:tplc="85EC40F2">
      <w:numFmt w:val="decimal"/>
      <w:lvlText w:val=""/>
      <w:lvlJc w:val="left"/>
    </w:lvl>
    <w:lvl w:ilvl="8" w:tplc="F2ECF86A">
      <w:numFmt w:val="decimal"/>
      <w:lvlText w:val=""/>
      <w:lvlJc w:val="left"/>
    </w:lvl>
  </w:abstractNum>
  <w:abstractNum w:abstractNumId="17" w15:restartNumberingAfterBreak="0">
    <w:nsid w:val="54771F8C"/>
    <w:multiLevelType w:val="hybridMultilevel"/>
    <w:tmpl w:val="EE84DD66"/>
    <w:lvl w:ilvl="0" w:tplc="56E05876">
      <w:start w:val="1"/>
      <w:numFmt w:val="bullet"/>
      <w:lvlText w:val="•"/>
      <w:lvlJc w:val="left"/>
      <w:pPr>
        <w:ind w:left="720" w:hanging="360"/>
      </w:pPr>
    </w:lvl>
    <w:lvl w:ilvl="1" w:tplc="1792AD62">
      <w:numFmt w:val="decimal"/>
      <w:lvlText w:val=""/>
      <w:lvlJc w:val="left"/>
    </w:lvl>
    <w:lvl w:ilvl="2" w:tplc="1BDA0076">
      <w:numFmt w:val="decimal"/>
      <w:lvlText w:val=""/>
      <w:lvlJc w:val="left"/>
    </w:lvl>
    <w:lvl w:ilvl="3" w:tplc="EFE254DA">
      <w:numFmt w:val="decimal"/>
      <w:lvlText w:val=""/>
      <w:lvlJc w:val="left"/>
    </w:lvl>
    <w:lvl w:ilvl="4" w:tplc="B64AA4C2">
      <w:numFmt w:val="decimal"/>
      <w:lvlText w:val=""/>
      <w:lvlJc w:val="left"/>
    </w:lvl>
    <w:lvl w:ilvl="5" w:tplc="0FF68DE0">
      <w:numFmt w:val="decimal"/>
      <w:lvlText w:val=""/>
      <w:lvlJc w:val="left"/>
    </w:lvl>
    <w:lvl w:ilvl="6" w:tplc="52F2750A">
      <w:numFmt w:val="decimal"/>
      <w:lvlText w:val=""/>
      <w:lvlJc w:val="left"/>
    </w:lvl>
    <w:lvl w:ilvl="7" w:tplc="8F38D0B2">
      <w:numFmt w:val="decimal"/>
      <w:lvlText w:val=""/>
      <w:lvlJc w:val="left"/>
    </w:lvl>
    <w:lvl w:ilvl="8" w:tplc="E4122200">
      <w:numFmt w:val="decimal"/>
      <w:lvlText w:val=""/>
      <w:lvlJc w:val="left"/>
    </w:lvl>
  </w:abstractNum>
  <w:abstractNum w:abstractNumId="18" w15:restartNumberingAfterBreak="0">
    <w:nsid w:val="578C6F37"/>
    <w:multiLevelType w:val="hybridMultilevel"/>
    <w:tmpl w:val="B8540A08"/>
    <w:lvl w:ilvl="0" w:tplc="43FCAB9E">
      <w:start w:val="1"/>
      <w:numFmt w:val="bullet"/>
      <w:lvlText w:val="•"/>
      <w:lvlJc w:val="left"/>
      <w:pPr>
        <w:ind w:left="720" w:hanging="360"/>
      </w:pPr>
    </w:lvl>
    <w:lvl w:ilvl="1" w:tplc="76262778">
      <w:numFmt w:val="decimal"/>
      <w:lvlText w:val=""/>
      <w:lvlJc w:val="left"/>
    </w:lvl>
    <w:lvl w:ilvl="2" w:tplc="A08A6C58">
      <w:numFmt w:val="decimal"/>
      <w:lvlText w:val=""/>
      <w:lvlJc w:val="left"/>
    </w:lvl>
    <w:lvl w:ilvl="3" w:tplc="E376E460">
      <w:numFmt w:val="decimal"/>
      <w:lvlText w:val=""/>
      <w:lvlJc w:val="left"/>
    </w:lvl>
    <w:lvl w:ilvl="4" w:tplc="FA02CCAC">
      <w:numFmt w:val="decimal"/>
      <w:lvlText w:val=""/>
      <w:lvlJc w:val="left"/>
    </w:lvl>
    <w:lvl w:ilvl="5" w:tplc="9ED006FE">
      <w:numFmt w:val="decimal"/>
      <w:lvlText w:val=""/>
      <w:lvlJc w:val="left"/>
    </w:lvl>
    <w:lvl w:ilvl="6" w:tplc="90325FDC">
      <w:numFmt w:val="decimal"/>
      <w:lvlText w:val=""/>
      <w:lvlJc w:val="left"/>
    </w:lvl>
    <w:lvl w:ilvl="7" w:tplc="D9EA68BC">
      <w:numFmt w:val="decimal"/>
      <w:lvlText w:val=""/>
      <w:lvlJc w:val="left"/>
    </w:lvl>
    <w:lvl w:ilvl="8" w:tplc="79621FB6">
      <w:numFmt w:val="decimal"/>
      <w:lvlText w:val=""/>
      <w:lvlJc w:val="left"/>
    </w:lvl>
  </w:abstractNum>
  <w:abstractNum w:abstractNumId="19" w15:restartNumberingAfterBreak="0">
    <w:nsid w:val="57AD5330"/>
    <w:multiLevelType w:val="hybridMultilevel"/>
    <w:tmpl w:val="4888D5B0"/>
    <w:lvl w:ilvl="0" w:tplc="5F662B8C">
      <w:start w:val="1"/>
      <w:numFmt w:val="decimal"/>
      <w:lvlText w:val="%1."/>
      <w:lvlJc w:val="left"/>
      <w:pPr>
        <w:ind w:left="720" w:hanging="360"/>
      </w:pPr>
    </w:lvl>
    <w:lvl w:ilvl="1" w:tplc="E9C60A22">
      <w:numFmt w:val="decimal"/>
      <w:lvlText w:val=""/>
      <w:lvlJc w:val="left"/>
    </w:lvl>
    <w:lvl w:ilvl="2" w:tplc="1E7E1C90">
      <w:numFmt w:val="decimal"/>
      <w:lvlText w:val=""/>
      <w:lvlJc w:val="left"/>
    </w:lvl>
    <w:lvl w:ilvl="3" w:tplc="3A16A7B8">
      <w:numFmt w:val="decimal"/>
      <w:lvlText w:val=""/>
      <w:lvlJc w:val="left"/>
    </w:lvl>
    <w:lvl w:ilvl="4" w:tplc="EEACFAE2">
      <w:numFmt w:val="decimal"/>
      <w:lvlText w:val=""/>
      <w:lvlJc w:val="left"/>
    </w:lvl>
    <w:lvl w:ilvl="5" w:tplc="63BC7BE4">
      <w:numFmt w:val="decimal"/>
      <w:lvlText w:val=""/>
      <w:lvlJc w:val="left"/>
    </w:lvl>
    <w:lvl w:ilvl="6" w:tplc="600E58B2">
      <w:numFmt w:val="decimal"/>
      <w:lvlText w:val=""/>
      <w:lvlJc w:val="left"/>
    </w:lvl>
    <w:lvl w:ilvl="7" w:tplc="00D411A2">
      <w:numFmt w:val="decimal"/>
      <w:lvlText w:val=""/>
      <w:lvlJc w:val="left"/>
    </w:lvl>
    <w:lvl w:ilvl="8" w:tplc="CB1A2AFE">
      <w:numFmt w:val="decimal"/>
      <w:lvlText w:val=""/>
      <w:lvlJc w:val="left"/>
    </w:lvl>
  </w:abstractNum>
  <w:abstractNum w:abstractNumId="20" w15:restartNumberingAfterBreak="0">
    <w:nsid w:val="5EB22D43"/>
    <w:multiLevelType w:val="hybridMultilevel"/>
    <w:tmpl w:val="45C4DE3E"/>
    <w:lvl w:ilvl="0" w:tplc="71E6F77C">
      <w:start w:val="1"/>
      <w:numFmt w:val="bullet"/>
      <w:lvlText w:val="•"/>
      <w:lvlJc w:val="left"/>
      <w:pPr>
        <w:ind w:left="720" w:hanging="360"/>
      </w:pPr>
    </w:lvl>
    <w:lvl w:ilvl="1" w:tplc="184EAFBA">
      <w:numFmt w:val="decimal"/>
      <w:lvlText w:val=""/>
      <w:lvlJc w:val="left"/>
    </w:lvl>
    <w:lvl w:ilvl="2" w:tplc="164E0C40">
      <w:numFmt w:val="decimal"/>
      <w:lvlText w:val=""/>
      <w:lvlJc w:val="left"/>
    </w:lvl>
    <w:lvl w:ilvl="3" w:tplc="4BDEFFE0">
      <w:numFmt w:val="decimal"/>
      <w:lvlText w:val=""/>
      <w:lvlJc w:val="left"/>
    </w:lvl>
    <w:lvl w:ilvl="4" w:tplc="0112544E">
      <w:numFmt w:val="decimal"/>
      <w:lvlText w:val=""/>
      <w:lvlJc w:val="left"/>
    </w:lvl>
    <w:lvl w:ilvl="5" w:tplc="C092227A">
      <w:numFmt w:val="decimal"/>
      <w:lvlText w:val=""/>
      <w:lvlJc w:val="left"/>
    </w:lvl>
    <w:lvl w:ilvl="6" w:tplc="FDFC33C8">
      <w:numFmt w:val="decimal"/>
      <w:lvlText w:val=""/>
      <w:lvlJc w:val="left"/>
    </w:lvl>
    <w:lvl w:ilvl="7" w:tplc="08667D9C">
      <w:numFmt w:val="decimal"/>
      <w:lvlText w:val=""/>
      <w:lvlJc w:val="left"/>
    </w:lvl>
    <w:lvl w:ilvl="8" w:tplc="4EBCDAFE">
      <w:numFmt w:val="decimal"/>
      <w:lvlText w:val=""/>
      <w:lvlJc w:val="left"/>
    </w:lvl>
  </w:abstractNum>
  <w:abstractNum w:abstractNumId="21" w15:restartNumberingAfterBreak="0">
    <w:nsid w:val="6067143C"/>
    <w:multiLevelType w:val="hybridMultilevel"/>
    <w:tmpl w:val="DB3AFDB0"/>
    <w:lvl w:ilvl="0" w:tplc="EF9CB3E0">
      <w:start w:val="1"/>
      <w:numFmt w:val="bullet"/>
      <w:lvlText w:val="•"/>
      <w:lvlJc w:val="left"/>
      <w:pPr>
        <w:ind w:left="720" w:hanging="360"/>
      </w:pPr>
    </w:lvl>
    <w:lvl w:ilvl="1" w:tplc="47A86D28">
      <w:numFmt w:val="decimal"/>
      <w:lvlText w:val=""/>
      <w:lvlJc w:val="left"/>
    </w:lvl>
    <w:lvl w:ilvl="2" w:tplc="099ACB3A">
      <w:numFmt w:val="decimal"/>
      <w:lvlText w:val=""/>
      <w:lvlJc w:val="left"/>
    </w:lvl>
    <w:lvl w:ilvl="3" w:tplc="2DE07456">
      <w:numFmt w:val="decimal"/>
      <w:lvlText w:val=""/>
      <w:lvlJc w:val="left"/>
    </w:lvl>
    <w:lvl w:ilvl="4" w:tplc="98743828">
      <w:numFmt w:val="decimal"/>
      <w:lvlText w:val=""/>
      <w:lvlJc w:val="left"/>
    </w:lvl>
    <w:lvl w:ilvl="5" w:tplc="B08671C4">
      <w:numFmt w:val="decimal"/>
      <w:lvlText w:val=""/>
      <w:lvlJc w:val="left"/>
    </w:lvl>
    <w:lvl w:ilvl="6" w:tplc="D46E0704">
      <w:numFmt w:val="decimal"/>
      <w:lvlText w:val=""/>
      <w:lvlJc w:val="left"/>
    </w:lvl>
    <w:lvl w:ilvl="7" w:tplc="5ED69E06">
      <w:numFmt w:val="decimal"/>
      <w:lvlText w:val=""/>
      <w:lvlJc w:val="left"/>
    </w:lvl>
    <w:lvl w:ilvl="8" w:tplc="B6B827C6">
      <w:numFmt w:val="decimal"/>
      <w:lvlText w:val=""/>
      <w:lvlJc w:val="left"/>
    </w:lvl>
  </w:abstractNum>
  <w:abstractNum w:abstractNumId="22" w15:restartNumberingAfterBreak="0">
    <w:nsid w:val="6F9B566F"/>
    <w:multiLevelType w:val="hybridMultilevel"/>
    <w:tmpl w:val="71F42840"/>
    <w:lvl w:ilvl="0" w:tplc="69BA95D0">
      <w:start w:val="1"/>
      <w:numFmt w:val="decimal"/>
      <w:lvlText w:val="%1."/>
      <w:lvlJc w:val="left"/>
      <w:pPr>
        <w:ind w:left="720" w:hanging="360"/>
      </w:pPr>
    </w:lvl>
    <w:lvl w:ilvl="1" w:tplc="EF58B266">
      <w:numFmt w:val="decimal"/>
      <w:lvlText w:val=""/>
      <w:lvlJc w:val="left"/>
    </w:lvl>
    <w:lvl w:ilvl="2" w:tplc="A1082606">
      <w:numFmt w:val="decimal"/>
      <w:lvlText w:val=""/>
      <w:lvlJc w:val="left"/>
    </w:lvl>
    <w:lvl w:ilvl="3" w:tplc="370A0D36">
      <w:numFmt w:val="decimal"/>
      <w:lvlText w:val=""/>
      <w:lvlJc w:val="left"/>
    </w:lvl>
    <w:lvl w:ilvl="4" w:tplc="4A1EB302">
      <w:numFmt w:val="decimal"/>
      <w:lvlText w:val=""/>
      <w:lvlJc w:val="left"/>
    </w:lvl>
    <w:lvl w:ilvl="5" w:tplc="C8D2ACE4">
      <w:numFmt w:val="decimal"/>
      <w:lvlText w:val=""/>
      <w:lvlJc w:val="left"/>
    </w:lvl>
    <w:lvl w:ilvl="6" w:tplc="13EA56D4">
      <w:numFmt w:val="decimal"/>
      <w:lvlText w:val=""/>
      <w:lvlJc w:val="left"/>
    </w:lvl>
    <w:lvl w:ilvl="7" w:tplc="6A5A6DC4">
      <w:numFmt w:val="decimal"/>
      <w:lvlText w:val=""/>
      <w:lvlJc w:val="left"/>
    </w:lvl>
    <w:lvl w:ilvl="8" w:tplc="968ABD26">
      <w:numFmt w:val="decimal"/>
      <w:lvlText w:val=""/>
      <w:lvlJc w:val="left"/>
    </w:lvl>
  </w:abstractNum>
  <w:abstractNum w:abstractNumId="23" w15:restartNumberingAfterBreak="0">
    <w:nsid w:val="755505F7"/>
    <w:multiLevelType w:val="hybridMultilevel"/>
    <w:tmpl w:val="0F046C6A"/>
    <w:lvl w:ilvl="0" w:tplc="79181328">
      <w:start w:val="1"/>
      <w:numFmt w:val="bullet"/>
      <w:lvlText w:val="•"/>
      <w:lvlJc w:val="left"/>
      <w:pPr>
        <w:ind w:left="720" w:hanging="360"/>
      </w:pPr>
    </w:lvl>
    <w:lvl w:ilvl="1" w:tplc="4FCCBB06">
      <w:numFmt w:val="decimal"/>
      <w:lvlText w:val=""/>
      <w:lvlJc w:val="left"/>
    </w:lvl>
    <w:lvl w:ilvl="2" w:tplc="8E32B2D4">
      <w:numFmt w:val="decimal"/>
      <w:lvlText w:val=""/>
      <w:lvlJc w:val="left"/>
    </w:lvl>
    <w:lvl w:ilvl="3" w:tplc="18BC4D76">
      <w:numFmt w:val="decimal"/>
      <w:lvlText w:val=""/>
      <w:lvlJc w:val="left"/>
    </w:lvl>
    <w:lvl w:ilvl="4" w:tplc="27928D12">
      <w:numFmt w:val="decimal"/>
      <w:lvlText w:val=""/>
      <w:lvlJc w:val="left"/>
    </w:lvl>
    <w:lvl w:ilvl="5" w:tplc="4DC84C1A">
      <w:numFmt w:val="decimal"/>
      <w:lvlText w:val=""/>
      <w:lvlJc w:val="left"/>
    </w:lvl>
    <w:lvl w:ilvl="6" w:tplc="FE407864">
      <w:numFmt w:val="decimal"/>
      <w:lvlText w:val=""/>
      <w:lvlJc w:val="left"/>
    </w:lvl>
    <w:lvl w:ilvl="7" w:tplc="0A48B5BE">
      <w:numFmt w:val="decimal"/>
      <w:lvlText w:val=""/>
      <w:lvlJc w:val="left"/>
    </w:lvl>
    <w:lvl w:ilvl="8" w:tplc="C5A4B556">
      <w:numFmt w:val="decimal"/>
      <w:lvlText w:val=""/>
      <w:lvlJc w:val="left"/>
    </w:lvl>
  </w:abstractNum>
  <w:abstractNum w:abstractNumId="24" w15:restartNumberingAfterBreak="0">
    <w:nsid w:val="7E251CBE"/>
    <w:multiLevelType w:val="hybridMultilevel"/>
    <w:tmpl w:val="A0706CE0"/>
    <w:lvl w:ilvl="0" w:tplc="4232FB42">
      <w:start w:val="1"/>
      <w:numFmt w:val="bullet"/>
      <w:lvlText w:val="•"/>
      <w:lvlJc w:val="left"/>
      <w:pPr>
        <w:ind w:left="720" w:hanging="360"/>
      </w:pPr>
    </w:lvl>
    <w:lvl w:ilvl="1" w:tplc="D64254FA">
      <w:numFmt w:val="decimal"/>
      <w:lvlText w:val=""/>
      <w:lvlJc w:val="left"/>
    </w:lvl>
    <w:lvl w:ilvl="2" w:tplc="4B2A0FD0">
      <w:numFmt w:val="decimal"/>
      <w:lvlText w:val=""/>
      <w:lvlJc w:val="left"/>
    </w:lvl>
    <w:lvl w:ilvl="3" w:tplc="E48EC55E">
      <w:numFmt w:val="decimal"/>
      <w:lvlText w:val=""/>
      <w:lvlJc w:val="left"/>
    </w:lvl>
    <w:lvl w:ilvl="4" w:tplc="30929E38">
      <w:numFmt w:val="decimal"/>
      <w:lvlText w:val=""/>
      <w:lvlJc w:val="left"/>
    </w:lvl>
    <w:lvl w:ilvl="5" w:tplc="41EEB14E">
      <w:numFmt w:val="decimal"/>
      <w:lvlText w:val=""/>
      <w:lvlJc w:val="left"/>
    </w:lvl>
    <w:lvl w:ilvl="6" w:tplc="9F4EE65E">
      <w:numFmt w:val="decimal"/>
      <w:lvlText w:val=""/>
      <w:lvlJc w:val="left"/>
    </w:lvl>
    <w:lvl w:ilvl="7" w:tplc="478E8192">
      <w:numFmt w:val="decimal"/>
      <w:lvlText w:val=""/>
      <w:lvlJc w:val="left"/>
    </w:lvl>
    <w:lvl w:ilvl="8" w:tplc="288AA2DE">
      <w:numFmt w:val="decimal"/>
      <w:lvlText w:val=""/>
      <w:lvlJc w:val="left"/>
    </w:lvl>
  </w:abstractNum>
  <w:abstractNum w:abstractNumId="25" w15:restartNumberingAfterBreak="0">
    <w:nsid w:val="7E4203E2"/>
    <w:multiLevelType w:val="hybridMultilevel"/>
    <w:tmpl w:val="6B4A9082"/>
    <w:lvl w:ilvl="0" w:tplc="3ABE12CA">
      <w:start w:val="1"/>
      <w:numFmt w:val="bullet"/>
      <w:lvlText w:val="•"/>
      <w:lvlJc w:val="left"/>
      <w:pPr>
        <w:ind w:left="720" w:hanging="360"/>
      </w:pPr>
    </w:lvl>
    <w:lvl w:ilvl="1" w:tplc="3A203822">
      <w:numFmt w:val="decimal"/>
      <w:lvlText w:val=""/>
      <w:lvlJc w:val="left"/>
    </w:lvl>
    <w:lvl w:ilvl="2" w:tplc="F6082B76">
      <w:numFmt w:val="decimal"/>
      <w:lvlText w:val=""/>
      <w:lvlJc w:val="left"/>
    </w:lvl>
    <w:lvl w:ilvl="3" w:tplc="D97CFD74">
      <w:numFmt w:val="decimal"/>
      <w:lvlText w:val=""/>
      <w:lvlJc w:val="left"/>
    </w:lvl>
    <w:lvl w:ilvl="4" w:tplc="E29AAFB2">
      <w:numFmt w:val="decimal"/>
      <w:lvlText w:val=""/>
      <w:lvlJc w:val="left"/>
    </w:lvl>
    <w:lvl w:ilvl="5" w:tplc="ED42AEC6">
      <w:numFmt w:val="decimal"/>
      <w:lvlText w:val=""/>
      <w:lvlJc w:val="left"/>
    </w:lvl>
    <w:lvl w:ilvl="6" w:tplc="502C412C">
      <w:numFmt w:val="decimal"/>
      <w:lvlText w:val=""/>
      <w:lvlJc w:val="left"/>
    </w:lvl>
    <w:lvl w:ilvl="7" w:tplc="AEB4D248">
      <w:numFmt w:val="decimal"/>
      <w:lvlText w:val=""/>
      <w:lvlJc w:val="left"/>
    </w:lvl>
    <w:lvl w:ilvl="8" w:tplc="914CB27E">
      <w:numFmt w:val="decimal"/>
      <w:lvlText w:val=""/>
      <w:lvlJc w:val="left"/>
    </w:lvl>
  </w:abstractNum>
  <w:num w:numId="1" w16cid:durableId="1572306091">
    <w:abstractNumId w:val="7"/>
    <w:lvlOverride w:ilvl="0">
      <w:startOverride w:val="1"/>
    </w:lvlOverride>
  </w:num>
  <w:num w:numId="2" w16cid:durableId="878977827">
    <w:abstractNumId w:val="13"/>
    <w:lvlOverride w:ilvl="0">
      <w:startOverride w:val="1"/>
    </w:lvlOverride>
  </w:num>
  <w:num w:numId="3" w16cid:durableId="1238055663">
    <w:abstractNumId w:val="15"/>
    <w:lvlOverride w:ilvl="0">
      <w:startOverride w:val="1"/>
    </w:lvlOverride>
  </w:num>
  <w:num w:numId="4" w16cid:durableId="1804033607">
    <w:abstractNumId w:val="1"/>
    <w:lvlOverride w:ilvl="0">
      <w:startOverride w:val="1"/>
    </w:lvlOverride>
  </w:num>
  <w:num w:numId="5" w16cid:durableId="2109500342">
    <w:abstractNumId w:val="4"/>
    <w:lvlOverride w:ilvl="0">
      <w:startOverride w:val="1"/>
    </w:lvlOverride>
  </w:num>
  <w:num w:numId="6" w16cid:durableId="422527817">
    <w:abstractNumId w:val="12"/>
    <w:lvlOverride w:ilvl="0">
      <w:startOverride w:val="1"/>
    </w:lvlOverride>
  </w:num>
  <w:num w:numId="7" w16cid:durableId="311326143">
    <w:abstractNumId w:val="8"/>
    <w:lvlOverride w:ilvl="0">
      <w:startOverride w:val="1"/>
    </w:lvlOverride>
  </w:num>
  <w:num w:numId="8" w16cid:durableId="1290820312">
    <w:abstractNumId w:val="19"/>
    <w:lvlOverride w:ilvl="0">
      <w:startOverride w:val="1"/>
    </w:lvlOverride>
  </w:num>
  <w:num w:numId="9" w16cid:durableId="2073968617">
    <w:abstractNumId w:val="21"/>
    <w:lvlOverride w:ilvl="0">
      <w:startOverride w:val="1"/>
    </w:lvlOverride>
  </w:num>
  <w:num w:numId="10" w16cid:durableId="275908239">
    <w:abstractNumId w:val="10"/>
    <w:lvlOverride w:ilvl="0">
      <w:startOverride w:val="1"/>
    </w:lvlOverride>
  </w:num>
  <w:num w:numId="11" w16cid:durableId="2027442791">
    <w:abstractNumId w:val="14"/>
    <w:lvlOverride w:ilvl="0">
      <w:startOverride w:val="1"/>
    </w:lvlOverride>
  </w:num>
  <w:num w:numId="12" w16cid:durableId="1330209467">
    <w:abstractNumId w:val="23"/>
    <w:lvlOverride w:ilvl="0">
      <w:startOverride w:val="1"/>
    </w:lvlOverride>
  </w:num>
  <w:num w:numId="13" w16cid:durableId="855076350">
    <w:abstractNumId w:val="25"/>
    <w:lvlOverride w:ilvl="0">
      <w:startOverride w:val="1"/>
    </w:lvlOverride>
  </w:num>
  <w:num w:numId="14" w16cid:durableId="765076523">
    <w:abstractNumId w:val="11"/>
    <w:lvlOverride w:ilvl="0">
      <w:startOverride w:val="1"/>
    </w:lvlOverride>
  </w:num>
  <w:num w:numId="15" w16cid:durableId="2077118220">
    <w:abstractNumId w:val="3"/>
    <w:lvlOverride w:ilvl="0">
      <w:startOverride w:val="1"/>
    </w:lvlOverride>
  </w:num>
  <w:num w:numId="16" w16cid:durableId="798187465">
    <w:abstractNumId w:val="9"/>
    <w:lvlOverride w:ilvl="0">
      <w:startOverride w:val="1"/>
    </w:lvlOverride>
  </w:num>
  <w:num w:numId="17" w16cid:durableId="1870945969">
    <w:abstractNumId w:val="2"/>
    <w:lvlOverride w:ilvl="0">
      <w:startOverride w:val="1"/>
    </w:lvlOverride>
  </w:num>
  <w:num w:numId="18" w16cid:durableId="300427193">
    <w:abstractNumId w:val="5"/>
    <w:lvlOverride w:ilvl="0">
      <w:startOverride w:val="1"/>
    </w:lvlOverride>
  </w:num>
  <w:num w:numId="19" w16cid:durableId="745809603">
    <w:abstractNumId w:val="22"/>
    <w:lvlOverride w:ilvl="0">
      <w:startOverride w:val="1"/>
    </w:lvlOverride>
  </w:num>
  <w:num w:numId="20" w16cid:durableId="1965575557">
    <w:abstractNumId w:val="0"/>
    <w:lvlOverride w:ilvl="0">
      <w:startOverride w:val="1"/>
    </w:lvlOverride>
  </w:num>
  <w:num w:numId="21" w16cid:durableId="405029182">
    <w:abstractNumId w:val="17"/>
    <w:lvlOverride w:ilvl="0">
      <w:startOverride w:val="1"/>
    </w:lvlOverride>
  </w:num>
  <w:num w:numId="22" w16cid:durableId="300380532">
    <w:abstractNumId w:val="16"/>
    <w:lvlOverride w:ilvl="0">
      <w:startOverride w:val="1"/>
    </w:lvlOverride>
  </w:num>
  <w:num w:numId="23" w16cid:durableId="427584733">
    <w:abstractNumId w:val="20"/>
    <w:lvlOverride w:ilvl="0">
      <w:startOverride w:val="1"/>
    </w:lvlOverride>
  </w:num>
  <w:num w:numId="24" w16cid:durableId="393085057">
    <w:abstractNumId w:val="24"/>
    <w:lvlOverride w:ilvl="0">
      <w:startOverride w:val="1"/>
    </w:lvlOverride>
  </w:num>
  <w:num w:numId="25" w16cid:durableId="1827546300">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8FC"/>
    <w:rsid w:val="000517FB"/>
    <w:rsid w:val="001501B5"/>
    <w:rsid w:val="0027270C"/>
    <w:rsid w:val="003067B9"/>
    <w:rsid w:val="0039670B"/>
    <w:rsid w:val="0059194E"/>
    <w:rsid w:val="005A021D"/>
    <w:rsid w:val="006433E2"/>
    <w:rsid w:val="008968FC"/>
    <w:rsid w:val="00AB7FBF"/>
    <w:rsid w:val="00C149DB"/>
    <w:rsid w:val="00CB1462"/>
    <w:rsid w:val="00CC2FA0"/>
    <w:rsid w:val="00D568A6"/>
    <w:rsid w:val="00D942B7"/>
    <w:rsid w:val="00F15C74"/>
    <w:rsid w:val="00FA0D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9EC91"/>
  <w15:docId w15:val="{415692D4-1A49-4CB8-8A89-F8319FC59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6</Pages>
  <Words>1352</Words>
  <Characters>7711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 Min Edwin Chan</cp:lastModifiedBy>
  <cp:revision>11</cp:revision>
  <dcterms:created xsi:type="dcterms:W3CDTF">2026-01-06T17:03:00Z</dcterms:created>
  <dcterms:modified xsi:type="dcterms:W3CDTF">2026-01-18T13:57:00Z</dcterms:modified>
</cp:coreProperties>
</file>