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  <w:r w:rsidR="00B82235">
        <w:rPr>
          <w:b/>
          <w:sz w:val="24"/>
          <w:szCs w:val="24"/>
        </w:rPr>
        <w:t xml:space="preserve"> i context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Aquest projecte neix de les conversacions amb Enric Mayol mentre exploraba diferents opcions sobre quin projecte final de carrera realitzar.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L’enric em va introduir la organització de FamilySearch i la existencia de la seva API que </w:t>
      </w:r>
      <w:r w:rsidR="00262E8F">
        <w:rPr>
          <w:sz w:val="24"/>
          <w:szCs w:val="24"/>
        </w:rPr>
        <w:t>s’encarga</w:t>
      </w:r>
      <w:r w:rsidRPr="00262E8F">
        <w:rPr>
          <w:sz w:val="24"/>
          <w:szCs w:val="24"/>
        </w:rPr>
        <w:t xml:space="preserve"> de gestionar l’accés a les dades d’índol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>FamilySearch és una organització sense ànim de lucre destinada a connectar famílies a tarvés de generacions. La seva visió com a col·lectiu és ajudar al es persones a crear un vincle amb els seus avantpassats per ajudar-les a entendre millor qui són, crear un sentiment de fa</w:t>
      </w:r>
      <w:r w:rsidR="00262E8F" w:rsidRPr="00262E8F">
        <w:rPr>
          <w:sz w:val="24"/>
          <w:szCs w:val="24"/>
        </w:rPr>
        <w:t xml:space="preserve">mília i fer latent el pont entre passat i futur. </w:t>
      </w:r>
    </w:p>
    <w:p w:rsidR="00B33810" w:rsidRPr="00262E8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>Com hem comentat, les dades emmagatzemades per la organització i accessibles a través de la API són de caràcter genealògic. En altres paraules</w:t>
      </w:r>
      <w:r w:rsidR="001518BF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es tracte d’una col·lecció de persones de les quals es disposa d’informació personal, esdeveniments rellevants en el transcurs de la seva vida, com per exemple, dades sobre el seu naixement, i la seva relació amb altres persones. És a dir, el seu arbre genealògic. </w:t>
      </w:r>
    </w:p>
    <w:p w:rsidR="001518B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262E8F" w:rsidRPr="00262E8F">
        <w:rPr>
          <w:sz w:val="24"/>
          <w:szCs w:val="24"/>
        </w:rPr>
        <w:t>girarà</w:t>
      </w:r>
      <w:r w:rsidRPr="00262E8F">
        <w:rPr>
          <w:sz w:val="24"/>
          <w:szCs w:val="24"/>
        </w:rPr>
        <w:t xml:space="preserve"> entorn aquesta API i </w:t>
      </w:r>
      <w:r w:rsidR="00262E8F" w:rsidRPr="00262E8F">
        <w:rPr>
          <w:sz w:val="24"/>
          <w:szCs w:val="24"/>
        </w:rPr>
        <w:t>són t</w:t>
      </w:r>
      <w:r w:rsidR="001518BF">
        <w:rPr>
          <w:sz w:val="24"/>
          <w:szCs w:val="24"/>
        </w:rPr>
        <w:t>res els blocs de treball o seccions en les que s’ha divit aquest projecte</w:t>
      </w:r>
      <w:r w:rsidR="00262E8F" w:rsidRPr="00262E8F">
        <w:rPr>
          <w:sz w:val="24"/>
          <w:szCs w:val="24"/>
        </w:rPr>
        <w:t xml:space="preserve">. 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>
        <w:rPr>
          <w:sz w:val="24"/>
          <w:szCs w:val="24"/>
        </w:rPr>
        <w:t>de la</w:t>
      </w:r>
      <w:r w:rsidR="00262E8F" w:rsidRPr="00262E8F">
        <w:rPr>
          <w:sz w:val="24"/>
          <w:szCs w:val="24"/>
        </w:rPr>
        <w:t xml:space="preserve"> API, això significa comprendre quines son les petites peces d’informació que es trobren realment disponibles i com estàn relacionades entre elles. 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com un dels blocs principals del projecte, </w:t>
      </w:r>
      <w:r w:rsidR="001518BF">
        <w:rPr>
          <w:sz w:val="24"/>
          <w:szCs w:val="24"/>
        </w:rPr>
        <w:t xml:space="preserve">utilitzant tant el coneixement adquirit d’urant l’estudi de la API així com les oportunitats i limitacions impossades per la plataforma, plantejar una sèrie de propostes de projecte que puguin servir a futurs estudiants com a recolçament de cara a inspirar projectes finals de carrera. </w:t>
      </w:r>
    </w:p>
    <w:p w:rsidR="00B8223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en implementar una aplicació que mostri alguns exemples d’interaccion amb la API de FamilySearch que facilitin observar-ne el potencial i expossin quina és la inforamació emmagatzemada en el seu sistema. </w:t>
      </w:r>
    </w:p>
    <w:p w:rsidR="006D6BFC" w:rsidRDefault="00B82235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Motivació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>
        <w:rPr>
          <w:sz w:val="24"/>
          <w:szCs w:val="24"/>
        </w:rPr>
        <w:t xml:space="preserve">n moltes i diverses les vessants </w:t>
      </w:r>
      <w:r w:rsidR="00094E58">
        <w:rPr>
          <w:sz w:val="24"/>
          <w:szCs w:val="24"/>
        </w:rPr>
        <w:t xml:space="preserve">de la 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introduides</w:t>
      </w:r>
      <w:r w:rsidR="00C47218">
        <w:rPr>
          <w:sz w:val="24"/>
          <w:szCs w:val="24"/>
        </w:rPr>
        <w:t xml:space="preserve">. D’aquestes, sempre vaig sentir més afinitat per aquelles que requerien apartar-se una mica de la part més tècnica </w:t>
      </w:r>
      <w:r w:rsidR="00094E58">
        <w:rPr>
          <w:sz w:val="24"/>
          <w:szCs w:val="24"/>
        </w:rPr>
        <w:t>i la substituien</w:t>
      </w:r>
      <w:r w:rsidR="00C47218">
        <w:rPr>
          <w:sz w:val="24"/>
          <w:szCs w:val="24"/>
        </w:rPr>
        <w:t xml:space="preserve"> per un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enfocat en </w:t>
      </w:r>
      <w:r w:rsidR="00094E58">
        <w:rPr>
          <w:sz w:val="24"/>
          <w:szCs w:val="24"/>
        </w:rPr>
        <w:t xml:space="preserve">la </w:t>
      </w:r>
      <w:r w:rsidR="002A1130">
        <w:rPr>
          <w:sz w:val="24"/>
          <w:szCs w:val="24"/>
        </w:rPr>
        <w:t>comprenssió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qü</w:t>
      </w:r>
      <w:r w:rsidR="007214B0">
        <w:rPr>
          <w:sz w:val="24"/>
          <w:szCs w:val="24"/>
        </w:rPr>
        <w:t>otidia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>, no és d’estrenyar que</w:t>
      </w:r>
      <w:r>
        <w:rPr>
          <w:sz w:val="24"/>
          <w:szCs w:val="24"/>
        </w:rPr>
        <w:t xml:space="preserve"> sentis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 camps com la mineria de dades i l’enginyeria del software que no l’algoritmia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B954EA">
        <w:rPr>
          <w:sz w:val="24"/>
          <w:szCs w:val="24"/>
        </w:rPr>
        <w:t>A la vegada, sempre m’he considerat una persona dispersa a la que li agrada coneixer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>
        <w:rPr>
          <w:sz w:val="24"/>
          <w:szCs w:val="24"/>
        </w:rPr>
        <w:t xml:space="preserve"> buscava un projecte que em permetès </w:t>
      </w:r>
      <w:r w:rsidR="00B954EA">
        <w:rPr>
          <w:sz w:val="24"/>
          <w:szCs w:val="24"/>
        </w:rPr>
        <w:t xml:space="preserve">trencar amb l’aspecte més tècnic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5E6D25">
        <w:rPr>
          <w:sz w:val="24"/>
          <w:szCs w:val="24"/>
        </w:rPr>
        <w:t>nou camp tot aplicant 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 en bona mesura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complert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del projecte ens permetría comprendre com de profundes i complert</w:t>
      </w:r>
      <w:r w:rsidR="009124CB">
        <w:rPr>
          <w:sz w:val="24"/>
          <w:szCs w:val="24"/>
        </w:rPr>
        <w:t xml:space="preserve">es podrien ser les propostes </w:t>
      </w:r>
      <w:r w:rsidR="00784099">
        <w:rPr>
          <w:sz w:val="24"/>
          <w:szCs w:val="24"/>
        </w:rPr>
        <w:t>pels</w:t>
      </w:r>
      <w:r>
        <w:rPr>
          <w:sz w:val="24"/>
          <w:szCs w:val="24"/>
        </w:rPr>
        <w:t xml:space="preserve"> futurs estudiants o quins serien els exemples a implementar.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 xml:space="preserve">En aquest aspecte el projecte </w:t>
      </w:r>
      <w:r w:rsidR="009124CB">
        <w:rPr>
          <w:sz w:val="24"/>
          <w:szCs w:val="24"/>
        </w:rPr>
        <w:t xml:space="preserve">resultavaatractiu </w:t>
      </w:r>
      <w:r w:rsidR="00E725BB">
        <w:rPr>
          <w:sz w:val="24"/>
          <w:szCs w:val="24"/>
        </w:rPr>
        <w:t xml:space="preserve">ja que la riquesa final vindria donada per la capacitat de </w:t>
      </w:r>
      <w:r w:rsidR="00B07EF6">
        <w:rPr>
          <w:sz w:val="24"/>
          <w:szCs w:val="24"/>
        </w:rPr>
        <w:t xml:space="preserve">combinar i </w:t>
      </w:r>
      <w:r w:rsidR="00E725BB">
        <w:rPr>
          <w:sz w:val="24"/>
          <w:szCs w:val="24"/>
        </w:rPr>
        <w:t xml:space="preserve">traduir els objectius d’un camp d’estudi com la genealogia </w:t>
      </w:r>
      <w:r w:rsidR="00C10C55">
        <w:rPr>
          <w:sz w:val="24"/>
          <w:szCs w:val="24"/>
        </w:rPr>
        <w:t>i el grup de dades disponibles a través de FamilySearch en propostes que f</w:t>
      </w:r>
      <w:r w:rsidR="00784099">
        <w:rPr>
          <w:sz w:val="24"/>
          <w:szCs w:val="24"/>
        </w:rPr>
        <w:t>ò</w:t>
      </w:r>
      <w:r w:rsidR="00C10C55">
        <w:rPr>
          <w:sz w:val="24"/>
          <w:szCs w:val="24"/>
        </w:rPr>
        <w:t xml:space="preserve">ssin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convertia el projecte en aterrador, doncs no seria fins ben entrat en aquest que comprendriem les opcions disponibles i fins a quin n</w:t>
      </w:r>
      <w:r w:rsidR="00AC5D91">
        <w:rPr>
          <w:sz w:val="24"/>
          <w:szCs w:val="24"/>
        </w:rPr>
        <w:t>ivell podriem profundir en la elaboració de propostes i exemples.</w:t>
      </w:r>
    </w:p>
    <w:p w:rsidR="00424037" w:rsidRDefault="00C10C55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Ún últim aspecte que </w:t>
      </w:r>
      <w:r w:rsidR="00AC5D91">
        <w:rPr>
          <w:sz w:val="24"/>
          <w:szCs w:val="24"/>
        </w:rPr>
        <w:t xml:space="preserve">em va fer 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B36502">
        <w:rPr>
          <w:sz w:val="24"/>
          <w:szCs w:val="24"/>
        </w:rPr>
        <w:t xml:space="preserve">va ser la influencia de la feina d’interi que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 com a part tècnica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possar a proba</w:t>
      </w:r>
      <w:r w:rsidR="00AE504D">
        <w:rPr>
          <w:sz w:val="24"/>
          <w:szCs w:val="24"/>
        </w:rPr>
        <w:t xml:space="preserve"> els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>durant els derrers messos</w:t>
      </w:r>
      <w:r w:rsidR="00B36502">
        <w:rPr>
          <w:sz w:val="24"/>
          <w:szCs w:val="24"/>
        </w:rPr>
        <w:t xml:space="preserve">mentre </w:t>
      </w:r>
      <w:r w:rsidR="00B07EF6">
        <w:rPr>
          <w:sz w:val="24"/>
          <w:szCs w:val="24"/>
        </w:rPr>
        <w:t>desenvolupava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 w:rsidR="00AE504D">
        <w:rPr>
          <w:sz w:val="24"/>
          <w:szCs w:val="24"/>
        </w:rPr>
        <w:t>programar una pàgina web,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</w:t>
      </w:r>
      <w:r w:rsidR="00DB0EDD">
        <w:rPr>
          <w:sz w:val="24"/>
          <w:szCs w:val="24"/>
        </w:rPr>
        <w:t xml:space="preserve">que </w:t>
      </w:r>
      <w:r w:rsidR="00DE102B">
        <w:rPr>
          <w:sz w:val="24"/>
          <w:szCs w:val="24"/>
        </w:rPr>
        <w:t xml:space="preserve">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275EFF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Tot i la incertessa de quin</w:t>
      </w:r>
      <w:r w:rsidR="00991C9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seran</w:t>
      </w:r>
      <w:r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</w:t>
      </w:r>
      <w:r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si que es troba ben marcat i definit</w:t>
      </w:r>
      <w:r>
        <w:rPr>
          <w:sz w:val="24"/>
          <w:szCs w:val="24"/>
        </w:rPr>
        <w:t xml:space="preserve">. 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Com he</w:t>
      </w:r>
      <w:r w:rsidR="00991C91">
        <w:rPr>
          <w:sz w:val="24"/>
          <w:szCs w:val="24"/>
        </w:rPr>
        <w:t>m comentat, el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 de </w:t>
      </w:r>
      <w:proofErr w:type="spellStart"/>
      <w:r>
        <w:rPr>
          <w:sz w:val="24"/>
          <w:szCs w:val="24"/>
        </w:rPr>
        <w:t>l’API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FamilySearch</w:t>
      </w:r>
      <w:proofErr w:type="spellEnd"/>
    </w:p>
    <w:p w:rsidR="00275EFF" w:rsidRDefault="00275EFF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275EFF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de idees per servir com a futurs</w:t>
      </w:r>
      <w:r w:rsidR="00275EFF">
        <w:rPr>
          <w:sz w:val="24"/>
          <w:szCs w:val="24"/>
        </w:rPr>
        <w:t xml:space="preserve"> projectes </w:t>
      </w:r>
      <w:r>
        <w:rPr>
          <w:sz w:val="24"/>
          <w:szCs w:val="24"/>
        </w:rPr>
        <w:t xml:space="preserve">relacionats amb </w:t>
      </w:r>
      <w:proofErr w:type="spellStart"/>
      <w:r>
        <w:rPr>
          <w:sz w:val="24"/>
          <w:szCs w:val="24"/>
        </w:rPr>
        <w:t>l’API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FamilySearch</w:t>
      </w:r>
      <w:proofErr w:type="spellEnd"/>
      <w:r w:rsidR="00275EFF">
        <w:rPr>
          <w:sz w:val="24"/>
          <w:szCs w:val="24"/>
        </w:rPr>
        <w:t xml:space="preserve"> tenint en compte les restriccions del sistema i els coneixements adquirits durant l’elaboració del projecte.</w:t>
      </w:r>
    </w:p>
    <w:p w:rsidR="00275EFF" w:rsidRDefault="00275EFF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</w:t>
      </w:r>
      <w:proofErr w:type="spellStart"/>
      <w:r w:rsidR="00991C91">
        <w:rPr>
          <w:sz w:val="24"/>
          <w:szCs w:val="24"/>
        </w:rPr>
        <w:t>l’API</w:t>
      </w:r>
      <w:proofErr w:type="spellEnd"/>
      <w:r w:rsidR="00991C91">
        <w:rPr>
          <w:sz w:val="24"/>
          <w:szCs w:val="24"/>
        </w:rPr>
        <w:t xml:space="preserve"> de </w:t>
      </w:r>
      <w:proofErr w:type="spellStart"/>
      <w:r w:rsidR="00991C91">
        <w:rPr>
          <w:sz w:val="24"/>
          <w:szCs w:val="24"/>
        </w:rPr>
        <w:t>FamilySearch</w:t>
      </w:r>
      <w:proofErr w:type="spellEnd"/>
      <w:r w:rsidR="00991C91">
        <w:rPr>
          <w:sz w:val="24"/>
          <w:szCs w:val="24"/>
        </w:rPr>
        <w:t xml:space="preserve">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Estudiar les diferents opcions disponibles per la implementació i oferir-ne els seus pros i contres. </w:t>
      </w:r>
    </w:p>
    <w:p w:rsidR="00D13FC2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Escollir el tipus d’aplicació a desenvolupar i estudiar totes les tecnologies necessàries per tal de portar a terme la implementació.</w:t>
      </w:r>
    </w:p>
    <w:p w:rsidR="00275EFF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Definició </w:t>
      </w:r>
      <w:r w:rsidR="00D13FC2">
        <w:rPr>
          <w:sz w:val="24"/>
          <w:szCs w:val="24"/>
        </w:rPr>
        <w:t xml:space="preserve">de l’abast i esquelet de l’aplicació, així com dels exemples que seran desenvolupats per tal d’aconseguir una visió transparent del que és possible aconseguir amb </w:t>
      </w:r>
      <w:proofErr w:type="spellStart"/>
      <w:r w:rsidR="00D13FC2">
        <w:rPr>
          <w:sz w:val="24"/>
          <w:szCs w:val="24"/>
        </w:rPr>
        <w:t>l’API</w:t>
      </w:r>
      <w:proofErr w:type="spellEnd"/>
      <w:r w:rsidR="00D13FC2">
        <w:rPr>
          <w:sz w:val="24"/>
          <w:szCs w:val="24"/>
        </w:rPr>
        <w:t>.</w:t>
      </w:r>
    </w:p>
    <w:p w:rsidR="000C382C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Procès de certificació i proves del sist</w:t>
      </w:r>
      <w:r w:rsidR="00B1358B">
        <w:rPr>
          <w:sz w:val="24"/>
          <w:szCs w:val="24"/>
        </w:rPr>
        <w:t>ema?¿</w:t>
      </w:r>
    </w:p>
    <w:p w:rsidR="00D13FC2" w:rsidRDefault="00D13FC2" w:rsidP="0026596D">
      <w:bookmarkStart w:id="0" w:name="_GoBack"/>
      <w:bookmarkEnd w:id="0"/>
      <w:r>
        <w:rPr>
          <w:b/>
        </w:rPr>
        <w:br/>
      </w:r>
      <w:r w:rsidR="0026596D">
        <w:t>Aquest projecte també presenta un seguit d’objectius secundaris o més aviat, objectius motivacionals que en certa forma m’agradaria deixar plasmats en el projecte. Tot i que no representen un benefici especial per aquest, suposen el desenvolupament de noves habilitats personals i expliquen certes decisions presses durant el projecte.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>Adquisició del coneixement bàsic de com funciona una web des de tots els seus components i estudi  d’algunes de les tecnologies més presents de forma actual en el mercat.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Aplicació dels coneixements </w:t>
      </w:r>
      <w:proofErr w:type="spellStart"/>
      <w:r>
        <w:t>d’usabilitat</w:t>
      </w:r>
      <w:proofErr w:type="spellEnd"/>
      <w:r>
        <w:t xml:space="preserve"> i experiència d’usuari adquirits durant l’etapa d’interí.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Aprenentatge del llenguatge de maquetació de text </w:t>
      </w:r>
      <w:proofErr w:type="spellStart"/>
      <w:r>
        <w:t>LaTeX</w:t>
      </w:r>
      <w:proofErr w:type="spellEnd"/>
      <w:r>
        <w:t xml:space="preserve"> per tal de formatar articles i documents </w:t>
      </w:r>
      <w:r w:rsidR="00B1358B">
        <w:t>de caire tècnic.</w:t>
      </w:r>
    </w:p>
    <w:p w:rsidR="00B1358B" w:rsidRDefault="00B1358B">
      <w:r>
        <w:br w:type="page"/>
      </w:r>
    </w:p>
    <w:p w:rsidR="00B1358B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B1358B" w:rsidRPr="00B1358B" w:rsidRDefault="00B1358B" w:rsidP="00B1358B"/>
    <w:sectPr w:rsidR="00B1358B" w:rsidRPr="00B1358B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6BFC"/>
    <w:rsid w:val="00094E58"/>
    <w:rsid w:val="000A5D8E"/>
    <w:rsid w:val="000C382C"/>
    <w:rsid w:val="001518BF"/>
    <w:rsid w:val="001C4D4B"/>
    <w:rsid w:val="002266CB"/>
    <w:rsid w:val="00262E8F"/>
    <w:rsid w:val="0026596D"/>
    <w:rsid w:val="00275EFF"/>
    <w:rsid w:val="002A1130"/>
    <w:rsid w:val="00350327"/>
    <w:rsid w:val="00424037"/>
    <w:rsid w:val="005E6D25"/>
    <w:rsid w:val="006A467F"/>
    <w:rsid w:val="006D6BFC"/>
    <w:rsid w:val="007214B0"/>
    <w:rsid w:val="00784099"/>
    <w:rsid w:val="008043D7"/>
    <w:rsid w:val="009124CB"/>
    <w:rsid w:val="00913473"/>
    <w:rsid w:val="00991C91"/>
    <w:rsid w:val="00AB13FE"/>
    <w:rsid w:val="00AC5D91"/>
    <w:rsid w:val="00AE504D"/>
    <w:rsid w:val="00B07EF6"/>
    <w:rsid w:val="00B1358B"/>
    <w:rsid w:val="00B33810"/>
    <w:rsid w:val="00B36502"/>
    <w:rsid w:val="00B82235"/>
    <w:rsid w:val="00B954EA"/>
    <w:rsid w:val="00BF3487"/>
    <w:rsid w:val="00C10C55"/>
    <w:rsid w:val="00C47218"/>
    <w:rsid w:val="00D13FC2"/>
    <w:rsid w:val="00DB0EDD"/>
    <w:rsid w:val="00DE102B"/>
    <w:rsid w:val="00E65742"/>
    <w:rsid w:val="00E725BB"/>
    <w:rsid w:val="00EB0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DA2B0-450D-49AE-8A16-8798A67C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18</cp:revision>
  <dcterms:created xsi:type="dcterms:W3CDTF">2016-07-18T16:21:00Z</dcterms:created>
  <dcterms:modified xsi:type="dcterms:W3CDTF">2016-07-18T19:49:00Z</dcterms:modified>
</cp:coreProperties>
</file>