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D5C3C" w:rsidRPr="00BD5C3C" w:rsidRDefault="00BD5C3C">
      <w:pPr>
        <w:rPr>
          <w:b/>
        </w:rPr>
      </w:pPr>
      <w:r>
        <w:rPr>
          <w:b/>
        </w:rPr>
        <w:t>Facts Description</w:t>
      </w:r>
    </w:p>
    <w:p w:rsidR="00D7688A" w:rsidRDefault="00BD5C3C">
      <w:r>
        <w:t>The F</w:t>
      </w:r>
      <w:r w:rsidRPr="00BD5C3C">
        <w:t>acts functionality enables you to check how many instances of one of the three most common facts in a person’</w:t>
      </w:r>
      <w:r>
        <w:t>s life were recorded around a certain year in a certain location.</w:t>
      </w:r>
    </w:p>
    <w:p w:rsidR="00BD5C3C" w:rsidRDefault="00BD5C3C">
      <w:r>
        <w:t>The goal of this feature is to see if some global events might have affected the birth, marriages or death occurances of the populations that went through wars, epidemies and important politic decisions.</w:t>
      </w:r>
    </w:p>
    <w:p w:rsidR="00BD5C3C" w:rsidRDefault="00BD5C3C">
      <w:r>
        <w:t>This feature enables you to search for Births, Marriages and Deaths on a certain place and around a given year. The feature will check the range plus/minus five of the given year.</w:t>
      </w:r>
    </w:p>
    <w:p w:rsidR="00BD5C3C" w:rsidRDefault="00BD5C3C">
      <w:r>
        <w:t xml:space="preserve"> </w:t>
      </w:r>
    </w:p>
    <w:p w:rsidR="00BD5C3C" w:rsidRDefault="00BD5C3C">
      <w:pPr>
        <w:rPr>
          <w:b/>
        </w:rPr>
      </w:pPr>
      <w:r>
        <w:rPr>
          <w:b/>
        </w:rPr>
        <w:t>Facts How to use</w:t>
      </w:r>
    </w:p>
    <w:p w:rsidR="00BD5C3C" w:rsidRDefault="00BD5C3C">
      <w:r>
        <w:t xml:space="preserve">This feature is preety </w:t>
      </w:r>
      <w:r w:rsidR="00B86289">
        <w:t>straight forward</w:t>
      </w:r>
      <w:r>
        <w:t xml:space="preserve"> to use. </w:t>
      </w:r>
    </w:p>
    <w:p w:rsidR="00BD5C3C" w:rsidRDefault="00B86289">
      <w:r>
        <w:t xml:space="preserve">The first ting to be done is to </w:t>
      </w:r>
      <w:r w:rsidR="00BD5C3C">
        <w:t>select the fact type that you want to search for. Births (by default), Marriages or Deaths.</w:t>
      </w:r>
    </w:p>
    <w:p w:rsidR="00BD5C3C" w:rsidRDefault="00BD5C3C">
      <w:r>
        <w:t xml:space="preserve">Secondly, introduce the place were do you want the facts to be checked. We encourage you to introduce a counrty on this field. </w:t>
      </w:r>
    </w:p>
    <w:p w:rsidR="00BD5C3C" w:rsidRDefault="00BD5C3C">
      <w:r>
        <w:t>Finally, introduce the center year in a four year format of the period</w:t>
      </w:r>
      <w:r w:rsidR="00421F44">
        <w:t xml:space="preserve"> that</w:t>
      </w:r>
      <w:r>
        <w:t xml:space="preserve"> you want to explore</w:t>
      </w:r>
      <w:r w:rsidR="00421F44">
        <w:t xml:space="preserve"> and click the search button</w:t>
      </w:r>
      <w:r>
        <w:t xml:space="preserve">. The system will add and substract </w:t>
      </w:r>
      <w:r w:rsidR="00421F44">
        <w:t xml:space="preserve">five years to the introduced year and create an eleven year interval. </w:t>
      </w:r>
    </w:p>
    <w:p w:rsidR="00B86289" w:rsidRDefault="00421F44">
      <w:r>
        <w:t>As an example, if we asked the system for Marriages on United States around the year 1942, it would explore the number of persons that got married on united states for each year during the interval of time 1937 – 1947.</w:t>
      </w:r>
    </w:p>
    <w:p w:rsidR="00B86289" w:rsidRDefault="00B86289">
      <w:r>
        <w:br w:type="page"/>
      </w:r>
    </w:p>
    <w:p w:rsidR="00421F44" w:rsidRDefault="0009799E">
      <w:pPr>
        <w:rPr>
          <w:b/>
        </w:rPr>
      </w:pPr>
      <w:r>
        <w:rPr>
          <w:b/>
        </w:rPr>
        <w:lastRenderedPageBreak/>
        <w:t>Surnames Decription</w:t>
      </w:r>
    </w:p>
    <w:p w:rsidR="0009799E" w:rsidRDefault="0009799E">
      <w:r>
        <w:t>The surnames functionality enables you to check how many instances of a given surname are registered on a set of given countries in a specific year or over a time interval.</w:t>
      </w:r>
    </w:p>
    <w:p w:rsidR="0009799E" w:rsidRDefault="0009799E">
      <w:r>
        <w:t xml:space="preserve">The goal of this feature is to try to understand how a certain surname expanded over the years over a set of different countries </w:t>
      </w:r>
      <w:r w:rsidR="00B17A37">
        <w:t>or even continents.</w:t>
      </w:r>
      <w:r>
        <w:t xml:space="preserve"> </w:t>
      </w:r>
      <w:r w:rsidR="00B17A37">
        <w:t>With this simple tool we aim to find were the ancestors of a given surname might have come from and how much of each etnicity or race there is in a given surname history.</w:t>
      </w:r>
    </w:p>
    <w:p w:rsidR="00B17A37" w:rsidRDefault="00B17A37">
      <w:r>
        <w:t>We do notice that this tool is far from solving this two questions but it might be of help in order to understand how global the world is.</w:t>
      </w:r>
    </w:p>
    <w:p w:rsidR="00B17A37" w:rsidRDefault="00B17A37">
      <w:pPr>
        <w:rPr>
          <w:b/>
        </w:rPr>
      </w:pPr>
      <w:r>
        <w:rPr>
          <w:b/>
        </w:rPr>
        <w:br/>
        <w:t>Surnames: How to use</w:t>
      </w:r>
    </w:p>
    <w:p w:rsidR="00F81DBE" w:rsidRDefault="00F81DBE">
      <w:r>
        <w:t>To use this feature we just need to introduce some basic data. Each field has the following meaning:</w:t>
      </w:r>
    </w:p>
    <w:p w:rsidR="00F81DBE" w:rsidRDefault="00F81DBE">
      <w:r>
        <w:t>Surname: Mandatory field. It tells the system for which surname has to perform the searches.</w:t>
      </w:r>
    </w:p>
    <w:p w:rsidR="00F81DBE" w:rsidRDefault="00F81DBE">
      <w:r>
        <w:t>Year: Mandatory field. It tells the system for which year, in a four digits foramt, it has to do the search or the first year of the interval of time to be checked in case that the next parameter is introduced.</w:t>
      </w:r>
    </w:p>
    <w:p w:rsidR="00F81DBE" w:rsidRDefault="00F81DBE">
      <w:r>
        <w:t>Range: Optional Field. If specified, in a four digits format, it tells the system that it wants to perform the search over the period of time Year – Range.</w:t>
      </w:r>
    </w:p>
    <w:p w:rsidR="00F81DBE" w:rsidRDefault="00F81DBE">
      <w:r>
        <w:t>Interval: Optional Field.</w:t>
      </w:r>
      <w:r w:rsidR="00082C6C">
        <w:t xml:space="preserve"> Numeric.</w:t>
      </w:r>
      <w:r>
        <w:t xml:space="preserve"> It is required if the Range field is not empty. It </w:t>
      </w:r>
      <w:r w:rsidR="00082C6C">
        <w:t>tells the system after how big the intervals of time will be between pictures over the time period Year – Range.</w:t>
      </w:r>
    </w:p>
    <w:p w:rsidR="00082C6C" w:rsidRDefault="00082C6C">
      <w:r>
        <w:t>Countries: Select from the checkboxes a set of countries in which you want to perform the surname search for each year on the period of time introduced.</w:t>
      </w:r>
    </w:p>
    <w:p w:rsidR="00082C6C" w:rsidRDefault="00082C6C">
      <w:r>
        <w:t>The duration of the operation might be in the scale of: 2*num_countries*num_years seconds, so try to keep both indexes in the low numbers.</w:t>
      </w:r>
    </w:p>
    <w:p w:rsidR="00082C6C" w:rsidRPr="00F81DBE" w:rsidRDefault="00082C6C">
      <w:r>
        <w:t>As an example, if we searched for the surname Smith with the parameter year: 1900, the range parameter: 20 using as as interval: 20 and with the selected countries: United States, United Kingdom and Canada, the system would perform a search that would display the number of smith persons found on each country over the years 1900, 1920, 1940, 1960, 1980 and 2000. And the operation might take up to: 2*3*6 (36 seconds).</w:t>
      </w:r>
    </w:p>
    <w:sectPr w:rsidR="00082C6C" w:rsidRPr="00F81DBE" w:rsidSect="00D7688A">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BD5C3C"/>
    <w:rsid w:val="00082C6C"/>
    <w:rsid w:val="0009799E"/>
    <w:rsid w:val="00421F44"/>
    <w:rsid w:val="00B17A37"/>
    <w:rsid w:val="00B86289"/>
    <w:rsid w:val="00BD5C3C"/>
    <w:rsid w:val="00D7688A"/>
    <w:rsid w:val="00F81DBE"/>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688A"/>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TotalTime>
  <Pages>2</Pages>
  <Words>522</Words>
  <Characters>2977</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Company>
  <LinksUpToDate>false</LinksUpToDate>
  <CharactersWithSpaces>3493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Sergi Porras</dc:creator>
  <cp:lastModifiedBy>Sergi Porras</cp:lastModifiedBy>
  <cp:revision>4</cp:revision>
  <dcterms:created xsi:type="dcterms:W3CDTF">2016-07-26T18:39:00Z</dcterms:created>
  <dcterms:modified xsi:type="dcterms:W3CDTF">2016-07-26T19:46:00Z</dcterms:modified>
</cp:coreProperties>
</file>