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360F" w14:textId="08ED2FE6" w:rsidR="00000000" w:rsidRDefault="00D06EBD">
      <w:pPr>
        <w:pStyle w:val="Heading1"/>
        <w:spacing w:before="240"/>
        <w:rPr>
          <w:rFonts w:eastAsia="PMingLiU"/>
        </w:rPr>
      </w:pPr>
      <w:r>
        <w:rPr>
          <w:rFonts w:hint="eastAsia"/>
        </w:rPr>
        <w:t>第四次作业</w:t>
      </w:r>
    </w:p>
    <w:p w14:paraId="65ADB6C3" w14:textId="77777777" w:rsidR="00000000" w:rsidRDefault="00000000">
      <w:pPr>
        <w:pStyle w:val="Name"/>
        <w:spacing w:before="120"/>
        <w:rPr>
          <w:lang w:eastAsia="zh-CN"/>
        </w:rPr>
      </w:pPr>
      <w:r>
        <w:rPr>
          <w:rFonts w:hint="eastAsia"/>
          <w:lang w:eastAsia="zh-CN"/>
        </w:rPr>
        <w:t>廖汶锋　无研</w:t>
      </w:r>
      <w:r>
        <w:rPr>
          <w:lang w:eastAsia="zh-CN"/>
        </w:rPr>
        <w:t>231</w:t>
      </w:r>
      <w:r>
        <w:rPr>
          <w:rFonts w:hint="eastAsia"/>
          <w:lang w:eastAsia="zh-CN"/>
        </w:rPr>
        <w:t xml:space="preserve">　</w:t>
      </w:r>
      <w:r>
        <w:rPr>
          <w:lang w:eastAsia="zh-CN"/>
        </w:rPr>
        <w:t>2023270010</w:t>
      </w:r>
    </w:p>
    <w:p w14:paraId="54494476" w14:textId="467010AD" w:rsidR="00000000" w:rsidRDefault="00000000">
      <w:pPr>
        <w:pStyle w:val="Date"/>
        <w:spacing w:before="120"/>
        <w:ind w:firstLine="480"/>
      </w:pPr>
      <w:r>
        <w:t>2023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 w:rsidR="00D06EBD">
        <w:t>2</w:t>
      </w:r>
      <w:r>
        <w:rPr>
          <w:rFonts w:hint="eastAsia"/>
        </w:rPr>
        <w:t>日</w:t>
      </w:r>
    </w:p>
    <w:p w14:paraId="23DB73C0" w14:textId="77777777" w:rsidR="000D7F1D" w:rsidRDefault="00D06EBD" w:rsidP="000D7F1D">
      <w:pPr>
        <w:pStyle w:val="IndexHeading"/>
        <w:spacing w:before="240" w:after="120"/>
      </w:pPr>
      <w:r w:rsidRPr="00D06EBD">
        <w:rPr>
          <w:rFonts w:hint="eastAsia"/>
        </w:rPr>
        <w:t>以</w:t>
      </w:r>
      <w:r w:rsidRPr="00D06EBD">
        <w:rPr>
          <w:rFonts w:hint="eastAsia"/>
        </w:rPr>
        <w:t>NPN</w:t>
      </w:r>
      <w:r w:rsidRPr="00D06EBD">
        <w:rPr>
          <w:rFonts w:hint="eastAsia"/>
        </w:rPr>
        <w:t>晶体管为例，阐述晶体管具有放大能力所满足的条件，解释为什么</w:t>
      </w:r>
      <w:r w:rsidRPr="00D06EBD">
        <w:rPr>
          <w:rFonts w:hint="eastAsia"/>
        </w:rPr>
        <w:t>I</w:t>
      </w:r>
      <w:r w:rsidRPr="00D06EBD">
        <w:rPr>
          <w:rFonts w:hint="eastAsia"/>
          <w:vertAlign w:val="subscript"/>
        </w:rPr>
        <w:t>C</w:t>
      </w:r>
      <w:r w:rsidRPr="00D06EBD">
        <w:rPr>
          <w:rFonts w:hint="eastAsia"/>
        </w:rPr>
        <w:t>总是小于</w:t>
      </w:r>
      <w:r w:rsidRPr="00D06EBD">
        <w:rPr>
          <w:rFonts w:hint="eastAsia"/>
        </w:rPr>
        <w:t>I</w:t>
      </w:r>
      <w:r w:rsidRPr="00D06EBD">
        <w:rPr>
          <w:rFonts w:hint="eastAsia"/>
          <w:vertAlign w:val="subscript"/>
        </w:rPr>
        <w:t>E</w:t>
      </w:r>
      <w:r w:rsidRPr="00D06EBD">
        <w:rPr>
          <w:rFonts w:hint="eastAsia"/>
        </w:rPr>
        <w:t>？</w:t>
      </w:r>
    </w:p>
    <w:p w14:paraId="4BE53250" w14:textId="5A248FAD" w:rsidR="000106F1" w:rsidRDefault="000D7F1D" w:rsidP="000D7F1D">
      <w:pPr>
        <w:spacing w:before="120"/>
        <w:ind w:firstLineChars="0" w:firstLine="0"/>
      </w:pPr>
      <w:r>
        <w:rPr>
          <w:rFonts w:hint="eastAsia"/>
        </w:rPr>
        <w:t>解答：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87"/>
      </w:tblGrid>
      <w:tr w:rsidR="00D13B3C" w14:paraId="05E012F1" w14:textId="77777777" w:rsidTr="009502CC">
        <w:tc>
          <w:tcPr>
            <w:tcW w:w="8075" w:type="dxa"/>
            <w:vAlign w:val="center"/>
          </w:tcPr>
          <w:p w14:paraId="72EFF2BC" w14:textId="66052F11" w:rsidR="00D13B3C" w:rsidRDefault="00D13B3C" w:rsidP="00D13B3C">
            <w:pPr>
              <w:spacing w:before="120"/>
              <w:ind w:firstLine="480"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J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p,BE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BE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kT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987" w:type="dxa"/>
            <w:vAlign w:val="center"/>
          </w:tcPr>
          <w:p w14:paraId="7A400A82" w14:textId="2C79A2B2" w:rsidR="00D13B3C" w:rsidRDefault="00D13B3C" w:rsidP="00D13B3C">
            <w:pPr>
              <w:spacing w:before="12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1.1)</w:t>
            </w:r>
          </w:p>
        </w:tc>
      </w:tr>
      <w:tr w:rsidR="00D13B3C" w14:paraId="14C04C42" w14:textId="77777777" w:rsidTr="009502CC">
        <w:tc>
          <w:tcPr>
            <w:tcW w:w="8075" w:type="dxa"/>
            <w:vAlign w:val="center"/>
          </w:tcPr>
          <w:p w14:paraId="004368D1" w14:textId="7B41A5AC" w:rsidR="00D13B3C" w:rsidRPr="00D13B3C" w:rsidRDefault="00D13B3C" w:rsidP="00D13B3C">
            <w:pPr>
              <w:spacing w:before="120"/>
              <w:ind w:firstLine="480"/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n,BE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kT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kT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</m:d>
              </m:oMath>
            </m:oMathPara>
          </w:p>
        </w:tc>
        <w:tc>
          <w:tcPr>
            <w:tcW w:w="987" w:type="dxa"/>
            <w:vAlign w:val="center"/>
          </w:tcPr>
          <w:p w14:paraId="3518D56B" w14:textId="4650226C" w:rsidR="00D13B3C" w:rsidRDefault="00D13B3C" w:rsidP="00D13B3C">
            <w:pPr>
              <w:spacing w:before="120"/>
              <w:ind w:firstLineChars="0" w:firstLine="0"/>
              <w:jc w:val="center"/>
              <w:rPr>
                <w:rFonts w:hint="eastAsia"/>
              </w:rPr>
            </w:pPr>
            <w:r>
              <w:t>(1.2)</w:t>
            </w:r>
          </w:p>
        </w:tc>
      </w:tr>
      <w:tr w:rsidR="00D13B3C" w14:paraId="76A1E046" w14:textId="77777777" w:rsidTr="009502CC">
        <w:tc>
          <w:tcPr>
            <w:tcW w:w="8075" w:type="dxa"/>
            <w:vAlign w:val="center"/>
          </w:tcPr>
          <w:p w14:paraId="303A2E6F" w14:textId="798EF4C2" w:rsidR="00D13B3C" w:rsidRPr="00D13B3C" w:rsidRDefault="00D13B3C" w:rsidP="00D13B3C">
            <w:pPr>
              <w:spacing w:before="120"/>
              <w:ind w:firstLine="480"/>
              <w:jc w:val="center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n,CB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kT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kT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987" w:type="dxa"/>
            <w:vAlign w:val="center"/>
          </w:tcPr>
          <w:p w14:paraId="4314237A" w14:textId="123BDDF8" w:rsidR="00D13B3C" w:rsidRDefault="00D13B3C" w:rsidP="00D13B3C">
            <w:pPr>
              <w:spacing w:before="120"/>
              <w:ind w:firstLineChars="0" w:firstLine="0"/>
              <w:jc w:val="center"/>
              <w:rPr>
                <w:rFonts w:hint="eastAsia"/>
              </w:rPr>
            </w:pPr>
            <w:r>
              <w:t>(1.3)</w:t>
            </w:r>
          </w:p>
        </w:tc>
      </w:tr>
      <w:tr w:rsidR="00D13B3C" w14:paraId="3B1E2489" w14:textId="77777777" w:rsidTr="009502CC">
        <w:tc>
          <w:tcPr>
            <w:tcW w:w="8075" w:type="dxa"/>
            <w:vAlign w:val="center"/>
          </w:tcPr>
          <w:p w14:paraId="3B25DF48" w14:textId="61A106CE" w:rsidR="00D13B3C" w:rsidRDefault="00D13B3C" w:rsidP="00D13B3C">
            <w:pPr>
              <w:spacing w:before="120"/>
              <w:ind w:firstLine="480"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J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p,CB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BC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kT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987" w:type="dxa"/>
            <w:vAlign w:val="center"/>
          </w:tcPr>
          <w:p w14:paraId="36F39EC1" w14:textId="30287933" w:rsidR="00D13B3C" w:rsidRDefault="00D13B3C" w:rsidP="00D13B3C">
            <w:pPr>
              <w:spacing w:before="120"/>
              <w:ind w:firstLineChars="0" w:firstLine="0"/>
              <w:jc w:val="center"/>
              <w:rPr>
                <w:rFonts w:hint="eastAsia"/>
              </w:rPr>
            </w:pPr>
            <w:r>
              <w:t>(1.4)</w:t>
            </w:r>
          </w:p>
        </w:tc>
      </w:tr>
    </w:tbl>
    <w:p w14:paraId="41A9E2F7" w14:textId="77777777" w:rsidR="00D13B3C" w:rsidRDefault="00D13B3C" w:rsidP="000D7F1D">
      <w:pPr>
        <w:spacing w:before="120"/>
        <w:ind w:firstLineChars="0" w:firstLine="0"/>
        <w:rPr>
          <w:rFonts w:hint="eastAsia"/>
        </w:rPr>
      </w:pPr>
    </w:p>
    <w:p w14:paraId="04331371" w14:textId="65C1A479" w:rsidR="0074340F" w:rsidRDefault="00775879" w:rsidP="000D7F1D">
      <w:pPr>
        <w:spacing w:before="120"/>
        <w:ind w:firstLine="480"/>
      </w:pPr>
      <w:r>
        <w:rPr>
          <w:rFonts w:hint="eastAsia"/>
        </w:rPr>
        <w:t>考虑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BC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</w:t>
      </w:r>
      <w:r>
        <w:rPr>
          <w:rFonts w:hint="eastAsia"/>
        </w:rPr>
        <w:t>的情况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87"/>
      </w:tblGrid>
      <w:tr w:rsidR="009502CC" w14:paraId="6F10EC05" w14:textId="77777777" w:rsidTr="00331B2D">
        <w:tc>
          <w:tcPr>
            <w:tcW w:w="8075" w:type="dxa"/>
            <w:vAlign w:val="center"/>
          </w:tcPr>
          <w:p w14:paraId="2B7F3C4E" w14:textId="23938E4E" w:rsidR="009502CC" w:rsidRPr="009502CC" w:rsidRDefault="009502CC" w:rsidP="009502CC">
            <w:pPr>
              <w:spacing w:before="120"/>
              <w:ind w:firstLine="480"/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n,CB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p,CB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987" w:type="dxa"/>
            <w:vAlign w:val="center"/>
          </w:tcPr>
          <w:p w14:paraId="4B3944CB" w14:textId="002EEF00" w:rsidR="009502CC" w:rsidRDefault="009502CC" w:rsidP="00331B2D">
            <w:pPr>
              <w:spacing w:before="120"/>
              <w:ind w:firstLineChars="0" w:firstLine="0"/>
              <w:jc w:val="center"/>
              <w:rPr>
                <w:rFonts w:hint="eastAsia"/>
              </w:rPr>
            </w:pPr>
            <w:r>
              <w:t>(1.</w:t>
            </w:r>
            <w:r>
              <w:t>5</w:t>
            </w:r>
            <w:r>
              <w:t>)</w:t>
            </w:r>
          </w:p>
        </w:tc>
      </w:tr>
    </w:tbl>
    <w:p w14:paraId="127C306A" w14:textId="4A566326" w:rsidR="00775879" w:rsidRDefault="00775879" w:rsidP="009502CC">
      <w:pPr>
        <w:spacing w:before="120"/>
        <w:ind w:firstLine="480"/>
      </w:pPr>
      <w:r>
        <w:rPr>
          <w:rFonts w:hint="eastAsia"/>
        </w:rPr>
        <w:t>集电极电流受发射结电压控制，即流过晶体管一端的电流受另一端电压的影响，就是晶体管的放大作用。</w:t>
      </w:r>
    </w:p>
    <w:p w14:paraId="326EF120" w14:textId="3657C3B0" w:rsidR="00775879" w:rsidRDefault="00775879" w:rsidP="000D7F1D">
      <w:pPr>
        <w:spacing w:before="120"/>
        <w:ind w:firstLine="480"/>
        <w:rPr>
          <w:iCs/>
        </w:rPr>
      </w:pPr>
      <w:r>
        <w:rPr>
          <w:rFonts w:hint="eastAsia"/>
          <w:iCs/>
        </w:rPr>
        <w:t>因为发射极电流不仅包含</w:t>
      </w:r>
      <w:r w:rsidR="00D13B3C">
        <w:rPr>
          <w:rFonts w:hint="eastAsia"/>
          <w:iCs/>
        </w:rPr>
        <w:t>集电极电流，还</w:t>
      </w:r>
      <w:r>
        <w:rPr>
          <w:rFonts w:hint="eastAsia"/>
          <w:iCs/>
        </w:rPr>
        <w:t>包含由基区注入到</w:t>
      </w:r>
      <w:r w:rsidR="00D13B3C">
        <w:rPr>
          <w:rFonts w:hint="eastAsia"/>
          <w:iCs/>
        </w:rPr>
        <w:t>发射极的空穴电流，所以，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D13B3C">
        <w:rPr>
          <w:rFonts w:hint="eastAsia"/>
          <w:iCs/>
        </w:rPr>
        <w:t>。</w:t>
      </w:r>
    </w:p>
    <w:p w14:paraId="3985F210" w14:textId="77777777" w:rsidR="009502CC" w:rsidRDefault="009502CC" w:rsidP="009502CC">
      <w:pPr>
        <w:pStyle w:val="IndexHeading"/>
        <w:pageBreakBefore/>
        <w:spacing w:before="240" w:after="120"/>
      </w:pPr>
      <w:r w:rsidRPr="009502CC">
        <w:rPr>
          <w:rFonts w:hint="eastAsia"/>
        </w:rPr>
        <w:lastRenderedPageBreak/>
        <w:t>如图所示的电路可以用来测量晶体管的直流参数，改变电阻</w:t>
      </w:r>
      <w:r>
        <w:rPr>
          <w:rFonts w:hint="eastAsia"/>
        </w:rPr>
        <w:t xml:space="preserve"> </w:t>
      </w:r>
      <w:r w:rsidRPr="009502CC">
        <w:rPr>
          <w:rFonts w:hint="eastAsia"/>
        </w:rPr>
        <w:t>R</w:t>
      </w:r>
      <w:r w:rsidRPr="009502CC">
        <w:rPr>
          <w:rFonts w:hint="eastAsia"/>
          <w:vertAlign w:val="subscript"/>
        </w:rPr>
        <w:t>B</w:t>
      </w:r>
      <w:r w:rsidRPr="009502CC">
        <w:t xml:space="preserve"> </w:t>
      </w:r>
      <w:r w:rsidRPr="009502CC">
        <w:rPr>
          <w:rFonts w:hint="eastAsia"/>
        </w:rPr>
        <w:t>的值，由两只电流表测得两组</w:t>
      </w:r>
      <w:r>
        <w:rPr>
          <w:rFonts w:hint="eastAsia"/>
        </w:rPr>
        <w:t xml:space="preserve"> </w:t>
      </w:r>
      <w:r w:rsidRPr="009502CC">
        <w:rPr>
          <w:rFonts w:hint="eastAsia"/>
        </w:rPr>
        <w:t>I</w:t>
      </w:r>
      <w:r w:rsidRPr="009502CC">
        <w:rPr>
          <w:rFonts w:hint="eastAsia"/>
          <w:vertAlign w:val="subscript"/>
        </w:rPr>
        <w:t>B</w:t>
      </w:r>
      <w:r>
        <w:t xml:space="preserve"> </w:t>
      </w:r>
      <w:r w:rsidRPr="009502CC">
        <w:rPr>
          <w:rFonts w:hint="eastAsia"/>
        </w:rPr>
        <w:t>和</w:t>
      </w:r>
      <w:r>
        <w:rPr>
          <w:rFonts w:hint="eastAsia"/>
        </w:rPr>
        <w:t xml:space="preserve"> </w:t>
      </w:r>
      <w:r w:rsidRPr="009502CC">
        <w:rPr>
          <w:rFonts w:hint="eastAsia"/>
        </w:rPr>
        <w:t>I</w:t>
      </w:r>
      <w:r w:rsidRPr="009502CC">
        <w:rPr>
          <w:rFonts w:hint="eastAsia"/>
          <w:vertAlign w:val="subscript"/>
        </w:rPr>
        <w:t>C</w:t>
      </w:r>
      <w:r>
        <w:t xml:space="preserve"> </w:t>
      </w:r>
      <w:r w:rsidRPr="009502CC">
        <w:rPr>
          <w:rFonts w:hint="eastAsia"/>
        </w:rPr>
        <w:t>的数值如下：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993"/>
        <w:gridCol w:w="1134"/>
        <w:gridCol w:w="2958"/>
        <w:gridCol w:w="2958"/>
      </w:tblGrid>
      <w:tr w:rsidR="009502CC" w14:paraId="1AD38309" w14:textId="4840DCE4" w:rsidTr="009502C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236E" w14:textId="77777777" w:rsidR="009502CC" w:rsidRDefault="009502CC" w:rsidP="009502CC">
            <w:pPr>
              <w:spacing w:before="120"/>
              <w:ind w:firstLineChars="0" w:firstLine="0"/>
              <w:rPr>
                <w:sz w:val="21"/>
              </w:rPr>
            </w:pPr>
            <w:r>
              <w:rPr>
                <w:rFonts w:hint="eastAsia"/>
              </w:rPr>
              <w:t>I</w:t>
            </w:r>
            <w:r>
              <w:rPr>
                <w:rFonts w:hint="eastAsia"/>
                <w:vertAlign w:val="subscript"/>
              </w:rPr>
              <w:t>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2813" w14:textId="77777777" w:rsidR="009502CC" w:rsidRDefault="009502CC" w:rsidP="009502CC">
            <w:pPr>
              <w:spacing w:before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6uA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E3713" w14:textId="77777777" w:rsidR="009502CC" w:rsidRDefault="009502CC" w:rsidP="009502CC">
            <w:pPr>
              <w:spacing w:before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18uA</w:t>
            </w:r>
          </w:p>
        </w:tc>
        <w:tc>
          <w:tcPr>
            <w:tcW w:w="29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C3959E" w14:textId="77777777" w:rsidR="009502CC" w:rsidRDefault="009502CC" w:rsidP="009502CC">
            <w:pPr>
              <w:spacing w:before="120"/>
              <w:ind w:firstLineChars="0" w:firstLine="0"/>
              <w:rPr>
                <w:noProof/>
              </w:rPr>
            </w:pPr>
          </w:p>
        </w:tc>
        <w:tc>
          <w:tcPr>
            <w:tcW w:w="29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66E068" w14:textId="6FAC158C" w:rsidR="009502CC" w:rsidRDefault="009502CC" w:rsidP="009502CC">
            <w:pPr>
              <w:spacing w:before="120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8F8F401" wp14:editId="41B5AC72">
                  <wp:extent cx="1741170" cy="967740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17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2CC" w14:paraId="56AD10A3" w14:textId="34BBDDDC" w:rsidTr="009502C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6AD69" w14:textId="77777777" w:rsidR="009502CC" w:rsidRDefault="009502CC" w:rsidP="009502CC">
            <w:pPr>
              <w:spacing w:before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775F" w14:textId="77777777" w:rsidR="009502CC" w:rsidRDefault="009502CC" w:rsidP="009502CC">
            <w:pPr>
              <w:spacing w:before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0.4mA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7CBB" w14:textId="77777777" w:rsidR="009502CC" w:rsidRDefault="009502CC" w:rsidP="009502CC">
            <w:pPr>
              <w:spacing w:before="1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1.12mA</w:t>
            </w:r>
          </w:p>
        </w:tc>
        <w:tc>
          <w:tcPr>
            <w:tcW w:w="29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ED32B6" w14:textId="77777777" w:rsidR="009502CC" w:rsidRDefault="009502CC" w:rsidP="009502CC">
            <w:pPr>
              <w:spacing w:before="120"/>
              <w:ind w:firstLineChars="0" w:firstLine="0"/>
              <w:rPr>
                <w:rFonts w:hint="eastAsia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3AFFF0" w14:textId="654FAEAE" w:rsidR="009502CC" w:rsidRDefault="009502CC" w:rsidP="009502CC">
            <w:pPr>
              <w:spacing w:before="120"/>
              <w:ind w:firstLineChars="0" w:firstLine="0"/>
              <w:rPr>
                <w:rFonts w:hint="eastAsia"/>
              </w:rPr>
            </w:pPr>
          </w:p>
        </w:tc>
      </w:tr>
      <w:tr w:rsidR="009502CC" w14:paraId="04A37B62" w14:textId="40796AD0" w:rsidTr="009502CC"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4945FF" w14:textId="77777777" w:rsidR="009502CC" w:rsidRDefault="009502CC" w:rsidP="009502CC">
            <w:pPr>
              <w:spacing w:before="120"/>
              <w:ind w:firstLineChars="0" w:firstLine="0"/>
              <w:rPr>
                <w:rFonts w:hint="eastAsi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0F363C" w14:textId="77777777" w:rsidR="009502CC" w:rsidRDefault="009502CC" w:rsidP="009502CC">
            <w:pPr>
              <w:spacing w:before="120"/>
              <w:ind w:firstLineChars="0" w:firstLine="0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A0532B" w14:textId="77777777" w:rsidR="009502CC" w:rsidRDefault="009502CC" w:rsidP="009502CC">
            <w:pPr>
              <w:spacing w:before="120"/>
              <w:ind w:firstLineChars="0" w:firstLine="0"/>
              <w:rPr>
                <w:rFonts w:hint="eastAsia"/>
              </w:rPr>
            </w:pP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2E151E3B" w14:textId="77777777" w:rsidR="009502CC" w:rsidRDefault="009502CC" w:rsidP="009502CC">
            <w:pPr>
              <w:spacing w:before="120"/>
              <w:ind w:firstLineChars="0" w:firstLine="0"/>
              <w:rPr>
                <w:rFonts w:hint="eastAsia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037220" w14:textId="72BF405D" w:rsidR="009502CC" w:rsidRDefault="009502CC" w:rsidP="009502CC">
            <w:pPr>
              <w:spacing w:before="120"/>
              <w:ind w:firstLineChars="0" w:firstLine="0"/>
              <w:rPr>
                <w:rFonts w:hint="eastAsia"/>
              </w:rPr>
            </w:pPr>
          </w:p>
        </w:tc>
      </w:tr>
      <w:tr w:rsidR="009502CC" w14:paraId="2EA19E75" w14:textId="583DF0D1" w:rsidTr="009502CC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53F246F7" w14:textId="77777777" w:rsidR="009502CC" w:rsidRDefault="009502CC" w:rsidP="009502CC">
            <w:pPr>
              <w:spacing w:before="120"/>
              <w:ind w:firstLineChars="0" w:firstLine="0"/>
              <w:rPr>
                <w:rFonts w:hint="eastAsia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09965A6" w14:textId="77777777" w:rsidR="009502CC" w:rsidRDefault="009502CC" w:rsidP="009502CC">
            <w:pPr>
              <w:spacing w:before="120"/>
              <w:ind w:firstLineChars="0" w:firstLine="0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7DD44B4" w14:textId="77777777" w:rsidR="009502CC" w:rsidRDefault="009502CC" w:rsidP="009502CC">
            <w:pPr>
              <w:spacing w:before="120"/>
              <w:ind w:firstLineChars="0" w:firstLine="0"/>
              <w:rPr>
                <w:rFonts w:hint="eastAsia"/>
              </w:rPr>
            </w:pP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507DBB2C" w14:textId="77777777" w:rsidR="009502CC" w:rsidRDefault="009502CC" w:rsidP="009502CC">
            <w:pPr>
              <w:spacing w:before="120"/>
              <w:ind w:firstLineChars="0" w:firstLine="0"/>
              <w:rPr>
                <w:rFonts w:hint="eastAsia"/>
              </w:rPr>
            </w:pPr>
          </w:p>
        </w:tc>
        <w:tc>
          <w:tcPr>
            <w:tcW w:w="295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4C6ECC" w14:textId="7B358D61" w:rsidR="009502CC" w:rsidRDefault="009502CC" w:rsidP="009502CC">
            <w:pPr>
              <w:spacing w:before="120"/>
              <w:ind w:firstLineChars="0" w:firstLine="0"/>
              <w:rPr>
                <w:rFonts w:hint="eastAsia"/>
              </w:rPr>
            </w:pPr>
          </w:p>
        </w:tc>
      </w:tr>
    </w:tbl>
    <w:p w14:paraId="3E7811FF" w14:textId="77777777" w:rsidR="009502CC" w:rsidRPr="009502CC" w:rsidRDefault="009502CC" w:rsidP="009502CC">
      <w:pPr>
        <w:pStyle w:val="IndexHeading"/>
        <w:numPr>
          <w:ilvl w:val="0"/>
          <w:numId w:val="0"/>
        </w:numPr>
        <w:spacing w:before="240" w:after="120" w:line="240" w:lineRule="auto"/>
      </w:pPr>
      <w:r w:rsidRPr="009502CC">
        <w:rPr>
          <w:rFonts w:hint="eastAsia"/>
        </w:rPr>
        <w:t>试问</w:t>
      </w:r>
    </w:p>
    <w:p w14:paraId="1BF43EDD" w14:textId="77777777" w:rsidR="009502CC" w:rsidRDefault="009502CC" w:rsidP="009502CC">
      <w:pPr>
        <w:pStyle w:val="IndexHeading"/>
        <w:numPr>
          <w:ilvl w:val="0"/>
          <w:numId w:val="4"/>
        </w:numPr>
        <w:spacing w:before="240" w:after="120" w:line="240" w:lineRule="auto"/>
      </w:pPr>
      <w:r w:rsidRPr="009502CC">
        <w:rPr>
          <w:rFonts w:hint="eastAsia"/>
        </w:rPr>
        <w:t>该晶体管是</w:t>
      </w:r>
      <w:r w:rsidRPr="009502CC">
        <w:rPr>
          <w:rFonts w:hint="eastAsia"/>
        </w:rPr>
        <w:t>PNP</w:t>
      </w:r>
      <w:r w:rsidRPr="009502CC">
        <w:rPr>
          <w:rFonts w:hint="eastAsia"/>
        </w:rPr>
        <w:t>型还是</w:t>
      </w:r>
      <w:r w:rsidRPr="009502CC">
        <w:rPr>
          <w:rFonts w:hint="eastAsia"/>
        </w:rPr>
        <w:t>NPN</w:t>
      </w:r>
      <w:r w:rsidRPr="009502CC">
        <w:rPr>
          <w:rFonts w:hint="eastAsia"/>
        </w:rPr>
        <w:t>型</w:t>
      </w:r>
    </w:p>
    <w:p w14:paraId="6E0FA352" w14:textId="6E49B010" w:rsidR="009502CC" w:rsidRPr="009502CC" w:rsidRDefault="009502CC" w:rsidP="009502CC">
      <w:pPr>
        <w:pStyle w:val="IndexHeading"/>
        <w:numPr>
          <w:ilvl w:val="0"/>
          <w:numId w:val="4"/>
        </w:numPr>
        <w:spacing w:before="240" w:after="120" w:line="240" w:lineRule="auto"/>
        <w:rPr>
          <w:rFonts w:hint="eastAsia"/>
        </w:rPr>
      </w:pPr>
      <w:r w:rsidRPr="009502CC">
        <w:rPr>
          <w:rFonts w:hint="eastAsia"/>
        </w:rPr>
        <w:t>该电路是共基极电路，共集电极还是共射级电路？</w:t>
      </w:r>
    </w:p>
    <w:p w14:paraId="68F97AFF" w14:textId="48D171B5" w:rsidR="009502CC" w:rsidRPr="009502CC" w:rsidRDefault="009502CC" w:rsidP="009502CC">
      <w:pPr>
        <w:pStyle w:val="IndexHeading"/>
        <w:numPr>
          <w:ilvl w:val="0"/>
          <w:numId w:val="4"/>
        </w:numPr>
        <w:spacing w:before="240" w:after="120" w:line="240" w:lineRule="auto"/>
        <w:rPr>
          <w:rFonts w:hint="eastAsia"/>
        </w:rPr>
      </w:pPr>
      <w:r w:rsidRPr="009502CC">
        <w:rPr>
          <w:rFonts w:hint="eastAsia"/>
        </w:rPr>
        <w:t>根据数据表中的值计算</w:t>
      </w:r>
      <w:r>
        <w:t>β</w:t>
      </w:r>
      <w:r w:rsidRPr="009502CC">
        <w:rPr>
          <w:rFonts w:hint="eastAsia"/>
        </w:rPr>
        <w:t>，</w:t>
      </w:r>
      <w:r>
        <w:t>α</w:t>
      </w:r>
      <w:r w:rsidRPr="009502CC">
        <w:rPr>
          <w:rFonts w:hint="eastAsia"/>
        </w:rPr>
        <w:t>，</w:t>
      </w:r>
      <w:r w:rsidRPr="009502CC">
        <w:rPr>
          <w:rFonts w:hint="eastAsia"/>
        </w:rPr>
        <w:t>I</w:t>
      </w:r>
      <w:r w:rsidRPr="009502CC">
        <w:rPr>
          <w:rFonts w:hint="eastAsia"/>
          <w:vertAlign w:val="subscript"/>
        </w:rPr>
        <w:t>CBO</w:t>
      </w:r>
      <w:r w:rsidRPr="009502CC">
        <w:rPr>
          <w:rFonts w:hint="eastAsia"/>
        </w:rPr>
        <w:t>，</w:t>
      </w:r>
      <w:r w:rsidRPr="009502CC">
        <w:rPr>
          <w:rFonts w:hint="eastAsia"/>
        </w:rPr>
        <w:t>I</w:t>
      </w:r>
      <w:r w:rsidRPr="009502CC">
        <w:rPr>
          <w:rFonts w:hint="eastAsia"/>
          <w:vertAlign w:val="subscript"/>
        </w:rPr>
        <w:t>CEO</w:t>
      </w:r>
    </w:p>
    <w:p w14:paraId="066443E0" w14:textId="1073C335" w:rsidR="009502CC" w:rsidRDefault="009502CC" w:rsidP="009502CC">
      <w:pPr>
        <w:spacing w:before="120"/>
        <w:ind w:firstLineChars="0" w:firstLine="0"/>
      </w:pPr>
      <w:r>
        <w:rPr>
          <w:rFonts w:hint="eastAsia"/>
        </w:rPr>
        <w:t>解答：</w:t>
      </w:r>
    </w:p>
    <w:p w14:paraId="5FF870D2" w14:textId="5E2BE464" w:rsidR="009502CC" w:rsidRDefault="009502CC" w:rsidP="009502CC">
      <w:pPr>
        <w:pStyle w:val="ListParagraph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由图可知是</w:t>
      </w:r>
      <w:r>
        <w:rPr>
          <w:rFonts w:hint="eastAsia"/>
        </w:rPr>
        <w:t xml:space="preserve"> NPN</w:t>
      </w:r>
      <w:r>
        <w:t xml:space="preserve"> </w:t>
      </w:r>
      <w:r>
        <w:rPr>
          <w:rFonts w:hint="eastAsia"/>
        </w:rPr>
        <w:t>型。</w:t>
      </w:r>
    </w:p>
    <w:p w14:paraId="09EC033A" w14:textId="44ACDBBC" w:rsidR="009502CC" w:rsidRDefault="009502CC" w:rsidP="009502CC">
      <w:pPr>
        <w:pStyle w:val="ListParagraph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该电路是共射级电路。</w:t>
      </w:r>
    </w:p>
    <w:p w14:paraId="4607CD43" w14:textId="1249D6B7" w:rsidR="000C3043" w:rsidRDefault="000653C3" w:rsidP="000653C3">
      <w:pPr>
        <w:pStyle w:val="ListParagraph"/>
        <w:numPr>
          <w:ilvl w:val="0"/>
          <w:numId w:val="5"/>
        </w:numPr>
        <w:spacing w:before="120"/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E1</m:t>
            </m:r>
          </m:sub>
        </m:sSub>
        <m:r>
          <w:rPr>
            <w:rFonts w:ascii="Cambria Math" w:hAnsi="Cambria Math"/>
          </w:rPr>
          <m:t>=0.406mA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E2</m:t>
            </m:r>
          </m:sub>
        </m:sSub>
        <m:r>
          <w:rPr>
            <w:rFonts w:ascii="Cambria Math" w:hAnsi="Cambria Math"/>
          </w:rPr>
          <m:t>=1.138mA</m:t>
        </m:r>
      </m:oMath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5"/>
        <w:gridCol w:w="987"/>
      </w:tblGrid>
      <w:tr w:rsidR="00067EE9" w14:paraId="11927717" w14:textId="77777777" w:rsidTr="00067EE9">
        <w:tc>
          <w:tcPr>
            <w:tcW w:w="7355" w:type="dxa"/>
            <w:vAlign w:val="center"/>
          </w:tcPr>
          <w:p w14:paraId="057D7623" w14:textId="3A15E65D" w:rsidR="00067EE9" w:rsidRDefault="00067EE9" w:rsidP="00067EE9">
            <w:pPr>
              <w:spacing w:before="120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0.72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0.732</m:t>
                    </m:r>
                  </m:den>
                </m:f>
                <m:r>
                  <w:rPr>
                    <w:rFonts w:ascii="Cambria Math" w:hAnsi="Cambria Math"/>
                  </w:rPr>
                  <m:t>=0.98361</m:t>
                </m:r>
              </m:oMath>
            </m:oMathPara>
          </w:p>
        </w:tc>
        <w:tc>
          <w:tcPr>
            <w:tcW w:w="987" w:type="dxa"/>
            <w:vAlign w:val="center"/>
          </w:tcPr>
          <w:p w14:paraId="3929BF08" w14:textId="2AC4CD0F" w:rsidR="00067EE9" w:rsidRDefault="00067EE9" w:rsidP="00067EE9">
            <w:pPr>
              <w:pStyle w:val="ListParagraph"/>
              <w:spacing w:before="120"/>
              <w:ind w:left="0" w:firstLineChars="0" w:firstLine="0"/>
              <w:jc w:val="center"/>
            </w:pPr>
            <w:r>
              <w:t>(2.1)</w:t>
            </w:r>
          </w:p>
        </w:tc>
      </w:tr>
      <w:tr w:rsidR="00067EE9" w14:paraId="66FA5633" w14:textId="77777777" w:rsidTr="00067EE9">
        <w:tc>
          <w:tcPr>
            <w:tcW w:w="7355" w:type="dxa"/>
            <w:vAlign w:val="center"/>
          </w:tcPr>
          <w:p w14:paraId="3AEF7763" w14:textId="52C1C965" w:rsidR="00067EE9" w:rsidRDefault="00067EE9" w:rsidP="00067EE9">
            <w:pPr>
              <w:spacing w:before="120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  <m:r>
                  <w:rPr>
                    <w:rFonts w:ascii="Cambria Math" w:hAnsi="Cambria Math"/>
                  </w:rPr>
                  <m:t>=60.01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987" w:type="dxa"/>
            <w:vAlign w:val="center"/>
          </w:tcPr>
          <w:p w14:paraId="0FC3D620" w14:textId="412844D7" w:rsidR="00067EE9" w:rsidRDefault="00067EE9" w:rsidP="00067EE9">
            <w:pPr>
              <w:pStyle w:val="ListParagraph"/>
              <w:spacing w:before="120"/>
              <w:ind w:left="0" w:firstLineChars="0" w:firstLine="0"/>
              <w:jc w:val="center"/>
            </w:pPr>
            <w:r>
              <w:t>(2.2)</w:t>
            </w:r>
          </w:p>
        </w:tc>
      </w:tr>
      <w:tr w:rsidR="00067EE9" w14:paraId="3E17B109" w14:textId="77777777" w:rsidTr="00067EE9">
        <w:tc>
          <w:tcPr>
            <w:tcW w:w="7355" w:type="dxa"/>
            <w:vAlign w:val="center"/>
          </w:tcPr>
          <w:p w14:paraId="2CC9D4CB" w14:textId="1A868EB1" w:rsidR="00067EE9" w:rsidRPr="00067EE9" w:rsidRDefault="00067EE9" w:rsidP="00067EE9">
            <w:pPr>
              <w:spacing w:before="120"/>
              <w:ind w:firstLineChars="0"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CBO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-β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39.766</m:t>
                </m:r>
                <m:r>
                  <w:rPr>
                    <w:rFonts w:ascii="Cambria Math"/>
                  </w:rPr>
                  <m:t>μA</m:t>
                </m:r>
              </m:oMath>
            </m:oMathPara>
          </w:p>
        </w:tc>
        <w:tc>
          <w:tcPr>
            <w:tcW w:w="987" w:type="dxa"/>
            <w:vAlign w:val="center"/>
          </w:tcPr>
          <w:p w14:paraId="55F549A9" w14:textId="24F2CCA3" w:rsidR="00067EE9" w:rsidRDefault="00067EE9" w:rsidP="00067EE9">
            <w:pPr>
              <w:pStyle w:val="ListParagraph"/>
              <w:spacing w:before="120"/>
              <w:ind w:left="0" w:firstLineChars="0" w:firstLine="0"/>
              <w:jc w:val="center"/>
            </w:pPr>
            <w:r>
              <w:t>(2.3)</w:t>
            </w:r>
          </w:p>
        </w:tc>
      </w:tr>
      <w:tr w:rsidR="00067EE9" w14:paraId="12919388" w14:textId="77777777" w:rsidTr="00067EE9">
        <w:tc>
          <w:tcPr>
            <w:tcW w:w="7355" w:type="dxa"/>
            <w:vAlign w:val="center"/>
          </w:tcPr>
          <w:p w14:paraId="2DEF7B8A" w14:textId="22A18479" w:rsidR="00067EE9" w:rsidRDefault="00067EE9" w:rsidP="00067EE9">
            <w:pPr>
              <w:pStyle w:val="ListParagraph"/>
              <w:spacing w:before="120"/>
              <w:ind w:left="0"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CBO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1-α</m:t>
                    </m:r>
                  </m:den>
                </m:f>
                <m:r>
                  <w:rPr>
                    <w:rFonts w:ascii="Cambria Math" w:hAnsi="Cambria Math"/>
                  </w:rPr>
                  <m:t>=2.4262mA</m:t>
                </m:r>
              </m:oMath>
            </m:oMathPara>
          </w:p>
        </w:tc>
        <w:tc>
          <w:tcPr>
            <w:tcW w:w="987" w:type="dxa"/>
            <w:vAlign w:val="center"/>
          </w:tcPr>
          <w:p w14:paraId="57632BBB" w14:textId="1710DB28" w:rsidR="00067EE9" w:rsidRDefault="00067EE9" w:rsidP="00067EE9">
            <w:pPr>
              <w:pStyle w:val="ListParagraph"/>
              <w:spacing w:before="120"/>
              <w:ind w:left="0" w:firstLineChars="0" w:firstLine="0"/>
              <w:jc w:val="center"/>
            </w:pPr>
            <w:r>
              <w:t>(2.4)</w:t>
            </w:r>
          </w:p>
        </w:tc>
      </w:tr>
    </w:tbl>
    <w:p w14:paraId="0D2F5359" w14:textId="77777777" w:rsidR="00AC7759" w:rsidRDefault="00AC7759" w:rsidP="00AC7759">
      <w:pPr>
        <w:pStyle w:val="IndexHeading"/>
        <w:pageBreakBefore/>
        <w:spacing w:before="240" w:after="120"/>
      </w:pPr>
      <w:r>
        <w:rPr>
          <w:rFonts w:hint="eastAsia"/>
        </w:rPr>
        <w:lastRenderedPageBreak/>
        <w:t>(a)</w:t>
      </w:r>
      <w:r>
        <w:rPr>
          <w:rFonts w:hint="eastAsia"/>
        </w:rPr>
        <w:t>画出</w:t>
      </w:r>
      <w:r>
        <w:rPr>
          <w:rFonts w:hint="eastAsia"/>
        </w:rPr>
        <w:t>NPN</w:t>
      </w:r>
      <w:r>
        <w:rPr>
          <w:rFonts w:hint="eastAsia"/>
        </w:rPr>
        <w:t>晶体管在平衡时以及在正向放大模式下的能带图；</w:t>
      </w:r>
    </w:p>
    <w:p w14:paraId="4AA7DED6" w14:textId="77777777" w:rsidR="00AC7759" w:rsidRDefault="00AC7759" w:rsidP="00AC7759">
      <w:pPr>
        <w:pStyle w:val="IndexHeading"/>
        <w:numPr>
          <w:ilvl w:val="0"/>
          <w:numId w:val="0"/>
        </w:numPr>
        <w:spacing w:before="240" w:after="120"/>
      </w:pPr>
      <w:r>
        <w:tab/>
        <w:t>(</w:t>
      </w:r>
      <w:r>
        <w:rPr>
          <w:rFonts w:hint="eastAsia"/>
        </w:rPr>
        <w:t>b</w:t>
      </w:r>
      <w:r>
        <w:rPr>
          <w:rFonts w:hint="eastAsia"/>
        </w:rPr>
        <w:t>)</w:t>
      </w:r>
      <w:r>
        <w:rPr>
          <w:rFonts w:hint="eastAsia"/>
        </w:rPr>
        <w:t>画出晶体管的示意图并表输出主要的电流成分；</w:t>
      </w:r>
    </w:p>
    <w:p w14:paraId="467F4D8E" w14:textId="0039E3C6" w:rsidR="00067EE9" w:rsidRDefault="00AC7759" w:rsidP="00AC7759">
      <w:pPr>
        <w:pStyle w:val="IndexHeading"/>
        <w:numPr>
          <w:ilvl w:val="0"/>
          <w:numId w:val="0"/>
        </w:numPr>
        <w:spacing w:before="240" w:after="120"/>
      </w:pPr>
      <w:r>
        <w:tab/>
      </w:r>
      <w:r>
        <w:rPr>
          <w:rFonts w:hint="eastAsia"/>
        </w:rPr>
        <w:t>(</w:t>
      </w:r>
      <w:r>
        <w:t>c)</w:t>
      </w:r>
      <w:r>
        <w:rPr>
          <w:rFonts w:hint="eastAsia"/>
        </w:rPr>
        <w:t>画出发射区、基区、集电区少子分布示意图</w:t>
      </w:r>
    </w:p>
    <w:p w14:paraId="0C2C13DF" w14:textId="556CD193" w:rsidR="00AC7759" w:rsidRDefault="00526048" w:rsidP="00526048">
      <w:pPr>
        <w:spacing w:before="120"/>
        <w:ind w:firstLineChars="0" w:firstLine="0"/>
      </w:pPr>
      <w:r>
        <w:rPr>
          <w:rFonts w:hint="eastAsia"/>
        </w:rPr>
        <w:t>解答：</w:t>
      </w:r>
    </w:p>
    <w:p w14:paraId="7B3879F4" w14:textId="34C38CD2" w:rsidR="00526048" w:rsidRPr="00AC7759" w:rsidRDefault="00526048" w:rsidP="00526048">
      <w:pPr>
        <w:spacing w:before="120"/>
        <w:ind w:firstLineChars="0" w:firstLine="0"/>
        <w:jc w:val="center"/>
        <w:rPr>
          <w:rFonts w:hint="eastAsia"/>
        </w:rPr>
      </w:pPr>
      <w:r w:rsidRPr="00526048">
        <w:rPr>
          <w:noProof/>
        </w:rPr>
        <w:drawing>
          <wp:inline distT="0" distB="0" distL="0" distR="0" wp14:anchorId="66B8070B" wp14:editId="4B7E0FE9">
            <wp:extent cx="4712238" cy="4321629"/>
            <wp:effectExtent l="0" t="0" r="0" b="3175"/>
            <wp:docPr id="366069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44" cy="432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6048" w:rsidRPr="00AC7759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440" w:right="1417" w:bottom="144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92940" w14:textId="77777777" w:rsidR="003D4118" w:rsidRDefault="003D4118">
      <w:pPr>
        <w:spacing w:before="120" w:line="240" w:lineRule="auto"/>
        <w:ind w:firstLine="480"/>
      </w:pPr>
      <w:r>
        <w:separator/>
      </w:r>
    </w:p>
  </w:endnote>
  <w:endnote w:type="continuationSeparator" w:id="0">
    <w:p w14:paraId="039D6705" w14:textId="77777777" w:rsidR="003D4118" w:rsidRDefault="003D4118">
      <w:pPr>
        <w:spacing w:before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57122" w14:textId="77777777" w:rsidR="00D06EBD" w:rsidRDefault="00D06EBD">
    <w:pPr>
      <w:pStyle w:val="Footer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45C9A" w14:textId="5664011F" w:rsidR="00000000" w:rsidRDefault="000D7F1D">
    <w:pPr>
      <w:pStyle w:val="Footer"/>
      <w:spacing w:before="120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032E84" wp14:editId="40A0081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432435" cy="23368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243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1C7217" w14:textId="77777777" w:rsidR="00000000" w:rsidRDefault="00000000">
                          <w:pPr>
                            <w:pStyle w:val="Footer"/>
                            <w:spacing w:before="120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\* MERGEFORMAT ">
                            <w: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032E8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0;width:34.05pt;height:18.4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" filled="f" stroked="f" strokeweight=".5pt">
              <v:textbox style="mso-fit-shape-to-text:t" inset="0,0,0,0">
                <w:txbxContent>
                  <w:p w14:paraId="7E1C7217" w14:textId="77777777" w:rsidR="00000000" w:rsidRDefault="00000000">
                    <w:pPr>
                      <w:pStyle w:val="Footer"/>
                      <w:spacing w:before="120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fldSimple w:instr=" NUMPAGES  \* MERGEFORMAT ">
                      <w:r>
                        <w:t>1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F1628" w14:textId="77777777" w:rsidR="00D06EBD" w:rsidRDefault="00D06EBD">
    <w:pPr>
      <w:pStyle w:val="Footer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7C8D1" w14:textId="77777777" w:rsidR="003D4118" w:rsidRDefault="003D4118">
      <w:pPr>
        <w:spacing w:before="120" w:line="240" w:lineRule="auto"/>
        <w:ind w:firstLine="480"/>
      </w:pPr>
      <w:r>
        <w:separator/>
      </w:r>
    </w:p>
  </w:footnote>
  <w:footnote w:type="continuationSeparator" w:id="0">
    <w:p w14:paraId="51D17868" w14:textId="77777777" w:rsidR="003D4118" w:rsidRDefault="003D4118">
      <w:pPr>
        <w:spacing w:before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99B79" w14:textId="1F676D0D" w:rsidR="00000000" w:rsidRDefault="00000000" w:rsidP="00D06EBD">
    <w:pPr>
      <w:pStyle w:val="Header"/>
      <w:pBdr>
        <w:bottom w:val="single" w:sz="4" w:space="0" w:color="auto"/>
      </w:pBdr>
    </w:pPr>
    <w:r>
      <w:rPr>
        <w:rFonts w:hint="eastAsia"/>
      </w:rPr>
      <w:t>清华大学研究生课《</w:t>
    </w:r>
    <w:r w:rsidR="00D06EBD">
      <w:rPr>
        <w:rFonts w:hint="eastAsia"/>
      </w:rPr>
      <w:t>现代半导体物理与器件</w:t>
    </w:r>
    <w:r w:rsidR="00D06EBD">
      <w:rPr>
        <w:rFonts w:hint="eastAsia"/>
      </w:rPr>
      <w:t>A</w:t>
    </w:r>
    <w:r w:rsidR="00D06EBD">
      <w:rPr>
        <w:rFonts w:hint="eastAsia"/>
      </w:rPr>
      <w:t>》</w:t>
    </w:r>
    <w:r w:rsidR="00D06EBD">
      <w:rPr>
        <w:rFonts w:eastAsia="PMingLiU" w:hint="eastAsia"/>
      </w:rPr>
      <w:t xml:space="preserve">　</w:t>
    </w:r>
    <w:r w:rsidR="00D06EBD">
      <w:rPr>
        <w:rFonts w:eastAsia="PMingLiU" w:hint="eastAsia"/>
      </w:rPr>
      <w:t xml:space="preserve">　　　　　　　　　　　　　　　　　　　　　　</w:t>
    </w:r>
    <w:r>
      <w:rPr>
        <w:rFonts w:hint="eastAsia"/>
      </w:rPr>
      <w:t>学生：廖汶锋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1A70"/>
    <w:multiLevelType w:val="multilevel"/>
    <w:tmpl w:val="E2A45AD0"/>
    <w:lvl w:ilvl="0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  <w:b w:val="0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0F00BAC"/>
    <w:multiLevelType w:val="hybridMultilevel"/>
    <w:tmpl w:val="0FC0A2AA"/>
    <w:lvl w:ilvl="0" w:tplc="D68C3D5E">
      <w:start w:val="1"/>
      <w:numFmt w:val="decimal"/>
      <w:pStyle w:val="Index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A24B3"/>
    <w:multiLevelType w:val="multilevel"/>
    <w:tmpl w:val="211A24B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9240B"/>
    <w:multiLevelType w:val="singleLevel"/>
    <w:tmpl w:val="4889240B"/>
    <w:lvl w:ilvl="0">
      <w:start w:val="1"/>
      <w:numFmt w:val="chineseCountingThousand"/>
      <w:lvlText w:val="%1."/>
      <w:lvlJc w:val="left"/>
      <w:pPr>
        <w:ind w:left="360" w:hanging="360"/>
      </w:pPr>
      <w:rPr>
        <w:rFonts w:hint="default"/>
      </w:rPr>
    </w:lvl>
  </w:abstractNum>
  <w:abstractNum w:abstractNumId="4" w15:restartNumberingAfterBreak="0">
    <w:nsid w:val="6D757F4F"/>
    <w:multiLevelType w:val="hybridMultilevel"/>
    <w:tmpl w:val="FD068F2C"/>
    <w:lvl w:ilvl="0" w:tplc="A0CE9D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375154">
    <w:abstractNumId w:val="3"/>
  </w:num>
  <w:num w:numId="2" w16cid:durableId="1337729246">
    <w:abstractNumId w:val="2"/>
  </w:num>
  <w:num w:numId="3" w16cid:durableId="1717895828">
    <w:abstractNumId w:val="1"/>
  </w:num>
  <w:num w:numId="4" w16cid:durableId="10180025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66815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gutterAtTop/>
  <w:attachedTemplate r:id="rId1"/>
  <w:defaultTabStop w:val="7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BD"/>
    <w:rsid w:val="000106F1"/>
    <w:rsid w:val="00035F87"/>
    <w:rsid w:val="000653C3"/>
    <w:rsid w:val="00067EE9"/>
    <w:rsid w:val="000930A4"/>
    <w:rsid w:val="000A2DE0"/>
    <w:rsid w:val="000B31BB"/>
    <w:rsid w:val="000C3043"/>
    <w:rsid w:val="000D7F1D"/>
    <w:rsid w:val="00103249"/>
    <w:rsid w:val="00154AE5"/>
    <w:rsid w:val="001C4F07"/>
    <w:rsid w:val="00242336"/>
    <w:rsid w:val="00296165"/>
    <w:rsid w:val="002A43E3"/>
    <w:rsid w:val="00300C54"/>
    <w:rsid w:val="003020A6"/>
    <w:rsid w:val="003814C8"/>
    <w:rsid w:val="003B2CFA"/>
    <w:rsid w:val="003D4118"/>
    <w:rsid w:val="003D6B38"/>
    <w:rsid w:val="003E7B1A"/>
    <w:rsid w:val="003F2A45"/>
    <w:rsid w:val="004166F7"/>
    <w:rsid w:val="00476247"/>
    <w:rsid w:val="00496320"/>
    <w:rsid w:val="004A085F"/>
    <w:rsid w:val="00526048"/>
    <w:rsid w:val="00577DD6"/>
    <w:rsid w:val="006A6F97"/>
    <w:rsid w:val="0074340F"/>
    <w:rsid w:val="00775879"/>
    <w:rsid w:val="00794613"/>
    <w:rsid w:val="00795C3A"/>
    <w:rsid w:val="00817DE9"/>
    <w:rsid w:val="00843514"/>
    <w:rsid w:val="008B696A"/>
    <w:rsid w:val="008D2744"/>
    <w:rsid w:val="009170AE"/>
    <w:rsid w:val="009218E4"/>
    <w:rsid w:val="00931E56"/>
    <w:rsid w:val="00945429"/>
    <w:rsid w:val="009502CC"/>
    <w:rsid w:val="009B1D3B"/>
    <w:rsid w:val="009F561D"/>
    <w:rsid w:val="00A0126A"/>
    <w:rsid w:val="00A145C1"/>
    <w:rsid w:val="00A40EB2"/>
    <w:rsid w:val="00A83FF9"/>
    <w:rsid w:val="00AB7963"/>
    <w:rsid w:val="00AC7759"/>
    <w:rsid w:val="00AD037E"/>
    <w:rsid w:val="00BC13A0"/>
    <w:rsid w:val="00C035F9"/>
    <w:rsid w:val="00CA54B9"/>
    <w:rsid w:val="00CB067A"/>
    <w:rsid w:val="00D06EBD"/>
    <w:rsid w:val="00D13B3C"/>
    <w:rsid w:val="00DA67D1"/>
    <w:rsid w:val="00F23356"/>
    <w:rsid w:val="00F75DDC"/>
    <w:rsid w:val="00F86989"/>
    <w:rsid w:val="00FE3CB2"/>
    <w:rsid w:val="00FE4999"/>
    <w:rsid w:val="0ACA6829"/>
    <w:rsid w:val="0B4667B1"/>
    <w:rsid w:val="1E8A4AEB"/>
    <w:rsid w:val="2278667B"/>
    <w:rsid w:val="2D142464"/>
    <w:rsid w:val="374D44A2"/>
    <w:rsid w:val="3C8D17F0"/>
    <w:rsid w:val="3D7F563D"/>
    <w:rsid w:val="456E7DDD"/>
    <w:rsid w:val="51A352BF"/>
    <w:rsid w:val="5A72732E"/>
    <w:rsid w:val="6DC362EA"/>
    <w:rsid w:val="71DE0346"/>
    <w:rsid w:val="7260580F"/>
    <w:rsid w:val="774E0DC0"/>
    <w:rsid w:val="7E6E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10FD64"/>
  <w15:chartTrackingRefBased/>
  <w15:docId w15:val="{50E7F0D3-B6EF-4F3E-A921-5AD77BA1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Default Paragraph Font" w:uiPriority="1" w:unhideWhenUsed="1"/>
    <w:lsdException w:name="Date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 w:qFormat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Lines="50" w:before="50" w:line="288" w:lineRule="auto"/>
      <w:ind w:firstLineChars="200" w:firstLine="883"/>
      <w:jc w:val="both"/>
    </w:pPr>
    <w:rPr>
      <w:sz w:val="24"/>
    </w:rPr>
  </w:style>
  <w:style w:type="paragraph" w:styleId="Heading1">
    <w:name w:val="heading 1"/>
    <w:next w:val="Name"/>
    <w:qFormat/>
    <w:pPr>
      <w:keepNext/>
      <w:keepLines/>
      <w:snapToGrid w:val="0"/>
      <w:spacing w:beforeLines="100" w:before="100" w:line="288" w:lineRule="auto"/>
      <w:jc w:val="center"/>
      <w:outlineLvl w:val="0"/>
    </w:pPr>
    <w:rPr>
      <w:rFonts w:ascii="Arial" w:eastAsia="黑体" w:hAnsi="Arial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next w:val="Date"/>
    <w:qFormat/>
    <w:pPr>
      <w:spacing w:beforeLines="50" w:before="50" w:line="288" w:lineRule="auto"/>
      <w:jc w:val="center"/>
    </w:pPr>
    <w:rPr>
      <w:sz w:val="24"/>
      <w:lang w:eastAsia="zh-TW"/>
    </w:rPr>
  </w:style>
  <w:style w:type="paragraph" w:styleId="Date">
    <w:name w:val="Date"/>
    <w:basedOn w:val="Normal"/>
    <w:next w:val="Normal"/>
    <w:qFormat/>
    <w:pPr>
      <w:jc w:val="center"/>
    </w:p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qFormat/>
    <w:pPr>
      <w:tabs>
        <w:tab w:val="center" w:pos="4153"/>
        <w:tab w:val="right" w:pos="8306"/>
      </w:tabs>
      <w:snapToGrid w:val="0"/>
    </w:pPr>
    <w:rPr>
      <w:rFonts w:ascii="Arial" w:eastAsia="黑体" w:hAnsi="Arial"/>
      <w:sz w:val="18"/>
      <w:szCs w:val="18"/>
    </w:rPr>
  </w:style>
  <w:style w:type="paragraph" w:styleId="Index1">
    <w:name w:val="index 1"/>
    <w:basedOn w:val="Normal"/>
    <w:next w:val="Normal"/>
  </w:style>
  <w:style w:type="paragraph" w:styleId="IndexHeading">
    <w:name w:val="index heading"/>
    <w:aliases w:val="Problem"/>
    <w:next w:val="Normal"/>
    <w:qFormat/>
    <w:rsid w:val="00D06EBD"/>
    <w:pPr>
      <w:numPr>
        <w:numId w:val="3"/>
      </w:numPr>
      <w:tabs>
        <w:tab w:val="left" w:pos="432"/>
      </w:tabs>
      <w:spacing w:beforeLines="100" w:before="100" w:afterLines="50" w:after="50" w:line="288" w:lineRule="auto"/>
      <w:ind w:left="0" w:firstLine="0"/>
    </w:pPr>
    <w:rPr>
      <w:rFonts w:ascii="Arial" w:eastAsia="黑体" w:hAnsi="Arial" w:cs="Arial"/>
      <w:bCs/>
      <w:sz w:val="24"/>
    </w:rPr>
  </w:style>
  <w:style w:type="paragraph" w:styleId="NormalWeb">
    <w:name w:val="Normal (Web)"/>
    <w:pPr>
      <w:spacing w:beforeAutospacing="1" w:afterAutospacing="1"/>
    </w:pPr>
    <w:rPr>
      <w:sz w:val="24"/>
      <w:szCs w:val="24"/>
    </w:rPr>
  </w:style>
  <w:style w:type="character" w:styleId="Strong">
    <w:name w:val="Strong"/>
    <w:basedOn w:val="DefaultParagraphFont"/>
    <w:rPr>
      <w:b/>
      <w:bCs/>
    </w:rPr>
  </w:style>
  <w:style w:type="table" w:styleId="TableGrid">
    <w:name w:val="Table Grid"/>
    <w:basedOn w:val="TableNormal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endix">
    <w:name w:val="Appendix"/>
    <w:basedOn w:val="Normal"/>
    <w:next w:val="Normal"/>
    <w:pPr>
      <w:pageBreakBefore/>
      <w:ind w:firstLineChars="0" w:firstLine="0"/>
    </w:pPr>
    <w:rPr>
      <w:rFonts w:ascii="Arial" w:eastAsia="黑体" w:hAnsi="Arial" w:cs="Arial"/>
      <w:bCs/>
      <w:lang w:eastAsia="zh-TW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0B31B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lanlio\Desktop\Writing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Writing_Template.dot</Template>
  <TotalTime>133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raylanlio</dc:creator>
  <cp:keywords/>
  <cp:lastModifiedBy>Man Fong Lio</cp:lastModifiedBy>
  <cp:revision>5</cp:revision>
  <cp:lastPrinted>2023-12-04T20:25:00Z</cp:lastPrinted>
  <dcterms:created xsi:type="dcterms:W3CDTF">2024-01-02T18:43:00Z</dcterms:created>
  <dcterms:modified xsi:type="dcterms:W3CDTF">2024-01-02T20:56:00Z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9735C78C65214A73AC183F159D393BD7_13</vt:lpwstr>
  </property>
</Properties>
</file>