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925" w:rsidRPr="000B6DF3" w:rsidRDefault="000B6DF3">
      <w:r>
        <w:rPr>
          <w:rFonts w:hint="eastAsia"/>
        </w:rPr>
        <w:t>(1)</w:t>
      </w:r>
      <w:r>
        <w:t xml:space="preserve"> </w:t>
      </w:r>
      <w:r>
        <w:rPr>
          <w:rFonts w:hint="eastAsia"/>
        </w:rPr>
        <w:t>把柵極</w:t>
      </w:r>
      <w:proofErr w:type="gramStart"/>
      <w:r>
        <w:rPr>
          <w:rFonts w:hint="eastAsia"/>
        </w:rPr>
        <w:t>和漏極</w:t>
      </w:r>
      <w:proofErr w:type="gramEnd"/>
      <w:r>
        <w:rPr>
          <w:rFonts w:hint="eastAsia"/>
        </w:rPr>
        <w:t>連接起來，使其成為一個二極管。仿真電源電壓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</m:oMath>
    </w:p>
    <w:p w:rsidR="000B6DF3" w:rsidRPr="000B6DF3" w:rsidRDefault="000B6DF3">
      <w:pPr>
        <w:rPr>
          <w:rFonts w:hint="eastAsia"/>
        </w:rPr>
      </w:pPr>
      <w:r>
        <w:rPr>
          <w:rFonts w:hint="eastAsia"/>
        </w:rPr>
        <w:t>找出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  <w:r>
        <w:rPr>
          <w:rFonts w:hint="eastAsia"/>
        </w:rPr>
        <w:t>最先不為</w:t>
      </w:r>
      <w:r>
        <w:rPr>
          <w:rFonts w:hint="eastAsia"/>
        </w:rPr>
        <w:t>0</w:t>
      </w:r>
      <w:r>
        <w:rPr>
          <w:rFonts w:hint="eastAsia"/>
        </w:rPr>
        <w:t>的地方，那裡就是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</w:p>
    <w:p w:rsidR="003702DD" w:rsidRDefault="005C6BF1">
      <w:r>
        <w:rPr>
          <w:noProof/>
        </w:rPr>
        <w:drawing>
          <wp:inline distT="0" distB="0" distL="0" distR="0" wp14:anchorId="00A70F23" wp14:editId="384046A5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818" w:rsidRPr="00DC2818" w:rsidRDefault="00DC281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</m:t>
          </m:r>
          <m:r>
            <m:rPr>
              <m:sty m:val="p"/>
            </m:rPr>
            <w:rPr>
              <w:rFonts w:ascii="Cambria Math" w:hAnsi="Cambria Math" w:hint="eastAsia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V</m:t>
          </m:r>
        </m:oMath>
      </m:oMathPara>
    </w:p>
    <w:p w:rsidR="00DC2818" w:rsidRPr="00DC2818" w:rsidRDefault="00DC2818">
      <w:pPr>
        <w:rPr>
          <w:rFonts w:hint="eastAsia"/>
        </w:rPr>
      </w:pPr>
    </w:p>
    <w:p w:rsidR="005C6BF1" w:rsidRPr="005C6BF1" w:rsidRDefault="00E34EF0" w:rsidP="00E34EF0">
      <w:pPr>
        <w:widowControl/>
        <w:rPr>
          <w:rFonts w:hint="eastAsia"/>
        </w:rPr>
      </w:pPr>
      <w:r>
        <w:rPr>
          <w:noProof/>
        </w:rPr>
        <w:drawing>
          <wp:inline distT="0" distB="0" distL="0" distR="0" wp14:anchorId="62898717" wp14:editId="17967947">
            <wp:extent cx="5274310" cy="2966720"/>
            <wp:effectExtent l="0" t="0" r="2540" b="508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2DD" w:rsidRPr="00E34EF0" w:rsidRDefault="00E34EF0">
      <m:oMathPara>
        <m:oMath>
          <m:r>
            <m:rPr>
              <m:sty m:val="p"/>
            </m:rP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=739.2f</m:t>
          </m:r>
        </m:oMath>
      </m:oMathPara>
    </w:p>
    <w:p w:rsidR="00E34EF0" w:rsidRDefault="00E34EF0"/>
    <w:p w:rsidR="00E34EF0" w:rsidRPr="00E34EF0" w:rsidRDefault="00E34EF0" w:rsidP="00E34EF0">
      <w:pPr>
        <w:tabs>
          <w:tab w:val="left" w:pos="1820"/>
        </w:tabs>
      </w:pPr>
      <w:r>
        <w:tab/>
      </w:r>
      <w:bookmarkStart w:id="0" w:name="_GoBack"/>
      <w:bookmarkEnd w:id="0"/>
    </w:p>
    <w:sectPr w:rsidR="00E34EF0" w:rsidRPr="00E34E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DD"/>
    <w:rsid w:val="000B6DF3"/>
    <w:rsid w:val="003702DD"/>
    <w:rsid w:val="003B1925"/>
    <w:rsid w:val="003F7440"/>
    <w:rsid w:val="005C6BF1"/>
    <w:rsid w:val="0083402D"/>
    <w:rsid w:val="00870ECD"/>
    <w:rsid w:val="00D43A47"/>
    <w:rsid w:val="00DC2818"/>
    <w:rsid w:val="00DC53D7"/>
    <w:rsid w:val="00E3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7631"/>
  <w15:chartTrackingRefBased/>
  <w15:docId w15:val="{F738F186-87D0-4B3B-A23C-FE6E37466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B6D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3</cp:revision>
  <dcterms:created xsi:type="dcterms:W3CDTF">2020-04-20T14:48:00Z</dcterms:created>
  <dcterms:modified xsi:type="dcterms:W3CDTF">2020-04-20T15:52:00Z</dcterms:modified>
</cp:coreProperties>
</file>