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D01" w:rsidRPr="00196D27" w:rsidRDefault="002C41D4" w:rsidP="00D73D01">
      <w:pPr>
        <w:spacing w:line="360" w:lineRule="auto"/>
        <w:jc w:val="center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/>
          <w:sz w:val="32"/>
          <w:szCs w:val="32"/>
        </w:rPr>
        <w:t>湿法腐蚀</w:t>
      </w:r>
    </w:p>
    <w:p w:rsidR="00D73D01" w:rsidRPr="00196D27" w:rsidRDefault="00D73D01" w:rsidP="00D73D01">
      <w:pPr>
        <w:spacing w:line="360" w:lineRule="auto"/>
        <w:jc w:val="center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源漏</w:t>
      </w:r>
      <w:r w:rsidR="004767CF">
        <w:rPr>
          <w:rFonts w:ascii="楷体" w:eastAsia="楷体" w:hAnsi="楷体" w:hint="eastAsia"/>
          <w:sz w:val="24"/>
          <w:szCs w:val="24"/>
        </w:rPr>
        <w:t>扩散</w:t>
      </w:r>
      <w:r>
        <w:rPr>
          <w:rFonts w:ascii="楷体" w:eastAsia="楷体" w:hAnsi="楷体" w:hint="eastAsia"/>
          <w:sz w:val="24"/>
          <w:szCs w:val="24"/>
        </w:rPr>
        <w:t>孔</w:t>
      </w:r>
      <w:r w:rsidR="00614734">
        <w:rPr>
          <w:rFonts w:ascii="楷体" w:eastAsia="楷体" w:hAnsi="楷体" w:hint="eastAsia"/>
          <w:sz w:val="24"/>
          <w:szCs w:val="24"/>
        </w:rPr>
        <w:t>（刻SiO2）</w:t>
      </w:r>
    </w:p>
    <w:p w:rsidR="00D73D01" w:rsidRPr="00196D27" w:rsidRDefault="00D73D01" w:rsidP="00D73D01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黑体" w:hAnsi="Times New Roman"/>
          <w:sz w:val="24"/>
          <w:szCs w:val="24"/>
        </w:rPr>
      </w:pPr>
      <w:r w:rsidRPr="00196D27">
        <w:rPr>
          <w:rFonts w:ascii="Times New Roman" w:eastAsia="黑体" w:hAnsi="Times New Roman"/>
          <w:sz w:val="24"/>
          <w:szCs w:val="24"/>
        </w:rPr>
        <w:t>实验目的和要求</w:t>
      </w:r>
    </w:p>
    <w:p w:rsidR="00D73D01" w:rsidRDefault="00D73D01" w:rsidP="00D73D01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对前期工艺做必要的了解，对整体工艺进行理解。</w:t>
      </w:r>
    </w:p>
    <w:p w:rsidR="00D73D01" w:rsidRDefault="002130EA" w:rsidP="00D73D01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了解干法去胶的原理及作用</w:t>
      </w:r>
    </w:p>
    <w:p w:rsidR="00D2022D" w:rsidRDefault="00D2022D" w:rsidP="00D2022D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学习湿法腐蚀工艺，并且用光学显微镜检测腐蚀实验结果。</w:t>
      </w:r>
    </w:p>
    <w:p w:rsidR="002C41D4" w:rsidRPr="002C41D4" w:rsidRDefault="002C41D4" w:rsidP="002C41D4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黑体" w:hAnsi="Times New Roman"/>
          <w:sz w:val="24"/>
          <w:szCs w:val="24"/>
        </w:rPr>
      </w:pPr>
      <w:r w:rsidRPr="002C41D4">
        <w:rPr>
          <w:rFonts w:ascii="Times New Roman" w:eastAsia="黑体" w:hAnsi="Times New Roman" w:hint="eastAsia"/>
          <w:sz w:val="24"/>
          <w:szCs w:val="24"/>
        </w:rPr>
        <w:t>湿法腐蚀介绍</w:t>
      </w:r>
    </w:p>
    <w:p w:rsidR="002C41D4" w:rsidRPr="002C41D4" w:rsidRDefault="002C41D4" w:rsidP="002C41D4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在超声环境中</w:t>
      </w:r>
      <w:r w:rsidRPr="00A51684">
        <w:rPr>
          <w:rFonts w:ascii="Times New Roman" w:hAnsi="Times New Roman"/>
          <w:sz w:val="24"/>
          <w:szCs w:val="24"/>
        </w:rPr>
        <w:t>用</w:t>
      </w:r>
      <w:r w:rsidRPr="00A51684">
        <w:rPr>
          <w:rFonts w:ascii="Times New Roman" w:hAnsi="Times New Roman"/>
          <w:sz w:val="24"/>
          <w:szCs w:val="24"/>
        </w:rPr>
        <w:t>BOE</w:t>
      </w:r>
      <w:r w:rsidRPr="00A51684">
        <w:rPr>
          <w:rFonts w:ascii="Times New Roman" w:hAnsi="Times New Roman"/>
          <w:sz w:val="24"/>
          <w:szCs w:val="24"/>
        </w:rPr>
        <w:t>溶液湿法腐蚀二氧化硅，常温条件下腐蚀。</w:t>
      </w:r>
      <w:r>
        <w:rPr>
          <w:rFonts w:ascii="Times New Roman" w:hAnsi="Times New Roman"/>
          <w:sz w:val="24"/>
          <w:szCs w:val="24"/>
        </w:rPr>
        <w:t>其反应方程式如下</w:t>
      </w:r>
      <w:r>
        <w:rPr>
          <w:rFonts w:ascii="Times New Roman" w:hAnsi="Times New Roman" w:hint="eastAsia"/>
          <w:sz w:val="24"/>
          <w:szCs w:val="24"/>
        </w:rPr>
        <w:t>：</w:t>
      </w:r>
      <w:r w:rsidRPr="002C41D4">
        <w:rPr>
          <w:rFonts w:ascii="Times New Roman" w:hAnsi="Times New Roman"/>
          <w:sz w:val="24"/>
          <w:szCs w:val="24"/>
        </w:rPr>
        <w:t>SiO</w:t>
      </w:r>
      <w:r w:rsidRPr="002C41D4">
        <w:rPr>
          <w:rFonts w:ascii="Times New Roman" w:hAnsi="Times New Roman"/>
          <w:sz w:val="24"/>
          <w:szCs w:val="24"/>
          <w:vertAlign w:val="subscript"/>
        </w:rPr>
        <w:t>2</w:t>
      </w:r>
      <w:r w:rsidRPr="002C41D4">
        <w:rPr>
          <w:rFonts w:ascii="Times New Roman" w:hAnsi="Times New Roman"/>
          <w:sz w:val="24"/>
          <w:szCs w:val="24"/>
        </w:rPr>
        <w:t xml:space="preserve"> + 4HF = SiF</w:t>
      </w:r>
      <w:r w:rsidRPr="002C41D4">
        <w:rPr>
          <w:rFonts w:ascii="Times New Roman" w:hAnsi="Times New Roman"/>
          <w:sz w:val="24"/>
          <w:szCs w:val="24"/>
          <w:vertAlign w:val="subscript"/>
        </w:rPr>
        <w:t>4</w:t>
      </w:r>
      <w:r w:rsidRPr="002C41D4">
        <w:rPr>
          <w:rFonts w:ascii="Times New Roman" w:hAnsi="Times New Roman"/>
          <w:sz w:val="24"/>
          <w:szCs w:val="24"/>
        </w:rPr>
        <w:t>(g) + 2H</w:t>
      </w:r>
      <w:r w:rsidRPr="002C41D4">
        <w:rPr>
          <w:rFonts w:ascii="Times New Roman" w:hAnsi="Times New Roman"/>
          <w:sz w:val="24"/>
          <w:szCs w:val="24"/>
          <w:vertAlign w:val="subscript"/>
        </w:rPr>
        <w:t>2</w:t>
      </w:r>
      <w:r w:rsidRPr="002C41D4">
        <w:rPr>
          <w:rFonts w:ascii="Times New Roman" w:hAnsi="Times New Roman"/>
          <w:sz w:val="24"/>
          <w:szCs w:val="24"/>
        </w:rPr>
        <w:t>O</w:t>
      </w:r>
      <w:r>
        <w:rPr>
          <w:rFonts w:ascii="Times New Roman" w:hAnsi="Times New Roman" w:hint="eastAsia"/>
          <w:sz w:val="24"/>
          <w:szCs w:val="24"/>
        </w:rPr>
        <w:t>。</w:t>
      </w:r>
      <w:r>
        <w:rPr>
          <w:rFonts w:ascii="Times New Roman" w:hAnsi="Times New Roman"/>
          <w:sz w:val="24"/>
          <w:szCs w:val="24"/>
        </w:rPr>
        <w:t>反应生成能够挥发的</w:t>
      </w:r>
      <w:r w:rsidRPr="002C41D4">
        <w:rPr>
          <w:rFonts w:ascii="Times New Roman" w:hAnsi="Times New Roman"/>
          <w:sz w:val="24"/>
          <w:szCs w:val="24"/>
        </w:rPr>
        <w:t>SiF</w:t>
      </w:r>
      <w:r w:rsidRPr="002C41D4">
        <w:rPr>
          <w:rFonts w:ascii="Times New Roman" w:hAnsi="Times New Roman"/>
          <w:sz w:val="24"/>
          <w:szCs w:val="24"/>
          <w:vertAlign w:val="subscript"/>
        </w:rPr>
        <w:t>4</w:t>
      </w:r>
      <w:r>
        <w:rPr>
          <w:rFonts w:ascii="Times New Roman" w:hAnsi="Times New Roman"/>
          <w:sz w:val="24"/>
          <w:szCs w:val="24"/>
        </w:rPr>
        <w:t>气体和水</w:t>
      </w:r>
      <w:r>
        <w:rPr>
          <w:rFonts w:ascii="Times New Roman" w:hAnsi="Times New Roman" w:hint="eastAsia"/>
          <w:sz w:val="24"/>
          <w:szCs w:val="24"/>
        </w:rPr>
        <w:t>。</w:t>
      </w:r>
    </w:p>
    <w:p w:rsidR="002C41D4" w:rsidRPr="00A51684" w:rsidRDefault="002C41D4" w:rsidP="002C41D4">
      <w:pPr>
        <w:spacing w:line="360" w:lineRule="auto"/>
        <w:rPr>
          <w:rFonts w:ascii="Times New Roman" w:hAnsi="Times New Roman"/>
          <w:sz w:val="24"/>
          <w:szCs w:val="24"/>
        </w:rPr>
      </w:pPr>
      <w:r w:rsidRPr="00A51684">
        <w:rPr>
          <w:rFonts w:ascii="Times New Roman" w:hAnsi="Times New Roman"/>
          <w:sz w:val="24"/>
          <w:szCs w:val="24"/>
        </w:rPr>
        <w:t>工艺流程：</w:t>
      </w:r>
    </w:p>
    <w:p w:rsidR="002C41D4" w:rsidRPr="00A51684" w:rsidRDefault="002C41D4" w:rsidP="002C41D4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A51684">
        <w:rPr>
          <w:rFonts w:ascii="Times New Roman" w:hAnsi="Times New Roman"/>
          <w:sz w:val="24"/>
          <w:szCs w:val="24"/>
        </w:rPr>
        <w:t>先在超声清洗台中加入去离子水，以水能托起塑料容器为准。</w:t>
      </w:r>
      <w:r>
        <w:rPr>
          <w:rFonts w:ascii="Times New Roman" w:hAnsi="Times New Roman" w:hint="eastAsia"/>
          <w:sz w:val="24"/>
          <w:szCs w:val="24"/>
        </w:rPr>
        <w:t>然后</w:t>
      </w:r>
      <w:r>
        <w:rPr>
          <w:rFonts w:ascii="Times New Roman" w:hAnsi="Times New Roman"/>
          <w:sz w:val="24"/>
          <w:szCs w:val="24"/>
        </w:rPr>
        <w:t>开启</w:t>
      </w:r>
      <w:r w:rsidRPr="00A51684">
        <w:rPr>
          <w:rFonts w:ascii="Times New Roman" w:hAnsi="Times New Roman"/>
          <w:sz w:val="24"/>
          <w:szCs w:val="24"/>
        </w:rPr>
        <w:t>超声电源</w:t>
      </w:r>
      <w:r>
        <w:rPr>
          <w:rFonts w:ascii="Times New Roman" w:hAnsi="Times New Roman" w:hint="eastAsia"/>
          <w:sz w:val="24"/>
          <w:szCs w:val="24"/>
        </w:rPr>
        <w:t>。</w:t>
      </w:r>
    </w:p>
    <w:p w:rsidR="002C41D4" w:rsidRPr="00491DCC" w:rsidRDefault="002C41D4" w:rsidP="002C41D4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A51684">
        <w:rPr>
          <w:rFonts w:ascii="Times New Roman" w:hAnsi="Times New Roman"/>
          <w:sz w:val="24"/>
          <w:szCs w:val="24"/>
        </w:rPr>
        <w:t>把</w:t>
      </w:r>
      <w:r w:rsidRPr="00A51684">
        <w:rPr>
          <w:rFonts w:ascii="Times New Roman" w:hAnsi="Times New Roman"/>
          <w:sz w:val="24"/>
          <w:szCs w:val="24"/>
        </w:rPr>
        <w:t>6</w:t>
      </w:r>
      <w:r w:rsidRPr="00A51684">
        <w:rPr>
          <w:rFonts w:ascii="Times New Roman" w:hAnsi="Times New Roman"/>
          <w:sz w:val="24"/>
          <w:szCs w:val="24"/>
        </w:rPr>
        <w:t>：</w:t>
      </w:r>
      <w:r w:rsidRPr="00A51684">
        <w:rPr>
          <w:rFonts w:ascii="Times New Roman" w:hAnsi="Times New Roman"/>
          <w:sz w:val="24"/>
          <w:szCs w:val="24"/>
        </w:rPr>
        <w:t>1</w:t>
      </w:r>
      <w:r w:rsidRPr="00A51684">
        <w:rPr>
          <w:rFonts w:ascii="Times New Roman" w:hAnsi="Times New Roman"/>
          <w:sz w:val="24"/>
          <w:szCs w:val="24"/>
        </w:rPr>
        <w:t>的</w:t>
      </w:r>
      <w:r w:rsidRPr="00A51684">
        <w:rPr>
          <w:rFonts w:ascii="Times New Roman" w:hAnsi="Times New Roman"/>
          <w:sz w:val="24"/>
          <w:szCs w:val="24"/>
        </w:rPr>
        <w:t>BOE</w:t>
      </w:r>
      <w:r w:rsidRPr="00A51684">
        <w:rPr>
          <w:rFonts w:ascii="Times New Roman" w:hAnsi="Times New Roman"/>
          <w:sz w:val="24"/>
          <w:szCs w:val="24"/>
        </w:rPr>
        <w:t>溶液（</w:t>
      </w:r>
      <w:r>
        <w:rPr>
          <w:rFonts w:ascii="Times New Roman" w:hAnsi="Times New Roman" w:hint="eastAsia"/>
          <w:sz w:val="24"/>
          <w:szCs w:val="24"/>
        </w:rPr>
        <w:t>H</w:t>
      </w:r>
      <w:r w:rsidRPr="0078729F">
        <w:rPr>
          <w:rFonts w:ascii="Times New Roman" w:hAnsi="Times New Roman" w:hint="eastAsia"/>
          <w:sz w:val="24"/>
          <w:szCs w:val="24"/>
          <w:vertAlign w:val="subscript"/>
        </w:rPr>
        <w:t>2</w:t>
      </w:r>
      <w:r>
        <w:rPr>
          <w:rFonts w:ascii="Times New Roman" w:hAnsi="Times New Roman" w:hint="eastAsia"/>
          <w:sz w:val="24"/>
          <w:szCs w:val="24"/>
        </w:rPr>
        <w:t>O</w:t>
      </w:r>
      <w:r w:rsidRPr="00A51684">
        <w:rPr>
          <w:rFonts w:ascii="Times New Roman" w:hAnsi="Times New Roman"/>
          <w:sz w:val="24"/>
          <w:szCs w:val="24"/>
        </w:rPr>
        <w:t>：</w:t>
      </w:r>
      <w:r>
        <w:rPr>
          <w:rFonts w:ascii="Times New Roman" w:hAnsi="Times New Roman" w:hint="eastAsia"/>
          <w:sz w:val="24"/>
          <w:szCs w:val="24"/>
        </w:rPr>
        <w:t>HF</w:t>
      </w:r>
      <w:r w:rsidRPr="00A51684">
        <w:rPr>
          <w:rFonts w:ascii="Times New Roman" w:hAnsi="Times New Roman"/>
          <w:sz w:val="24"/>
          <w:szCs w:val="24"/>
        </w:rPr>
        <w:t>）倒入塑料容器中</w:t>
      </w:r>
      <w:r w:rsidRPr="00A51684">
        <w:rPr>
          <w:rFonts w:ascii="Times New Roman" w:hAnsi="Times New Roman"/>
          <w:sz w:val="24"/>
          <w:szCs w:val="24"/>
        </w:rPr>
        <w:t>,</w:t>
      </w:r>
      <w:r w:rsidRPr="00A51684">
        <w:rPr>
          <w:rFonts w:ascii="Times New Roman" w:hAnsi="Times New Roman"/>
          <w:sz w:val="24"/>
          <w:szCs w:val="24"/>
        </w:rPr>
        <w:t>有专用的塑料容器放在</w:t>
      </w:r>
      <w:r>
        <w:rPr>
          <w:rFonts w:ascii="Times New Roman" w:hAnsi="Times New Roman" w:hint="eastAsia"/>
          <w:sz w:val="24"/>
          <w:szCs w:val="24"/>
        </w:rPr>
        <w:t>6</w:t>
      </w:r>
      <w:r>
        <w:rPr>
          <w:rFonts w:ascii="Times New Roman" w:hAnsi="Times New Roman" w:hint="eastAsia"/>
          <w:sz w:val="24"/>
          <w:szCs w:val="24"/>
        </w:rPr>
        <w:t>号</w:t>
      </w:r>
      <w:r w:rsidRPr="00A51684">
        <w:rPr>
          <w:rFonts w:ascii="Times New Roman" w:hAnsi="Times New Roman"/>
          <w:sz w:val="24"/>
          <w:szCs w:val="24"/>
        </w:rPr>
        <w:t>操作台上（只能用塑料容器，不能用其它</w:t>
      </w:r>
      <w:r>
        <w:rPr>
          <w:rFonts w:ascii="Times New Roman" w:hAnsi="Times New Roman" w:hint="eastAsia"/>
          <w:sz w:val="24"/>
          <w:szCs w:val="24"/>
        </w:rPr>
        <w:t>玻璃或石英材料的容器</w:t>
      </w:r>
      <w:r w:rsidRPr="00A51684">
        <w:rPr>
          <w:rFonts w:ascii="Times New Roman" w:hAnsi="Times New Roman"/>
          <w:sz w:val="24"/>
          <w:szCs w:val="24"/>
        </w:rPr>
        <w:t>）以液体没过硅片为准。</w:t>
      </w:r>
    </w:p>
    <w:p w:rsidR="002C41D4" w:rsidRPr="00A51684" w:rsidRDefault="002C41D4" w:rsidP="002C41D4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3E1DC6">
        <w:rPr>
          <w:rFonts w:ascii="Times New Roman" w:hAnsi="Times New Roman"/>
          <w:sz w:val="24"/>
          <w:szCs w:val="24"/>
        </w:rPr>
        <w:t>将待腐蚀的硅片用去离子水浸湿</w:t>
      </w:r>
      <w:r w:rsidRPr="003E1DC6">
        <w:rPr>
          <w:rFonts w:ascii="Times New Roman" w:hAnsi="Times New Roman" w:hint="eastAsia"/>
          <w:sz w:val="24"/>
          <w:szCs w:val="24"/>
        </w:rPr>
        <w:t>，</w:t>
      </w:r>
      <w:r w:rsidRPr="003E1DC6">
        <w:rPr>
          <w:rFonts w:ascii="Times New Roman" w:hAnsi="Times New Roman"/>
          <w:sz w:val="24"/>
          <w:szCs w:val="24"/>
        </w:rPr>
        <w:t>然后平放</w:t>
      </w:r>
      <w:r w:rsidRPr="00A51684">
        <w:rPr>
          <w:rFonts w:ascii="Times New Roman" w:hAnsi="Times New Roman"/>
          <w:sz w:val="24"/>
          <w:szCs w:val="24"/>
        </w:rPr>
        <w:t>在盛有</w:t>
      </w:r>
      <w:r w:rsidRPr="00A51684">
        <w:rPr>
          <w:rFonts w:ascii="Times New Roman" w:hAnsi="Times New Roman"/>
          <w:sz w:val="24"/>
          <w:szCs w:val="24"/>
        </w:rPr>
        <w:t>BOE</w:t>
      </w:r>
      <w:r w:rsidRPr="00A51684">
        <w:rPr>
          <w:rFonts w:ascii="Times New Roman" w:hAnsi="Times New Roman"/>
          <w:sz w:val="24"/>
          <w:szCs w:val="24"/>
        </w:rPr>
        <w:t>溶液的塑料容器中腐蚀，开始计时。</w:t>
      </w:r>
    </w:p>
    <w:p w:rsidR="002C41D4" w:rsidRPr="00A51684" w:rsidRDefault="002C41D4" w:rsidP="002C41D4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A51684">
        <w:rPr>
          <w:rFonts w:ascii="Times New Roman" w:hAnsi="Times New Roman"/>
          <w:sz w:val="24"/>
          <w:szCs w:val="24"/>
        </w:rPr>
        <w:t>在常温下</w:t>
      </w:r>
      <w:r w:rsidRPr="00A51684">
        <w:rPr>
          <w:rFonts w:ascii="Times New Roman" w:hAnsi="Times New Roman"/>
          <w:sz w:val="24"/>
          <w:szCs w:val="24"/>
        </w:rPr>
        <w:t>BOE</w:t>
      </w:r>
      <w:r w:rsidRPr="00A51684">
        <w:rPr>
          <w:rFonts w:ascii="Times New Roman" w:hAnsi="Times New Roman"/>
          <w:sz w:val="24"/>
          <w:szCs w:val="24"/>
        </w:rPr>
        <w:t>腐蚀</w:t>
      </w:r>
      <w:r>
        <w:rPr>
          <w:rFonts w:ascii="Times New Roman" w:hAnsi="Times New Roman" w:hint="eastAsia"/>
          <w:sz w:val="24"/>
          <w:szCs w:val="24"/>
        </w:rPr>
        <w:t>热氧化的</w:t>
      </w:r>
      <w:r w:rsidRPr="00A51684">
        <w:rPr>
          <w:rFonts w:ascii="Times New Roman" w:hAnsi="Times New Roman"/>
          <w:sz w:val="24"/>
          <w:szCs w:val="24"/>
        </w:rPr>
        <w:t>二氧化硅，腐蚀速率大约是</w:t>
      </w:r>
      <w:r w:rsidRPr="00A51684">
        <w:rPr>
          <w:rFonts w:ascii="Times New Roman" w:hAnsi="Times New Roman"/>
          <w:sz w:val="24"/>
          <w:szCs w:val="24"/>
        </w:rPr>
        <w:t>1200</w:t>
      </w:r>
      <w:r>
        <w:rPr>
          <w:rFonts w:ascii="Times New Roman" w:hAnsi="Times New Roman"/>
          <w:sz w:val="24"/>
          <w:szCs w:val="24"/>
        </w:rPr>
        <w:t>Å</w:t>
      </w:r>
      <w:r>
        <w:rPr>
          <w:rFonts w:ascii="Times New Roman" w:hAnsi="Times New Roman" w:hint="eastAsia"/>
          <w:sz w:val="24"/>
          <w:szCs w:val="24"/>
        </w:rPr>
        <w:t>/min</w:t>
      </w:r>
      <w:r>
        <w:rPr>
          <w:rFonts w:ascii="Times New Roman" w:hAnsi="Times New Roman"/>
          <w:sz w:val="24"/>
          <w:szCs w:val="24"/>
        </w:rPr>
        <w:t>。</w:t>
      </w:r>
    </w:p>
    <w:p w:rsidR="002C41D4" w:rsidRPr="00A51684" w:rsidRDefault="002C41D4" w:rsidP="002C41D4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A51684">
        <w:rPr>
          <w:rFonts w:ascii="Times New Roman" w:hAnsi="Times New Roman"/>
          <w:sz w:val="24"/>
          <w:szCs w:val="24"/>
        </w:rPr>
        <w:t>腐蚀完成后夹起硅片放到盛有去离子水的容器中（有专用水盆），</w:t>
      </w:r>
      <w:r>
        <w:rPr>
          <w:rFonts w:ascii="Times New Roman" w:hAnsi="Times New Roman" w:hint="eastAsia"/>
          <w:sz w:val="24"/>
          <w:szCs w:val="24"/>
        </w:rPr>
        <w:t>用</w:t>
      </w:r>
      <w:r w:rsidRPr="00A51684">
        <w:rPr>
          <w:rFonts w:ascii="Times New Roman" w:hAnsi="Times New Roman"/>
          <w:sz w:val="24"/>
          <w:szCs w:val="24"/>
        </w:rPr>
        <w:t>去离子水</w:t>
      </w:r>
      <w:r>
        <w:rPr>
          <w:rFonts w:ascii="Times New Roman" w:hAnsi="Times New Roman"/>
          <w:sz w:val="24"/>
          <w:szCs w:val="24"/>
        </w:rPr>
        <w:t>反复冲洗干净，以免硅片上</w:t>
      </w:r>
      <w:r w:rsidRPr="00A51684">
        <w:rPr>
          <w:rFonts w:ascii="Times New Roman" w:hAnsi="Times New Roman"/>
          <w:sz w:val="24"/>
          <w:szCs w:val="24"/>
        </w:rPr>
        <w:t>有残余酸液。（冲水时去离子水龙头不要开得太大</w:t>
      </w:r>
      <w:r>
        <w:rPr>
          <w:rFonts w:ascii="Times New Roman" w:hAnsi="Times New Roman" w:hint="eastAsia"/>
          <w:sz w:val="24"/>
          <w:szCs w:val="24"/>
        </w:rPr>
        <w:t>,</w:t>
      </w:r>
      <w:r w:rsidRPr="00A51684">
        <w:rPr>
          <w:rFonts w:ascii="Times New Roman" w:hAnsi="Times New Roman"/>
          <w:sz w:val="24"/>
          <w:szCs w:val="24"/>
        </w:rPr>
        <w:t>以免冲碎硅片）最后用氮气枪吹干放入硅片盒中。</w:t>
      </w:r>
    </w:p>
    <w:p w:rsidR="002C41D4" w:rsidRPr="00A51684" w:rsidRDefault="002C41D4" w:rsidP="002C41D4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A51684">
        <w:rPr>
          <w:rFonts w:ascii="Times New Roman" w:hAnsi="Times New Roman"/>
          <w:sz w:val="24"/>
          <w:szCs w:val="24"/>
        </w:rPr>
        <w:t>再拿起第二片按照上述程序腐蚀，直到整个腐蚀完成。</w:t>
      </w:r>
    </w:p>
    <w:p w:rsidR="002C41D4" w:rsidRDefault="002C41D4" w:rsidP="002C41D4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A51684">
        <w:rPr>
          <w:rFonts w:ascii="Times New Roman" w:hAnsi="Times New Roman"/>
          <w:sz w:val="24"/>
          <w:szCs w:val="24"/>
        </w:rPr>
        <w:t>关超声电源。</w:t>
      </w:r>
    </w:p>
    <w:p w:rsidR="002C41D4" w:rsidRPr="003E1DC6" w:rsidRDefault="002C41D4" w:rsidP="002C41D4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如果硅片上有光刻胶，需用相应的湿法工艺去胶（见</w:t>
      </w:r>
      <w:r w:rsidRPr="003E1DC6">
        <w:rPr>
          <w:rFonts w:ascii="Times New Roman" w:hAnsi="Times New Roman" w:hint="eastAsia"/>
          <w:sz w:val="24"/>
          <w:szCs w:val="24"/>
        </w:rPr>
        <w:t>1.4</w:t>
      </w:r>
      <w:r w:rsidRPr="003E1DC6">
        <w:rPr>
          <w:rFonts w:ascii="Times New Roman" w:hAnsi="Times New Roman" w:hint="eastAsia"/>
          <w:sz w:val="24"/>
          <w:szCs w:val="24"/>
        </w:rPr>
        <w:t>标准去胶工艺部分）。</w:t>
      </w:r>
    </w:p>
    <w:p w:rsidR="002C41D4" w:rsidRPr="00A51684" w:rsidRDefault="002C41D4" w:rsidP="002C41D4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A51684">
        <w:rPr>
          <w:rFonts w:ascii="Times New Roman" w:hAnsi="Times New Roman"/>
          <w:sz w:val="24"/>
          <w:szCs w:val="24"/>
        </w:rPr>
        <w:t>腐蚀结束后可到测试间用台阶仪监测腐蚀深度（必须去胶以后才能测试）。</w:t>
      </w:r>
    </w:p>
    <w:p w:rsidR="002C41D4" w:rsidRPr="00A51684" w:rsidRDefault="002C41D4" w:rsidP="002C41D4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A51684">
        <w:rPr>
          <w:rFonts w:ascii="Times New Roman" w:hAnsi="Times New Roman"/>
          <w:sz w:val="24"/>
          <w:szCs w:val="24"/>
        </w:rPr>
        <w:t>BOE</w:t>
      </w:r>
      <w:r>
        <w:rPr>
          <w:rFonts w:ascii="Times New Roman" w:hAnsi="Times New Roman"/>
          <w:sz w:val="24"/>
          <w:szCs w:val="24"/>
        </w:rPr>
        <w:t>溶液使用完</w:t>
      </w:r>
      <w:r w:rsidRPr="00A51684">
        <w:rPr>
          <w:rFonts w:ascii="Times New Roman" w:hAnsi="Times New Roman"/>
          <w:sz w:val="24"/>
          <w:szCs w:val="24"/>
        </w:rPr>
        <w:t>后</w:t>
      </w:r>
      <w:r>
        <w:rPr>
          <w:rFonts w:ascii="Times New Roman" w:hAnsi="Times New Roman" w:hint="eastAsia"/>
          <w:sz w:val="24"/>
          <w:szCs w:val="24"/>
        </w:rPr>
        <w:t>，</w:t>
      </w:r>
      <w:r w:rsidRPr="00A51684">
        <w:rPr>
          <w:rFonts w:ascii="Times New Roman" w:hAnsi="Times New Roman"/>
          <w:sz w:val="24"/>
          <w:szCs w:val="24"/>
        </w:rPr>
        <w:t>把塑料盒放回原处</w:t>
      </w:r>
      <w:r>
        <w:rPr>
          <w:rFonts w:ascii="Times New Roman" w:hAnsi="Times New Roman" w:hint="eastAsia"/>
          <w:sz w:val="24"/>
          <w:szCs w:val="24"/>
        </w:rPr>
        <w:t>，废液由工艺工程师处理</w:t>
      </w:r>
      <w:r w:rsidRPr="00A51684">
        <w:rPr>
          <w:rFonts w:ascii="Times New Roman" w:hAnsi="Times New Roman"/>
          <w:sz w:val="24"/>
          <w:szCs w:val="24"/>
        </w:rPr>
        <w:t>。</w:t>
      </w:r>
    </w:p>
    <w:p w:rsidR="002C41D4" w:rsidRPr="00A51684" w:rsidRDefault="002C41D4" w:rsidP="002C41D4">
      <w:pPr>
        <w:spacing w:line="360" w:lineRule="auto"/>
        <w:ind w:leftChars="306" w:left="643"/>
        <w:rPr>
          <w:rFonts w:ascii="Times New Roman" w:hAnsi="Times New Roman"/>
          <w:sz w:val="24"/>
          <w:szCs w:val="24"/>
        </w:rPr>
      </w:pPr>
      <w:r w:rsidRPr="00A51684">
        <w:rPr>
          <w:rFonts w:ascii="Times New Roman" w:hAnsi="Times New Roman"/>
          <w:sz w:val="24"/>
          <w:szCs w:val="24"/>
        </w:rPr>
        <w:t>注意事项：</w:t>
      </w:r>
      <w:r>
        <w:rPr>
          <w:rFonts w:ascii="Times New Roman" w:hAnsi="Times New Roman" w:hint="eastAsia"/>
          <w:sz w:val="24"/>
          <w:szCs w:val="24"/>
        </w:rPr>
        <w:t>使用</w:t>
      </w:r>
      <w:r w:rsidRPr="00A51684">
        <w:rPr>
          <w:rFonts w:ascii="Times New Roman" w:hAnsi="Times New Roman"/>
          <w:sz w:val="24"/>
          <w:szCs w:val="24"/>
        </w:rPr>
        <w:t>BOE</w:t>
      </w:r>
      <w:r w:rsidRPr="00A51684">
        <w:rPr>
          <w:rFonts w:ascii="Times New Roman" w:hAnsi="Times New Roman"/>
          <w:sz w:val="24"/>
          <w:szCs w:val="24"/>
        </w:rPr>
        <w:t>必需用</w:t>
      </w:r>
      <w:r>
        <w:rPr>
          <w:rFonts w:ascii="Times New Roman" w:hAnsi="Times New Roman" w:hint="eastAsia"/>
          <w:sz w:val="24"/>
          <w:szCs w:val="24"/>
        </w:rPr>
        <w:t>指定的</w:t>
      </w:r>
      <w:r w:rsidRPr="00A51684">
        <w:rPr>
          <w:rFonts w:ascii="Times New Roman" w:hAnsi="Times New Roman"/>
          <w:sz w:val="24"/>
          <w:szCs w:val="24"/>
        </w:rPr>
        <w:t>塑料容器</w:t>
      </w:r>
      <w:r>
        <w:rPr>
          <w:rFonts w:ascii="Times New Roman" w:hAnsi="Times New Roman" w:hint="eastAsia"/>
          <w:sz w:val="24"/>
          <w:szCs w:val="24"/>
        </w:rPr>
        <w:t>，</w:t>
      </w:r>
      <w:r w:rsidRPr="00A51684">
        <w:rPr>
          <w:rFonts w:ascii="Times New Roman" w:hAnsi="Times New Roman"/>
          <w:sz w:val="24"/>
          <w:szCs w:val="24"/>
        </w:rPr>
        <w:t>操作时戴防酸眼镜、防酸</w:t>
      </w:r>
      <w:r w:rsidRPr="00A51684">
        <w:rPr>
          <w:rFonts w:ascii="Times New Roman" w:hAnsi="Times New Roman"/>
          <w:sz w:val="24"/>
          <w:szCs w:val="24"/>
        </w:rPr>
        <w:lastRenderedPageBreak/>
        <w:t>围裙、防酸手套。</w:t>
      </w:r>
    </w:p>
    <w:p w:rsidR="00D73D01" w:rsidRPr="00393206" w:rsidRDefault="002C41D4" w:rsidP="00D73D01">
      <w:pPr>
        <w:spacing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int="eastAsia"/>
          <w:b/>
          <w:sz w:val="24"/>
          <w:szCs w:val="24"/>
        </w:rPr>
        <w:t>三</w:t>
      </w:r>
      <w:r w:rsidR="00393206" w:rsidRPr="00393206">
        <w:rPr>
          <w:rFonts w:ascii="Times New Roman" w:hint="eastAsia"/>
          <w:b/>
          <w:sz w:val="24"/>
          <w:szCs w:val="24"/>
        </w:rPr>
        <w:t>、</w:t>
      </w:r>
      <w:r w:rsidR="00997171">
        <w:rPr>
          <w:rFonts w:ascii="Times New Roman"/>
          <w:b/>
          <w:sz w:val="24"/>
          <w:szCs w:val="24"/>
        </w:rPr>
        <w:t>腐蚀</w:t>
      </w:r>
      <w:r w:rsidR="00D73D01" w:rsidRPr="00393206">
        <w:rPr>
          <w:rFonts w:ascii="Times New Roman"/>
          <w:b/>
          <w:sz w:val="24"/>
          <w:szCs w:val="24"/>
        </w:rPr>
        <w:t>工艺检测</w:t>
      </w:r>
    </w:p>
    <w:p w:rsidR="00D73D01" w:rsidRPr="00196D27" w:rsidRDefault="00D73D01" w:rsidP="00D73D01">
      <w:pPr>
        <w:spacing w:line="360" w:lineRule="auto"/>
        <w:ind w:firstLineChars="100" w:firstLine="240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 w:hAnsi="Times New Roman"/>
          <w:sz w:val="24"/>
          <w:szCs w:val="24"/>
        </w:rPr>
        <w:t xml:space="preserve">--- </w:t>
      </w:r>
      <w:r w:rsidR="00997171">
        <w:rPr>
          <w:rFonts w:ascii="Times New Roman"/>
          <w:sz w:val="24"/>
          <w:szCs w:val="24"/>
        </w:rPr>
        <w:t>测试仪器：台阶仪</w:t>
      </w:r>
      <w:r w:rsidRPr="00196D27">
        <w:rPr>
          <w:rFonts w:ascii="Times New Roman"/>
          <w:sz w:val="24"/>
          <w:szCs w:val="24"/>
        </w:rPr>
        <w:t>、数字显微镜</w:t>
      </w:r>
    </w:p>
    <w:p w:rsidR="00D73D01" w:rsidRPr="00196D27" w:rsidRDefault="00D73D01" w:rsidP="00D73D01">
      <w:pPr>
        <w:spacing w:line="360" w:lineRule="auto"/>
        <w:ind w:firstLineChars="100" w:firstLine="240"/>
        <w:jc w:val="left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 w:hAnsi="Times New Roman"/>
          <w:sz w:val="24"/>
          <w:szCs w:val="24"/>
        </w:rPr>
        <w:t xml:space="preserve">--- </w:t>
      </w:r>
      <w:r w:rsidRPr="00196D27">
        <w:rPr>
          <w:rFonts w:ascii="Times New Roman"/>
          <w:sz w:val="24"/>
          <w:szCs w:val="24"/>
        </w:rPr>
        <w:t>测试方法：硅片平边朝下，按顺序进行</w:t>
      </w:r>
      <w:r w:rsidR="00716C6B">
        <w:rPr>
          <w:rFonts w:ascii="Times New Roman" w:hAnsi="Times New Roman"/>
          <w:sz w:val="24"/>
          <w:szCs w:val="24"/>
        </w:rPr>
        <w:t>5</w:t>
      </w:r>
      <w:r w:rsidRPr="00196D27">
        <w:rPr>
          <w:rFonts w:ascii="Times New Roman"/>
          <w:sz w:val="24"/>
          <w:szCs w:val="24"/>
        </w:rPr>
        <w:t>点测试</w:t>
      </w:r>
    </w:p>
    <w:p w:rsidR="00D73D01" w:rsidRPr="00196D27" w:rsidRDefault="00D73D01" w:rsidP="00D73D01">
      <w:pPr>
        <w:tabs>
          <w:tab w:val="center" w:pos="4153"/>
          <w:tab w:val="left" w:pos="6465"/>
        </w:tabs>
        <w:spacing w:line="360" w:lineRule="auto"/>
        <w:jc w:val="left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 w:hAnsi="Times New Roman"/>
          <w:sz w:val="24"/>
          <w:szCs w:val="24"/>
        </w:rPr>
        <w:tab/>
      </w:r>
      <w:r w:rsidR="00356717">
        <w:rPr>
          <w:rFonts w:ascii="Times New Roman" w:hAnsi="Times New Roman"/>
          <w:noProof/>
          <w:sz w:val="24"/>
          <w:szCs w:val="24"/>
        </w:rPr>
      </w:r>
      <w:r w:rsidR="00356717">
        <w:rPr>
          <w:rFonts w:ascii="Times New Roman" w:hAnsi="Times New Roman"/>
          <w:noProof/>
          <w:sz w:val="24"/>
          <w:szCs w:val="24"/>
        </w:rPr>
        <w:pict>
          <v:group id="组合 40" o:spid="_x0000_s1026" style="width:156pt;height:160.05pt;mso-position-horizontal-relative:char;mso-position-vertical-relative:line" coordorigin="4140,7755" coordsize="3120,3375">
            <v:oval id="Oval 42" o:spid="_x0000_s1027" style="position:absolute;left:4140;top:7755;width:3120;height:32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Am0sMA&#10;AADbAAAADwAAAGRycy9kb3ducmV2LnhtbESPQWvCQBSE74L/YXlCb7pJU6WkriKVgh48NLb3R/aZ&#10;BLNvQ/Y1pv/eLQg9DjPzDbPejq5VA/Wh8WwgXSSgiEtvG64MfJ0/5q+ggiBbbD2TgV8KsN1MJ2vM&#10;rb/xJw2FVCpCOORooBbpcq1DWZPDsPAdcfQuvncoUfaVtj3eIty1+jlJVtphw3Ghxo7eayqvxY8z&#10;sK92xWrQmSyzy/4gy+v36ZilxjzNxt0bKKFR/sOP9sEaeEnh70v8AXp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EAm0sMAAADbAAAADwAAAAAAAAAAAAAAAACYAgAAZHJzL2Rv&#10;d25yZXYueG1sUEsFBgAAAAAEAAQA9QAAAIgDAAAAAA==&#10;"/>
            <v:rect id="Rectangle 43" o:spid="_x0000_s1028" style="position:absolute;left:5010;top:10661;width:1365;height:46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WP18UA&#10;AADbAAAADwAAAGRycy9kb3ducmV2LnhtbESPzWrDMBCE74W8g9hAbo1UNzWNE8WUQiCQ9pAf6HWx&#10;NraptXItxXbevioUchxm5htmnY+2ET11vnas4WmuQBAXztRcajifto+vIHxANtg4Jg038pBvJg9r&#10;zIwb+ED9MZQiQthnqKEKoc2k9EVFFv3ctcTRu7jOYoiyK6XpcIhw28hEqVRarDkuVNjSe0XF9/Fq&#10;NWC6MD+fl+eP0/6a4rIc1fblS2k9m45vKxCBxnAP/7d3RsMigb8v8QfI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xY/XxQAAANsAAAAPAAAAAAAAAAAAAAAAAJgCAABkcnMv&#10;ZG93bnJldi54bWxQSwUGAAAAAAQABAD1AAAAigMAAAAA&#10;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29" type="#_x0000_t202" style="position:absolute;left:5490;top:8940;width:480;height:52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iiQMQA&#10;AADbAAAADwAAAGRycy9kb3ducmV2LnhtbESPzW7CMBCE70i8g7VIvYHDT3+UYqJQQKXH0j7AKt7G&#10;gXgdxSYJb48rVepxNDPfaNbZYGvRUesrxwrmswQEceF0xaWC76/D9AWED8gaa8ek4EYess14tMZU&#10;u54/qTuFUkQI+xQVmBCaVEpfGLLoZ64hjt6Pay2GKNtS6hb7CLe1XCTJk7RYcVww2NCboeJyuloF&#10;7zmy2T5/HJaLXVfuz7dj99ivlHqYDPkriEBD+A//tY9awWoJv1/iD5C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EookDEAAAA2wAAAA8AAAAAAAAAAAAAAAAAmAIAAGRycy9k&#10;b3ducmV2LnhtbFBLBQYAAAAABAAEAPUAAACJAwAAAAA=&#10;" stroked="f">
              <v:textbox inset=".1mm,.1mm,.1mm,.1mm">
                <w:txbxContent>
                  <w:p w:rsidR="00D73D01" w:rsidRPr="003F089E" w:rsidRDefault="00D73D01" w:rsidP="00997171">
                    <w:pPr>
                      <w:spacing w:afterLines="20" w:after="62"/>
                      <w:jc w:val="center"/>
                      <w:rPr>
                        <w:sz w:val="28"/>
                        <w:szCs w:val="28"/>
                      </w:rPr>
                    </w:pPr>
                    <w:r w:rsidRPr="003F089E">
                      <w:rPr>
                        <w:sz w:val="28"/>
                        <w:szCs w:val="28"/>
                      </w:rPr>
                      <w:t>1</w:t>
                    </w:r>
                  </w:p>
                </w:txbxContent>
              </v:textbox>
            </v:shape>
            <v:shape id="Text Box 45" o:spid="_x0000_s1030" type="#_x0000_t202" style="position:absolute;left:5460;top:7836;width:480;height:52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E6NMMA&#10;AADbAAAADwAAAGRycy9kb3ducmV2LnhtbESPzW7CMBCE70h9B2sr9QYONKVVikH8FBWOBR5gFS9x&#10;IF5HsUnC29eVKnEczcw3mtmit5VoqfGlYwXjUQKCOHe65ELB6bgdfoDwAVlj5ZgU3MnDYv40mGGm&#10;Xcc/1B5CISKEfYYKTAh1JqXPDVn0I1cTR+/sGoshyqaQusEuwm0lJ0kylRZLjgsGa1obyq+Hm1Xw&#10;vUQ2q/f99nWyaYuvy33XvnWpUi/P/fITRKA+PML/7Z1WkKbw9yX+ADn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sE6NMMAAADbAAAADwAAAAAAAAAAAAAAAACYAgAAZHJzL2Rv&#10;d25yZXYueG1sUEsFBgAAAAAEAAQA9QAAAIgDAAAAAA==&#10;" stroked="f">
              <v:textbox inset=".1mm,.1mm,.1mm,.1mm">
                <w:txbxContent>
                  <w:p w:rsidR="00D73D01" w:rsidRPr="003F089E" w:rsidRDefault="00D73D01" w:rsidP="00997171">
                    <w:pPr>
                      <w:spacing w:afterLines="20" w:after="62"/>
                      <w:jc w:val="center"/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shape>
            <v:shape id="Text Box 46" o:spid="_x0000_s1031" type="#_x0000_t202" style="position:absolute;left:4350;top:8940;width:480;height:52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2fr8MA&#10;AADbAAAADwAAAGRycy9kb3ducmV2LnhtbESPwW7CMBBE70j9B2srcQOnFNoqxURpAQHH0n7AKt7G&#10;gXgdxSYJf19XQuI4mpk3mmU22Fp01PrKsYKnaQKCuHC64lLBz/d28gbCB2SNtWNScCUP2ephtMRU&#10;u56/qDuGUkQI+xQVmBCaVEpfGLLop64hjt6vay2GKNtS6hb7CLe1nCXJi7RYcVww2NCnoeJ8vFgF&#10;uxzZfLwets+zdVduTtd9t+jnSo0fh/wdRKAh3MO39l4rmC/g/0v8AX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Y2fr8MAAADbAAAADwAAAAAAAAAAAAAAAACYAgAAZHJzL2Rv&#10;d25yZXYueG1sUEsFBgAAAAAEAAQA9QAAAIgDAAAAAA==&#10;" stroked="f">
              <v:textbox inset=".1mm,.1mm,.1mm,.1mm">
                <w:txbxContent>
                  <w:p w:rsidR="00D73D01" w:rsidRPr="003F089E" w:rsidRDefault="00D73D01" w:rsidP="00997171">
                    <w:pPr>
                      <w:spacing w:afterLines="20" w:after="62"/>
                      <w:jc w:val="center"/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shape>
            <v:shape id="Text Box 47" o:spid="_x0000_s1032" type="#_x0000_t202" style="position:absolute;left:6585;top:8941;width:480;height:52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8B2MQA&#10;AADbAAAADwAAAGRycy9kb3ducmV2LnhtbESPzWrDMBCE74G8g9hAbomcn6bFjWzy09D02LQPsFhb&#10;y421MpZiO29fFQo9DjPzDbPNB1uLjlpfOVawmCcgiAunKy4VfH6cZk8gfEDWWDsmBXfykGfj0RZT&#10;7Xp+p+4SShEh7FNUYEJoUil9Yciin7uGOHpfrrUYomxLqVvsI9zWcpkkG2mx4rhgsKGDoeJ6uVkF&#10;rztks398O62Wx658+b6fu4d+rdR0MuyeQQQawn/4r33WCtYb+P0Sf4DM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fAdjEAAAA2wAAAA8AAAAAAAAAAAAAAAAAmAIAAGRycy9k&#10;b3ducmV2LnhtbFBLBQYAAAAABAAEAPUAAACJAwAAAAA=&#10;" stroked="f">
              <v:textbox inset=".1mm,.1mm,.1mm,.1mm">
                <w:txbxContent>
                  <w:p w:rsidR="00D73D01" w:rsidRPr="003F089E" w:rsidRDefault="00D73D01" w:rsidP="00997171">
                    <w:pPr>
                      <w:spacing w:afterLines="20" w:after="62"/>
                      <w:jc w:val="center"/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shape>
            <v:shape id="Text Box 48" o:spid="_x0000_s1033" type="#_x0000_t202" style="position:absolute;left:5460;top:10136;width:480;height:52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OkQ8QA&#10;AADbAAAADwAAAGRycy9kb3ducmV2LnhtbESPzWrDMBCE74G8g9hAbomcnzbFjWzy09D02LQPsFhb&#10;y421MpZiO29fFQo9DjPzDbPNB1uLjlpfOVawmCcgiAunKy4VfH6cZk8gfEDWWDsmBXfykGfj0RZT&#10;7Xp+p+4SShEh7FNUYEJoUil9Yciin7uGOHpfrrUYomxLqVvsI9zWcpkkj9JixXHBYEMHQ8X1crMK&#10;XnfIZr95O62Wx658+b6fu4d+rdR0MuyeQQQawn/4r33WCtYb+P0Sf4DM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4TpEPEAAAA2wAAAA8AAAAAAAAAAAAAAAAAmAIAAGRycy9k&#10;b3ducmV2LnhtbFBLBQYAAAAABAAEAPUAAACJAwAAAAA=&#10;" stroked="f">
              <v:textbox inset=".1mm,.1mm,.1mm,.1mm">
                <w:txbxContent>
                  <w:p w:rsidR="00D73D01" w:rsidRPr="003F089E" w:rsidRDefault="00D73D01" w:rsidP="00997171">
                    <w:pPr>
                      <w:spacing w:afterLines="20" w:after="62"/>
                      <w:jc w:val="center"/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9" o:spid="_x0000_s1034" type="#_x0000_t32" style="position:absolute;left:5010;top:10789;width:1365;height: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yppsEAAADbAAAADwAAAGRycy9kb3ducmV2LnhtbERPTWsCMRC9C/0PYQpeRLOKlbI1yioI&#10;WvCg1vt0M92EbibrJur675tDwePjfc+XnavFjdpgPSsYjzIQxKXXlisFX6fN8B1EiMgaa8+k4EEB&#10;louX3hxz7e98oNsxViKFcMhRgYmxyaUMpSGHYeQb4sT9+NZhTLCtpG7xnsJdLSdZNpMOLacGgw2t&#10;DZW/x6tTsN+NV8W3sbvPw8Xu3zZFfa0GZ6X6r13xASJSF5/if/dWK5imselL+gFy8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GzKmmwQAAANsAAAAPAAAAAAAAAAAAAAAA&#10;AKECAABkcnMvZG93bnJldi54bWxQSwUGAAAAAAQABAD5AAAAjwMAAAAA&#10;"/>
            <v:shape id="Text Box 50" o:spid="_x0000_s1035" type="#_x0000_t202" style="position:absolute;left:4830;top:8940;width:480;height:52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CVqsMA&#10;AADbAAAADwAAAGRycy9kb3ducmV2LnhtbESPwW7CMBBE70j9B2srcSNOgRaaYhClRdAj0A9Yxds4&#10;bbyOYpOEv8dIlTiOZuaNZrHqbSVaanzpWMFTkoIgzp0uuVDwfdqO5iB8QNZYOSYFF/KwWj4MFphp&#10;1/GB2mMoRISwz1CBCaHOpPS5IYs+cTVx9H5cYzFE2RRSN9hFuK3kOE1fpMWS44LBmjaG8r/j2SrY&#10;rZHN++xrOxl/tMXn72XfPndTpYaP/foNRKA+3MP/7b1WMH2F25f4A+Ty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MCVqsMAAADbAAAADwAAAAAAAAAAAAAAAACYAgAAZHJzL2Rv&#10;d25yZXYueG1sUEsFBgAAAAAEAAQA9QAAAIgDAAAAAA==&#10;" stroked="f">
              <v:textbox inset=".1mm,.1mm,.1mm,.1mm">
                <w:txbxContent>
                  <w:p w:rsidR="00D73D01" w:rsidRPr="003F089E" w:rsidRDefault="00D73D01" w:rsidP="00997171">
                    <w:pPr>
                      <w:spacing w:afterLines="20" w:after="62"/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2</w:t>
                    </w:r>
                  </w:p>
                </w:txbxContent>
              </v:textbox>
            </v:shape>
            <v:shape id="Text Box 51" o:spid="_x0000_s1036" type="#_x0000_t202" style="position:absolute;left:5460;top:9611;width:480;height:52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Oq6sAA&#10;AADbAAAADwAAAGRycy9kb3ducmV2LnhtbERPyW7CMBC9V+o/WFOJW+OUsinFIFpAwJHlA0bxNE4b&#10;j6PYJOHv8QGJ49Pb58veVqKlxpeOFXwkKQji3OmSCwWX8/Z9BsIHZI2VY1JwIw/LxevLHDPtOj5S&#10;ewqFiCHsM1RgQqgzKX1uyKJPXE0cuV/XWAwRNoXUDXYx3FZymKYTabHk2GCwph9D+f/pahXsVsjm&#10;e3rYfg7XbbH5u+3bcTdSavDWr75ABOrDU/xw77WCcVwfv8QfIB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COq6sAAAADbAAAADwAAAAAAAAAAAAAAAACYAgAAZHJzL2Rvd25y&#10;ZXYueG1sUEsFBgAAAAAEAAQA9QAAAIUDAAAAAA==&#10;" stroked="f">
              <v:textbox inset=".1mm,.1mm,.1mm,.1mm">
                <w:txbxContent>
                  <w:p w:rsidR="00D73D01" w:rsidRPr="003F089E" w:rsidRDefault="00D73D01" w:rsidP="00997171">
                    <w:pPr>
                      <w:spacing w:afterLines="20" w:after="62"/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5</w:t>
                    </w:r>
                  </w:p>
                </w:txbxContent>
              </v:textbox>
            </v:shape>
            <v:shape id="Text Box 52" o:spid="_x0000_s1037" type="#_x0000_t202" style="position:absolute;left:6135;top:8940;width:480;height:52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8PccMA&#10;AADbAAAADwAAAGRycy9kb3ducmV2LnhtbESPzW7CMBCE75V4B2uRuBWH31YBJwIKKj1C+wCreInT&#10;xusodpPw9nWlSj2OZuYbzTYfbC06an3lWMFsmoAgLpyuuFTw8X56fAbhA7LG2jEpuJOHPBs9bDHV&#10;rucLdddQighhn6ICE0KTSukLQxb91DXE0bu51mKIsi2lbrGPcFvLeZKspcWK44LBhg6Giq/rt1Xw&#10;ukM2+6e302L+0pXHz/u5W/VLpSbjYbcBEWgI/+G/9lkrWM3g90v8ATL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28PccMAAADbAAAADwAAAAAAAAAAAAAAAACYAgAAZHJzL2Rv&#10;d25yZXYueG1sUEsFBgAAAAAEAAQA9QAAAIgDAAAAAA==&#10;" stroked="f">
              <v:textbox inset=".1mm,.1mm,.1mm,.1mm">
                <w:txbxContent>
                  <w:p w:rsidR="00D73D01" w:rsidRPr="003F089E" w:rsidRDefault="00D73D01" w:rsidP="00997171">
                    <w:pPr>
                      <w:spacing w:afterLines="20" w:after="62"/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4</w:t>
                    </w:r>
                  </w:p>
                </w:txbxContent>
              </v:textbox>
            </v:shape>
            <v:shape id="Text Box 53" o:spid="_x0000_s1038" type="#_x0000_t202" style="position:absolute;left:5460;top:8361;width:480;height:52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2RBsQA&#10;AADbAAAADwAAAGRycy9kb3ducmV2LnhtbESP227CMBBE3yvxD9Yi9a04TctFAYO4FBUeuXzAKt7G&#10;aeN1FJsk/H1dqRKPo5k5o1mseluJlhpfOlbwOkpAEOdOl1wouF72LzMQPiBrrByTgjt5WC0HTwvM&#10;tOv4RO05FCJC2GeowIRQZ1L63JBFP3I1cfS+XGMxRNkUUjfYRbitZJokE2mx5LhgsKatofznfLMK&#10;PtfIZjM97t/SXVt8fN8P7bh7V+p52K/nIAL14RH+bx+0gnEK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9kQbEAAAA2wAAAA8AAAAAAAAAAAAAAAAAmAIAAGRycy9k&#10;b3ducmV2LnhtbFBLBQYAAAAABAAEAPUAAACJAwAAAAA=&#10;" stroked="f">
              <v:textbox inset=".1mm,.1mm,.1mm,.1mm">
                <w:txbxContent>
                  <w:p w:rsidR="00D73D01" w:rsidRPr="003F089E" w:rsidRDefault="00D73D01" w:rsidP="00997171">
                    <w:pPr>
                      <w:spacing w:afterLines="20" w:after="62"/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3</w:t>
                    </w:r>
                  </w:p>
                </w:txbxContent>
              </v:textbox>
            </v:shape>
            <w10:wrap type="none"/>
            <w10:anchorlock/>
          </v:group>
        </w:pict>
      </w:r>
      <w:r w:rsidRPr="00196D27">
        <w:rPr>
          <w:rFonts w:ascii="Times New Roman" w:eastAsia="Times New Roman" w:hAnsi="Times New Roman"/>
          <w:sz w:val="24"/>
          <w:szCs w:val="24"/>
        </w:rPr>
        <w:tab/>
      </w:r>
    </w:p>
    <w:p w:rsidR="00D73D01" w:rsidRPr="00196D27" w:rsidRDefault="00D73D01" w:rsidP="00D73D01">
      <w:pPr>
        <w:spacing w:line="360" w:lineRule="auto"/>
        <w:ind w:firstLineChars="100" w:firstLine="240"/>
        <w:jc w:val="center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/>
          <w:sz w:val="24"/>
          <w:szCs w:val="24"/>
        </w:rPr>
        <w:t>图</w:t>
      </w:r>
      <w:r w:rsidRPr="00196D27">
        <w:rPr>
          <w:rFonts w:ascii="Times New Roman" w:hAnsi="Times New Roman"/>
          <w:sz w:val="24"/>
          <w:szCs w:val="24"/>
        </w:rPr>
        <w:t>1</w:t>
      </w:r>
      <w:r w:rsidRPr="00196D27">
        <w:rPr>
          <w:rFonts w:ascii="Times New Roman"/>
          <w:sz w:val="24"/>
          <w:szCs w:val="24"/>
        </w:rPr>
        <w:t>、</w:t>
      </w:r>
      <w:r w:rsidR="00716C6B">
        <w:rPr>
          <w:rFonts w:ascii="Times New Roman" w:hAnsi="Times New Roman"/>
          <w:sz w:val="24"/>
          <w:szCs w:val="24"/>
        </w:rPr>
        <w:t>5</w:t>
      </w:r>
      <w:r w:rsidRPr="00196D27">
        <w:rPr>
          <w:rFonts w:ascii="Times New Roman"/>
          <w:sz w:val="24"/>
          <w:szCs w:val="24"/>
        </w:rPr>
        <w:t>点测试的测试点分布</w:t>
      </w:r>
    </w:p>
    <w:p w:rsidR="00D73D01" w:rsidRPr="00196D27" w:rsidRDefault="00D73D01" w:rsidP="00D73D01">
      <w:pPr>
        <w:spacing w:line="360" w:lineRule="auto"/>
        <w:ind w:firstLineChars="100" w:firstLine="240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 w:hAnsi="Times New Roman"/>
          <w:sz w:val="24"/>
          <w:szCs w:val="24"/>
        </w:rPr>
        <w:t xml:space="preserve">--- </w:t>
      </w:r>
      <w:r w:rsidRPr="00196D27">
        <w:rPr>
          <w:rFonts w:ascii="Times New Roman"/>
          <w:sz w:val="24"/>
          <w:szCs w:val="24"/>
        </w:rPr>
        <w:t>测试结果：</w:t>
      </w:r>
    </w:p>
    <w:p w:rsidR="006064BC" w:rsidRPr="00971ECC" w:rsidRDefault="00D73D01" w:rsidP="00997171">
      <w:pPr>
        <w:spacing w:line="360" w:lineRule="auto"/>
        <w:jc w:val="center"/>
        <w:rPr>
          <w:rFonts w:ascii="Times New Roman" w:hAnsi="Times New Roman"/>
          <w:szCs w:val="21"/>
        </w:rPr>
      </w:pPr>
      <w:r w:rsidRPr="00971ECC">
        <w:rPr>
          <w:rFonts w:ascii="Times New Roman"/>
          <w:szCs w:val="21"/>
        </w:rPr>
        <w:t>表</w:t>
      </w:r>
      <w:r w:rsidR="00971ECC">
        <w:rPr>
          <w:rFonts w:ascii="Times New Roman" w:hAnsi="Times New Roman" w:hint="eastAsia"/>
          <w:szCs w:val="21"/>
        </w:rPr>
        <w:t>1</w:t>
      </w:r>
      <w:r w:rsidR="00997171" w:rsidRPr="00971ECC">
        <w:rPr>
          <w:rFonts w:ascii="Times New Roman" w:hint="eastAsia"/>
          <w:szCs w:val="21"/>
        </w:rPr>
        <w:t>、</w:t>
      </w:r>
      <w:r w:rsidR="006064BC" w:rsidRPr="00971ECC">
        <w:rPr>
          <w:rFonts w:ascii="Times New Roman" w:hint="eastAsia"/>
          <w:szCs w:val="21"/>
        </w:rPr>
        <w:t>湿法腐蚀台阶深度测试</w:t>
      </w:r>
    </w:p>
    <w:tbl>
      <w:tblPr>
        <w:tblW w:w="71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26"/>
        <w:gridCol w:w="567"/>
        <w:gridCol w:w="510"/>
        <w:gridCol w:w="593"/>
        <w:gridCol w:w="594"/>
        <w:gridCol w:w="594"/>
        <w:gridCol w:w="1084"/>
        <w:gridCol w:w="870"/>
        <w:gridCol w:w="1257"/>
      </w:tblGrid>
      <w:tr w:rsidR="00716C6B" w:rsidRPr="00971ECC" w:rsidTr="00716C6B">
        <w:trPr>
          <w:jc w:val="center"/>
        </w:trPr>
        <w:tc>
          <w:tcPr>
            <w:tcW w:w="1126" w:type="dxa"/>
            <w:vAlign w:val="center"/>
          </w:tcPr>
          <w:p w:rsidR="00716C6B" w:rsidRPr="00971ECC" w:rsidRDefault="00716C6B" w:rsidP="00971ECC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716C6B" w:rsidRPr="00971ECC" w:rsidRDefault="00716C6B" w:rsidP="00971ECC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 w:rsidRPr="00971ECC">
              <w:rPr>
                <w:rFonts w:ascii="Times New Roman" w:hAnsi="Times New Roman"/>
                <w:szCs w:val="21"/>
              </w:rPr>
              <w:t>1</w:t>
            </w:r>
          </w:p>
        </w:tc>
        <w:tc>
          <w:tcPr>
            <w:tcW w:w="510" w:type="dxa"/>
            <w:vAlign w:val="center"/>
          </w:tcPr>
          <w:p w:rsidR="00716C6B" w:rsidRPr="00971ECC" w:rsidRDefault="00716C6B" w:rsidP="00971ECC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 w:rsidRPr="00971ECC">
              <w:rPr>
                <w:rFonts w:ascii="Times New Roman" w:hAnsi="Times New Roman"/>
                <w:szCs w:val="21"/>
              </w:rPr>
              <w:t>2</w:t>
            </w:r>
          </w:p>
        </w:tc>
        <w:tc>
          <w:tcPr>
            <w:tcW w:w="593" w:type="dxa"/>
            <w:vAlign w:val="center"/>
          </w:tcPr>
          <w:p w:rsidR="00716C6B" w:rsidRPr="00971ECC" w:rsidRDefault="00716C6B" w:rsidP="00971ECC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 w:rsidRPr="00971ECC">
              <w:rPr>
                <w:rFonts w:ascii="Times New Roman" w:hAnsi="Times New Roman"/>
                <w:szCs w:val="21"/>
              </w:rPr>
              <w:t>3</w:t>
            </w:r>
          </w:p>
        </w:tc>
        <w:tc>
          <w:tcPr>
            <w:tcW w:w="594" w:type="dxa"/>
            <w:vAlign w:val="center"/>
          </w:tcPr>
          <w:p w:rsidR="00716C6B" w:rsidRPr="00971ECC" w:rsidRDefault="00716C6B" w:rsidP="00971ECC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 w:rsidRPr="00971ECC">
              <w:rPr>
                <w:rFonts w:ascii="Times New Roman" w:hAnsi="Times New Roman"/>
                <w:szCs w:val="21"/>
              </w:rPr>
              <w:t>4</w:t>
            </w:r>
          </w:p>
        </w:tc>
        <w:tc>
          <w:tcPr>
            <w:tcW w:w="594" w:type="dxa"/>
            <w:vAlign w:val="center"/>
          </w:tcPr>
          <w:p w:rsidR="00716C6B" w:rsidRPr="00971ECC" w:rsidRDefault="00716C6B" w:rsidP="00971ECC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 w:rsidRPr="00971ECC">
              <w:rPr>
                <w:rFonts w:ascii="Times New Roman" w:hAnsi="Times New Roman"/>
                <w:szCs w:val="21"/>
              </w:rPr>
              <w:t>5</w:t>
            </w:r>
          </w:p>
        </w:tc>
        <w:tc>
          <w:tcPr>
            <w:tcW w:w="1084" w:type="dxa"/>
            <w:vAlign w:val="center"/>
          </w:tcPr>
          <w:p w:rsidR="00716C6B" w:rsidRPr="00971ECC" w:rsidRDefault="00716C6B" w:rsidP="00971ECC">
            <w:pPr>
              <w:jc w:val="center"/>
              <w:rPr>
                <w:rFonts w:ascii="Times New Roman" w:hAnsi="Times New Roman"/>
                <w:szCs w:val="21"/>
              </w:rPr>
            </w:pPr>
            <w:r w:rsidRPr="00971ECC">
              <w:rPr>
                <w:rFonts w:ascii="Times New Roman"/>
                <w:szCs w:val="21"/>
              </w:rPr>
              <w:t>平均值</w:t>
            </w:r>
          </w:p>
          <w:p w:rsidR="00716C6B" w:rsidRPr="00971ECC" w:rsidRDefault="00716C6B" w:rsidP="00971ECC">
            <w:pPr>
              <w:jc w:val="center"/>
              <w:rPr>
                <w:rFonts w:ascii="Times New Roman" w:hAnsi="Times New Roman"/>
                <w:szCs w:val="21"/>
              </w:rPr>
            </w:pPr>
            <w:r w:rsidRPr="00971ECC">
              <w:rPr>
                <w:rFonts w:ascii="Times New Roman"/>
                <w:szCs w:val="21"/>
              </w:rPr>
              <w:t>（</w:t>
            </w:r>
            <w:r w:rsidRPr="00971ECC">
              <w:rPr>
                <w:rFonts w:ascii="Times New Roman" w:hAnsi="Times New Roman"/>
                <w:szCs w:val="21"/>
              </w:rPr>
              <w:t>Å</w:t>
            </w:r>
            <w:r w:rsidRPr="00971ECC">
              <w:rPr>
                <w:rFonts w:ascii="Times New Roman"/>
                <w:szCs w:val="21"/>
              </w:rPr>
              <w:t>）</w:t>
            </w:r>
          </w:p>
        </w:tc>
        <w:tc>
          <w:tcPr>
            <w:tcW w:w="870" w:type="dxa"/>
            <w:vAlign w:val="center"/>
          </w:tcPr>
          <w:p w:rsidR="00716C6B" w:rsidRPr="00971ECC" w:rsidRDefault="00716C6B" w:rsidP="00971ECC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 w:rsidRPr="00971ECC">
              <w:rPr>
                <w:rFonts w:ascii="Times New Roman" w:eastAsia="Times New Roman" w:hAnsi="Times New Roman"/>
                <w:szCs w:val="21"/>
              </w:rPr>
              <w:t>ϭ</w:t>
            </w:r>
            <w:r w:rsidRPr="00971ECC">
              <w:rPr>
                <w:rFonts w:ascii="Times New Roman"/>
                <w:szCs w:val="21"/>
              </w:rPr>
              <w:t>（</w:t>
            </w:r>
            <w:r w:rsidRPr="00971ECC">
              <w:rPr>
                <w:rFonts w:ascii="Times New Roman" w:hAnsi="Times New Roman"/>
                <w:szCs w:val="21"/>
              </w:rPr>
              <w:t>Å</w:t>
            </w:r>
            <w:r w:rsidRPr="00971ECC">
              <w:rPr>
                <w:rFonts w:ascii="Times New Roman"/>
                <w:szCs w:val="21"/>
              </w:rPr>
              <w:t>）</w:t>
            </w:r>
          </w:p>
        </w:tc>
        <w:tc>
          <w:tcPr>
            <w:tcW w:w="1257" w:type="dxa"/>
            <w:vAlign w:val="center"/>
          </w:tcPr>
          <w:p w:rsidR="00716C6B" w:rsidRPr="00971ECC" w:rsidRDefault="00716C6B" w:rsidP="00971ECC">
            <w:pPr>
              <w:jc w:val="center"/>
              <w:rPr>
                <w:rFonts w:ascii="Times New Roman" w:hAnsi="Times New Roman"/>
                <w:szCs w:val="21"/>
              </w:rPr>
            </w:pPr>
            <w:r w:rsidRPr="00971ECC">
              <w:rPr>
                <w:rFonts w:ascii="Times New Roman"/>
                <w:szCs w:val="21"/>
              </w:rPr>
              <w:t>片内</w:t>
            </w:r>
          </w:p>
          <w:p w:rsidR="00716C6B" w:rsidRPr="00971ECC" w:rsidRDefault="00716C6B" w:rsidP="00971ECC">
            <w:pPr>
              <w:jc w:val="center"/>
              <w:rPr>
                <w:rFonts w:ascii="Times New Roman" w:hAnsi="Times New Roman"/>
                <w:szCs w:val="21"/>
              </w:rPr>
            </w:pPr>
            <w:r w:rsidRPr="00971ECC">
              <w:rPr>
                <w:rFonts w:ascii="Times New Roman"/>
                <w:szCs w:val="21"/>
              </w:rPr>
              <w:t>均匀性</w:t>
            </w:r>
            <w:r w:rsidRPr="00971ECC">
              <w:rPr>
                <w:rFonts w:ascii="Times New Roman" w:hAnsi="Times New Roman"/>
                <w:szCs w:val="21"/>
              </w:rPr>
              <w:t>%</w:t>
            </w:r>
          </w:p>
        </w:tc>
      </w:tr>
      <w:tr w:rsidR="00716C6B" w:rsidRPr="00971ECC" w:rsidTr="00716C6B">
        <w:trPr>
          <w:jc w:val="center"/>
        </w:trPr>
        <w:tc>
          <w:tcPr>
            <w:tcW w:w="1126" w:type="dxa"/>
            <w:vAlign w:val="center"/>
          </w:tcPr>
          <w:p w:rsidR="00716C6B" w:rsidRPr="00971ECC" w:rsidRDefault="00716C6B" w:rsidP="00971ECC">
            <w:pPr>
              <w:jc w:val="center"/>
              <w:rPr>
                <w:rFonts w:ascii="Times New Roman" w:hAnsi="Times New Roman"/>
                <w:szCs w:val="21"/>
                <w:vertAlign w:val="superscript"/>
              </w:rPr>
            </w:pPr>
            <w:r w:rsidRPr="00971ECC">
              <w:rPr>
                <w:rFonts w:ascii="Times New Roman" w:hint="eastAsia"/>
                <w:szCs w:val="21"/>
              </w:rPr>
              <w:t>腐蚀</w:t>
            </w:r>
            <w:r w:rsidRPr="00971ECC">
              <w:rPr>
                <w:rFonts w:ascii="Times New Roman"/>
                <w:szCs w:val="21"/>
              </w:rPr>
              <w:t>深度（</w:t>
            </w:r>
            <w:r w:rsidRPr="00971ECC">
              <w:rPr>
                <w:rFonts w:ascii="Times New Roman" w:hAnsi="Times New Roman"/>
                <w:szCs w:val="21"/>
              </w:rPr>
              <w:t>Å</w:t>
            </w:r>
            <w:r w:rsidRPr="00971ECC">
              <w:rPr>
                <w:rFonts w:ascii="Times New Roman"/>
                <w:szCs w:val="21"/>
              </w:rPr>
              <w:t>）</w:t>
            </w:r>
          </w:p>
        </w:tc>
        <w:tc>
          <w:tcPr>
            <w:tcW w:w="567" w:type="dxa"/>
            <w:vAlign w:val="center"/>
          </w:tcPr>
          <w:p w:rsidR="00716C6B" w:rsidRPr="00971ECC" w:rsidRDefault="00716C6B" w:rsidP="00971ECC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510" w:type="dxa"/>
            <w:vAlign w:val="center"/>
          </w:tcPr>
          <w:p w:rsidR="00716C6B" w:rsidRPr="00971ECC" w:rsidRDefault="00716C6B" w:rsidP="00971ECC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593" w:type="dxa"/>
            <w:vAlign w:val="center"/>
          </w:tcPr>
          <w:p w:rsidR="00716C6B" w:rsidRPr="00971ECC" w:rsidRDefault="00716C6B" w:rsidP="00971ECC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594" w:type="dxa"/>
            <w:vAlign w:val="center"/>
          </w:tcPr>
          <w:p w:rsidR="00716C6B" w:rsidRPr="00971ECC" w:rsidRDefault="00716C6B" w:rsidP="00971ECC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594" w:type="dxa"/>
            <w:vAlign w:val="center"/>
          </w:tcPr>
          <w:p w:rsidR="00716C6B" w:rsidRPr="00971ECC" w:rsidRDefault="00716C6B" w:rsidP="00971ECC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84" w:type="dxa"/>
            <w:vAlign w:val="center"/>
          </w:tcPr>
          <w:p w:rsidR="00716C6B" w:rsidRPr="00971ECC" w:rsidRDefault="00716C6B" w:rsidP="00971ECC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70" w:type="dxa"/>
            <w:vAlign w:val="center"/>
          </w:tcPr>
          <w:p w:rsidR="00716C6B" w:rsidRPr="00971ECC" w:rsidRDefault="00716C6B" w:rsidP="00971ECC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57" w:type="dxa"/>
            <w:vAlign w:val="center"/>
          </w:tcPr>
          <w:p w:rsidR="00716C6B" w:rsidRPr="00971ECC" w:rsidRDefault="00716C6B" w:rsidP="00971ECC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</w:tr>
    </w:tbl>
    <w:p w:rsidR="00D73D01" w:rsidRPr="00196D27" w:rsidRDefault="00997171" w:rsidP="00D73D01">
      <w:pPr>
        <w:spacing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>四、</w:t>
      </w:r>
      <w:r w:rsidR="00D73D01" w:rsidRPr="00196D27">
        <w:rPr>
          <w:rFonts w:ascii="Times New Roman"/>
          <w:b/>
          <w:sz w:val="24"/>
          <w:szCs w:val="24"/>
        </w:rPr>
        <w:t>版图介绍</w:t>
      </w:r>
    </w:p>
    <w:p w:rsidR="00614734" w:rsidRDefault="00D73D01" w:rsidP="006221FE">
      <w:pPr>
        <w:spacing w:line="360" w:lineRule="auto"/>
        <w:jc w:val="left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 w:hAnsi="Times New Roman"/>
          <w:sz w:val="24"/>
          <w:szCs w:val="24"/>
        </w:rPr>
        <w:t>Cell</w:t>
      </w:r>
      <w:r w:rsidRPr="00196D27">
        <w:rPr>
          <w:rFonts w:ascii="Times New Roman"/>
          <w:sz w:val="24"/>
          <w:szCs w:val="24"/>
        </w:rPr>
        <w:t>版图</w:t>
      </w:r>
    </w:p>
    <w:p w:rsidR="006221FE" w:rsidRPr="006221FE" w:rsidRDefault="006221FE" w:rsidP="006221FE">
      <w:pPr>
        <w:widowControl/>
        <w:jc w:val="center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305175" cy="2815519"/>
            <wp:effectExtent l="19050" t="0" r="9525" b="0"/>
            <wp:docPr id="1" name="图片 0" descr="QQ图片201410100826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图片20141010082630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81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D01" w:rsidRPr="00393206" w:rsidRDefault="00D73D01" w:rsidP="00393206">
      <w:pPr>
        <w:widowControl/>
        <w:spacing w:line="360" w:lineRule="auto"/>
        <w:jc w:val="left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 w:eastAsia="黑体" w:hAnsi="Times New Roman"/>
          <w:sz w:val="24"/>
          <w:szCs w:val="24"/>
        </w:rPr>
        <w:lastRenderedPageBreak/>
        <w:t>六、实验总结</w:t>
      </w:r>
    </w:p>
    <w:p w:rsidR="002C41D4" w:rsidRDefault="00997171" w:rsidP="00D73D01">
      <w:pPr>
        <w:spacing w:line="360" w:lineRule="auto"/>
        <w:ind w:firstLineChars="50" w:firstLine="120"/>
        <w:rPr>
          <w:rFonts w:ascii="Times New Roman"/>
          <w:sz w:val="24"/>
          <w:szCs w:val="24"/>
        </w:rPr>
      </w:pPr>
      <w:r>
        <w:rPr>
          <w:rFonts w:ascii="Times New Roman" w:hint="eastAsia"/>
          <w:sz w:val="24"/>
          <w:szCs w:val="24"/>
        </w:rPr>
        <w:t>1</w:t>
      </w:r>
      <w:r w:rsidR="002C41D4">
        <w:rPr>
          <w:rFonts w:ascii="Times New Roman" w:hint="eastAsia"/>
          <w:sz w:val="24"/>
          <w:szCs w:val="24"/>
        </w:rPr>
        <w:t>、了解在湿法腐蚀实验中的注意事项，计算二氧化硅的腐蚀速率。</w:t>
      </w:r>
    </w:p>
    <w:p w:rsidR="00D73D01" w:rsidRPr="00196D27" w:rsidRDefault="00997171" w:rsidP="00D73D01">
      <w:pPr>
        <w:spacing w:line="360" w:lineRule="auto"/>
        <w:ind w:firstLineChars="50" w:firstLine="120"/>
        <w:rPr>
          <w:rFonts w:ascii="Times New Roman" w:hAnsi="Times New Roman"/>
          <w:sz w:val="24"/>
          <w:szCs w:val="24"/>
        </w:rPr>
      </w:pPr>
      <w:r>
        <w:rPr>
          <w:rFonts w:ascii="Times New Roman" w:hint="eastAsia"/>
          <w:sz w:val="24"/>
          <w:szCs w:val="24"/>
        </w:rPr>
        <w:t>2</w:t>
      </w:r>
      <w:r w:rsidR="00D73D01">
        <w:rPr>
          <w:rFonts w:ascii="Times New Roman" w:hint="eastAsia"/>
          <w:sz w:val="24"/>
          <w:szCs w:val="24"/>
        </w:rPr>
        <w:t>、通过个人对本次实验的理解，做相应实验报告。</w:t>
      </w:r>
    </w:p>
    <w:p w:rsidR="00D73D01" w:rsidRPr="00997171" w:rsidRDefault="00D73D01" w:rsidP="00D73D01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:rsidR="00D73D01" w:rsidRPr="00196D27" w:rsidRDefault="00D73D01" w:rsidP="00D73D01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870F94" w:rsidRPr="00D73D01" w:rsidRDefault="00870F94"/>
    <w:sectPr w:rsidR="00870F94" w:rsidRPr="00D73D01" w:rsidSect="00C82302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6717" w:rsidRDefault="00356717" w:rsidP="00D73D01">
      <w:r>
        <w:separator/>
      </w:r>
    </w:p>
  </w:endnote>
  <w:endnote w:type="continuationSeparator" w:id="0">
    <w:p w:rsidR="00356717" w:rsidRDefault="00356717" w:rsidP="00D73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69F5" w:rsidRDefault="003C2B47">
    <w:pPr>
      <w:pStyle w:val="a5"/>
      <w:jc w:val="center"/>
    </w:pPr>
    <w:r>
      <w:fldChar w:fldCharType="begin"/>
    </w:r>
    <w:r w:rsidR="00870F94">
      <w:instrText xml:space="preserve"> PAGE   \* MERGEFORMAT </w:instrText>
    </w:r>
    <w:r>
      <w:fldChar w:fldCharType="separate"/>
    </w:r>
    <w:r w:rsidR="00716C6B" w:rsidRPr="00716C6B">
      <w:rPr>
        <w:noProof/>
        <w:lang w:val="zh-CN"/>
      </w:rPr>
      <w:t>3</w:t>
    </w:r>
    <w:r>
      <w:fldChar w:fldCharType="end"/>
    </w:r>
  </w:p>
  <w:p w:rsidR="002F69F5" w:rsidRDefault="0035671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6717" w:rsidRDefault="00356717" w:rsidP="00D73D01">
      <w:r>
        <w:separator/>
      </w:r>
    </w:p>
  </w:footnote>
  <w:footnote w:type="continuationSeparator" w:id="0">
    <w:p w:rsidR="00356717" w:rsidRDefault="00356717" w:rsidP="00D73D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1503F"/>
    <w:multiLevelType w:val="hybridMultilevel"/>
    <w:tmpl w:val="DF5ED818"/>
    <w:lvl w:ilvl="0" w:tplc="A85E8C0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F2C0287"/>
    <w:multiLevelType w:val="hybridMultilevel"/>
    <w:tmpl w:val="27425AD0"/>
    <w:lvl w:ilvl="0" w:tplc="06DEBD84">
      <w:start w:val="1"/>
      <w:numFmt w:val="decimal"/>
      <w:lvlText w:val="（%1）"/>
      <w:lvlJc w:val="left"/>
      <w:pPr>
        <w:tabs>
          <w:tab w:val="num" w:pos="1004"/>
        </w:tabs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2" w15:restartNumberingAfterBreak="0">
    <w:nsid w:val="2DDF7BBD"/>
    <w:multiLevelType w:val="hybridMultilevel"/>
    <w:tmpl w:val="A2B48648"/>
    <w:lvl w:ilvl="0" w:tplc="D77071E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73D01"/>
    <w:rsid w:val="000C42C4"/>
    <w:rsid w:val="002130EA"/>
    <w:rsid w:val="00223336"/>
    <w:rsid w:val="00243FE0"/>
    <w:rsid w:val="0028026E"/>
    <w:rsid w:val="002C41D4"/>
    <w:rsid w:val="002D2031"/>
    <w:rsid w:val="00356717"/>
    <w:rsid w:val="00393206"/>
    <w:rsid w:val="003C2B47"/>
    <w:rsid w:val="00467A5B"/>
    <w:rsid w:val="004767CF"/>
    <w:rsid w:val="00500FDD"/>
    <w:rsid w:val="005967C9"/>
    <w:rsid w:val="006064BC"/>
    <w:rsid w:val="00614734"/>
    <w:rsid w:val="006221FE"/>
    <w:rsid w:val="00716C6B"/>
    <w:rsid w:val="00821809"/>
    <w:rsid w:val="00870F94"/>
    <w:rsid w:val="008E13A6"/>
    <w:rsid w:val="009479F4"/>
    <w:rsid w:val="00971ECC"/>
    <w:rsid w:val="00997171"/>
    <w:rsid w:val="009F39A3"/>
    <w:rsid w:val="00A15A03"/>
    <w:rsid w:val="00C66C0B"/>
    <w:rsid w:val="00D2022D"/>
    <w:rsid w:val="00D73D01"/>
    <w:rsid w:val="00EB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AutoShape 49"/>
      </o:rules>
    </o:shapelayout>
  </w:shapeDefaults>
  <w:decimalSymbol w:val="."/>
  <w:listSeparator w:val=","/>
  <w14:docId w14:val="1BF62712"/>
  <w15:docId w15:val="{B935C6A2-1A0A-4BD0-8444-5B281C658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3D01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3D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3D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3D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3D01"/>
    <w:rPr>
      <w:sz w:val="18"/>
      <w:szCs w:val="18"/>
    </w:rPr>
  </w:style>
  <w:style w:type="paragraph" w:styleId="a7">
    <w:name w:val="List Paragraph"/>
    <w:basedOn w:val="a"/>
    <w:uiPriority w:val="34"/>
    <w:qFormat/>
    <w:rsid w:val="00D73D01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D73D01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D73D01"/>
    <w:rPr>
      <w:rFonts w:ascii="Calibri" w:eastAsia="宋体" w:hAnsi="Calibri" w:cs="Times New Roman"/>
      <w:sz w:val="18"/>
      <w:szCs w:val="18"/>
    </w:rPr>
  </w:style>
  <w:style w:type="table" w:styleId="aa">
    <w:name w:val="Table Grid"/>
    <w:basedOn w:val="a1"/>
    <w:uiPriority w:val="59"/>
    <w:rsid w:val="003932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1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6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27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9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2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7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1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1833</TotalTime>
  <Pages>3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lizhidong</dc:creator>
  <cp:keywords/>
  <dc:description/>
  <cp:lastModifiedBy>caobj</cp:lastModifiedBy>
  <cp:revision>15</cp:revision>
  <dcterms:created xsi:type="dcterms:W3CDTF">2014-09-22T01:57:00Z</dcterms:created>
  <dcterms:modified xsi:type="dcterms:W3CDTF">2021-10-14T03:11:00Z</dcterms:modified>
</cp:coreProperties>
</file>