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51D71" w14:textId="77777777" w:rsidR="002A5BD1" w:rsidRDefault="007D20E2" w:rsidP="00145430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Raymundo Romero Arenas</w:t>
      </w:r>
    </w:p>
    <w:p w14:paraId="5337374A" w14:textId="0F82375F" w:rsidR="007D20E2" w:rsidRDefault="007B3FCF" w:rsidP="00145430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Matrícula:</w:t>
      </w:r>
      <w:r w:rsidR="002A5BD1">
        <w:rPr>
          <w:rFonts w:ascii="Times New Roman" w:hAnsi="Times New Roman" w:cs="Times New Roman"/>
          <w:sz w:val="24"/>
        </w:rPr>
        <w:t xml:space="preserve"> </w:t>
      </w:r>
      <w:r w:rsidR="007D20E2">
        <w:rPr>
          <w:rFonts w:ascii="Times New Roman" w:hAnsi="Times New Roman" w:cs="Times New Roman"/>
          <w:sz w:val="24"/>
        </w:rPr>
        <w:t>A00570654</w:t>
      </w:r>
    </w:p>
    <w:p w14:paraId="0850F76A" w14:textId="1C430638" w:rsidR="007D20E2" w:rsidRPr="007B3FCF" w:rsidRDefault="007B3FCF" w:rsidP="00145430">
      <w:pPr>
        <w:spacing w:after="0" w:line="276" w:lineRule="auto"/>
        <w:rPr>
          <w:rFonts w:ascii="Times New Roman" w:hAnsi="Times New Roman" w:cs="Times New Roman"/>
          <w:sz w:val="24"/>
        </w:rPr>
      </w:pPr>
      <w:r w:rsidRPr="007B3FCF">
        <w:rPr>
          <w:rFonts w:ascii="Times New Roman" w:hAnsi="Times New Roman" w:cs="Times New Roman"/>
          <w:sz w:val="24"/>
        </w:rPr>
        <w:t>Bases de datos</w:t>
      </w:r>
      <w:r w:rsidR="007D20E2" w:rsidRPr="007B3FCF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Grupo 1</w:t>
      </w:r>
    </w:p>
    <w:p w14:paraId="253055B5" w14:textId="4E719D91" w:rsidR="007D20E2" w:rsidRPr="007B3FCF" w:rsidRDefault="007B3FCF" w:rsidP="00145430">
      <w:pPr>
        <w:spacing w:after="0" w:line="276" w:lineRule="auto"/>
        <w:rPr>
          <w:rFonts w:ascii="Times New Roman" w:hAnsi="Times New Roman" w:cs="Times New Roman"/>
          <w:sz w:val="24"/>
        </w:rPr>
      </w:pPr>
      <w:r w:rsidRPr="007B3FCF">
        <w:rPr>
          <w:rFonts w:ascii="Times New Roman" w:hAnsi="Times New Roman" w:cs="Times New Roman"/>
          <w:sz w:val="24"/>
        </w:rPr>
        <w:t>Profesor: Ricardo Cortés Espinosa</w:t>
      </w:r>
    </w:p>
    <w:p w14:paraId="4A54BD12" w14:textId="00DA0E4A" w:rsidR="007D20E2" w:rsidRPr="007B3FCF" w:rsidRDefault="00F40738" w:rsidP="00145430">
      <w:pPr>
        <w:tabs>
          <w:tab w:val="left" w:pos="3615"/>
        </w:tabs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Miércoles 2</w:t>
      </w:r>
      <w:r w:rsidR="007B3FCF">
        <w:rPr>
          <w:rFonts w:ascii="Times New Roman" w:hAnsi="Times New Roman" w:cs="Times New Roman"/>
          <w:sz w:val="24"/>
        </w:rPr>
        <w:t xml:space="preserve"> de </w:t>
      </w:r>
      <w:r w:rsidR="00A660EA">
        <w:rPr>
          <w:rFonts w:ascii="Times New Roman" w:hAnsi="Times New Roman" w:cs="Times New Roman"/>
          <w:sz w:val="24"/>
        </w:rPr>
        <w:t>octubre</w:t>
      </w:r>
      <w:r w:rsidR="007B3FCF">
        <w:rPr>
          <w:rFonts w:ascii="Times New Roman" w:hAnsi="Times New Roman" w:cs="Times New Roman"/>
          <w:sz w:val="24"/>
        </w:rPr>
        <w:t xml:space="preserve"> del 2019</w:t>
      </w:r>
      <w:r w:rsidR="00057B52" w:rsidRPr="007B3FCF">
        <w:rPr>
          <w:rFonts w:ascii="Times New Roman" w:hAnsi="Times New Roman" w:cs="Times New Roman"/>
          <w:sz w:val="24"/>
        </w:rPr>
        <w:tab/>
      </w:r>
    </w:p>
    <w:p w14:paraId="2FE63DD9" w14:textId="77777777" w:rsidR="007D20E2" w:rsidRPr="007B3FCF" w:rsidRDefault="007D20E2" w:rsidP="00145430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67470801" w14:textId="59BCA4D8" w:rsidR="00C0237A" w:rsidRDefault="007B3FCF" w:rsidP="007B3FC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3FCF">
        <w:rPr>
          <w:rFonts w:ascii="Times New Roman" w:hAnsi="Times New Roman" w:cs="Times New Roman"/>
          <w:b/>
          <w:bCs/>
          <w:sz w:val="24"/>
          <w:szCs w:val="24"/>
        </w:rPr>
        <w:t>Laboratorio #1</w:t>
      </w:r>
      <w:r w:rsidR="00A660EA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350CC6FD" w14:textId="1A0C8D8E" w:rsidR="0081274A" w:rsidRDefault="0081274A" w:rsidP="009E49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DDE30" w14:textId="67D71F2B" w:rsidR="00446666" w:rsidRPr="00B3596C" w:rsidRDefault="00446666" w:rsidP="00B3596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3596C">
        <w:rPr>
          <w:rFonts w:ascii="Times New Roman" w:hAnsi="Times New Roman" w:cs="Times New Roman"/>
          <w:b/>
          <w:bCs/>
          <w:sz w:val="24"/>
          <w:szCs w:val="24"/>
          <w:u w:val="single"/>
        </w:rPr>
        <w:t>Oracle</w:t>
      </w:r>
    </w:p>
    <w:p w14:paraId="4F08452A" w14:textId="27AECD01" w:rsidR="00446666" w:rsidRPr="00446666" w:rsidRDefault="00446666" w:rsidP="0044666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46666">
        <w:rPr>
          <w:rFonts w:ascii="Times New Roman" w:hAnsi="Times New Roman" w:cs="Times New Roman"/>
          <w:sz w:val="24"/>
          <w:szCs w:val="24"/>
          <w:u w:val="single"/>
        </w:rPr>
        <w:t>Requerimientos de hardware:</w:t>
      </w:r>
    </w:p>
    <w:tbl>
      <w:tblPr>
        <w:tblStyle w:val="Tablaconcuadrcula"/>
        <w:tblW w:w="2246" w:type="pct"/>
        <w:tblLook w:val="04A0" w:firstRow="1" w:lastRow="0" w:firstColumn="1" w:lastColumn="0" w:noHBand="0" w:noVBand="1"/>
      </w:tblPr>
      <w:tblGrid>
        <w:gridCol w:w="2490"/>
        <w:gridCol w:w="1476"/>
      </w:tblGrid>
      <w:tr w:rsidR="00446666" w:rsidRPr="00446666" w14:paraId="3080DEAD" w14:textId="77777777" w:rsidTr="00223D08">
        <w:tc>
          <w:tcPr>
            <w:tcW w:w="3139" w:type="pct"/>
          </w:tcPr>
          <w:p w14:paraId="67E61D7A" w14:textId="1490264C" w:rsidR="00446666" w:rsidRPr="00446666" w:rsidRDefault="00446666" w:rsidP="00FC59AF">
            <w:pPr>
              <w:rPr>
                <w:rFonts w:ascii="Times New Roman" w:eastAsia="Times New Roman" w:hAnsi="Times New Roman" w:cs="Times New Roman"/>
                <w:b/>
                <w:bCs/>
                <w:color w:val="1A1816"/>
                <w:sz w:val="24"/>
                <w:szCs w:val="24"/>
                <w:lang w:eastAsia="es-MX"/>
              </w:rPr>
            </w:pPr>
            <w:r w:rsidRPr="00446666">
              <w:rPr>
                <w:rFonts w:ascii="Times New Roman" w:eastAsia="Times New Roman" w:hAnsi="Times New Roman" w:cs="Times New Roman"/>
                <w:b/>
                <w:bCs/>
                <w:color w:val="1A1816"/>
                <w:sz w:val="24"/>
                <w:szCs w:val="24"/>
                <w:lang w:eastAsia="es-MX"/>
              </w:rPr>
              <w:t>Requerimiento</w:t>
            </w:r>
          </w:p>
        </w:tc>
        <w:tc>
          <w:tcPr>
            <w:tcW w:w="1861" w:type="pct"/>
          </w:tcPr>
          <w:p w14:paraId="0205B86D" w14:textId="37D9556B" w:rsidR="00446666" w:rsidRPr="00446666" w:rsidRDefault="00446666" w:rsidP="00FC59AF">
            <w:pPr>
              <w:rPr>
                <w:rFonts w:ascii="Times New Roman" w:eastAsia="Times New Roman" w:hAnsi="Times New Roman" w:cs="Times New Roman"/>
                <w:b/>
                <w:bCs/>
                <w:color w:val="1A1816"/>
                <w:sz w:val="24"/>
                <w:szCs w:val="24"/>
                <w:lang w:val="en-US" w:eastAsia="es-MX"/>
              </w:rPr>
            </w:pPr>
            <w:r w:rsidRPr="00446666">
              <w:rPr>
                <w:rFonts w:ascii="Times New Roman" w:eastAsia="Times New Roman" w:hAnsi="Times New Roman" w:cs="Times New Roman"/>
                <w:b/>
                <w:bCs/>
                <w:color w:val="1A1816"/>
                <w:sz w:val="24"/>
                <w:szCs w:val="24"/>
                <w:lang w:val="en-US" w:eastAsia="es-MX"/>
              </w:rPr>
              <w:t>Valor</w:t>
            </w:r>
          </w:p>
        </w:tc>
      </w:tr>
      <w:tr w:rsidR="00446666" w:rsidRPr="00446666" w14:paraId="5AAACF75" w14:textId="77777777" w:rsidTr="00223D08">
        <w:tc>
          <w:tcPr>
            <w:tcW w:w="3139" w:type="pct"/>
            <w:hideMark/>
          </w:tcPr>
          <w:p w14:paraId="592C2B24" w14:textId="289D9F83" w:rsidR="00446666" w:rsidRPr="00446666" w:rsidRDefault="00446666" w:rsidP="00FC59AF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Procesador</w:t>
            </w:r>
          </w:p>
        </w:tc>
        <w:tc>
          <w:tcPr>
            <w:tcW w:w="1861" w:type="pct"/>
            <w:hideMark/>
          </w:tcPr>
          <w:p w14:paraId="0E7FDF6B" w14:textId="7CE1F07A" w:rsidR="00446666" w:rsidRPr="00446666" w:rsidRDefault="00223D08" w:rsidP="00FC59AF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val="en-US" w:eastAsia="es-MX"/>
              </w:rPr>
              <w:t>500 MHz</w:t>
            </w:r>
          </w:p>
        </w:tc>
      </w:tr>
      <w:tr w:rsidR="00446666" w:rsidRPr="00446666" w14:paraId="2872DBEF" w14:textId="77777777" w:rsidTr="00223D08">
        <w:tc>
          <w:tcPr>
            <w:tcW w:w="3139" w:type="pct"/>
            <w:hideMark/>
          </w:tcPr>
          <w:p w14:paraId="65E58F32" w14:textId="68BC6A43" w:rsidR="00446666" w:rsidRPr="00446666" w:rsidRDefault="00446666" w:rsidP="00FC59AF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Memoria RAM</w:t>
            </w:r>
          </w:p>
        </w:tc>
        <w:tc>
          <w:tcPr>
            <w:tcW w:w="1861" w:type="pct"/>
            <w:hideMark/>
          </w:tcPr>
          <w:p w14:paraId="32B36D3F" w14:textId="16FAFDF4" w:rsidR="00446666" w:rsidRPr="00446666" w:rsidRDefault="00446666" w:rsidP="00FC59AF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2 GB</w:t>
            </w:r>
          </w:p>
        </w:tc>
      </w:tr>
      <w:tr w:rsidR="00446666" w:rsidRPr="00446666" w14:paraId="72A8912C" w14:textId="77777777" w:rsidTr="00223D08">
        <w:tc>
          <w:tcPr>
            <w:tcW w:w="3139" w:type="pct"/>
            <w:hideMark/>
          </w:tcPr>
          <w:p w14:paraId="596C35B1" w14:textId="37CE9F7D" w:rsidR="00446666" w:rsidRPr="00446666" w:rsidRDefault="00446666" w:rsidP="00446666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Memoria virtual</w:t>
            </w:r>
          </w:p>
        </w:tc>
        <w:tc>
          <w:tcPr>
            <w:tcW w:w="1861" w:type="pct"/>
            <w:hideMark/>
          </w:tcPr>
          <w:p w14:paraId="75A26924" w14:textId="0BE623E0" w:rsidR="00446666" w:rsidRPr="00446666" w:rsidRDefault="00446666" w:rsidP="00446666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2-16 GB</w:t>
            </w:r>
          </w:p>
        </w:tc>
      </w:tr>
      <w:tr w:rsidR="00223D08" w:rsidRPr="00446666" w14:paraId="14F1D36D" w14:textId="77777777" w:rsidTr="00223D08">
        <w:tc>
          <w:tcPr>
            <w:tcW w:w="3139" w:type="pct"/>
          </w:tcPr>
          <w:p w14:paraId="577A7A74" w14:textId="3EA06F8A" w:rsidR="00223D08" w:rsidRDefault="00223D08" w:rsidP="00446666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Memoria principal</w:t>
            </w:r>
          </w:p>
        </w:tc>
        <w:tc>
          <w:tcPr>
            <w:tcW w:w="1861" w:type="pct"/>
          </w:tcPr>
          <w:p w14:paraId="10B899D2" w14:textId="5110DE7F" w:rsidR="00223D08" w:rsidRPr="00446666" w:rsidRDefault="00223D08" w:rsidP="00446666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4 GB</w:t>
            </w:r>
          </w:p>
        </w:tc>
      </w:tr>
      <w:tr w:rsidR="00446666" w:rsidRPr="00446666" w14:paraId="65EA8ABE" w14:textId="77777777" w:rsidTr="00223D08">
        <w:tc>
          <w:tcPr>
            <w:tcW w:w="3139" w:type="pct"/>
          </w:tcPr>
          <w:p w14:paraId="0095221D" w14:textId="68068734" w:rsidR="00446666" w:rsidRPr="00446666" w:rsidRDefault="00446666" w:rsidP="00FC59AF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Espacio en disco</w:t>
            </w:r>
            <w:r w:rsidR="00223D08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 xml:space="preserve"> duro</w:t>
            </w:r>
          </w:p>
        </w:tc>
        <w:tc>
          <w:tcPr>
            <w:tcW w:w="1861" w:type="pct"/>
          </w:tcPr>
          <w:p w14:paraId="744A6AA7" w14:textId="1553F6A7" w:rsidR="00446666" w:rsidRPr="00446666" w:rsidRDefault="00446666" w:rsidP="00FC59AF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10 GB</w:t>
            </w:r>
          </w:p>
        </w:tc>
      </w:tr>
      <w:tr w:rsidR="00446666" w:rsidRPr="00446666" w14:paraId="3A9C8984" w14:textId="77777777" w:rsidTr="00223D08">
        <w:tc>
          <w:tcPr>
            <w:tcW w:w="3139" w:type="pct"/>
            <w:hideMark/>
          </w:tcPr>
          <w:p w14:paraId="1E872CEC" w14:textId="62D4E435" w:rsidR="00446666" w:rsidRPr="00446666" w:rsidRDefault="00446666" w:rsidP="00FC59AF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Resolución en pantalla</w:t>
            </w:r>
          </w:p>
        </w:tc>
        <w:tc>
          <w:tcPr>
            <w:tcW w:w="1861" w:type="pct"/>
            <w:hideMark/>
          </w:tcPr>
          <w:p w14:paraId="42D32E1B" w14:textId="2010F5AD" w:rsidR="00446666" w:rsidRPr="00446666" w:rsidRDefault="00446666" w:rsidP="00FC59AF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 w:rsidRPr="00446666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 xml:space="preserve">1024 </w:t>
            </w: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x</w:t>
            </w:r>
            <w:r w:rsidRPr="00446666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 xml:space="preserve"> 768 </w:t>
            </w:r>
          </w:p>
        </w:tc>
      </w:tr>
    </w:tbl>
    <w:p w14:paraId="2ACB44FB" w14:textId="6DDBBEFD" w:rsidR="00446666" w:rsidRDefault="00446666" w:rsidP="0044666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768D9" w14:textId="569D7E98" w:rsidR="00446666" w:rsidRDefault="00223D08" w:rsidP="00446666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23D08">
        <w:rPr>
          <w:rFonts w:ascii="Times New Roman" w:hAnsi="Times New Roman" w:cs="Times New Roman"/>
          <w:sz w:val="24"/>
          <w:szCs w:val="24"/>
          <w:u w:val="single"/>
        </w:rPr>
        <w:t>Ambientes de operación:</w:t>
      </w:r>
    </w:p>
    <w:p w14:paraId="730E6A21" w14:textId="6C2CC09C" w:rsidR="00223D08" w:rsidRDefault="00223D08" w:rsidP="00223D08">
      <w:pPr>
        <w:pStyle w:val="Prrafodelista"/>
        <w:numPr>
          <w:ilvl w:val="0"/>
          <w:numId w:val="34"/>
        </w:num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Windows XP, 7, 10, Server 2008</w:t>
      </w:r>
    </w:p>
    <w:p w14:paraId="1FB2F0C6" w14:textId="33E1E5DC" w:rsidR="00223D08" w:rsidRDefault="00223D08" w:rsidP="00223D08">
      <w:pPr>
        <w:pStyle w:val="Prrafodelista"/>
        <w:numPr>
          <w:ilvl w:val="0"/>
          <w:numId w:val="34"/>
        </w:num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Linux 4, 5</w:t>
      </w:r>
    </w:p>
    <w:p w14:paraId="2A3139FA" w14:textId="302CAE91" w:rsidR="00223D08" w:rsidRDefault="00223D08" w:rsidP="00223D08">
      <w:pPr>
        <w:pStyle w:val="Prrafodelista"/>
        <w:numPr>
          <w:ilvl w:val="0"/>
          <w:numId w:val="34"/>
        </w:num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Solaris 9, 10</w:t>
      </w:r>
    </w:p>
    <w:p w14:paraId="48EC4794" w14:textId="7551328D" w:rsidR="00223D08" w:rsidRDefault="00223D08" w:rsidP="00223D08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ADC75BB" w14:textId="2B7C5A86" w:rsidR="00223D08" w:rsidRDefault="00223D08" w:rsidP="00223D08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Costos de implementación-mantenimiento: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163"/>
        <w:gridCol w:w="2142"/>
      </w:tblGrid>
      <w:tr w:rsidR="00223D08" w14:paraId="56716644" w14:textId="77777777" w:rsidTr="00DC129F">
        <w:tc>
          <w:tcPr>
            <w:tcW w:w="1496" w:type="dxa"/>
          </w:tcPr>
          <w:p w14:paraId="6E3273C5" w14:textId="77777777" w:rsidR="00223D08" w:rsidRPr="00223D08" w:rsidRDefault="00223D08" w:rsidP="00446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6784566F" w14:textId="112AE252" w:rsidR="00223D08" w:rsidRPr="00223D08" w:rsidRDefault="00223D08" w:rsidP="00446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D08">
              <w:rPr>
                <w:rFonts w:ascii="Times New Roman" w:hAnsi="Times New Roman" w:cs="Times New Roman"/>
                <w:sz w:val="24"/>
                <w:szCs w:val="24"/>
              </w:rPr>
              <w:t>Licencia</w:t>
            </w:r>
          </w:p>
        </w:tc>
        <w:tc>
          <w:tcPr>
            <w:tcW w:w="2142" w:type="dxa"/>
          </w:tcPr>
          <w:p w14:paraId="20902F40" w14:textId="6EC7B000" w:rsidR="00223D08" w:rsidRPr="00223D08" w:rsidRDefault="00223D08" w:rsidP="00446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D08">
              <w:rPr>
                <w:rFonts w:ascii="Times New Roman" w:hAnsi="Times New Roman" w:cs="Times New Roman"/>
                <w:sz w:val="24"/>
                <w:szCs w:val="24"/>
              </w:rPr>
              <w:t>Actualizar licencia</w:t>
            </w:r>
          </w:p>
        </w:tc>
      </w:tr>
      <w:tr w:rsidR="00223D08" w14:paraId="07E7175A" w14:textId="77777777" w:rsidTr="00DC129F">
        <w:tc>
          <w:tcPr>
            <w:tcW w:w="1496" w:type="dxa"/>
          </w:tcPr>
          <w:p w14:paraId="576D2B7F" w14:textId="5A793159" w:rsidR="00223D08" w:rsidRPr="00223D08" w:rsidRDefault="00223D08" w:rsidP="00446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D08">
              <w:rPr>
                <w:rFonts w:ascii="Times New Roman" w:hAnsi="Times New Roman" w:cs="Times New Roman"/>
                <w:sz w:val="24"/>
                <w:szCs w:val="24"/>
              </w:rPr>
              <w:t>Empresarial</w:t>
            </w:r>
          </w:p>
        </w:tc>
        <w:tc>
          <w:tcPr>
            <w:tcW w:w="1163" w:type="dxa"/>
          </w:tcPr>
          <w:p w14:paraId="7C45B004" w14:textId="2DC5B5C4" w:rsidR="00223D08" w:rsidRPr="00223D08" w:rsidRDefault="00223D08" w:rsidP="00446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D08">
              <w:rPr>
                <w:rFonts w:ascii="Times New Roman" w:hAnsi="Times New Roman" w:cs="Times New Roman"/>
                <w:sz w:val="24"/>
                <w:szCs w:val="24"/>
              </w:rPr>
              <w:t>$47,500</w:t>
            </w:r>
          </w:p>
        </w:tc>
        <w:tc>
          <w:tcPr>
            <w:tcW w:w="2142" w:type="dxa"/>
          </w:tcPr>
          <w:p w14:paraId="122A9D74" w14:textId="2E3F4DF8" w:rsidR="00223D08" w:rsidRPr="00223D08" w:rsidRDefault="00223D08" w:rsidP="00446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D08">
              <w:rPr>
                <w:rFonts w:ascii="Times New Roman" w:hAnsi="Times New Roman" w:cs="Times New Roman"/>
                <w:sz w:val="24"/>
                <w:szCs w:val="24"/>
              </w:rPr>
              <w:t>$10,450</w:t>
            </w:r>
          </w:p>
        </w:tc>
      </w:tr>
      <w:tr w:rsidR="00223D08" w14:paraId="7B7F96C8" w14:textId="77777777" w:rsidTr="00DC129F">
        <w:tc>
          <w:tcPr>
            <w:tcW w:w="1496" w:type="dxa"/>
          </w:tcPr>
          <w:p w14:paraId="2F70CA87" w14:textId="378EBF85" w:rsidR="00223D08" w:rsidRPr="00223D08" w:rsidRDefault="00223D08" w:rsidP="00446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D08">
              <w:rPr>
                <w:rFonts w:ascii="Times New Roman" w:hAnsi="Times New Roman" w:cs="Times New Roman"/>
                <w:sz w:val="24"/>
                <w:szCs w:val="24"/>
              </w:rPr>
              <w:t>Estándar</w:t>
            </w:r>
          </w:p>
        </w:tc>
        <w:tc>
          <w:tcPr>
            <w:tcW w:w="1163" w:type="dxa"/>
          </w:tcPr>
          <w:p w14:paraId="15166E58" w14:textId="4745A77D" w:rsidR="00223D08" w:rsidRPr="00223D08" w:rsidRDefault="00223D08" w:rsidP="00446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D08">
              <w:rPr>
                <w:rFonts w:ascii="Times New Roman" w:hAnsi="Times New Roman" w:cs="Times New Roman"/>
                <w:sz w:val="24"/>
                <w:szCs w:val="24"/>
              </w:rPr>
              <w:t>$17,500</w:t>
            </w:r>
          </w:p>
        </w:tc>
        <w:tc>
          <w:tcPr>
            <w:tcW w:w="2142" w:type="dxa"/>
          </w:tcPr>
          <w:p w14:paraId="1893DC85" w14:textId="0D1029CE" w:rsidR="00223D08" w:rsidRPr="00223D08" w:rsidRDefault="00223D08" w:rsidP="00446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D08">
              <w:rPr>
                <w:rFonts w:ascii="Times New Roman" w:hAnsi="Times New Roman" w:cs="Times New Roman"/>
                <w:sz w:val="24"/>
                <w:szCs w:val="24"/>
              </w:rPr>
              <w:t>$3,850</w:t>
            </w:r>
          </w:p>
        </w:tc>
      </w:tr>
    </w:tbl>
    <w:p w14:paraId="5CA994FA" w14:textId="209AD66A" w:rsidR="00223D08" w:rsidRDefault="00223D08" w:rsidP="00446666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F206DD5" w14:textId="0ECDCA1E" w:rsidR="00DC129F" w:rsidRDefault="00DC129F" w:rsidP="00446666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Ventajas:</w:t>
      </w:r>
    </w:p>
    <w:p w14:paraId="07CF8DC9" w14:textId="739DE90E" w:rsidR="00DC129F" w:rsidRPr="00DC129F" w:rsidRDefault="00DC129F" w:rsidP="00DC129F">
      <w:pPr>
        <w:pStyle w:val="Prrafodelista"/>
        <w:numPr>
          <w:ilvl w:val="0"/>
          <w:numId w:val="3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129F">
        <w:rPr>
          <w:rFonts w:ascii="Times New Roman" w:hAnsi="Times New Roman" w:cs="Times New Roman"/>
          <w:sz w:val="24"/>
          <w:szCs w:val="24"/>
        </w:rPr>
        <w:t>Es el DBMS más usado a nivel mundial</w:t>
      </w:r>
    </w:p>
    <w:p w14:paraId="0C02B407" w14:textId="0297EE76" w:rsidR="00DC129F" w:rsidRPr="00DC129F" w:rsidRDefault="00DC129F" w:rsidP="00DC129F">
      <w:pPr>
        <w:pStyle w:val="Prrafodelista"/>
        <w:numPr>
          <w:ilvl w:val="0"/>
          <w:numId w:val="3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129F">
        <w:rPr>
          <w:rFonts w:ascii="Times New Roman" w:hAnsi="Times New Roman" w:cs="Times New Roman"/>
          <w:sz w:val="24"/>
          <w:szCs w:val="24"/>
        </w:rPr>
        <w:t>Soporta todas las funciones de SQL</w:t>
      </w:r>
    </w:p>
    <w:p w14:paraId="19A3E48F" w14:textId="377DF166" w:rsidR="00DC129F" w:rsidRPr="00DC129F" w:rsidRDefault="00DC129F" w:rsidP="00DC129F">
      <w:pPr>
        <w:pStyle w:val="Prrafodelista"/>
        <w:numPr>
          <w:ilvl w:val="0"/>
          <w:numId w:val="3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129F">
        <w:rPr>
          <w:rFonts w:ascii="Times New Roman" w:hAnsi="Times New Roman" w:cs="Times New Roman"/>
          <w:sz w:val="24"/>
          <w:szCs w:val="24"/>
        </w:rPr>
        <w:t>Permite usar particiones</w:t>
      </w:r>
    </w:p>
    <w:p w14:paraId="75A2B0A4" w14:textId="149FF096" w:rsidR="00DC129F" w:rsidRDefault="00DC129F" w:rsidP="00DC129F">
      <w:pPr>
        <w:pStyle w:val="Prrafodelista"/>
        <w:numPr>
          <w:ilvl w:val="0"/>
          <w:numId w:val="3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129F">
        <w:rPr>
          <w:rFonts w:ascii="Times New Roman" w:hAnsi="Times New Roman" w:cs="Times New Roman"/>
          <w:sz w:val="24"/>
          <w:szCs w:val="24"/>
        </w:rPr>
        <w:t>Tiene la mayor orientación a Internet</w:t>
      </w:r>
    </w:p>
    <w:p w14:paraId="56DD7857" w14:textId="322AEBD6" w:rsidR="00DC129F" w:rsidRDefault="00DC129F" w:rsidP="00DC12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3A62FAF" w14:textId="5A7E640F" w:rsidR="00DC129F" w:rsidRPr="00B3596C" w:rsidRDefault="00DC129F" w:rsidP="00DC129F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3596C">
        <w:rPr>
          <w:rFonts w:ascii="Times New Roman" w:hAnsi="Times New Roman" w:cs="Times New Roman"/>
          <w:sz w:val="24"/>
          <w:szCs w:val="24"/>
          <w:u w:val="single"/>
        </w:rPr>
        <w:t>Desventajas:</w:t>
      </w:r>
    </w:p>
    <w:p w14:paraId="3DD1760E" w14:textId="3274EA15" w:rsidR="00DC129F" w:rsidRDefault="00DC129F" w:rsidP="00DC129F">
      <w:pPr>
        <w:pStyle w:val="Prrafodelista"/>
        <w:numPr>
          <w:ilvl w:val="0"/>
          <w:numId w:val="3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Muy caro</w:t>
      </w:r>
    </w:p>
    <w:p w14:paraId="50EDF18A" w14:textId="3E2F0E58" w:rsidR="00DC129F" w:rsidRDefault="00DC129F" w:rsidP="00DC129F">
      <w:pPr>
        <w:pStyle w:val="Prrafodelista"/>
        <w:numPr>
          <w:ilvl w:val="0"/>
          <w:numId w:val="3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Tiene un alto coste de manejo de información</w:t>
      </w:r>
    </w:p>
    <w:p w14:paraId="2E462C23" w14:textId="127E1189" w:rsidR="00DC129F" w:rsidRDefault="00DC129F" w:rsidP="00DC129F">
      <w:pPr>
        <w:pStyle w:val="Prrafodelista"/>
        <w:numPr>
          <w:ilvl w:val="0"/>
          <w:numId w:val="3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Requiere muchos ajustes posteriores a su instalación</w:t>
      </w:r>
    </w:p>
    <w:p w14:paraId="0A683686" w14:textId="6546F4E2" w:rsidR="00DC129F" w:rsidRDefault="00DC129F" w:rsidP="00DC129F">
      <w:pPr>
        <w:pStyle w:val="Prrafodelista"/>
        <w:numPr>
          <w:ilvl w:val="0"/>
          <w:numId w:val="3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puede implementar procesamiento recursivo</w:t>
      </w:r>
    </w:p>
    <w:p w14:paraId="358E87F7" w14:textId="1EE6711F" w:rsidR="00B3596C" w:rsidRPr="00B3596C" w:rsidRDefault="00857296" w:rsidP="00B3596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MySQL</w:t>
      </w:r>
    </w:p>
    <w:p w14:paraId="3802CC2C" w14:textId="77777777" w:rsidR="00B3596C" w:rsidRPr="00446666" w:rsidRDefault="00B3596C" w:rsidP="00B3596C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46666">
        <w:rPr>
          <w:rFonts w:ascii="Times New Roman" w:hAnsi="Times New Roman" w:cs="Times New Roman"/>
          <w:sz w:val="24"/>
          <w:szCs w:val="24"/>
          <w:u w:val="single"/>
        </w:rPr>
        <w:t>Requerimientos de hardware:</w:t>
      </w:r>
    </w:p>
    <w:tbl>
      <w:tblPr>
        <w:tblStyle w:val="Tablaconcuadrcula"/>
        <w:tblW w:w="2246" w:type="pct"/>
        <w:tblLook w:val="04A0" w:firstRow="1" w:lastRow="0" w:firstColumn="1" w:lastColumn="0" w:noHBand="0" w:noVBand="1"/>
      </w:tblPr>
      <w:tblGrid>
        <w:gridCol w:w="2490"/>
        <w:gridCol w:w="1476"/>
      </w:tblGrid>
      <w:tr w:rsidR="00B3596C" w:rsidRPr="00446666" w14:paraId="5A49199A" w14:textId="77777777" w:rsidTr="00FC59AF">
        <w:tc>
          <w:tcPr>
            <w:tcW w:w="3139" w:type="pct"/>
          </w:tcPr>
          <w:p w14:paraId="5E5F8BB9" w14:textId="77777777" w:rsidR="00B3596C" w:rsidRPr="00446666" w:rsidRDefault="00B3596C" w:rsidP="00FC59AF">
            <w:pPr>
              <w:rPr>
                <w:rFonts w:ascii="Times New Roman" w:eastAsia="Times New Roman" w:hAnsi="Times New Roman" w:cs="Times New Roman"/>
                <w:b/>
                <w:bCs/>
                <w:color w:val="1A1816"/>
                <w:sz w:val="24"/>
                <w:szCs w:val="24"/>
                <w:lang w:eastAsia="es-MX"/>
              </w:rPr>
            </w:pPr>
            <w:r w:rsidRPr="00446666">
              <w:rPr>
                <w:rFonts w:ascii="Times New Roman" w:eastAsia="Times New Roman" w:hAnsi="Times New Roman" w:cs="Times New Roman"/>
                <w:b/>
                <w:bCs/>
                <w:color w:val="1A1816"/>
                <w:sz w:val="24"/>
                <w:szCs w:val="24"/>
                <w:lang w:eastAsia="es-MX"/>
              </w:rPr>
              <w:t>Requerimiento</w:t>
            </w:r>
          </w:p>
        </w:tc>
        <w:tc>
          <w:tcPr>
            <w:tcW w:w="1861" w:type="pct"/>
          </w:tcPr>
          <w:p w14:paraId="12802CF3" w14:textId="77777777" w:rsidR="00B3596C" w:rsidRPr="00446666" w:rsidRDefault="00B3596C" w:rsidP="00FC59AF">
            <w:pPr>
              <w:rPr>
                <w:rFonts w:ascii="Times New Roman" w:eastAsia="Times New Roman" w:hAnsi="Times New Roman" w:cs="Times New Roman"/>
                <w:b/>
                <w:bCs/>
                <w:color w:val="1A1816"/>
                <w:sz w:val="24"/>
                <w:szCs w:val="24"/>
                <w:lang w:val="en-US" w:eastAsia="es-MX"/>
              </w:rPr>
            </w:pPr>
            <w:r w:rsidRPr="00446666">
              <w:rPr>
                <w:rFonts w:ascii="Times New Roman" w:eastAsia="Times New Roman" w:hAnsi="Times New Roman" w:cs="Times New Roman"/>
                <w:b/>
                <w:bCs/>
                <w:color w:val="1A1816"/>
                <w:sz w:val="24"/>
                <w:szCs w:val="24"/>
                <w:lang w:val="en-US" w:eastAsia="es-MX"/>
              </w:rPr>
              <w:t>Valor</w:t>
            </w:r>
          </w:p>
        </w:tc>
      </w:tr>
      <w:tr w:rsidR="00B3596C" w:rsidRPr="00446666" w14:paraId="7533E3F6" w14:textId="77777777" w:rsidTr="00FC59AF">
        <w:tc>
          <w:tcPr>
            <w:tcW w:w="3139" w:type="pct"/>
            <w:hideMark/>
          </w:tcPr>
          <w:p w14:paraId="4168130B" w14:textId="77777777" w:rsidR="00B3596C" w:rsidRPr="00446666" w:rsidRDefault="00B3596C" w:rsidP="00FC59AF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Procesador</w:t>
            </w:r>
          </w:p>
        </w:tc>
        <w:tc>
          <w:tcPr>
            <w:tcW w:w="1861" w:type="pct"/>
            <w:hideMark/>
          </w:tcPr>
          <w:p w14:paraId="50AF6EA1" w14:textId="04F41738" w:rsidR="00B3596C" w:rsidRPr="00446666" w:rsidRDefault="00B3596C" w:rsidP="00FC59AF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val="en-US" w:eastAsia="es-MX"/>
              </w:rPr>
              <w:t>2 MHz</w:t>
            </w:r>
          </w:p>
        </w:tc>
      </w:tr>
      <w:tr w:rsidR="00B3596C" w:rsidRPr="00446666" w14:paraId="1901BBA8" w14:textId="77777777" w:rsidTr="00FC59AF">
        <w:tc>
          <w:tcPr>
            <w:tcW w:w="3139" w:type="pct"/>
            <w:hideMark/>
          </w:tcPr>
          <w:p w14:paraId="62BD4D86" w14:textId="77777777" w:rsidR="00B3596C" w:rsidRPr="00446666" w:rsidRDefault="00B3596C" w:rsidP="00FC59AF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Memoria RAM</w:t>
            </w:r>
          </w:p>
        </w:tc>
        <w:tc>
          <w:tcPr>
            <w:tcW w:w="1861" w:type="pct"/>
            <w:hideMark/>
          </w:tcPr>
          <w:p w14:paraId="135402F2" w14:textId="1B8ADC2E" w:rsidR="00B3596C" w:rsidRPr="00446666" w:rsidRDefault="00857296" w:rsidP="00FC59AF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4</w:t>
            </w:r>
            <w:r w:rsidR="00B3596C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 xml:space="preserve"> GB</w:t>
            </w:r>
          </w:p>
        </w:tc>
      </w:tr>
      <w:tr w:rsidR="00B3596C" w:rsidRPr="00446666" w14:paraId="3AC61094" w14:textId="77777777" w:rsidTr="00FC59AF">
        <w:tc>
          <w:tcPr>
            <w:tcW w:w="3139" w:type="pct"/>
          </w:tcPr>
          <w:p w14:paraId="03AE5EA3" w14:textId="77777777" w:rsidR="00B3596C" w:rsidRDefault="00B3596C" w:rsidP="00FC59AF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Memoria principal</w:t>
            </w:r>
          </w:p>
        </w:tc>
        <w:tc>
          <w:tcPr>
            <w:tcW w:w="1861" w:type="pct"/>
          </w:tcPr>
          <w:p w14:paraId="5371408C" w14:textId="29460F10" w:rsidR="00B3596C" w:rsidRPr="00446666" w:rsidRDefault="00857296" w:rsidP="00FC59AF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1.5 GB</w:t>
            </w:r>
          </w:p>
        </w:tc>
      </w:tr>
      <w:tr w:rsidR="00B3596C" w:rsidRPr="00446666" w14:paraId="7A5B3FF1" w14:textId="77777777" w:rsidTr="00FC59AF">
        <w:tc>
          <w:tcPr>
            <w:tcW w:w="3139" w:type="pct"/>
          </w:tcPr>
          <w:p w14:paraId="5B76CFD0" w14:textId="77777777" w:rsidR="00B3596C" w:rsidRPr="00446666" w:rsidRDefault="00B3596C" w:rsidP="00FC59AF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Espacio en disco duro</w:t>
            </w:r>
          </w:p>
        </w:tc>
        <w:tc>
          <w:tcPr>
            <w:tcW w:w="1861" w:type="pct"/>
          </w:tcPr>
          <w:p w14:paraId="780F346D" w14:textId="77777777" w:rsidR="00B3596C" w:rsidRPr="00446666" w:rsidRDefault="00B3596C" w:rsidP="00FC59AF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10 GB</w:t>
            </w:r>
          </w:p>
        </w:tc>
      </w:tr>
      <w:tr w:rsidR="00B3596C" w:rsidRPr="00446666" w14:paraId="3BCF7EFE" w14:textId="77777777" w:rsidTr="00FC59AF">
        <w:tc>
          <w:tcPr>
            <w:tcW w:w="3139" w:type="pct"/>
            <w:hideMark/>
          </w:tcPr>
          <w:p w14:paraId="19B0F49E" w14:textId="77777777" w:rsidR="00B3596C" w:rsidRPr="00446666" w:rsidRDefault="00B3596C" w:rsidP="00FC59AF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Resolución en pantalla</w:t>
            </w:r>
          </w:p>
        </w:tc>
        <w:tc>
          <w:tcPr>
            <w:tcW w:w="1861" w:type="pct"/>
            <w:hideMark/>
          </w:tcPr>
          <w:p w14:paraId="34A512D0" w14:textId="58A2913F" w:rsidR="00B3596C" w:rsidRPr="00446666" w:rsidRDefault="00857296" w:rsidP="00FC59AF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1280 x 1024</w:t>
            </w:r>
            <w:r w:rsidR="00B3596C" w:rsidRPr="00446666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14:paraId="2247B06A" w14:textId="77777777" w:rsidR="00B3596C" w:rsidRDefault="00B3596C" w:rsidP="00B3596C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799B1" w14:textId="77777777" w:rsidR="00B3596C" w:rsidRDefault="00B3596C" w:rsidP="00B3596C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23D08">
        <w:rPr>
          <w:rFonts w:ascii="Times New Roman" w:hAnsi="Times New Roman" w:cs="Times New Roman"/>
          <w:sz w:val="24"/>
          <w:szCs w:val="24"/>
          <w:u w:val="single"/>
        </w:rPr>
        <w:t>Ambientes de operación:</w:t>
      </w:r>
    </w:p>
    <w:p w14:paraId="6B3E8BA9" w14:textId="77777777" w:rsidR="00857296" w:rsidRDefault="00B3596C" w:rsidP="00857296">
      <w:pPr>
        <w:pStyle w:val="Prrafodelista"/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57296">
        <w:rPr>
          <w:rFonts w:ascii="Times New Roman" w:hAnsi="Times New Roman" w:cs="Times New Roman"/>
          <w:sz w:val="24"/>
          <w:szCs w:val="24"/>
        </w:rPr>
        <w:t>Windows XP, 7</w:t>
      </w:r>
    </w:p>
    <w:p w14:paraId="46F29C34" w14:textId="77777777" w:rsidR="00857296" w:rsidRDefault="00857296" w:rsidP="00857296">
      <w:pPr>
        <w:pStyle w:val="Prrafodelista"/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57296">
        <w:rPr>
          <w:rFonts w:ascii="Times New Roman" w:hAnsi="Times New Roman" w:cs="Times New Roman"/>
          <w:sz w:val="24"/>
          <w:szCs w:val="24"/>
        </w:rPr>
        <w:t>Mac OS 10.6</w:t>
      </w:r>
    </w:p>
    <w:p w14:paraId="595A1ED9" w14:textId="7DD3F1DD" w:rsidR="00B3596C" w:rsidRPr="00857296" w:rsidRDefault="00857296" w:rsidP="00857296">
      <w:pPr>
        <w:pStyle w:val="Prrafodelista"/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57296">
        <w:rPr>
          <w:rFonts w:ascii="Times New Roman" w:hAnsi="Times New Roman" w:cs="Times New Roman"/>
          <w:sz w:val="24"/>
          <w:szCs w:val="24"/>
        </w:rPr>
        <w:t>Ubuntu 9.10, 8.04</w:t>
      </w:r>
    </w:p>
    <w:p w14:paraId="24CAFE84" w14:textId="6FD7A433" w:rsidR="00857296" w:rsidRPr="00857296" w:rsidRDefault="00857296" w:rsidP="00B3596C">
      <w:pPr>
        <w:pStyle w:val="Prrafodelista"/>
        <w:numPr>
          <w:ilvl w:val="0"/>
          <w:numId w:val="3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 x86</w:t>
      </w:r>
    </w:p>
    <w:p w14:paraId="715E577A" w14:textId="77777777" w:rsidR="00B3596C" w:rsidRDefault="00B3596C" w:rsidP="00B3596C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B4ECBB2" w14:textId="77777777" w:rsidR="00B3596C" w:rsidRDefault="00B3596C" w:rsidP="00B3596C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Costos de implementación-mantenimiento: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530"/>
      </w:tblGrid>
      <w:tr w:rsidR="00005A6B" w14:paraId="6487C1F5" w14:textId="77777777" w:rsidTr="009E4929">
        <w:tc>
          <w:tcPr>
            <w:tcW w:w="1496" w:type="dxa"/>
          </w:tcPr>
          <w:p w14:paraId="28E9468E" w14:textId="77777777" w:rsidR="00005A6B" w:rsidRPr="00223D08" w:rsidRDefault="00005A6B" w:rsidP="00FC59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84475BA" w14:textId="70F360AE" w:rsidR="00005A6B" w:rsidRPr="00223D08" w:rsidRDefault="00005A6B" w:rsidP="0085729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Suscripción </w:t>
            </w:r>
          </w:p>
        </w:tc>
      </w:tr>
      <w:tr w:rsidR="00005A6B" w14:paraId="25C89C76" w14:textId="77777777" w:rsidTr="009E4929">
        <w:tc>
          <w:tcPr>
            <w:tcW w:w="1496" w:type="dxa"/>
          </w:tcPr>
          <w:p w14:paraId="14576CCA" w14:textId="6E3E3998" w:rsidR="00005A6B" w:rsidRPr="00223D08" w:rsidRDefault="00005A6B" w:rsidP="00FC59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Cluster</w:t>
            </w:r>
            <w:proofErr w:type="spellEnd"/>
            <w:proofErr w:type="gramEnd"/>
          </w:p>
        </w:tc>
        <w:tc>
          <w:tcPr>
            <w:tcW w:w="1530" w:type="dxa"/>
          </w:tcPr>
          <w:p w14:paraId="78F54617" w14:textId="4D1EE663" w:rsidR="00005A6B" w:rsidRPr="00223D08" w:rsidRDefault="00005A6B" w:rsidP="0085729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$10,000</w:t>
            </w:r>
          </w:p>
        </w:tc>
      </w:tr>
      <w:tr w:rsidR="00005A6B" w14:paraId="35E124EA" w14:textId="77777777" w:rsidTr="009E4929">
        <w:tc>
          <w:tcPr>
            <w:tcW w:w="1496" w:type="dxa"/>
          </w:tcPr>
          <w:p w14:paraId="4728BB2E" w14:textId="77777777" w:rsidR="00005A6B" w:rsidRPr="00223D08" w:rsidRDefault="00005A6B" w:rsidP="00FC59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D08">
              <w:rPr>
                <w:rFonts w:ascii="Times New Roman" w:hAnsi="Times New Roman" w:cs="Times New Roman"/>
                <w:sz w:val="24"/>
                <w:szCs w:val="24"/>
              </w:rPr>
              <w:t>Empresarial</w:t>
            </w:r>
          </w:p>
        </w:tc>
        <w:tc>
          <w:tcPr>
            <w:tcW w:w="1530" w:type="dxa"/>
          </w:tcPr>
          <w:p w14:paraId="00A1B220" w14:textId="0A5E35D1" w:rsidR="00005A6B" w:rsidRPr="00223D08" w:rsidRDefault="00005A6B" w:rsidP="0085729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D08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005A6B" w14:paraId="6B6E4375" w14:textId="77777777" w:rsidTr="009E4929">
        <w:tc>
          <w:tcPr>
            <w:tcW w:w="1496" w:type="dxa"/>
          </w:tcPr>
          <w:p w14:paraId="1951EF31" w14:textId="77777777" w:rsidR="00005A6B" w:rsidRPr="00223D08" w:rsidRDefault="00005A6B" w:rsidP="00FC59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D08">
              <w:rPr>
                <w:rFonts w:ascii="Times New Roman" w:hAnsi="Times New Roman" w:cs="Times New Roman"/>
                <w:sz w:val="24"/>
                <w:szCs w:val="24"/>
              </w:rPr>
              <w:t>Estándar</w:t>
            </w:r>
          </w:p>
        </w:tc>
        <w:tc>
          <w:tcPr>
            <w:tcW w:w="1530" w:type="dxa"/>
          </w:tcPr>
          <w:p w14:paraId="7751D788" w14:textId="40E4D896" w:rsidR="00005A6B" w:rsidRPr="00223D08" w:rsidRDefault="00005A6B" w:rsidP="0085729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D08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</w:tr>
    </w:tbl>
    <w:p w14:paraId="001ED8BE" w14:textId="77777777" w:rsidR="00B3596C" w:rsidRDefault="00B3596C" w:rsidP="00B3596C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A6DA09B" w14:textId="77777777" w:rsidR="00B3596C" w:rsidRDefault="00B3596C" w:rsidP="00B3596C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Ventajas:</w:t>
      </w:r>
    </w:p>
    <w:p w14:paraId="7BE92D16" w14:textId="77777777" w:rsidR="00300977" w:rsidRDefault="00005A6B" w:rsidP="00300977">
      <w:pPr>
        <w:pStyle w:val="Prrafodelista"/>
        <w:numPr>
          <w:ilvl w:val="0"/>
          <w:numId w:val="4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de uso libre</w:t>
      </w:r>
    </w:p>
    <w:p w14:paraId="19620D62" w14:textId="77777777" w:rsidR="00300977" w:rsidRDefault="00300977" w:rsidP="00300977">
      <w:pPr>
        <w:pStyle w:val="Prrafodelista"/>
        <w:numPr>
          <w:ilvl w:val="0"/>
          <w:numId w:val="4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00977">
        <w:rPr>
          <w:rFonts w:ascii="Times New Roman" w:hAnsi="Times New Roman" w:cs="Times New Roman"/>
          <w:sz w:val="24"/>
          <w:szCs w:val="24"/>
        </w:rPr>
        <w:t>Buen rendimiento-velocidad</w:t>
      </w:r>
    </w:p>
    <w:p w14:paraId="198236D0" w14:textId="77777777" w:rsidR="00300977" w:rsidRDefault="00300977" w:rsidP="00300977">
      <w:pPr>
        <w:pStyle w:val="Prrafodelista"/>
        <w:numPr>
          <w:ilvl w:val="0"/>
          <w:numId w:val="4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00977">
        <w:rPr>
          <w:rFonts w:ascii="Times New Roman" w:hAnsi="Times New Roman" w:cs="Times New Roman"/>
          <w:sz w:val="24"/>
          <w:szCs w:val="24"/>
        </w:rPr>
        <w:t>Tiene protocolos de seguridad y encriptación</w:t>
      </w:r>
    </w:p>
    <w:p w14:paraId="1D2AC705" w14:textId="337D813C" w:rsidR="00B3596C" w:rsidRDefault="00300977" w:rsidP="00300977">
      <w:pPr>
        <w:pStyle w:val="Prrafodelista"/>
        <w:numPr>
          <w:ilvl w:val="0"/>
          <w:numId w:val="4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00977">
        <w:rPr>
          <w:rFonts w:ascii="Times New Roman" w:hAnsi="Times New Roman" w:cs="Times New Roman"/>
          <w:sz w:val="24"/>
          <w:szCs w:val="24"/>
        </w:rPr>
        <w:t>Fácil de instalar-configurar</w:t>
      </w:r>
    </w:p>
    <w:p w14:paraId="70D3B30F" w14:textId="7D568B68" w:rsidR="00300977" w:rsidRPr="00300977" w:rsidRDefault="00300977" w:rsidP="00300977">
      <w:pPr>
        <w:pStyle w:val="Prrafodelista"/>
        <w:numPr>
          <w:ilvl w:val="0"/>
          <w:numId w:val="4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 pocos recursos al ejecutar programas</w:t>
      </w:r>
    </w:p>
    <w:p w14:paraId="0D21CF4E" w14:textId="77777777" w:rsidR="00B3596C" w:rsidRDefault="00B3596C" w:rsidP="00B35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51A978F" w14:textId="77777777" w:rsidR="00B3596C" w:rsidRPr="00B3596C" w:rsidRDefault="00B3596C" w:rsidP="00B3596C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3596C">
        <w:rPr>
          <w:rFonts w:ascii="Times New Roman" w:hAnsi="Times New Roman" w:cs="Times New Roman"/>
          <w:sz w:val="24"/>
          <w:szCs w:val="24"/>
          <w:u w:val="single"/>
        </w:rPr>
        <w:t>Desventajas:</w:t>
      </w:r>
    </w:p>
    <w:p w14:paraId="61FF8833" w14:textId="1A798B37" w:rsidR="00B3596C" w:rsidRDefault="00300977" w:rsidP="00300977">
      <w:pPr>
        <w:pStyle w:val="Prrafodelista"/>
        <w:numPr>
          <w:ilvl w:val="0"/>
          <w:numId w:val="4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soluciones para deficiencias y utilidades no tienen documentación oficial</w:t>
      </w:r>
    </w:p>
    <w:p w14:paraId="0F500EFC" w14:textId="312AC264" w:rsidR="00300977" w:rsidRDefault="005A3B19" w:rsidP="00300977">
      <w:pPr>
        <w:pStyle w:val="Prrafodelista"/>
        <w:numPr>
          <w:ilvl w:val="0"/>
          <w:numId w:val="4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rendimiento de las aplicaciones debe monitorizarse constantemente</w:t>
      </w:r>
    </w:p>
    <w:p w14:paraId="5070490C" w14:textId="6BD00C36" w:rsidR="005A3B19" w:rsidRDefault="005A3B19" w:rsidP="00300977">
      <w:pPr>
        <w:pStyle w:val="Prrafodelista"/>
        <w:numPr>
          <w:ilvl w:val="0"/>
          <w:numId w:val="4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Poco eficaz en aplicaciones de escritura en base de datos</w:t>
      </w:r>
    </w:p>
    <w:p w14:paraId="27715D91" w14:textId="155193BC" w:rsidR="005A3B19" w:rsidRDefault="005A3B19" w:rsidP="005A3B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59D493E" w14:textId="2E0FC756" w:rsidR="00C326E7" w:rsidRDefault="00C326E7" w:rsidP="005A3B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E5EF2CE" w14:textId="0B958408" w:rsidR="00C326E7" w:rsidRDefault="00C326E7" w:rsidP="005A3B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1F6ED6B" w14:textId="78FED26C" w:rsidR="00C326E7" w:rsidRDefault="00C326E7" w:rsidP="005A3B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2DB6E0C" w14:textId="1719BA06" w:rsidR="00C326E7" w:rsidRDefault="00C326E7" w:rsidP="005A3B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1022EBA" w14:textId="5BC77866" w:rsidR="00C326E7" w:rsidRDefault="00C326E7" w:rsidP="005A3B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E62D14D" w14:textId="00042E33" w:rsidR="00C326E7" w:rsidRDefault="00C326E7" w:rsidP="005A3B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B6D08FC" w14:textId="77777777" w:rsidR="00C326E7" w:rsidRDefault="00C326E7" w:rsidP="005A3B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A788B75" w14:textId="7ED6C6E4" w:rsidR="005A3B19" w:rsidRPr="00B3596C" w:rsidRDefault="005A3B19" w:rsidP="005A3B1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SQLServer</w:t>
      </w:r>
      <w:proofErr w:type="spellEnd"/>
    </w:p>
    <w:p w14:paraId="7D8B047B" w14:textId="77777777" w:rsidR="005A3B19" w:rsidRPr="00446666" w:rsidRDefault="005A3B19" w:rsidP="005A3B19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46666">
        <w:rPr>
          <w:rFonts w:ascii="Times New Roman" w:hAnsi="Times New Roman" w:cs="Times New Roman"/>
          <w:sz w:val="24"/>
          <w:szCs w:val="24"/>
          <w:u w:val="single"/>
        </w:rPr>
        <w:t>Requerimientos de hardware:</w:t>
      </w:r>
    </w:p>
    <w:tbl>
      <w:tblPr>
        <w:tblStyle w:val="Tablaconcuadrcula"/>
        <w:tblW w:w="2246" w:type="pct"/>
        <w:tblLook w:val="04A0" w:firstRow="1" w:lastRow="0" w:firstColumn="1" w:lastColumn="0" w:noHBand="0" w:noVBand="1"/>
      </w:tblPr>
      <w:tblGrid>
        <w:gridCol w:w="2490"/>
        <w:gridCol w:w="1476"/>
      </w:tblGrid>
      <w:tr w:rsidR="005A3B19" w:rsidRPr="00446666" w14:paraId="304A314A" w14:textId="77777777" w:rsidTr="00FC59AF">
        <w:tc>
          <w:tcPr>
            <w:tcW w:w="3139" w:type="pct"/>
          </w:tcPr>
          <w:p w14:paraId="5937E1FC" w14:textId="77777777" w:rsidR="005A3B19" w:rsidRPr="00446666" w:rsidRDefault="005A3B19" w:rsidP="00FC59AF">
            <w:pPr>
              <w:rPr>
                <w:rFonts w:ascii="Times New Roman" w:eastAsia="Times New Roman" w:hAnsi="Times New Roman" w:cs="Times New Roman"/>
                <w:b/>
                <w:bCs/>
                <w:color w:val="1A1816"/>
                <w:sz w:val="24"/>
                <w:szCs w:val="24"/>
                <w:lang w:eastAsia="es-MX"/>
              </w:rPr>
            </w:pPr>
            <w:r w:rsidRPr="00446666">
              <w:rPr>
                <w:rFonts w:ascii="Times New Roman" w:eastAsia="Times New Roman" w:hAnsi="Times New Roman" w:cs="Times New Roman"/>
                <w:b/>
                <w:bCs/>
                <w:color w:val="1A1816"/>
                <w:sz w:val="24"/>
                <w:szCs w:val="24"/>
                <w:lang w:eastAsia="es-MX"/>
              </w:rPr>
              <w:t>Requerimiento</w:t>
            </w:r>
          </w:p>
        </w:tc>
        <w:tc>
          <w:tcPr>
            <w:tcW w:w="1861" w:type="pct"/>
          </w:tcPr>
          <w:p w14:paraId="4FE571C3" w14:textId="77777777" w:rsidR="005A3B19" w:rsidRPr="00446666" w:rsidRDefault="005A3B19" w:rsidP="00FC59AF">
            <w:pPr>
              <w:rPr>
                <w:rFonts w:ascii="Times New Roman" w:eastAsia="Times New Roman" w:hAnsi="Times New Roman" w:cs="Times New Roman"/>
                <w:b/>
                <w:bCs/>
                <w:color w:val="1A1816"/>
                <w:sz w:val="24"/>
                <w:szCs w:val="24"/>
                <w:lang w:val="en-US" w:eastAsia="es-MX"/>
              </w:rPr>
            </w:pPr>
            <w:r w:rsidRPr="00446666">
              <w:rPr>
                <w:rFonts w:ascii="Times New Roman" w:eastAsia="Times New Roman" w:hAnsi="Times New Roman" w:cs="Times New Roman"/>
                <w:b/>
                <w:bCs/>
                <w:color w:val="1A1816"/>
                <w:sz w:val="24"/>
                <w:szCs w:val="24"/>
                <w:lang w:val="en-US" w:eastAsia="es-MX"/>
              </w:rPr>
              <w:t>Valor</w:t>
            </w:r>
          </w:p>
        </w:tc>
      </w:tr>
      <w:tr w:rsidR="005A3B19" w:rsidRPr="00446666" w14:paraId="7BD769A5" w14:textId="77777777" w:rsidTr="00FC59AF">
        <w:tc>
          <w:tcPr>
            <w:tcW w:w="3139" w:type="pct"/>
            <w:hideMark/>
          </w:tcPr>
          <w:p w14:paraId="2951A97E" w14:textId="77777777" w:rsidR="005A3B19" w:rsidRPr="00446666" w:rsidRDefault="005A3B19" w:rsidP="00FC59AF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Procesador</w:t>
            </w:r>
          </w:p>
        </w:tc>
        <w:tc>
          <w:tcPr>
            <w:tcW w:w="1861" w:type="pct"/>
            <w:hideMark/>
          </w:tcPr>
          <w:p w14:paraId="3CE016CC" w14:textId="429E9B81" w:rsidR="005A3B19" w:rsidRPr="00446666" w:rsidRDefault="005A3B19" w:rsidP="00FC59AF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val="en-US" w:eastAsia="es-MX"/>
              </w:rPr>
              <w:t xml:space="preserve">2 </w:t>
            </w:r>
            <w:r w:rsidR="009F061E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val="en-US" w:eastAsia="es-MX"/>
              </w:rPr>
              <w:t>G</w:t>
            </w: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val="en-US" w:eastAsia="es-MX"/>
              </w:rPr>
              <w:t>Hz</w:t>
            </w:r>
          </w:p>
        </w:tc>
      </w:tr>
      <w:tr w:rsidR="005A3B19" w:rsidRPr="00446666" w14:paraId="3645A447" w14:textId="77777777" w:rsidTr="00FC59AF">
        <w:tc>
          <w:tcPr>
            <w:tcW w:w="3139" w:type="pct"/>
            <w:hideMark/>
          </w:tcPr>
          <w:p w14:paraId="11FCE178" w14:textId="77777777" w:rsidR="005A3B19" w:rsidRPr="00446666" w:rsidRDefault="005A3B19" w:rsidP="00FC59AF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Memoria RAM</w:t>
            </w:r>
          </w:p>
        </w:tc>
        <w:tc>
          <w:tcPr>
            <w:tcW w:w="1861" w:type="pct"/>
            <w:hideMark/>
          </w:tcPr>
          <w:p w14:paraId="2D627C41" w14:textId="526F762C" w:rsidR="005A3B19" w:rsidRPr="00446666" w:rsidRDefault="009F061E" w:rsidP="00FC59AF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4</w:t>
            </w:r>
            <w:r w:rsidR="005A3B19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 xml:space="preserve"> GB</w:t>
            </w:r>
          </w:p>
        </w:tc>
      </w:tr>
      <w:tr w:rsidR="005A3B19" w:rsidRPr="00446666" w14:paraId="1A1F7F19" w14:textId="77777777" w:rsidTr="00FC59AF">
        <w:tc>
          <w:tcPr>
            <w:tcW w:w="3139" w:type="pct"/>
          </w:tcPr>
          <w:p w14:paraId="28BC0964" w14:textId="77777777" w:rsidR="005A3B19" w:rsidRDefault="005A3B19" w:rsidP="00FC59AF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Memoria principal</w:t>
            </w:r>
          </w:p>
        </w:tc>
        <w:tc>
          <w:tcPr>
            <w:tcW w:w="1861" w:type="pct"/>
          </w:tcPr>
          <w:p w14:paraId="50C113C0" w14:textId="5FCA7931" w:rsidR="005A3B19" w:rsidRPr="00446666" w:rsidRDefault="009F061E" w:rsidP="00FC59AF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6</w:t>
            </w:r>
            <w:r w:rsidR="005A3B19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 xml:space="preserve"> GB</w:t>
            </w:r>
          </w:p>
        </w:tc>
      </w:tr>
      <w:tr w:rsidR="005A3B19" w:rsidRPr="00446666" w14:paraId="32968046" w14:textId="77777777" w:rsidTr="00FC59AF">
        <w:tc>
          <w:tcPr>
            <w:tcW w:w="3139" w:type="pct"/>
          </w:tcPr>
          <w:p w14:paraId="455BAD76" w14:textId="77777777" w:rsidR="005A3B19" w:rsidRPr="00446666" w:rsidRDefault="005A3B19" w:rsidP="00FC59AF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Espacio en disco duro</w:t>
            </w:r>
          </w:p>
        </w:tc>
        <w:tc>
          <w:tcPr>
            <w:tcW w:w="1861" w:type="pct"/>
          </w:tcPr>
          <w:p w14:paraId="691A575D" w14:textId="6C1D1012" w:rsidR="005A3B19" w:rsidRPr="00446666" w:rsidRDefault="009F061E" w:rsidP="00FC59AF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8</w:t>
            </w:r>
            <w:r w:rsidR="005A3B19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 xml:space="preserve"> GB</w:t>
            </w:r>
          </w:p>
        </w:tc>
      </w:tr>
      <w:tr w:rsidR="005A3B19" w:rsidRPr="00446666" w14:paraId="0299CD8D" w14:textId="77777777" w:rsidTr="00FC59AF">
        <w:tc>
          <w:tcPr>
            <w:tcW w:w="3139" w:type="pct"/>
            <w:hideMark/>
          </w:tcPr>
          <w:p w14:paraId="52C3D013" w14:textId="77777777" w:rsidR="005A3B19" w:rsidRPr="00446666" w:rsidRDefault="005A3B19" w:rsidP="00FC59AF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Resolución en pantalla</w:t>
            </w:r>
          </w:p>
        </w:tc>
        <w:tc>
          <w:tcPr>
            <w:tcW w:w="1861" w:type="pct"/>
            <w:hideMark/>
          </w:tcPr>
          <w:p w14:paraId="3D125027" w14:textId="0BB99D56" w:rsidR="005A3B19" w:rsidRPr="00446666" w:rsidRDefault="009F061E" w:rsidP="00FC59AF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1024 x 768</w:t>
            </w:r>
            <w:r w:rsidR="005A3B19" w:rsidRPr="00446666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14:paraId="616F447B" w14:textId="77777777" w:rsidR="005A3B19" w:rsidRDefault="005A3B19" w:rsidP="005A3B1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A30D9D" w14:textId="77777777" w:rsidR="005A3B19" w:rsidRDefault="005A3B19" w:rsidP="005A3B19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23D08">
        <w:rPr>
          <w:rFonts w:ascii="Times New Roman" w:hAnsi="Times New Roman" w:cs="Times New Roman"/>
          <w:sz w:val="24"/>
          <w:szCs w:val="24"/>
          <w:u w:val="single"/>
        </w:rPr>
        <w:t>Ambientes de operación:</w:t>
      </w:r>
    </w:p>
    <w:p w14:paraId="70BC0202" w14:textId="142BA901" w:rsidR="005A3B19" w:rsidRDefault="005A3B19" w:rsidP="009F061E">
      <w:pPr>
        <w:pStyle w:val="Prrafodelista"/>
        <w:numPr>
          <w:ilvl w:val="0"/>
          <w:numId w:val="4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061E">
        <w:rPr>
          <w:rFonts w:ascii="Times New Roman" w:hAnsi="Times New Roman" w:cs="Times New Roman"/>
          <w:sz w:val="24"/>
          <w:szCs w:val="24"/>
        </w:rPr>
        <w:t xml:space="preserve">Windows </w:t>
      </w:r>
      <w:r w:rsidR="009F061E" w:rsidRPr="009F061E">
        <w:rPr>
          <w:rFonts w:ascii="Times New Roman" w:hAnsi="Times New Roman" w:cs="Times New Roman"/>
          <w:sz w:val="24"/>
          <w:szCs w:val="24"/>
        </w:rPr>
        <w:t>Server 2008, 2012, 2016, 2019</w:t>
      </w:r>
    </w:p>
    <w:p w14:paraId="69FF4821" w14:textId="6D7E325F" w:rsidR="009F061E" w:rsidRPr="009F061E" w:rsidRDefault="009F061E" w:rsidP="009F061E">
      <w:pPr>
        <w:pStyle w:val="Prrafodelista"/>
        <w:numPr>
          <w:ilvl w:val="0"/>
          <w:numId w:val="4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8, 10</w:t>
      </w:r>
    </w:p>
    <w:p w14:paraId="34C38340" w14:textId="77777777" w:rsidR="009F061E" w:rsidRPr="009F061E" w:rsidRDefault="009F061E" w:rsidP="009F061E">
      <w:pPr>
        <w:pStyle w:val="Prrafodelista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7A5F0D2" w14:textId="77777777" w:rsidR="005A3B19" w:rsidRDefault="005A3B19" w:rsidP="005A3B19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Costos de implementación-mantenimiento: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530"/>
      </w:tblGrid>
      <w:tr w:rsidR="005A3B19" w14:paraId="7311C24D" w14:textId="77777777" w:rsidTr="005A3B19">
        <w:tc>
          <w:tcPr>
            <w:tcW w:w="1496" w:type="dxa"/>
          </w:tcPr>
          <w:p w14:paraId="3414B049" w14:textId="77777777" w:rsidR="005A3B19" w:rsidRPr="00223D08" w:rsidRDefault="005A3B19" w:rsidP="00FC59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8BBAE13" w14:textId="588EF25B" w:rsidR="005A3B19" w:rsidRPr="00223D08" w:rsidRDefault="005A3B19" w:rsidP="00FC59A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Suscripción </w:t>
            </w:r>
          </w:p>
        </w:tc>
      </w:tr>
      <w:tr w:rsidR="005A3B19" w14:paraId="340B5F2A" w14:textId="77777777" w:rsidTr="005A3B19">
        <w:tc>
          <w:tcPr>
            <w:tcW w:w="1496" w:type="dxa"/>
          </w:tcPr>
          <w:p w14:paraId="0B57F50B" w14:textId="6F85B1A7" w:rsidR="005A3B19" w:rsidRPr="00223D08" w:rsidRDefault="005A3B19" w:rsidP="00FC59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Enterprise</w:t>
            </w:r>
          </w:p>
        </w:tc>
        <w:tc>
          <w:tcPr>
            <w:tcW w:w="1530" w:type="dxa"/>
          </w:tcPr>
          <w:p w14:paraId="48605E38" w14:textId="6E9B9DB2" w:rsidR="005A3B19" w:rsidRPr="00223D08" w:rsidRDefault="005A3B19" w:rsidP="00FC59A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$14,256</w:t>
            </w:r>
          </w:p>
        </w:tc>
      </w:tr>
      <w:tr w:rsidR="005A3B19" w14:paraId="2A6EEAEF" w14:textId="77777777" w:rsidTr="005A3B19">
        <w:tc>
          <w:tcPr>
            <w:tcW w:w="1496" w:type="dxa"/>
          </w:tcPr>
          <w:p w14:paraId="334E9969" w14:textId="28C187CD" w:rsidR="005A3B19" w:rsidRPr="00223D08" w:rsidRDefault="005A3B19" w:rsidP="00FC59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Estándar</w:t>
            </w:r>
          </w:p>
        </w:tc>
        <w:tc>
          <w:tcPr>
            <w:tcW w:w="1530" w:type="dxa"/>
          </w:tcPr>
          <w:p w14:paraId="69603219" w14:textId="6DCFD0EC" w:rsidR="005A3B19" w:rsidRPr="00223D08" w:rsidRDefault="005A3B19" w:rsidP="00FC59A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D08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3,717</w:t>
            </w:r>
          </w:p>
        </w:tc>
      </w:tr>
    </w:tbl>
    <w:p w14:paraId="1C32845D" w14:textId="77777777" w:rsidR="005A3B19" w:rsidRDefault="005A3B19" w:rsidP="005A3B19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90C934A" w14:textId="77777777" w:rsidR="005A3B19" w:rsidRDefault="005A3B19" w:rsidP="005A3B19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Ventajas:</w:t>
      </w:r>
    </w:p>
    <w:p w14:paraId="627757FD" w14:textId="464976FB" w:rsidR="005A3B19" w:rsidRDefault="00C326E7" w:rsidP="00C326E7">
      <w:pPr>
        <w:pStyle w:val="Prrafodelista"/>
        <w:numPr>
          <w:ilvl w:val="0"/>
          <w:numId w:val="4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26E7">
        <w:rPr>
          <w:rFonts w:ascii="Times New Roman" w:hAnsi="Times New Roman" w:cs="Times New Roman"/>
          <w:sz w:val="24"/>
          <w:szCs w:val="24"/>
        </w:rPr>
        <w:t>Escalable y estable</w:t>
      </w:r>
    </w:p>
    <w:p w14:paraId="0B6661B0" w14:textId="698F3FF4" w:rsidR="00C326E7" w:rsidRDefault="00C326E7" w:rsidP="00C326E7">
      <w:pPr>
        <w:pStyle w:val="Prrafodelista"/>
        <w:numPr>
          <w:ilvl w:val="0"/>
          <w:numId w:val="4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Puede administrar información de otros servidores</w:t>
      </w:r>
    </w:p>
    <w:p w14:paraId="37956409" w14:textId="47A7A3B7" w:rsidR="00C326E7" w:rsidRDefault="00C326E7" w:rsidP="00C326E7">
      <w:pPr>
        <w:pStyle w:val="Prrafodelista"/>
        <w:numPr>
          <w:ilvl w:val="0"/>
          <w:numId w:val="4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 operaciones transaccionales</w:t>
      </w:r>
    </w:p>
    <w:p w14:paraId="0540802C" w14:textId="63F48636" w:rsidR="00C326E7" w:rsidRPr="00C326E7" w:rsidRDefault="00C326E7" w:rsidP="00C326E7">
      <w:pPr>
        <w:pStyle w:val="Prrafodelista"/>
        <w:numPr>
          <w:ilvl w:val="0"/>
          <w:numId w:val="4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Puede trabajar en modo cliente-servidor</w:t>
      </w:r>
    </w:p>
    <w:p w14:paraId="1777759B" w14:textId="77777777" w:rsidR="005A3B19" w:rsidRDefault="005A3B19" w:rsidP="005A3B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CE775FA" w14:textId="77777777" w:rsidR="005A3B19" w:rsidRPr="00B3596C" w:rsidRDefault="005A3B19" w:rsidP="005A3B19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3596C">
        <w:rPr>
          <w:rFonts w:ascii="Times New Roman" w:hAnsi="Times New Roman" w:cs="Times New Roman"/>
          <w:sz w:val="24"/>
          <w:szCs w:val="24"/>
          <w:u w:val="single"/>
        </w:rPr>
        <w:t>Desventajas:</w:t>
      </w:r>
    </w:p>
    <w:p w14:paraId="0B3EB9DD" w14:textId="77777777" w:rsidR="00C326E7" w:rsidRDefault="00C326E7" w:rsidP="00C326E7">
      <w:pPr>
        <w:pStyle w:val="Prrafodelista"/>
        <w:numPr>
          <w:ilvl w:val="0"/>
          <w:numId w:val="4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26E7">
        <w:rPr>
          <w:rFonts w:ascii="Times New Roman" w:hAnsi="Times New Roman" w:cs="Times New Roman"/>
          <w:sz w:val="24"/>
          <w:szCs w:val="24"/>
        </w:rPr>
        <w:t>Ocupa mucho espacio RAM</w:t>
      </w:r>
    </w:p>
    <w:p w14:paraId="700728C3" w14:textId="77777777" w:rsidR="00C326E7" w:rsidRDefault="00C326E7" w:rsidP="00C326E7">
      <w:pPr>
        <w:pStyle w:val="Prrafodelista"/>
        <w:numPr>
          <w:ilvl w:val="0"/>
          <w:numId w:val="4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26E7">
        <w:rPr>
          <w:rFonts w:ascii="Times New Roman" w:hAnsi="Times New Roman" w:cs="Times New Roman"/>
          <w:sz w:val="24"/>
          <w:szCs w:val="24"/>
        </w:rPr>
        <w:t>Mala implementación de variables</w:t>
      </w:r>
    </w:p>
    <w:p w14:paraId="4A45BBA6" w14:textId="3CBB1450" w:rsidR="00C326E7" w:rsidRPr="00C326E7" w:rsidRDefault="00C326E7" w:rsidP="00C326E7">
      <w:pPr>
        <w:pStyle w:val="Prrafodelista"/>
        <w:numPr>
          <w:ilvl w:val="0"/>
          <w:numId w:val="4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26E7">
        <w:rPr>
          <w:rFonts w:ascii="Times New Roman" w:hAnsi="Times New Roman" w:cs="Times New Roman"/>
          <w:sz w:val="24"/>
          <w:szCs w:val="24"/>
        </w:rPr>
        <w:t>No soporta administración dinámica de memoria</w:t>
      </w:r>
    </w:p>
    <w:p w14:paraId="04F65DC9" w14:textId="77777777" w:rsidR="005A3B19" w:rsidRPr="005A3B19" w:rsidRDefault="005A3B19" w:rsidP="005A3B1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E2D7484" w14:textId="5DB3A9AA" w:rsidR="00B3596C" w:rsidRDefault="00B3596C" w:rsidP="00B35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080BD18" w14:textId="75E30F7E" w:rsidR="00C326E7" w:rsidRDefault="00C326E7" w:rsidP="00B35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2D64372" w14:textId="10E62AD5" w:rsidR="00C326E7" w:rsidRDefault="00C326E7" w:rsidP="00B35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905EC9E" w14:textId="23534EEE" w:rsidR="00C326E7" w:rsidRDefault="00C326E7" w:rsidP="00B35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E07B8A8" w14:textId="1943E7B7" w:rsidR="00C326E7" w:rsidRDefault="00C326E7" w:rsidP="00B35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D1D136C" w14:textId="3F7EFC10" w:rsidR="00C326E7" w:rsidRDefault="00C326E7" w:rsidP="00B35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598C5E3" w14:textId="50EC414C" w:rsidR="00C326E7" w:rsidRDefault="00C326E7" w:rsidP="00B35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291E46B" w14:textId="01F48E41" w:rsidR="00C326E7" w:rsidRDefault="00C326E7" w:rsidP="00B35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E01FBA1" w14:textId="5668B401" w:rsidR="00C326E7" w:rsidRDefault="00C326E7" w:rsidP="00B35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9CE65B4" w14:textId="4E206DFA" w:rsidR="00AD1923" w:rsidRDefault="00AD1923" w:rsidP="00B35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D27E384" w14:textId="0E5014AD" w:rsidR="00AD1923" w:rsidRDefault="00AD1923" w:rsidP="00B35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AC3B2B8" w14:textId="604A1042" w:rsidR="00AD1923" w:rsidRPr="00B3596C" w:rsidRDefault="00AD1923" w:rsidP="00AD192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MongoDB</w:t>
      </w:r>
    </w:p>
    <w:p w14:paraId="70AC1FE5" w14:textId="77777777" w:rsidR="00AD1923" w:rsidRPr="00446666" w:rsidRDefault="00AD1923" w:rsidP="00AD1923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46666">
        <w:rPr>
          <w:rFonts w:ascii="Times New Roman" w:hAnsi="Times New Roman" w:cs="Times New Roman"/>
          <w:sz w:val="24"/>
          <w:szCs w:val="24"/>
          <w:u w:val="single"/>
        </w:rPr>
        <w:t>Requerimientos de hardware:</w:t>
      </w:r>
    </w:p>
    <w:tbl>
      <w:tblPr>
        <w:tblStyle w:val="Tablaconcuadrcula"/>
        <w:tblW w:w="2246" w:type="pct"/>
        <w:tblLook w:val="04A0" w:firstRow="1" w:lastRow="0" w:firstColumn="1" w:lastColumn="0" w:noHBand="0" w:noVBand="1"/>
      </w:tblPr>
      <w:tblGrid>
        <w:gridCol w:w="2490"/>
        <w:gridCol w:w="1476"/>
      </w:tblGrid>
      <w:tr w:rsidR="00AD1923" w:rsidRPr="00446666" w14:paraId="772CCDD3" w14:textId="77777777" w:rsidTr="00784340">
        <w:tc>
          <w:tcPr>
            <w:tcW w:w="3139" w:type="pct"/>
          </w:tcPr>
          <w:p w14:paraId="16509958" w14:textId="77777777" w:rsidR="00AD1923" w:rsidRPr="00446666" w:rsidRDefault="00AD1923" w:rsidP="00784340">
            <w:pPr>
              <w:rPr>
                <w:rFonts w:ascii="Times New Roman" w:eastAsia="Times New Roman" w:hAnsi="Times New Roman" w:cs="Times New Roman"/>
                <w:b/>
                <w:bCs/>
                <w:color w:val="1A1816"/>
                <w:sz w:val="24"/>
                <w:szCs w:val="24"/>
                <w:lang w:eastAsia="es-MX"/>
              </w:rPr>
            </w:pPr>
            <w:r w:rsidRPr="00446666">
              <w:rPr>
                <w:rFonts w:ascii="Times New Roman" w:eastAsia="Times New Roman" w:hAnsi="Times New Roman" w:cs="Times New Roman"/>
                <w:b/>
                <w:bCs/>
                <w:color w:val="1A1816"/>
                <w:sz w:val="24"/>
                <w:szCs w:val="24"/>
                <w:lang w:eastAsia="es-MX"/>
              </w:rPr>
              <w:t>Requerimiento</w:t>
            </w:r>
          </w:p>
        </w:tc>
        <w:tc>
          <w:tcPr>
            <w:tcW w:w="1861" w:type="pct"/>
          </w:tcPr>
          <w:p w14:paraId="2D176FE7" w14:textId="77777777" w:rsidR="00AD1923" w:rsidRPr="00446666" w:rsidRDefault="00AD1923" w:rsidP="00784340">
            <w:pPr>
              <w:rPr>
                <w:rFonts w:ascii="Times New Roman" w:eastAsia="Times New Roman" w:hAnsi="Times New Roman" w:cs="Times New Roman"/>
                <w:b/>
                <w:bCs/>
                <w:color w:val="1A1816"/>
                <w:sz w:val="24"/>
                <w:szCs w:val="24"/>
                <w:lang w:val="en-US" w:eastAsia="es-MX"/>
              </w:rPr>
            </w:pPr>
            <w:r w:rsidRPr="00446666">
              <w:rPr>
                <w:rFonts w:ascii="Times New Roman" w:eastAsia="Times New Roman" w:hAnsi="Times New Roman" w:cs="Times New Roman"/>
                <w:b/>
                <w:bCs/>
                <w:color w:val="1A1816"/>
                <w:sz w:val="24"/>
                <w:szCs w:val="24"/>
                <w:lang w:val="en-US" w:eastAsia="es-MX"/>
              </w:rPr>
              <w:t>Valor</w:t>
            </w:r>
          </w:p>
        </w:tc>
      </w:tr>
      <w:tr w:rsidR="00AD1923" w:rsidRPr="00446666" w14:paraId="65967992" w14:textId="77777777" w:rsidTr="00784340">
        <w:tc>
          <w:tcPr>
            <w:tcW w:w="3139" w:type="pct"/>
            <w:hideMark/>
          </w:tcPr>
          <w:p w14:paraId="0CE120D9" w14:textId="77777777" w:rsidR="00AD1923" w:rsidRPr="00446666" w:rsidRDefault="00AD1923" w:rsidP="00784340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Procesador</w:t>
            </w:r>
          </w:p>
        </w:tc>
        <w:tc>
          <w:tcPr>
            <w:tcW w:w="1861" w:type="pct"/>
            <w:hideMark/>
          </w:tcPr>
          <w:p w14:paraId="33B5EECA" w14:textId="77777777" w:rsidR="00AD1923" w:rsidRPr="00446666" w:rsidRDefault="00AD1923" w:rsidP="00784340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val="en-US" w:eastAsia="es-MX"/>
              </w:rPr>
              <w:t>2 GHz</w:t>
            </w:r>
          </w:p>
        </w:tc>
      </w:tr>
      <w:tr w:rsidR="00AD1923" w:rsidRPr="00446666" w14:paraId="5FAE12E4" w14:textId="77777777" w:rsidTr="00784340">
        <w:tc>
          <w:tcPr>
            <w:tcW w:w="3139" w:type="pct"/>
            <w:hideMark/>
          </w:tcPr>
          <w:p w14:paraId="58C2CD19" w14:textId="77777777" w:rsidR="00AD1923" w:rsidRPr="00446666" w:rsidRDefault="00AD1923" w:rsidP="00784340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Memoria RAM</w:t>
            </w:r>
          </w:p>
        </w:tc>
        <w:tc>
          <w:tcPr>
            <w:tcW w:w="1861" w:type="pct"/>
            <w:hideMark/>
          </w:tcPr>
          <w:p w14:paraId="444329F9" w14:textId="77777777" w:rsidR="00AD1923" w:rsidRPr="00446666" w:rsidRDefault="00AD1923" w:rsidP="00784340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15 GB</w:t>
            </w:r>
          </w:p>
        </w:tc>
      </w:tr>
      <w:tr w:rsidR="00AD1923" w:rsidRPr="00446666" w14:paraId="7A79F1D0" w14:textId="77777777" w:rsidTr="00784340">
        <w:tc>
          <w:tcPr>
            <w:tcW w:w="3139" w:type="pct"/>
          </w:tcPr>
          <w:p w14:paraId="3417A213" w14:textId="77777777" w:rsidR="00AD1923" w:rsidRDefault="00AD1923" w:rsidP="00784340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Memoria principal</w:t>
            </w:r>
          </w:p>
        </w:tc>
        <w:tc>
          <w:tcPr>
            <w:tcW w:w="1861" w:type="pct"/>
          </w:tcPr>
          <w:p w14:paraId="09B1864D" w14:textId="459C318E" w:rsidR="00AD1923" w:rsidRPr="00446666" w:rsidRDefault="00AD1923" w:rsidP="00784340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6</w:t>
            </w: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00 MB</w:t>
            </w:r>
          </w:p>
        </w:tc>
      </w:tr>
      <w:tr w:rsidR="00AD1923" w:rsidRPr="00446666" w14:paraId="06A32DF5" w14:textId="77777777" w:rsidTr="00784340">
        <w:tc>
          <w:tcPr>
            <w:tcW w:w="3139" w:type="pct"/>
          </w:tcPr>
          <w:p w14:paraId="333EC175" w14:textId="77777777" w:rsidR="00AD1923" w:rsidRPr="00446666" w:rsidRDefault="00AD1923" w:rsidP="00784340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Espacio en disco duro</w:t>
            </w:r>
          </w:p>
        </w:tc>
        <w:tc>
          <w:tcPr>
            <w:tcW w:w="1861" w:type="pct"/>
          </w:tcPr>
          <w:p w14:paraId="099079F4" w14:textId="77777777" w:rsidR="00AD1923" w:rsidRPr="00446666" w:rsidRDefault="00AD1923" w:rsidP="00784340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200 GB</w:t>
            </w:r>
          </w:p>
        </w:tc>
      </w:tr>
      <w:tr w:rsidR="00AD1923" w:rsidRPr="00446666" w14:paraId="0C4C1AFA" w14:textId="77777777" w:rsidTr="00784340">
        <w:tc>
          <w:tcPr>
            <w:tcW w:w="3139" w:type="pct"/>
            <w:hideMark/>
          </w:tcPr>
          <w:p w14:paraId="3D26B8D7" w14:textId="77777777" w:rsidR="00AD1923" w:rsidRPr="00446666" w:rsidRDefault="00AD1923" w:rsidP="00784340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Resolución en pantalla</w:t>
            </w:r>
          </w:p>
        </w:tc>
        <w:tc>
          <w:tcPr>
            <w:tcW w:w="1861" w:type="pct"/>
            <w:hideMark/>
          </w:tcPr>
          <w:p w14:paraId="118DE9B9" w14:textId="77777777" w:rsidR="00AD1923" w:rsidRPr="00446666" w:rsidRDefault="00AD1923" w:rsidP="00784340">
            <w:pP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>1024 x 768</w:t>
            </w:r>
            <w:r w:rsidRPr="00446666">
              <w:rPr>
                <w:rFonts w:ascii="Times New Roman" w:eastAsia="Times New Roman" w:hAnsi="Times New Roman" w:cs="Times New Roman"/>
                <w:color w:val="1A1816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14:paraId="5EB3A835" w14:textId="77777777" w:rsidR="00AD1923" w:rsidRDefault="00AD1923" w:rsidP="00AD192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48ECB8" w14:textId="77777777" w:rsidR="00AD1923" w:rsidRDefault="00AD1923" w:rsidP="00AD1923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23D08">
        <w:rPr>
          <w:rFonts w:ascii="Times New Roman" w:hAnsi="Times New Roman" w:cs="Times New Roman"/>
          <w:sz w:val="24"/>
          <w:szCs w:val="24"/>
          <w:u w:val="single"/>
        </w:rPr>
        <w:t>Ambientes de operación:</w:t>
      </w:r>
    </w:p>
    <w:p w14:paraId="1F266787" w14:textId="77777777" w:rsidR="00AD1923" w:rsidRDefault="00AD1923" w:rsidP="00AD1923">
      <w:pPr>
        <w:pStyle w:val="Prrafodelista"/>
        <w:numPr>
          <w:ilvl w:val="0"/>
          <w:numId w:val="4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D1923">
        <w:rPr>
          <w:rFonts w:ascii="Times New Roman" w:hAnsi="Times New Roman" w:cs="Times New Roman"/>
          <w:sz w:val="24"/>
          <w:szCs w:val="24"/>
        </w:rPr>
        <w:t>Linux 1, 2</w:t>
      </w:r>
    </w:p>
    <w:p w14:paraId="70D47952" w14:textId="20635E53" w:rsidR="00AD1923" w:rsidRPr="00AD1923" w:rsidRDefault="00AD1923" w:rsidP="00AD1923">
      <w:pPr>
        <w:pStyle w:val="Prrafodelista"/>
        <w:numPr>
          <w:ilvl w:val="0"/>
          <w:numId w:val="4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D1923">
        <w:rPr>
          <w:rFonts w:ascii="Times New Roman" w:hAnsi="Times New Roman" w:cs="Times New Roman"/>
          <w:sz w:val="24"/>
          <w:szCs w:val="24"/>
        </w:rPr>
        <w:t>Ubuntu 16.04, 18.04</w:t>
      </w:r>
    </w:p>
    <w:p w14:paraId="223F406B" w14:textId="77777777" w:rsidR="00AD1923" w:rsidRDefault="00AD1923" w:rsidP="00AD1923">
      <w:pPr>
        <w:pStyle w:val="Prrafodelista"/>
        <w:numPr>
          <w:ilvl w:val="0"/>
          <w:numId w:val="4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Server 2008, 2012, 2016</w:t>
      </w:r>
    </w:p>
    <w:p w14:paraId="6F9705A3" w14:textId="77777777" w:rsidR="00AD1923" w:rsidRPr="00AD1923" w:rsidRDefault="00AD1923" w:rsidP="00AD1923">
      <w:pPr>
        <w:pStyle w:val="Prrafodelista"/>
        <w:numPr>
          <w:ilvl w:val="0"/>
          <w:numId w:val="4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7, 8, 10</w:t>
      </w:r>
    </w:p>
    <w:p w14:paraId="0FC023F9" w14:textId="77777777" w:rsidR="00AD1923" w:rsidRPr="009F061E" w:rsidRDefault="00AD1923" w:rsidP="00AD1923">
      <w:pPr>
        <w:pStyle w:val="Prrafodelista"/>
        <w:numPr>
          <w:ilvl w:val="0"/>
          <w:numId w:val="4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MacOS 10.11, 10.12, 10.13</w:t>
      </w:r>
    </w:p>
    <w:p w14:paraId="5930AE58" w14:textId="77777777" w:rsidR="00AD1923" w:rsidRPr="009F061E" w:rsidRDefault="00AD1923" w:rsidP="00AD1923">
      <w:pPr>
        <w:pStyle w:val="Prrafodelista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B9D4A39" w14:textId="77777777" w:rsidR="00AD1923" w:rsidRDefault="00AD1923" w:rsidP="00B467B5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Costos de implementación-mantenimiento: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530"/>
      </w:tblGrid>
      <w:tr w:rsidR="00AD1923" w14:paraId="7025BED3" w14:textId="77777777" w:rsidTr="00784340">
        <w:tc>
          <w:tcPr>
            <w:tcW w:w="1496" w:type="dxa"/>
          </w:tcPr>
          <w:p w14:paraId="1C3547E6" w14:textId="77777777" w:rsidR="00AD1923" w:rsidRPr="00223D08" w:rsidRDefault="00AD1923" w:rsidP="007843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313F834" w14:textId="77777777" w:rsidR="00AD1923" w:rsidRPr="00223D08" w:rsidRDefault="00AD1923" w:rsidP="0078434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Suscripción </w:t>
            </w:r>
          </w:p>
        </w:tc>
      </w:tr>
      <w:tr w:rsidR="00AD1923" w14:paraId="30DB88BF" w14:textId="77777777" w:rsidTr="00784340">
        <w:tc>
          <w:tcPr>
            <w:tcW w:w="1496" w:type="dxa"/>
          </w:tcPr>
          <w:p w14:paraId="73169FFB" w14:textId="077BAF22" w:rsidR="00AD1923" w:rsidRPr="00223D08" w:rsidRDefault="00B559C5" w:rsidP="007843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Avanzado</w:t>
            </w:r>
          </w:p>
        </w:tc>
        <w:tc>
          <w:tcPr>
            <w:tcW w:w="1530" w:type="dxa"/>
          </w:tcPr>
          <w:p w14:paraId="46045FC9" w14:textId="767E723C" w:rsidR="00AD1923" w:rsidRPr="00223D08" w:rsidRDefault="00AD1923" w:rsidP="0078434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B559C5"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</w:tr>
      <w:tr w:rsidR="00AD1923" w14:paraId="60D469D9" w14:textId="77777777" w:rsidTr="00784340">
        <w:tc>
          <w:tcPr>
            <w:tcW w:w="1496" w:type="dxa"/>
          </w:tcPr>
          <w:p w14:paraId="7119E259" w14:textId="77777777" w:rsidR="00AD1923" w:rsidRPr="00223D08" w:rsidRDefault="00AD1923" w:rsidP="007843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Estándar</w:t>
            </w:r>
          </w:p>
        </w:tc>
        <w:tc>
          <w:tcPr>
            <w:tcW w:w="1530" w:type="dxa"/>
          </w:tcPr>
          <w:p w14:paraId="090D5DCE" w14:textId="401DB9CC" w:rsidR="00AD1923" w:rsidRPr="00223D08" w:rsidRDefault="00AD1923" w:rsidP="0078434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D08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B559C5">
              <w:rPr>
                <w:rFonts w:ascii="Times New Roman" w:hAnsi="Times New Roman" w:cs="Times New Roman"/>
                <w:sz w:val="24"/>
                <w:szCs w:val="24"/>
              </w:rPr>
              <w:t>6,500</w:t>
            </w:r>
          </w:p>
        </w:tc>
      </w:tr>
    </w:tbl>
    <w:p w14:paraId="4FED84A5" w14:textId="77777777" w:rsidR="00AD1923" w:rsidRDefault="00AD1923" w:rsidP="00AD1923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6068D79" w14:textId="77777777" w:rsidR="00AD1923" w:rsidRDefault="00AD1923" w:rsidP="00AD1923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Ventajas:</w:t>
      </w:r>
    </w:p>
    <w:p w14:paraId="35FFBA8B" w14:textId="49B63F4A" w:rsidR="00B559C5" w:rsidRDefault="00B559C5" w:rsidP="00B559C5">
      <w:pPr>
        <w:pStyle w:val="Prrafodelista"/>
        <w:numPr>
          <w:ilvl w:val="0"/>
          <w:numId w:val="4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de uso libre</w:t>
      </w:r>
    </w:p>
    <w:p w14:paraId="6FA6D358" w14:textId="70EBB0E5" w:rsidR="00B559C5" w:rsidRDefault="00646E66" w:rsidP="00B559C5">
      <w:pPr>
        <w:pStyle w:val="Prrafodelista"/>
        <w:numPr>
          <w:ilvl w:val="0"/>
          <w:numId w:val="4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Puede realizar consultas en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1CEE2CF1" w14:textId="1F70AEBE" w:rsidR="00646E66" w:rsidRDefault="00646E66" w:rsidP="00B559C5">
      <w:pPr>
        <w:pStyle w:val="Prrafodelista"/>
        <w:numPr>
          <w:ilvl w:val="0"/>
          <w:numId w:val="4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Alto rendimiento en grandes cantidades de datos</w:t>
      </w:r>
    </w:p>
    <w:p w14:paraId="42E79152" w14:textId="40EC833E" w:rsidR="00646E66" w:rsidRDefault="00646E66" w:rsidP="00B559C5">
      <w:pPr>
        <w:pStyle w:val="Prrafodelista"/>
        <w:numPr>
          <w:ilvl w:val="0"/>
          <w:numId w:val="4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Prioriza la individualidad de documentos</w:t>
      </w:r>
    </w:p>
    <w:p w14:paraId="4C73C1A8" w14:textId="77777777" w:rsidR="00646E66" w:rsidRPr="00B559C5" w:rsidRDefault="00646E66" w:rsidP="00B467B5">
      <w:pPr>
        <w:pStyle w:val="Prrafodelista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5D9D683" w14:textId="77777777" w:rsidR="00AD1923" w:rsidRPr="00B3596C" w:rsidRDefault="00AD1923" w:rsidP="00AD1923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3596C">
        <w:rPr>
          <w:rFonts w:ascii="Times New Roman" w:hAnsi="Times New Roman" w:cs="Times New Roman"/>
          <w:sz w:val="24"/>
          <w:szCs w:val="24"/>
          <w:u w:val="single"/>
        </w:rPr>
        <w:t>Desventajas:</w:t>
      </w:r>
    </w:p>
    <w:p w14:paraId="38C6158A" w14:textId="21F599DA" w:rsidR="00AD1923" w:rsidRDefault="00B559C5" w:rsidP="00B559C5">
      <w:pPr>
        <w:pStyle w:val="Prrafodelista"/>
        <w:numPr>
          <w:ilvl w:val="0"/>
          <w:numId w:val="4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admite funciones de fiabilidad (consistencia, atomicidad, durabilidad)</w:t>
      </w:r>
    </w:p>
    <w:p w14:paraId="661C03EE" w14:textId="151944AE" w:rsidR="00B559C5" w:rsidRDefault="00646E66" w:rsidP="00B559C5">
      <w:pPr>
        <w:pStyle w:val="Prrafodelista"/>
        <w:numPr>
          <w:ilvl w:val="0"/>
          <w:numId w:val="4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puede realizar transacciones</w:t>
      </w:r>
    </w:p>
    <w:p w14:paraId="056C7EE3" w14:textId="26C25166" w:rsidR="00646E66" w:rsidRDefault="00646E66" w:rsidP="00B559C5">
      <w:pPr>
        <w:pStyle w:val="Prrafodelista"/>
        <w:numPr>
          <w:ilvl w:val="0"/>
          <w:numId w:val="4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Carece de consultas SQL como JOIN</w:t>
      </w:r>
    </w:p>
    <w:p w14:paraId="07B971C7" w14:textId="54F8ABDC" w:rsidR="00646E66" w:rsidRPr="00B559C5" w:rsidRDefault="00646E66" w:rsidP="00B559C5">
      <w:pPr>
        <w:pStyle w:val="Prrafodelista"/>
        <w:numPr>
          <w:ilvl w:val="0"/>
          <w:numId w:val="4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Requiere implementar código previo a su uso</w:t>
      </w:r>
    </w:p>
    <w:p w14:paraId="3135DC88" w14:textId="77777777" w:rsidR="00AD1923" w:rsidRDefault="00AD1923" w:rsidP="00B35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639B804" w14:textId="22352035" w:rsidR="00C326E7" w:rsidRDefault="00C326E7" w:rsidP="00B35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B215942" w14:textId="796A282B" w:rsidR="00AD1923" w:rsidRDefault="00AD1923" w:rsidP="00B35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893E8BD" w14:textId="5D5482E2" w:rsidR="00AD1923" w:rsidRDefault="00AD1923" w:rsidP="00B35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E2E0B6B" w14:textId="1778D041" w:rsidR="00AD1923" w:rsidRDefault="00AD1923" w:rsidP="00B35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0DA12ED" w14:textId="1914C240" w:rsidR="00AD1923" w:rsidRDefault="00AD1923" w:rsidP="00B35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C6CD4E9" w14:textId="0630C950" w:rsidR="00AD1923" w:rsidRDefault="00AD1923" w:rsidP="00B35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8A7AD4D" w14:textId="77777777" w:rsidR="00AD1923" w:rsidRDefault="00AD1923" w:rsidP="00B35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0F50A71" w14:textId="77777777" w:rsidR="00C326E7" w:rsidRPr="00B3596C" w:rsidRDefault="00C326E7" w:rsidP="00B3596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EAEE550" w14:textId="2DF018BC" w:rsidR="00DC129F" w:rsidRPr="00785EC8" w:rsidRDefault="00DC129F" w:rsidP="00785EC8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85EC8">
        <w:rPr>
          <w:rFonts w:ascii="Times New Roman" w:hAnsi="Times New Roman" w:cs="Times New Roman"/>
          <w:sz w:val="24"/>
          <w:szCs w:val="24"/>
          <w:u w:val="single"/>
        </w:rPr>
        <w:t>Porcentaje del mercado:</w:t>
      </w:r>
    </w:p>
    <w:p w14:paraId="563ED1BD" w14:textId="67AFD82E" w:rsidR="00785EC8" w:rsidRDefault="00785EC8" w:rsidP="00785EC8">
      <w:pPr>
        <w:spacing w:line="276" w:lineRule="auto"/>
        <w:jc w:val="both"/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*Esta tabla contiene todos los datos del porcentaje del mercado de los DBMS más populares, por lo que no es necesario mencionarlo </w:t>
      </w:r>
      <w:r w:rsidR="00B3596C">
        <w:rPr>
          <w:rFonts w:ascii="Times New Roman" w:hAnsi="Times New Roman" w:cs="Times New Roman"/>
          <w:sz w:val="24"/>
          <w:szCs w:val="24"/>
        </w:rPr>
        <w:t>de nuevo en la sección de investigación de cada uno.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3"/>
        <w:gridCol w:w="1596"/>
        <w:gridCol w:w="1776"/>
      </w:tblGrid>
      <w:tr w:rsidR="00785EC8" w14:paraId="2FB29307" w14:textId="77777777" w:rsidTr="00785EC8">
        <w:tc>
          <w:tcPr>
            <w:tcW w:w="2023" w:type="dxa"/>
          </w:tcPr>
          <w:p w14:paraId="2CF89477" w14:textId="77777777" w:rsidR="00785EC8" w:rsidRPr="00785EC8" w:rsidRDefault="00785EC8" w:rsidP="00446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57646A3A" w14:textId="680D1CCE" w:rsidR="00785EC8" w:rsidRPr="00785EC8" w:rsidRDefault="00785EC8" w:rsidP="00785E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Páginas Web</w:t>
            </w:r>
          </w:p>
        </w:tc>
        <w:tc>
          <w:tcPr>
            <w:tcW w:w="1776" w:type="dxa"/>
          </w:tcPr>
          <w:p w14:paraId="424C1A79" w14:textId="2F30BA96" w:rsidR="00785EC8" w:rsidRPr="00785EC8" w:rsidRDefault="00785EC8" w:rsidP="00785E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del mercado</w:t>
            </w:r>
          </w:p>
        </w:tc>
      </w:tr>
      <w:tr w:rsidR="00785EC8" w14:paraId="038FC8FF" w14:textId="77777777" w:rsidTr="00646E66">
        <w:tc>
          <w:tcPr>
            <w:tcW w:w="2023" w:type="dxa"/>
            <w:shd w:val="clear" w:color="auto" w:fill="FFF2CC" w:themeFill="accent4" w:themeFillTint="33"/>
          </w:tcPr>
          <w:p w14:paraId="70BF3900" w14:textId="0BDE9AF6" w:rsidR="00785EC8" w:rsidRPr="00785EC8" w:rsidRDefault="00785EC8" w:rsidP="00446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EC8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1596" w:type="dxa"/>
            <w:shd w:val="clear" w:color="auto" w:fill="FFF2CC" w:themeFill="accent4" w:themeFillTint="33"/>
          </w:tcPr>
          <w:p w14:paraId="72FA9D73" w14:textId="233393F0" w:rsidR="00785EC8" w:rsidRPr="00785EC8" w:rsidRDefault="00785EC8" w:rsidP="00785E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85,633</w:t>
            </w:r>
          </w:p>
        </w:tc>
        <w:tc>
          <w:tcPr>
            <w:tcW w:w="1776" w:type="dxa"/>
            <w:shd w:val="clear" w:color="auto" w:fill="FFF2CC" w:themeFill="accent4" w:themeFillTint="33"/>
          </w:tcPr>
          <w:p w14:paraId="137726B6" w14:textId="6A2BF6D6" w:rsidR="00785EC8" w:rsidRPr="00785EC8" w:rsidRDefault="00785EC8" w:rsidP="00785E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33.08%</w:t>
            </w:r>
          </w:p>
        </w:tc>
      </w:tr>
      <w:tr w:rsidR="00B3596C" w14:paraId="03D0A028" w14:textId="77777777" w:rsidTr="00785EC8">
        <w:tc>
          <w:tcPr>
            <w:tcW w:w="2023" w:type="dxa"/>
          </w:tcPr>
          <w:p w14:paraId="77B26BAC" w14:textId="7644CC43" w:rsidR="00B3596C" w:rsidRPr="00785EC8" w:rsidRDefault="00B3596C" w:rsidP="00446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Otras tecnologías</w:t>
            </w:r>
          </w:p>
        </w:tc>
        <w:tc>
          <w:tcPr>
            <w:tcW w:w="1596" w:type="dxa"/>
          </w:tcPr>
          <w:p w14:paraId="12D9A58A" w14:textId="002B99EA" w:rsidR="00B3596C" w:rsidRDefault="00B3596C" w:rsidP="00785E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61,476</w:t>
            </w:r>
          </w:p>
        </w:tc>
        <w:tc>
          <w:tcPr>
            <w:tcW w:w="1776" w:type="dxa"/>
          </w:tcPr>
          <w:p w14:paraId="42B062F1" w14:textId="75813200" w:rsidR="00B3596C" w:rsidRDefault="00B3596C" w:rsidP="00785E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23.75%</w:t>
            </w:r>
          </w:p>
        </w:tc>
      </w:tr>
      <w:tr w:rsidR="00785EC8" w14:paraId="77DA2637" w14:textId="77777777" w:rsidTr="00646E66">
        <w:tc>
          <w:tcPr>
            <w:tcW w:w="2023" w:type="dxa"/>
            <w:shd w:val="clear" w:color="auto" w:fill="FFF2CC" w:themeFill="accent4" w:themeFillTint="33"/>
          </w:tcPr>
          <w:p w14:paraId="3E1E847A" w14:textId="7B137327" w:rsidR="00785EC8" w:rsidRPr="00785EC8" w:rsidRDefault="00785EC8" w:rsidP="00446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EC8">
              <w:rPr>
                <w:rFonts w:ascii="Times New Roman" w:hAnsi="Times New Roman" w:cs="Times New Roman"/>
                <w:sz w:val="24"/>
                <w:szCs w:val="24"/>
              </w:rPr>
              <w:t>SQL Server</w:t>
            </w:r>
          </w:p>
        </w:tc>
        <w:tc>
          <w:tcPr>
            <w:tcW w:w="1596" w:type="dxa"/>
            <w:shd w:val="clear" w:color="auto" w:fill="FFF2CC" w:themeFill="accent4" w:themeFillTint="33"/>
          </w:tcPr>
          <w:p w14:paraId="33CD0BBF" w14:textId="0F244650" w:rsidR="00785EC8" w:rsidRPr="00785EC8" w:rsidRDefault="00785EC8" w:rsidP="00785E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34,300</w:t>
            </w:r>
          </w:p>
        </w:tc>
        <w:tc>
          <w:tcPr>
            <w:tcW w:w="1776" w:type="dxa"/>
            <w:shd w:val="clear" w:color="auto" w:fill="FFF2CC" w:themeFill="accent4" w:themeFillTint="33"/>
          </w:tcPr>
          <w:p w14:paraId="5C48668B" w14:textId="2A4FCB01" w:rsidR="00785EC8" w:rsidRPr="00785EC8" w:rsidRDefault="00785EC8" w:rsidP="00785E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13.25%</w:t>
            </w:r>
          </w:p>
        </w:tc>
      </w:tr>
      <w:tr w:rsidR="00785EC8" w14:paraId="2F1C013B" w14:textId="77777777" w:rsidTr="00785EC8">
        <w:tc>
          <w:tcPr>
            <w:tcW w:w="2023" w:type="dxa"/>
          </w:tcPr>
          <w:p w14:paraId="45AE69FC" w14:textId="15422835" w:rsidR="00785EC8" w:rsidRPr="00785EC8" w:rsidRDefault="00785EC8" w:rsidP="00446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EC8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85EC8">
              <w:rPr>
                <w:rFonts w:ascii="Times New Roman" w:hAnsi="Times New Roman" w:cs="Times New Roman"/>
                <w:sz w:val="24"/>
                <w:szCs w:val="24"/>
              </w:rPr>
              <w:t>greSQL</w:t>
            </w:r>
          </w:p>
        </w:tc>
        <w:tc>
          <w:tcPr>
            <w:tcW w:w="1596" w:type="dxa"/>
          </w:tcPr>
          <w:p w14:paraId="4F24BDBB" w14:textId="496BD5A4" w:rsidR="00785EC8" w:rsidRPr="00785EC8" w:rsidRDefault="00785EC8" w:rsidP="00785E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17,640</w:t>
            </w:r>
          </w:p>
        </w:tc>
        <w:tc>
          <w:tcPr>
            <w:tcW w:w="1776" w:type="dxa"/>
          </w:tcPr>
          <w:p w14:paraId="4F8F8DA4" w14:textId="507ED355" w:rsidR="00785EC8" w:rsidRPr="00785EC8" w:rsidRDefault="00785EC8" w:rsidP="00785E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6.81%</w:t>
            </w:r>
          </w:p>
        </w:tc>
      </w:tr>
      <w:tr w:rsidR="00785EC8" w14:paraId="7D88864F" w14:textId="77777777" w:rsidTr="00785EC8">
        <w:tc>
          <w:tcPr>
            <w:tcW w:w="2023" w:type="dxa"/>
          </w:tcPr>
          <w:p w14:paraId="06F8F4E2" w14:textId="13C7AD15" w:rsidR="00785EC8" w:rsidRPr="00785EC8" w:rsidRDefault="00785EC8" w:rsidP="00446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EC8">
              <w:rPr>
                <w:rFonts w:ascii="Times New Roman" w:hAnsi="Times New Roman" w:cs="Times New Roman"/>
                <w:sz w:val="24"/>
                <w:szCs w:val="24"/>
              </w:rPr>
              <w:t>Microsoft Access</w:t>
            </w:r>
          </w:p>
        </w:tc>
        <w:tc>
          <w:tcPr>
            <w:tcW w:w="1596" w:type="dxa"/>
          </w:tcPr>
          <w:p w14:paraId="17D740F8" w14:textId="29735024" w:rsidR="00785EC8" w:rsidRPr="00785EC8" w:rsidRDefault="00785EC8" w:rsidP="00785E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15,096</w:t>
            </w:r>
          </w:p>
        </w:tc>
        <w:tc>
          <w:tcPr>
            <w:tcW w:w="1776" w:type="dxa"/>
          </w:tcPr>
          <w:p w14:paraId="37E42CC8" w14:textId="5A683AFB" w:rsidR="00785EC8" w:rsidRPr="00785EC8" w:rsidRDefault="00785EC8" w:rsidP="00785E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5.83%</w:t>
            </w:r>
          </w:p>
        </w:tc>
      </w:tr>
      <w:tr w:rsidR="00785EC8" w14:paraId="76CA61BC" w14:textId="77777777" w:rsidTr="00646E66">
        <w:tc>
          <w:tcPr>
            <w:tcW w:w="2023" w:type="dxa"/>
            <w:shd w:val="clear" w:color="auto" w:fill="FFF2CC" w:themeFill="accent4" w:themeFillTint="33"/>
          </w:tcPr>
          <w:p w14:paraId="7995789C" w14:textId="2C909951" w:rsidR="00785EC8" w:rsidRPr="00785EC8" w:rsidRDefault="00785EC8" w:rsidP="00446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EC8"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</w:p>
        </w:tc>
        <w:tc>
          <w:tcPr>
            <w:tcW w:w="1596" w:type="dxa"/>
            <w:shd w:val="clear" w:color="auto" w:fill="FFF2CC" w:themeFill="accent4" w:themeFillTint="33"/>
          </w:tcPr>
          <w:p w14:paraId="7640F8DF" w14:textId="6DA09D9A" w:rsidR="00785EC8" w:rsidRPr="00785EC8" w:rsidRDefault="00785EC8" w:rsidP="00785E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12,011</w:t>
            </w:r>
          </w:p>
        </w:tc>
        <w:tc>
          <w:tcPr>
            <w:tcW w:w="1776" w:type="dxa"/>
            <w:shd w:val="clear" w:color="auto" w:fill="FFF2CC" w:themeFill="accent4" w:themeFillTint="33"/>
          </w:tcPr>
          <w:p w14:paraId="35987B1F" w14:textId="1C48F084" w:rsidR="00785EC8" w:rsidRPr="00785EC8" w:rsidRDefault="00785EC8" w:rsidP="00785E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4.64%</w:t>
            </w:r>
          </w:p>
        </w:tc>
      </w:tr>
      <w:tr w:rsidR="00785EC8" w14:paraId="0E350695" w14:textId="77777777" w:rsidTr="00646E66">
        <w:tc>
          <w:tcPr>
            <w:tcW w:w="2023" w:type="dxa"/>
            <w:shd w:val="clear" w:color="auto" w:fill="FFF2CC" w:themeFill="accent4" w:themeFillTint="33"/>
          </w:tcPr>
          <w:p w14:paraId="4D1457AA" w14:textId="6D6B9C26" w:rsidR="00785EC8" w:rsidRPr="00785EC8" w:rsidRDefault="00785EC8" w:rsidP="004466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EC8">
              <w:rPr>
                <w:rFonts w:ascii="Times New Roman" w:hAnsi="Times New Roman" w:cs="Times New Roman"/>
                <w:sz w:val="24"/>
                <w:szCs w:val="24"/>
              </w:rPr>
              <w:t>Oracle</w:t>
            </w:r>
          </w:p>
        </w:tc>
        <w:tc>
          <w:tcPr>
            <w:tcW w:w="1596" w:type="dxa"/>
            <w:shd w:val="clear" w:color="auto" w:fill="FFF2CC" w:themeFill="accent4" w:themeFillTint="33"/>
          </w:tcPr>
          <w:p w14:paraId="20740407" w14:textId="61622161" w:rsidR="00785EC8" w:rsidRPr="00785EC8" w:rsidRDefault="00785EC8" w:rsidP="00785E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9,504</w:t>
            </w:r>
          </w:p>
        </w:tc>
        <w:tc>
          <w:tcPr>
            <w:tcW w:w="1776" w:type="dxa"/>
            <w:shd w:val="clear" w:color="auto" w:fill="FFF2CC" w:themeFill="accent4" w:themeFillTint="33"/>
          </w:tcPr>
          <w:p w14:paraId="1DCB5045" w14:textId="3CA8263E" w:rsidR="00785EC8" w:rsidRPr="00785EC8" w:rsidRDefault="00785EC8" w:rsidP="00785E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3.67%</w:t>
            </w:r>
          </w:p>
        </w:tc>
      </w:tr>
    </w:tbl>
    <w:p w14:paraId="09F7DF89" w14:textId="60054143" w:rsidR="00DC129F" w:rsidRDefault="00DC129F" w:rsidP="0044666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59E67" w14:textId="001AABE4" w:rsidR="00B3596C" w:rsidRPr="00B467B5" w:rsidRDefault="00B3596C" w:rsidP="00B467B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67B5">
        <w:rPr>
          <w:rFonts w:ascii="Times New Roman" w:hAnsi="Times New Roman" w:cs="Times New Roman"/>
          <w:b/>
          <w:bCs/>
          <w:sz w:val="24"/>
          <w:szCs w:val="24"/>
        </w:rPr>
        <w:t>Referencias:</w:t>
      </w:r>
    </w:p>
    <w:p w14:paraId="1A40FAD5" w14:textId="07695085" w:rsidR="00B3596C" w:rsidRDefault="00B3596C" w:rsidP="00B467B5">
      <w:pPr>
        <w:pStyle w:val="Prrafodelista"/>
        <w:numPr>
          <w:ilvl w:val="0"/>
          <w:numId w:val="38"/>
        </w:numPr>
        <w:spacing w:after="0" w:line="288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B3596C">
        <w:rPr>
          <w:rFonts w:ascii="Times New Roman" w:hAnsi="Times New Roman" w:cs="Times New Roman"/>
          <w:sz w:val="24"/>
          <w:szCs w:val="24"/>
          <w:lang w:val="en-US"/>
        </w:rPr>
        <w:t>Oracle, 2019, “Hardware Component Requirements for Windows x64”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(05/10/2019),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Recuperado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de: </w:t>
      </w:r>
      <w:r w:rsidRPr="00B3596C">
        <w:rPr>
          <w:rFonts w:ascii="Times New Roman" w:hAnsi="Times New Roman" w:cs="Times New Roman"/>
          <w:sz w:val="24"/>
          <w:szCs w:val="24"/>
          <w:lang w:val="en-US"/>
        </w:rPr>
        <w:t>https://docs.oracle.com/en/database/oracle/oracle-database/18/ntdbi/hardware-component-requirements-windowsx64.html#GUID-B7DE91F4-FD3D-4E7B-96C2-F9D2C60B27D2</w:t>
      </w:r>
    </w:p>
    <w:p w14:paraId="6E42B875" w14:textId="1BE6ECB5" w:rsidR="00B3596C" w:rsidRDefault="00B3596C" w:rsidP="00B467B5">
      <w:pPr>
        <w:pStyle w:val="Prrafodelista"/>
        <w:numPr>
          <w:ilvl w:val="0"/>
          <w:numId w:val="38"/>
        </w:numPr>
        <w:spacing w:after="0" w:line="288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Oracle, 2019, “System Requirements” (05/10/2019),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Recuperado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de: </w:t>
      </w:r>
      <w:r w:rsidRPr="00B3596C">
        <w:rPr>
          <w:rFonts w:ascii="Times New Roman" w:hAnsi="Times New Roman" w:cs="Times New Roman"/>
          <w:sz w:val="24"/>
          <w:szCs w:val="24"/>
          <w:lang w:val="en-US"/>
        </w:rPr>
        <w:t>https://docs.oracle.com/cd/E24191_01/common/install/system_requirements.html#p_system_requirements_os_reqs</w:t>
      </w:r>
    </w:p>
    <w:p w14:paraId="0513A88F" w14:textId="5EC40AC4" w:rsidR="00B3596C" w:rsidRDefault="00B3596C" w:rsidP="00B467B5">
      <w:pPr>
        <w:pStyle w:val="Prrafodelista"/>
        <w:numPr>
          <w:ilvl w:val="0"/>
          <w:numId w:val="38"/>
        </w:numPr>
        <w:spacing w:after="0" w:line="288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Oracle, 2019, “</w:t>
      </w:r>
      <w:r w:rsidRPr="00B3596C">
        <w:rPr>
          <w:rFonts w:ascii="Times New Roman" w:hAnsi="Times New Roman" w:cs="Times New Roman"/>
          <w:sz w:val="24"/>
          <w:szCs w:val="24"/>
          <w:lang w:val="en-US"/>
        </w:rPr>
        <w:t>Oracle Technology Global Price List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(05/10/2019),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Recuperado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de: </w:t>
      </w:r>
      <w:r w:rsidRPr="00B3596C">
        <w:rPr>
          <w:rFonts w:ascii="Times New Roman" w:hAnsi="Times New Roman" w:cs="Times New Roman"/>
          <w:sz w:val="24"/>
          <w:szCs w:val="24"/>
          <w:lang w:val="en-US"/>
        </w:rPr>
        <w:t>http://www.oracle.com/us/corporate/pricing/technology-price-list-070617.pdf</w:t>
      </w:r>
    </w:p>
    <w:p w14:paraId="21DDF0EC" w14:textId="0BBC364E" w:rsidR="00B3596C" w:rsidRDefault="00B3596C" w:rsidP="00B467B5">
      <w:pPr>
        <w:pStyle w:val="Prrafodelista"/>
        <w:numPr>
          <w:ilvl w:val="0"/>
          <w:numId w:val="38"/>
        </w:numPr>
        <w:spacing w:after="0" w:line="288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B3596C">
        <w:rPr>
          <w:rFonts w:ascii="Times New Roman" w:hAnsi="Times New Roman" w:cs="Times New Roman"/>
          <w:sz w:val="24"/>
          <w:szCs w:val="24"/>
        </w:rPr>
        <w:t>Oracle, 2019, “Ventajas y desventajas” (05/10/2019), Recuperado d</w:t>
      </w:r>
      <w:r>
        <w:rPr>
          <w:rFonts w:ascii="Times New Roman" w:hAnsi="Times New Roman" w:cs="Times New Roman"/>
          <w:sz w:val="24"/>
          <w:szCs w:val="24"/>
        </w:rPr>
        <w:t xml:space="preserve">e: </w:t>
      </w:r>
      <w:r w:rsidRPr="00B3596C">
        <w:rPr>
          <w:rFonts w:ascii="Times New Roman" w:hAnsi="Times New Roman" w:cs="Times New Roman"/>
          <w:sz w:val="24"/>
          <w:szCs w:val="24"/>
        </w:rPr>
        <w:t>http://oraclebddepn.blogspot.com/2013/05/ventajas-y-desventajas.html</w:t>
      </w:r>
    </w:p>
    <w:p w14:paraId="166C9304" w14:textId="4CFB5877" w:rsidR="00B3596C" w:rsidRDefault="00005A6B" w:rsidP="00B467B5">
      <w:pPr>
        <w:pStyle w:val="Prrafodelista"/>
        <w:numPr>
          <w:ilvl w:val="0"/>
          <w:numId w:val="38"/>
        </w:numPr>
        <w:spacing w:after="0" w:line="288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MySQL, 2019, “</w:t>
      </w:r>
      <w:r w:rsidRPr="00005A6B">
        <w:rPr>
          <w:rFonts w:ascii="Times New Roman" w:hAnsi="Times New Roman" w:cs="Times New Roman"/>
          <w:sz w:val="24"/>
          <w:szCs w:val="24"/>
        </w:rPr>
        <w:t xml:space="preserve">3.1. Hardware </w:t>
      </w:r>
      <w:proofErr w:type="spellStart"/>
      <w:r w:rsidRPr="00005A6B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(05/10/2019), Recuperado de: </w:t>
      </w:r>
      <w:r w:rsidRPr="00005A6B">
        <w:rPr>
          <w:rFonts w:ascii="Times New Roman" w:hAnsi="Times New Roman" w:cs="Times New Roman"/>
          <w:sz w:val="24"/>
          <w:szCs w:val="24"/>
        </w:rPr>
        <w:t>http://download.nust.na/pub6/mysql/doc/workbench/en/wb-requirements-hardware.html</w:t>
      </w:r>
    </w:p>
    <w:p w14:paraId="617D9D1A" w14:textId="61B6BE62" w:rsidR="00005A6B" w:rsidRDefault="00005A6B" w:rsidP="00B467B5">
      <w:pPr>
        <w:pStyle w:val="Prrafodelista"/>
        <w:numPr>
          <w:ilvl w:val="0"/>
          <w:numId w:val="38"/>
        </w:numPr>
        <w:spacing w:after="0" w:line="288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005A6B">
        <w:rPr>
          <w:rFonts w:ascii="Times New Roman" w:hAnsi="Times New Roman" w:cs="Times New Roman"/>
          <w:sz w:val="24"/>
          <w:szCs w:val="24"/>
        </w:rPr>
        <w:t xml:space="preserve">MySQL, 2019, “3.2. Software </w:t>
      </w:r>
      <w:proofErr w:type="spellStart"/>
      <w:r w:rsidRPr="00005A6B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005A6B">
        <w:rPr>
          <w:rFonts w:ascii="Times New Roman" w:hAnsi="Times New Roman" w:cs="Times New Roman"/>
          <w:sz w:val="24"/>
          <w:szCs w:val="24"/>
        </w:rPr>
        <w:t>” (05/10/2019), Recuperado de: http://download.nust.na/pub6/mysql/doc/workbench/en/wb-requirements-software.html</w:t>
      </w:r>
    </w:p>
    <w:p w14:paraId="3AB28E2B" w14:textId="1AB2AA99" w:rsidR="00005A6B" w:rsidRDefault="00005A6B" w:rsidP="00B467B5">
      <w:pPr>
        <w:pStyle w:val="Prrafodelista"/>
        <w:numPr>
          <w:ilvl w:val="0"/>
          <w:numId w:val="38"/>
        </w:numPr>
        <w:spacing w:after="0" w:line="288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005A6B">
        <w:rPr>
          <w:rFonts w:ascii="Times New Roman" w:hAnsi="Times New Roman" w:cs="Times New Roman"/>
          <w:sz w:val="24"/>
          <w:szCs w:val="24"/>
        </w:rPr>
        <w:t xml:space="preserve">MySQL, 2019, “3.2.1 </w:t>
      </w:r>
      <w:proofErr w:type="spellStart"/>
      <w:r w:rsidRPr="00005A6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05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A6B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005A6B">
        <w:rPr>
          <w:rFonts w:ascii="Times New Roman" w:hAnsi="Times New Roman" w:cs="Times New Roman"/>
          <w:sz w:val="24"/>
          <w:szCs w:val="24"/>
        </w:rPr>
        <w:t>” (05/10/2019), Recuperado de: https://dev.mysql.com/doc/mysql-monitor/4.0/en/system-prereqs-reference.html</w:t>
      </w:r>
    </w:p>
    <w:p w14:paraId="53476B86" w14:textId="6DA8F089" w:rsidR="00005A6B" w:rsidRDefault="00005A6B" w:rsidP="00B467B5">
      <w:pPr>
        <w:pStyle w:val="Prrafodelista"/>
        <w:numPr>
          <w:ilvl w:val="0"/>
          <w:numId w:val="38"/>
        </w:numPr>
        <w:spacing w:after="0" w:line="288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005A6B">
        <w:rPr>
          <w:rFonts w:ascii="Times New Roman" w:hAnsi="Times New Roman" w:cs="Times New Roman"/>
          <w:sz w:val="24"/>
          <w:szCs w:val="24"/>
        </w:rPr>
        <w:t xml:space="preserve">Oracle, 2015, “MySQL Global Price </w:t>
      </w:r>
      <w:proofErr w:type="spellStart"/>
      <w:r w:rsidRPr="00005A6B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05A6B">
        <w:rPr>
          <w:rFonts w:ascii="Times New Roman" w:hAnsi="Times New Roman" w:cs="Times New Roman"/>
          <w:sz w:val="24"/>
          <w:szCs w:val="24"/>
        </w:rPr>
        <w:t>” (05/10/2019), Recuperado 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05A6B">
        <w:rPr>
          <w:rFonts w:ascii="Times New Roman" w:hAnsi="Times New Roman" w:cs="Times New Roman"/>
          <w:sz w:val="24"/>
          <w:szCs w:val="24"/>
        </w:rPr>
        <w:t>https://www.oracle.com/assets/mysql-pricelist-183985.pdf</w:t>
      </w:r>
    </w:p>
    <w:p w14:paraId="05209EE0" w14:textId="5D1E719B" w:rsidR="00005A6B" w:rsidRDefault="005A3B19" w:rsidP="00B467B5">
      <w:pPr>
        <w:pStyle w:val="Prrafodelista"/>
        <w:numPr>
          <w:ilvl w:val="0"/>
          <w:numId w:val="38"/>
        </w:numPr>
        <w:spacing w:after="0" w:line="288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HostingPedia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2019, “MySQL” (05/09/2019), Recuperado de: </w:t>
      </w:r>
      <w:r w:rsidRPr="005A3B19">
        <w:rPr>
          <w:rFonts w:ascii="Times New Roman" w:hAnsi="Times New Roman" w:cs="Times New Roman"/>
          <w:sz w:val="24"/>
          <w:szCs w:val="24"/>
        </w:rPr>
        <w:t>https://hostingpedia.net/mysql.html</w:t>
      </w:r>
    </w:p>
    <w:p w14:paraId="73F937EC" w14:textId="7A07280A" w:rsidR="005A3B19" w:rsidRDefault="00C326E7" w:rsidP="00B467B5">
      <w:pPr>
        <w:pStyle w:val="Prrafodelista"/>
        <w:numPr>
          <w:ilvl w:val="0"/>
          <w:numId w:val="38"/>
        </w:numPr>
        <w:spacing w:after="0" w:line="288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C326E7">
        <w:rPr>
          <w:rFonts w:ascii="Times New Roman" w:hAnsi="Times New Roman" w:cs="Times New Roman"/>
          <w:sz w:val="24"/>
          <w:szCs w:val="24"/>
          <w:lang w:val="en-US"/>
        </w:rPr>
        <w:lastRenderedPageBreak/>
        <w:t>Microsoft, 2019, “</w:t>
      </w:r>
      <w:r w:rsidRPr="00C326E7">
        <w:rPr>
          <w:rFonts w:ascii="Times New Roman" w:hAnsi="Times New Roman" w:cs="Times New Roman"/>
          <w:sz w:val="24"/>
          <w:szCs w:val="24"/>
          <w:lang w:val="en-US"/>
        </w:rPr>
        <w:t>Hardware and Software Requirements for Installing SQL Server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(05/10/2019),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Recuperado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de: </w:t>
      </w:r>
      <w:r w:rsidRPr="00C326E7">
        <w:rPr>
          <w:rFonts w:ascii="Times New Roman" w:hAnsi="Times New Roman" w:cs="Times New Roman"/>
          <w:sz w:val="24"/>
          <w:szCs w:val="24"/>
          <w:lang w:val="en-US"/>
        </w:rPr>
        <w:t>https://docs.microsoft.com/en-us/sql/sql-server/install/hardware-and-software-requirements-for-installing-sql-server?view=sql-server-2017</w:t>
      </w:r>
    </w:p>
    <w:p w14:paraId="7F97F10E" w14:textId="6785EDAF" w:rsidR="00C326E7" w:rsidRDefault="00C326E7" w:rsidP="00B467B5">
      <w:pPr>
        <w:pStyle w:val="Prrafodelista"/>
        <w:numPr>
          <w:ilvl w:val="0"/>
          <w:numId w:val="38"/>
        </w:numPr>
        <w:spacing w:after="0" w:line="288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Microsoft, 2019, “</w:t>
      </w:r>
      <w:r w:rsidRPr="00C326E7">
        <w:rPr>
          <w:rFonts w:ascii="Times New Roman" w:hAnsi="Times New Roman" w:cs="Times New Roman"/>
          <w:sz w:val="24"/>
          <w:szCs w:val="24"/>
          <w:lang w:val="en-US"/>
        </w:rPr>
        <w:t>How to license SQL Server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(05/10/2019),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Recuperado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de: </w:t>
      </w:r>
      <w:r w:rsidRPr="00C326E7">
        <w:rPr>
          <w:rFonts w:ascii="Times New Roman" w:hAnsi="Times New Roman" w:cs="Times New Roman"/>
          <w:sz w:val="24"/>
          <w:szCs w:val="24"/>
          <w:lang w:val="en-US"/>
        </w:rPr>
        <w:t>https://www.microsoft.com/en-us/sql-server/sql-server-2017-pricing#CP_StickyNav_1</w:t>
      </w:r>
    </w:p>
    <w:p w14:paraId="17FC4285" w14:textId="45BE2C86" w:rsidR="00C326E7" w:rsidRDefault="00C326E7" w:rsidP="00B467B5">
      <w:pPr>
        <w:pStyle w:val="Prrafodelista"/>
        <w:numPr>
          <w:ilvl w:val="0"/>
          <w:numId w:val="38"/>
        </w:numPr>
        <w:spacing w:after="0" w:line="288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C326E7">
        <w:rPr>
          <w:rFonts w:ascii="Times New Roman" w:hAnsi="Times New Roman" w:cs="Times New Roman"/>
          <w:sz w:val="24"/>
          <w:szCs w:val="24"/>
        </w:rPr>
        <w:t>Arévalo, H. 2017, “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326E7">
        <w:rPr>
          <w:rFonts w:ascii="Times New Roman" w:hAnsi="Times New Roman" w:cs="Times New Roman"/>
          <w:sz w:val="24"/>
          <w:szCs w:val="24"/>
        </w:rPr>
        <w:t xml:space="preserve">abla comparativa de ventajas y desventajas de utilizar </w:t>
      </w:r>
      <w:r>
        <w:rPr>
          <w:rFonts w:ascii="Times New Roman" w:hAnsi="Times New Roman" w:cs="Times New Roman"/>
          <w:sz w:val="24"/>
          <w:szCs w:val="24"/>
        </w:rPr>
        <w:t>SQL</w:t>
      </w:r>
      <w:r w:rsidRPr="00C326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326E7">
        <w:rPr>
          <w:rFonts w:ascii="Times New Roman" w:hAnsi="Times New Roman" w:cs="Times New Roman"/>
          <w:sz w:val="24"/>
          <w:szCs w:val="24"/>
        </w:rPr>
        <w:t>erver</w:t>
      </w:r>
      <w:r>
        <w:rPr>
          <w:rFonts w:ascii="Times New Roman" w:hAnsi="Times New Roman" w:cs="Times New Roman"/>
          <w:sz w:val="24"/>
          <w:szCs w:val="24"/>
        </w:rPr>
        <w:t xml:space="preserve">” (05/10/2019), Recuperado de: </w:t>
      </w:r>
      <w:r w:rsidRPr="00C326E7">
        <w:rPr>
          <w:rFonts w:ascii="Times New Roman" w:hAnsi="Times New Roman" w:cs="Times New Roman"/>
          <w:sz w:val="24"/>
          <w:szCs w:val="24"/>
        </w:rPr>
        <w:t>https://basesdatosofimaticos.wordpress.com/2017/11/09/tabla-comparativa-de-ventajas-y-desventajas-de-utilizar-sql-server/</w:t>
      </w:r>
    </w:p>
    <w:p w14:paraId="2BBEDBA6" w14:textId="30B956FA" w:rsidR="00646E66" w:rsidRDefault="00646E66" w:rsidP="00B467B5">
      <w:pPr>
        <w:pStyle w:val="Prrafodelista"/>
        <w:numPr>
          <w:ilvl w:val="0"/>
          <w:numId w:val="38"/>
        </w:numPr>
        <w:spacing w:after="0" w:line="288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46E66">
        <w:rPr>
          <w:rFonts w:ascii="Times New Roman" w:hAnsi="Times New Roman" w:cs="Times New Roman"/>
          <w:sz w:val="24"/>
          <w:szCs w:val="24"/>
          <w:lang w:val="en-US"/>
        </w:rPr>
        <w:t>MongoDB, 2019, “</w:t>
      </w:r>
      <w:r w:rsidRPr="00646E66">
        <w:rPr>
          <w:rFonts w:ascii="Times New Roman" w:hAnsi="Times New Roman" w:cs="Times New Roman"/>
          <w:sz w:val="24"/>
          <w:szCs w:val="24"/>
          <w:lang w:val="en-US"/>
        </w:rPr>
        <w:t>Ops Manager System Requirements</w:t>
      </w:r>
      <w:r w:rsidRPr="00646E66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(05/10/2019),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Recuperado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de: </w:t>
      </w:r>
      <w:r w:rsidRPr="00646E66">
        <w:rPr>
          <w:rFonts w:ascii="Times New Roman" w:hAnsi="Times New Roman" w:cs="Times New Roman"/>
          <w:sz w:val="24"/>
          <w:szCs w:val="24"/>
          <w:lang w:val="en-US"/>
        </w:rPr>
        <w:t>https://docs.opsmanager.mongodb.com/current/core/requirements/</w:t>
      </w:r>
    </w:p>
    <w:p w14:paraId="514A7DA6" w14:textId="2F526237" w:rsidR="00646E66" w:rsidRDefault="00646E66" w:rsidP="00B467B5">
      <w:pPr>
        <w:pStyle w:val="Prrafodelista"/>
        <w:numPr>
          <w:ilvl w:val="0"/>
          <w:numId w:val="38"/>
        </w:numPr>
        <w:spacing w:after="0" w:line="288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646E66">
        <w:rPr>
          <w:rFonts w:ascii="Times New Roman" w:hAnsi="Times New Roman" w:cs="Times New Roman"/>
          <w:sz w:val="24"/>
          <w:szCs w:val="24"/>
        </w:rPr>
        <w:t>PandoraFMS</w:t>
      </w:r>
      <w:proofErr w:type="spellEnd"/>
      <w:r w:rsidRPr="00646E66">
        <w:rPr>
          <w:rFonts w:ascii="Times New Roman" w:hAnsi="Times New Roman" w:cs="Times New Roman"/>
          <w:sz w:val="24"/>
          <w:szCs w:val="24"/>
        </w:rPr>
        <w:t>, 2018, “</w:t>
      </w:r>
      <w:r w:rsidRPr="00646E66">
        <w:rPr>
          <w:rFonts w:ascii="Times New Roman" w:hAnsi="Times New Roman" w:cs="Times New Roman"/>
          <w:sz w:val="24"/>
          <w:szCs w:val="24"/>
        </w:rPr>
        <w:t xml:space="preserve">Bases de datos </w:t>
      </w:r>
      <w:proofErr w:type="gramStart"/>
      <w:r w:rsidRPr="00646E66">
        <w:rPr>
          <w:rFonts w:ascii="Times New Roman" w:hAnsi="Times New Roman" w:cs="Times New Roman"/>
          <w:sz w:val="24"/>
          <w:szCs w:val="24"/>
        </w:rPr>
        <w:t>NoSQL :</w:t>
      </w:r>
      <w:proofErr w:type="gramEnd"/>
      <w:r w:rsidRPr="00646E66">
        <w:rPr>
          <w:rFonts w:ascii="Times New Roman" w:hAnsi="Times New Roman" w:cs="Times New Roman"/>
          <w:sz w:val="24"/>
          <w:szCs w:val="24"/>
        </w:rPr>
        <w:t xml:space="preserve"> Guía definitiva</w:t>
      </w:r>
      <w:r>
        <w:rPr>
          <w:rFonts w:ascii="Times New Roman" w:hAnsi="Times New Roman" w:cs="Times New Roman"/>
          <w:sz w:val="24"/>
          <w:szCs w:val="24"/>
        </w:rPr>
        <w:t xml:space="preserve">” (05/10/2019), Recuperado de: </w:t>
      </w:r>
      <w:r w:rsidRPr="00646E66">
        <w:rPr>
          <w:rFonts w:ascii="Times New Roman" w:hAnsi="Times New Roman" w:cs="Times New Roman"/>
          <w:sz w:val="24"/>
          <w:szCs w:val="24"/>
        </w:rPr>
        <w:t>https://pandorafms.com/blog/es/bases-de-datos-nosql/</w:t>
      </w:r>
    </w:p>
    <w:p w14:paraId="068E9A5F" w14:textId="49BBB610" w:rsidR="00646E66" w:rsidRDefault="00646E66" w:rsidP="00B467B5">
      <w:pPr>
        <w:pStyle w:val="Prrafodelista"/>
        <w:numPr>
          <w:ilvl w:val="0"/>
          <w:numId w:val="38"/>
        </w:numPr>
        <w:spacing w:after="0" w:line="288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SiliconNews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2018, “MongoDB ¿Qué es y cómo funciona?” </w:t>
      </w:r>
      <w:r w:rsidR="00B467B5">
        <w:rPr>
          <w:rFonts w:ascii="Times New Roman" w:hAnsi="Times New Roman" w:cs="Times New Roman"/>
          <w:sz w:val="24"/>
          <w:szCs w:val="24"/>
        </w:rPr>
        <w:t xml:space="preserve">(05/10/2019), </w:t>
      </w:r>
      <w:r>
        <w:rPr>
          <w:rFonts w:ascii="Times New Roman" w:hAnsi="Times New Roman" w:cs="Times New Roman"/>
          <w:sz w:val="24"/>
          <w:szCs w:val="24"/>
        </w:rPr>
        <w:t xml:space="preserve">Recuperado de: </w:t>
      </w:r>
      <w:r w:rsidR="00B467B5" w:rsidRPr="00B467B5">
        <w:rPr>
          <w:rFonts w:ascii="Times New Roman" w:hAnsi="Times New Roman" w:cs="Times New Roman"/>
          <w:sz w:val="24"/>
          <w:szCs w:val="24"/>
        </w:rPr>
        <w:t>https://siliconnews.es/mongodb-como-funciona/#desventajas-de-mongodb</w:t>
      </w:r>
    </w:p>
    <w:p w14:paraId="41446CF9" w14:textId="743046FD" w:rsidR="00B467B5" w:rsidRPr="00B467B5" w:rsidRDefault="00B467B5" w:rsidP="00B467B5">
      <w:pPr>
        <w:pStyle w:val="Prrafodelista"/>
        <w:numPr>
          <w:ilvl w:val="0"/>
          <w:numId w:val="38"/>
        </w:numPr>
        <w:spacing w:after="0" w:line="288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67B5">
        <w:rPr>
          <w:rFonts w:ascii="Times New Roman" w:hAnsi="Times New Roman" w:cs="Times New Roman"/>
          <w:sz w:val="24"/>
          <w:szCs w:val="24"/>
          <w:lang w:val="en-US"/>
        </w:rPr>
        <w:t>Kanaracus</w:t>
      </w:r>
      <w:proofErr w:type="spellEnd"/>
      <w:r w:rsidRPr="00B467B5">
        <w:rPr>
          <w:rFonts w:ascii="Times New Roman" w:hAnsi="Times New Roman" w:cs="Times New Roman"/>
          <w:sz w:val="24"/>
          <w:szCs w:val="24"/>
          <w:lang w:val="en-US"/>
        </w:rPr>
        <w:t>, C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467B5">
        <w:rPr>
          <w:rFonts w:ascii="Times New Roman" w:hAnsi="Times New Roman" w:cs="Times New Roman"/>
          <w:sz w:val="24"/>
          <w:szCs w:val="24"/>
          <w:lang w:val="en-US"/>
        </w:rPr>
        <w:t xml:space="preserve"> 2014, “</w:t>
      </w:r>
      <w:r w:rsidRPr="00B467B5">
        <w:rPr>
          <w:rFonts w:ascii="Times New Roman" w:hAnsi="Times New Roman" w:cs="Times New Roman"/>
          <w:sz w:val="24"/>
          <w:szCs w:val="24"/>
          <w:lang w:val="en-US"/>
        </w:rPr>
        <w:t>MongoDB adds support option for community edition of its NoSQL database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(05/10/2019),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Recuperado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de: </w:t>
      </w:r>
      <w:r w:rsidRPr="00B467B5">
        <w:rPr>
          <w:rFonts w:ascii="Times New Roman" w:hAnsi="Times New Roman" w:cs="Times New Roman"/>
          <w:sz w:val="24"/>
          <w:szCs w:val="24"/>
          <w:lang w:val="en-US"/>
        </w:rPr>
        <w:t>https://www.pcworld.com/article/2466460/mongodb-adds-support-option-for-community-edition-of-its-nosql-database.html</w:t>
      </w:r>
    </w:p>
    <w:p w14:paraId="24C58CEA" w14:textId="77777777" w:rsidR="00B467B5" w:rsidRDefault="00B467B5" w:rsidP="00B467B5">
      <w:pPr>
        <w:pStyle w:val="Prrafodelista"/>
        <w:numPr>
          <w:ilvl w:val="0"/>
          <w:numId w:val="38"/>
        </w:numPr>
        <w:spacing w:after="0" w:line="288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Datanyze</w:t>
      </w:r>
      <w:proofErr w:type="spellEnd"/>
      <w:r>
        <w:rPr>
          <w:rFonts w:ascii="Times New Roman" w:hAnsi="Times New Roman" w:cs="Times New Roman"/>
          <w:sz w:val="24"/>
          <w:szCs w:val="24"/>
        </w:rPr>
        <w:t>, 2019,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(05/10/2019), Recuperado de: </w:t>
      </w:r>
      <w:r w:rsidRPr="00B3596C">
        <w:rPr>
          <w:rFonts w:ascii="Times New Roman" w:hAnsi="Times New Roman" w:cs="Times New Roman"/>
          <w:sz w:val="24"/>
          <w:szCs w:val="24"/>
        </w:rPr>
        <w:t>https://www.datanyze.com/market-share/databases</w:t>
      </w:r>
    </w:p>
    <w:p w14:paraId="6CB09167" w14:textId="77777777" w:rsidR="00B467B5" w:rsidRPr="00646E66" w:rsidRDefault="00B467B5" w:rsidP="00B467B5">
      <w:pPr>
        <w:pStyle w:val="Prrafodelista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B467B5" w:rsidRPr="00646E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334"/>
    <w:multiLevelType w:val="hybridMultilevel"/>
    <w:tmpl w:val="C7F482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85DFF"/>
    <w:multiLevelType w:val="hybridMultilevel"/>
    <w:tmpl w:val="9B7C5F6C"/>
    <w:lvl w:ilvl="0" w:tplc="7ACC6D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A3DD6"/>
    <w:multiLevelType w:val="hybridMultilevel"/>
    <w:tmpl w:val="F3FEE45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4534F"/>
    <w:multiLevelType w:val="hybridMultilevel"/>
    <w:tmpl w:val="A3F6A000"/>
    <w:lvl w:ilvl="0" w:tplc="0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2D944F2"/>
    <w:multiLevelType w:val="multilevel"/>
    <w:tmpl w:val="8E34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51565C"/>
    <w:multiLevelType w:val="multilevel"/>
    <w:tmpl w:val="A07C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7441FF"/>
    <w:multiLevelType w:val="hybridMultilevel"/>
    <w:tmpl w:val="A28C7D16"/>
    <w:lvl w:ilvl="0" w:tplc="2E8C042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24E8D"/>
    <w:multiLevelType w:val="hybridMultilevel"/>
    <w:tmpl w:val="C4907E4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93B3A"/>
    <w:multiLevelType w:val="hybridMultilevel"/>
    <w:tmpl w:val="BDBA12D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821DE"/>
    <w:multiLevelType w:val="hybridMultilevel"/>
    <w:tmpl w:val="2E586228"/>
    <w:lvl w:ilvl="0" w:tplc="0A409EB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05595"/>
    <w:multiLevelType w:val="hybridMultilevel"/>
    <w:tmpl w:val="B12C7064"/>
    <w:lvl w:ilvl="0" w:tplc="080A0011">
      <w:start w:val="1"/>
      <w:numFmt w:val="decimal"/>
      <w:lvlText w:val="%1)"/>
      <w:lvlJc w:val="left"/>
      <w:pPr>
        <w:ind w:left="2520" w:hanging="360"/>
      </w:p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EB62A8C"/>
    <w:multiLevelType w:val="hybridMultilevel"/>
    <w:tmpl w:val="1EB085B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67102"/>
    <w:multiLevelType w:val="hybridMultilevel"/>
    <w:tmpl w:val="367E0C34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281474A"/>
    <w:multiLevelType w:val="hybridMultilevel"/>
    <w:tmpl w:val="FACAB40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62AC4"/>
    <w:multiLevelType w:val="hybridMultilevel"/>
    <w:tmpl w:val="0332EF68"/>
    <w:lvl w:ilvl="0" w:tplc="A8B4B1A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F7C3E"/>
    <w:multiLevelType w:val="hybridMultilevel"/>
    <w:tmpl w:val="40DA599E"/>
    <w:lvl w:ilvl="0" w:tplc="CE7C24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55F3E"/>
    <w:multiLevelType w:val="hybridMultilevel"/>
    <w:tmpl w:val="E78469C0"/>
    <w:lvl w:ilvl="0" w:tplc="521436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2231B"/>
    <w:multiLevelType w:val="hybridMultilevel"/>
    <w:tmpl w:val="6E32E46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7382C"/>
    <w:multiLevelType w:val="hybridMultilevel"/>
    <w:tmpl w:val="78A6180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907CDD"/>
    <w:multiLevelType w:val="hybridMultilevel"/>
    <w:tmpl w:val="F634BDCE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0B3A2E"/>
    <w:multiLevelType w:val="hybridMultilevel"/>
    <w:tmpl w:val="7000346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84773"/>
    <w:multiLevelType w:val="hybridMultilevel"/>
    <w:tmpl w:val="8670056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E3649C"/>
    <w:multiLevelType w:val="hybridMultilevel"/>
    <w:tmpl w:val="0A24872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D4F5C"/>
    <w:multiLevelType w:val="hybridMultilevel"/>
    <w:tmpl w:val="171A87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748DC"/>
    <w:multiLevelType w:val="hybridMultilevel"/>
    <w:tmpl w:val="5C2EC1B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363A7E"/>
    <w:multiLevelType w:val="hybridMultilevel"/>
    <w:tmpl w:val="8D600E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BA086F"/>
    <w:multiLevelType w:val="hybridMultilevel"/>
    <w:tmpl w:val="B172DDFE"/>
    <w:lvl w:ilvl="0" w:tplc="A89E5F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35130E"/>
    <w:multiLevelType w:val="hybridMultilevel"/>
    <w:tmpl w:val="704C9D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24177E"/>
    <w:multiLevelType w:val="hybridMultilevel"/>
    <w:tmpl w:val="257C8346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2D625F"/>
    <w:multiLevelType w:val="hybridMultilevel"/>
    <w:tmpl w:val="59C8CCB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635C8F"/>
    <w:multiLevelType w:val="hybridMultilevel"/>
    <w:tmpl w:val="AF945BC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975E63"/>
    <w:multiLevelType w:val="hybridMultilevel"/>
    <w:tmpl w:val="3D347412"/>
    <w:lvl w:ilvl="0" w:tplc="F378CE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4729D4"/>
    <w:multiLevelType w:val="hybridMultilevel"/>
    <w:tmpl w:val="B044A0B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51C0F"/>
    <w:multiLevelType w:val="hybridMultilevel"/>
    <w:tmpl w:val="F98AEC2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D00336"/>
    <w:multiLevelType w:val="hybridMultilevel"/>
    <w:tmpl w:val="A3C6773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6E23DB"/>
    <w:multiLevelType w:val="hybridMultilevel"/>
    <w:tmpl w:val="5EC8747A"/>
    <w:lvl w:ilvl="0" w:tplc="BE2420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95367B"/>
    <w:multiLevelType w:val="hybridMultilevel"/>
    <w:tmpl w:val="8826986A"/>
    <w:lvl w:ilvl="0" w:tplc="637264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0F60A7"/>
    <w:multiLevelType w:val="hybridMultilevel"/>
    <w:tmpl w:val="9C46D660"/>
    <w:lvl w:ilvl="0" w:tplc="0CCE92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4E37B0"/>
    <w:multiLevelType w:val="hybridMultilevel"/>
    <w:tmpl w:val="1002796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302276"/>
    <w:multiLevelType w:val="hybridMultilevel"/>
    <w:tmpl w:val="B484D5D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171FB"/>
    <w:multiLevelType w:val="hybridMultilevel"/>
    <w:tmpl w:val="78A48A7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4616A3"/>
    <w:multiLevelType w:val="hybridMultilevel"/>
    <w:tmpl w:val="1F72A41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FC5F06"/>
    <w:multiLevelType w:val="hybridMultilevel"/>
    <w:tmpl w:val="B0C8980A"/>
    <w:lvl w:ilvl="0" w:tplc="A8B4B1A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982685"/>
    <w:multiLevelType w:val="hybridMultilevel"/>
    <w:tmpl w:val="2228C448"/>
    <w:lvl w:ilvl="0" w:tplc="F4DC60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4C30D5"/>
    <w:multiLevelType w:val="hybridMultilevel"/>
    <w:tmpl w:val="71C8692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5A45A0"/>
    <w:multiLevelType w:val="hybridMultilevel"/>
    <w:tmpl w:val="32A43B10"/>
    <w:lvl w:ilvl="0" w:tplc="2FB8318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A565CD"/>
    <w:multiLevelType w:val="hybridMultilevel"/>
    <w:tmpl w:val="70166606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7"/>
  </w:num>
  <w:num w:numId="2">
    <w:abstractNumId w:val="11"/>
  </w:num>
  <w:num w:numId="3">
    <w:abstractNumId w:val="27"/>
  </w:num>
  <w:num w:numId="4">
    <w:abstractNumId w:val="43"/>
  </w:num>
  <w:num w:numId="5">
    <w:abstractNumId w:val="32"/>
  </w:num>
  <w:num w:numId="6">
    <w:abstractNumId w:val="0"/>
  </w:num>
  <w:num w:numId="7">
    <w:abstractNumId w:val="22"/>
  </w:num>
  <w:num w:numId="8">
    <w:abstractNumId w:val="29"/>
  </w:num>
  <w:num w:numId="9">
    <w:abstractNumId w:val="25"/>
  </w:num>
  <w:num w:numId="10">
    <w:abstractNumId w:val="20"/>
  </w:num>
  <w:num w:numId="11">
    <w:abstractNumId w:val="37"/>
  </w:num>
  <w:num w:numId="12">
    <w:abstractNumId w:val="14"/>
  </w:num>
  <w:num w:numId="13">
    <w:abstractNumId w:val="35"/>
  </w:num>
  <w:num w:numId="14">
    <w:abstractNumId w:val="23"/>
  </w:num>
  <w:num w:numId="15">
    <w:abstractNumId w:val="33"/>
  </w:num>
  <w:num w:numId="16">
    <w:abstractNumId w:val="13"/>
  </w:num>
  <w:num w:numId="17">
    <w:abstractNumId w:val="28"/>
  </w:num>
  <w:num w:numId="18">
    <w:abstractNumId w:val="12"/>
  </w:num>
  <w:num w:numId="19">
    <w:abstractNumId w:val="46"/>
  </w:num>
  <w:num w:numId="20">
    <w:abstractNumId w:val="3"/>
  </w:num>
  <w:num w:numId="21">
    <w:abstractNumId w:val="19"/>
  </w:num>
  <w:num w:numId="22">
    <w:abstractNumId w:val="10"/>
  </w:num>
  <w:num w:numId="23">
    <w:abstractNumId w:val="42"/>
  </w:num>
  <w:num w:numId="24">
    <w:abstractNumId w:val="8"/>
  </w:num>
  <w:num w:numId="25">
    <w:abstractNumId w:val="9"/>
  </w:num>
  <w:num w:numId="26">
    <w:abstractNumId w:val="6"/>
  </w:num>
  <w:num w:numId="27">
    <w:abstractNumId w:val="30"/>
  </w:num>
  <w:num w:numId="28">
    <w:abstractNumId w:val="2"/>
  </w:num>
  <w:num w:numId="29">
    <w:abstractNumId w:val="39"/>
  </w:num>
  <w:num w:numId="30">
    <w:abstractNumId w:val="34"/>
  </w:num>
  <w:num w:numId="31">
    <w:abstractNumId w:val="38"/>
  </w:num>
  <w:num w:numId="32">
    <w:abstractNumId w:val="4"/>
  </w:num>
  <w:num w:numId="33">
    <w:abstractNumId w:val="5"/>
  </w:num>
  <w:num w:numId="34">
    <w:abstractNumId w:val="15"/>
  </w:num>
  <w:num w:numId="35">
    <w:abstractNumId w:val="41"/>
  </w:num>
  <w:num w:numId="36">
    <w:abstractNumId w:val="31"/>
  </w:num>
  <w:num w:numId="37">
    <w:abstractNumId w:val="1"/>
  </w:num>
  <w:num w:numId="38">
    <w:abstractNumId w:val="45"/>
  </w:num>
  <w:num w:numId="39">
    <w:abstractNumId w:val="26"/>
  </w:num>
  <w:num w:numId="40">
    <w:abstractNumId w:val="16"/>
  </w:num>
  <w:num w:numId="41">
    <w:abstractNumId w:val="36"/>
  </w:num>
  <w:num w:numId="42">
    <w:abstractNumId w:val="21"/>
  </w:num>
  <w:num w:numId="43">
    <w:abstractNumId w:val="7"/>
  </w:num>
  <w:num w:numId="44">
    <w:abstractNumId w:val="24"/>
  </w:num>
  <w:num w:numId="45">
    <w:abstractNumId w:val="44"/>
  </w:num>
  <w:num w:numId="46">
    <w:abstractNumId w:val="40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E2"/>
    <w:rsid w:val="00005A6B"/>
    <w:rsid w:val="000319BC"/>
    <w:rsid w:val="00057B52"/>
    <w:rsid w:val="000B05E6"/>
    <w:rsid w:val="000D7757"/>
    <w:rsid w:val="00100896"/>
    <w:rsid w:val="0013018E"/>
    <w:rsid w:val="00145430"/>
    <w:rsid w:val="00155203"/>
    <w:rsid w:val="00164BC4"/>
    <w:rsid w:val="00223D08"/>
    <w:rsid w:val="0027336B"/>
    <w:rsid w:val="002A06C4"/>
    <w:rsid w:val="002A5BD1"/>
    <w:rsid w:val="002C262A"/>
    <w:rsid w:val="00300977"/>
    <w:rsid w:val="00300F78"/>
    <w:rsid w:val="00321B39"/>
    <w:rsid w:val="0041183C"/>
    <w:rsid w:val="00413A33"/>
    <w:rsid w:val="00446666"/>
    <w:rsid w:val="00455A07"/>
    <w:rsid w:val="004F7AB8"/>
    <w:rsid w:val="00503CF5"/>
    <w:rsid w:val="0051730B"/>
    <w:rsid w:val="00536102"/>
    <w:rsid w:val="0057304D"/>
    <w:rsid w:val="00577939"/>
    <w:rsid w:val="005A17B2"/>
    <w:rsid w:val="005A3B19"/>
    <w:rsid w:val="005D0E71"/>
    <w:rsid w:val="005D6E6C"/>
    <w:rsid w:val="00646E66"/>
    <w:rsid w:val="00653918"/>
    <w:rsid w:val="00662465"/>
    <w:rsid w:val="006B6FFB"/>
    <w:rsid w:val="007131D1"/>
    <w:rsid w:val="00783DEB"/>
    <w:rsid w:val="00785EC8"/>
    <w:rsid w:val="007B3FCF"/>
    <w:rsid w:val="007D20E2"/>
    <w:rsid w:val="007E7B6E"/>
    <w:rsid w:val="008013E1"/>
    <w:rsid w:val="0081274A"/>
    <w:rsid w:val="00841F52"/>
    <w:rsid w:val="00857296"/>
    <w:rsid w:val="00884785"/>
    <w:rsid w:val="009234BB"/>
    <w:rsid w:val="00937843"/>
    <w:rsid w:val="009B0ED9"/>
    <w:rsid w:val="009B45A0"/>
    <w:rsid w:val="009E4929"/>
    <w:rsid w:val="009F061E"/>
    <w:rsid w:val="009F7CA0"/>
    <w:rsid w:val="00A660EA"/>
    <w:rsid w:val="00AA00FA"/>
    <w:rsid w:val="00AD1923"/>
    <w:rsid w:val="00AD445F"/>
    <w:rsid w:val="00B3596C"/>
    <w:rsid w:val="00B467B5"/>
    <w:rsid w:val="00B559C5"/>
    <w:rsid w:val="00B93E72"/>
    <w:rsid w:val="00BB76ED"/>
    <w:rsid w:val="00C0237A"/>
    <w:rsid w:val="00C17133"/>
    <w:rsid w:val="00C242EA"/>
    <w:rsid w:val="00C24300"/>
    <w:rsid w:val="00C263C5"/>
    <w:rsid w:val="00C326E7"/>
    <w:rsid w:val="00C52E7F"/>
    <w:rsid w:val="00C53B74"/>
    <w:rsid w:val="00C953A5"/>
    <w:rsid w:val="00C953FF"/>
    <w:rsid w:val="00CE55A7"/>
    <w:rsid w:val="00CF414B"/>
    <w:rsid w:val="00D01FD0"/>
    <w:rsid w:val="00D40A8E"/>
    <w:rsid w:val="00D4603B"/>
    <w:rsid w:val="00D95C5E"/>
    <w:rsid w:val="00DB41CF"/>
    <w:rsid w:val="00DC129F"/>
    <w:rsid w:val="00DC55D0"/>
    <w:rsid w:val="00E034FB"/>
    <w:rsid w:val="00EA45F8"/>
    <w:rsid w:val="00F40738"/>
    <w:rsid w:val="00FB22CE"/>
    <w:rsid w:val="00FC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FE14"/>
  <w15:chartTrackingRefBased/>
  <w15:docId w15:val="{23E6C1B8-2FF3-4A6F-8499-7459B70F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2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D20E2"/>
    <w:rPr>
      <w:color w:val="808080"/>
    </w:rPr>
  </w:style>
  <w:style w:type="paragraph" w:styleId="Prrafodelista">
    <w:name w:val="List Paragraph"/>
    <w:basedOn w:val="Normal"/>
    <w:uiPriority w:val="34"/>
    <w:qFormat/>
    <w:rsid w:val="007D20E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00F7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A5BD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63C5"/>
    <w:rPr>
      <w:color w:val="605E5C"/>
      <w:shd w:val="clear" w:color="auto" w:fill="E1DFDD"/>
    </w:rPr>
  </w:style>
  <w:style w:type="character" w:customStyle="1" w:styleId="code">
    <w:name w:val="code"/>
    <w:basedOn w:val="Fuentedeprrafopredeter"/>
    <w:rsid w:val="007B3FCF"/>
  </w:style>
  <w:style w:type="paragraph" w:styleId="NormalWeb">
    <w:name w:val="Normal (Web)"/>
    <w:basedOn w:val="Normal"/>
    <w:uiPriority w:val="99"/>
    <w:semiHidden/>
    <w:unhideWhenUsed/>
    <w:rsid w:val="00446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969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Romero Arenas</dc:creator>
  <cp:keywords/>
  <dc:description/>
  <cp:lastModifiedBy>Raymundo Romero Arenas</cp:lastModifiedBy>
  <cp:revision>2</cp:revision>
  <cp:lastPrinted>2019-09-23T17:41:00Z</cp:lastPrinted>
  <dcterms:created xsi:type="dcterms:W3CDTF">2019-10-05T17:43:00Z</dcterms:created>
  <dcterms:modified xsi:type="dcterms:W3CDTF">2019-10-05T17:43:00Z</dcterms:modified>
</cp:coreProperties>
</file>