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04" w:rsidRPr="00560616" w:rsidRDefault="00560616" w:rsidP="00466741">
      <w:pPr>
        <w:jc w:val="center"/>
        <w:rPr>
          <w:rFonts w:cstheme="minorHAnsi"/>
          <w:b/>
          <w:sz w:val="44"/>
          <w:szCs w:val="44"/>
        </w:rPr>
      </w:pPr>
      <w:r w:rsidRPr="00571273">
        <w:rPr>
          <w:rFonts w:cstheme="minorHAnsi"/>
          <w:b/>
          <w:noProof/>
          <w:sz w:val="48"/>
          <w:szCs w:val="48"/>
          <w:lang w:eastAsia="en-GB"/>
        </w:rPr>
        <w:drawing>
          <wp:anchor distT="0" distB="0" distL="114300" distR="114300" simplePos="0" relativeHeight="251659264" behindDoc="0" locked="0" layoutInCell="1" allowOverlap="1" wp14:anchorId="133C07C5" wp14:editId="0102C4CC">
            <wp:simplePos x="0" y="0"/>
            <wp:positionH relativeFrom="column">
              <wp:posOffset>1911350</wp:posOffset>
            </wp:positionH>
            <wp:positionV relativeFrom="paragraph">
              <wp:posOffset>431800</wp:posOffset>
            </wp:positionV>
            <wp:extent cx="1504950" cy="975360"/>
            <wp:effectExtent l="0" t="0" r="0" b="0"/>
            <wp:wrapThrough wrapText="bothSides">
              <wp:wrapPolygon edited="0">
                <wp:start x="8749" y="0"/>
                <wp:lineTo x="6289" y="1266"/>
                <wp:lineTo x="1094" y="5906"/>
                <wp:lineTo x="820" y="9703"/>
                <wp:lineTo x="820" y="14344"/>
                <wp:lineTo x="4101" y="20250"/>
                <wp:lineTo x="4375" y="21094"/>
                <wp:lineTo x="13124" y="21094"/>
                <wp:lineTo x="16952" y="20250"/>
                <wp:lineTo x="20506" y="17297"/>
                <wp:lineTo x="20506" y="5906"/>
                <wp:lineTo x="14491" y="1266"/>
                <wp:lineTo x="11757" y="0"/>
                <wp:lineTo x="8749" y="0"/>
              </wp:wrapPolygon>
            </wp:wrapThrough>
            <wp:docPr id="2" name="Picture 2" descr="PSX_20230316_16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X_20230316_1617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3CA" w:rsidRPr="00560616">
        <w:rPr>
          <w:rFonts w:cstheme="minorHAnsi"/>
          <w:b/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9955A1" wp14:editId="2376F6FA">
                <wp:simplePos x="0" y="0"/>
                <wp:positionH relativeFrom="page">
                  <wp:align>left</wp:align>
                </wp:positionH>
                <wp:positionV relativeFrom="paragraph">
                  <wp:posOffset>-1423358</wp:posOffset>
                </wp:positionV>
                <wp:extent cx="7677509" cy="11424062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09" cy="1142406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C6227" id="Rectangle 3" o:spid="_x0000_s1026" style="position:absolute;margin-left:0;margin-top:-112.1pt;width:604.55pt;height:899.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" fillcolor="#2e74b5 [2404]" strokecolor="black [1600]" strokeweight="1pt">
                <v:fill color2="#2e74b5 [2404]" rotate="t" angle="180" colors="0 #93b1e1;.5 #beceeb;1 #e0e7f4" focus="100%" type="gradient"/>
                <w10:wrap anchorx="page"/>
              </v:rect>
            </w:pict>
          </mc:Fallback>
        </mc:AlternateContent>
      </w:r>
      <w:r w:rsidR="001B6804" w:rsidRPr="00560616">
        <w:rPr>
          <w:rFonts w:cstheme="minorHAnsi"/>
          <w:b/>
          <w:sz w:val="44"/>
          <w:szCs w:val="44"/>
        </w:rPr>
        <w:t>CHANDRIKA WOMEN AND YOUTH FOUNDATION</w:t>
      </w:r>
    </w:p>
    <w:p w:rsidR="001B6804" w:rsidRPr="00571273" w:rsidRDefault="001B6804" w:rsidP="00466741">
      <w:pPr>
        <w:jc w:val="center"/>
        <w:rPr>
          <w:rFonts w:cstheme="minorHAnsi"/>
          <w:b/>
          <w:sz w:val="48"/>
          <w:szCs w:val="48"/>
        </w:rPr>
      </w:pPr>
    </w:p>
    <w:p w:rsidR="001B6804" w:rsidRPr="00571273" w:rsidRDefault="001B6804" w:rsidP="00466741">
      <w:pPr>
        <w:jc w:val="center"/>
        <w:rPr>
          <w:rFonts w:cstheme="minorHAnsi"/>
          <w:b/>
          <w:sz w:val="24"/>
          <w:szCs w:val="24"/>
        </w:rPr>
      </w:pPr>
    </w:p>
    <w:p w:rsidR="001B6804" w:rsidRPr="00571273" w:rsidRDefault="00560616" w:rsidP="00466741">
      <w:pPr>
        <w:jc w:val="center"/>
        <w:rPr>
          <w:rFonts w:cstheme="minorHAnsi"/>
          <w:b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50ED5E3B" wp14:editId="3D44DA58">
            <wp:simplePos x="0" y="0"/>
            <wp:positionH relativeFrom="margin">
              <wp:posOffset>114300</wp:posOffset>
            </wp:positionH>
            <wp:positionV relativeFrom="paragraph">
              <wp:posOffset>423545</wp:posOffset>
            </wp:positionV>
            <wp:extent cx="5509895" cy="4858385"/>
            <wp:effectExtent l="19050" t="19050" r="14605" b="18415"/>
            <wp:wrapTight wrapText="bothSides">
              <wp:wrapPolygon edited="0">
                <wp:start x="-75" y="-85"/>
                <wp:lineTo x="-75" y="21597"/>
                <wp:lineTo x="21583" y="21597"/>
                <wp:lineTo x="21583" y="-85"/>
                <wp:lineTo x="-75" y="-85"/>
              </wp:wrapPolygon>
            </wp:wrapTight>
            <wp:docPr id="4" name="Picture 4" descr="C:\Users\hp\Desktop\CWYF\Gallery\New folder\IMG-20240913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CWYF\Gallery\New folder\IMG-20240913-WA00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2"/>
                    <a:stretch/>
                  </pic:blipFill>
                  <pic:spPr bwMode="auto">
                    <a:xfrm>
                      <a:off x="0" y="0"/>
                      <a:ext cx="5509895" cy="4858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804" w:rsidRPr="00571273" w:rsidRDefault="001B6804" w:rsidP="00466741">
      <w:pPr>
        <w:jc w:val="center"/>
        <w:rPr>
          <w:rFonts w:cstheme="minorHAnsi"/>
          <w:b/>
          <w:sz w:val="24"/>
          <w:szCs w:val="24"/>
        </w:rPr>
      </w:pPr>
    </w:p>
    <w:p w:rsidR="0049706E" w:rsidRPr="00560616" w:rsidRDefault="00560616" w:rsidP="0049706E">
      <w:pPr>
        <w:jc w:val="center"/>
        <w:rPr>
          <w:rFonts w:ascii="Algerian" w:hAnsi="Algerian" w:cstheme="minorHAnsi"/>
          <w:b/>
          <w:sz w:val="40"/>
          <w:szCs w:val="40"/>
        </w:rPr>
      </w:pPr>
      <w:r w:rsidRPr="00560616">
        <w:rPr>
          <w:rFonts w:ascii="Algerian" w:hAnsi="Algerian" w:cstheme="minorHAnsi"/>
          <w:b/>
          <w:sz w:val="40"/>
          <w:szCs w:val="40"/>
        </w:rPr>
        <w:t xml:space="preserve">REPORT ON THE </w:t>
      </w:r>
      <w:r w:rsidR="00BE5791" w:rsidRPr="00560616">
        <w:rPr>
          <w:rFonts w:ascii="Algerian" w:hAnsi="Algerian" w:cstheme="minorHAnsi"/>
          <w:b/>
          <w:sz w:val="40"/>
          <w:szCs w:val="40"/>
        </w:rPr>
        <w:t>RADIO PROGRAM ON CLIMATE CHANGE GOVERNANCE</w:t>
      </w:r>
      <w:r w:rsidRPr="00560616">
        <w:rPr>
          <w:rFonts w:ascii="Algerian" w:hAnsi="Algerian" w:cstheme="minorHAnsi"/>
          <w:b/>
          <w:sz w:val="40"/>
          <w:szCs w:val="40"/>
        </w:rPr>
        <w:t xml:space="preserve">  </w:t>
      </w:r>
    </w:p>
    <w:p w:rsidR="00560616" w:rsidRDefault="00560616" w:rsidP="0049706E">
      <w:pPr>
        <w:jc w:val="center"/>
        <w:rPr>
          <w:rFonts w:cstheme="minorHAnsi"/>
          <w:b/>
          <w:sz w:val="36"/>
          <w:szCs w:val="36"/>
        </w:rPr>
      </w:pPr>
    </w:p>
    <w:p w:rsidR="00560616" w:rsidRPr="00571273" w:rsidRDefault="00560616" w:rsidP="0049706E">
      <w:pPr>
        <w:jc w:val="center"/>
        <w:rPr>
          <w:rFonts w:cstheme="minorHAnsi"/>
          <w:b/>
          <w:sz w:val="24"/>
          <w:szCs w:val="24"/>
        </w:rPr>
      </w:pPr>
    </w:p>
    <w:p w:rsidR="00C81E6C" w:rsidRDefault="00C81E6C" w:rsidP="003F187C">
      <w:pPr>
        <w:tabs>
          <w:tab w:val="left" w:pos="877"/>
        </w:tabs>
        <w:rPr>
          <w:rFonts w:cstheme="minorHAnsi"/>
          <w:b/>
          <w:sz w:val="24"/>
          <w:szCs w:val="24"/>
        </w:rPr>
      </w:pPr>
    </w:p>
    <w:p w:rsidR="002F2F06" w:rsidRPr="005C3614" w:rsidRDefault="002F2F06" w:rsidP="005C3614">
      <w:pPr>
        <w:tabs>
          <w:tab w:val="left" w:pos="87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614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8B40F8" w:rsidRDefault="00A779FA" w:rsidP="005C3614">
      <w:pPr>
        <w:tabs>
          <w:tab w:val="left" w:pos="8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This activity report is</w:t>
      </w:r>
      <w:r w:rsidR="005C3614">
        <w:rPr>
          <w:rFonts w:ascii="Times New Roman" w:hAnsi="Times New Roman" w:cs="Times New Roman"/>
          <w:sz w:val="24"/>
          <w:szCs w:val="24"/>
        </w:rPr>
        <w:t xml:space="preserve"> based</w:t>
      </w:r>
      <w:r w:rsidRPr="005C3614">
        <w:rPr>
          <w:rFonts w:ascii="Times New Roman" w:hAnsi="Times New Roman" w:cs="Times New Roman"/>
          <w:sz w:val="24"/>
          <w:szCs w:val="24"/>
        </w:rPr>
        <w:t xml:space="preserve"> on </w:t>
      </w:r>
      <w:r w:rsidR="000218E4">
        <w:rPr>
          <w:rFonts w:ascii="Times New Roman" w:hAnsi="Times New Roman" w:cs="Times New Roman"/>
          <w:sz w:val="24"/>
          <w:szCs w:val="24"/>
        </w:rPr>
        <w:t>the</w:t>
      </w:r>
      <w:r w:rsidR="008B40F8"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Pr="005C3614">
        <w:rPr>
          <w:rFonts w:ascii="Times New Roman" w:hAnsi="Times New Roman" w:cs="Times New Roman"/>
          <w:sz w:val="24"/>
          <w:szCs w:val="24"/>
        </w:rPr>
        <w:t xml:space="preserve">radio program </w:t>
      </w:r>
      <w:r w:rsidR="000218E4">
        <w:rPr>
          <w:rFonts w:ascii="Times New Roman" w:hAnsi="Times New Roman" w:cs="Times New Roman"/>
          <w:sz w:val="24"/>
          <w:szCs w:val="24"/>
        </w:rPr>
        <w:t>which</w:t>
      </w:r>
      <w:r w:rsidRPr="005C3614">
        <w:rPr>
          <w:rFonts w:ascii="Times New Roman" w:hAnsi="Times New Roman" w:cs="Times New Roman"/>
          <w:sz w:val="24"/>
          <w:szCs w:val="24"/>
        </w:rPr>
        <w:t xml:space="preserve"> was conducted </w:t>
      </w:r>
      <w:r w:rsidR="005244E6" w:rsidRPr="005C3614">
        <w:rPr>
          <w:rFonts w:ascii="Times New Roman" w:hAnsi="Times New Roman" w:cs="Times New Roman"/>
          <w:sz w:val="24"/>
          <w:szCs w:val="24"/>
        </w:rPr>
        <w:t>on the 11</w:t>
      </w:r>
      <w:r w:rsidR="00571273" w:rsidRPr="005C36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71273" w:rsidRPr="005C3614">
        <w:rPr>
          <w:rFonts w:ascii="Times New Roman" w:hAnsi="Times New Roman" w:cs="Times New Roman"/>
          <w:sz w:val="24"/>
          <w:szCs w:val="24"/>
        </w:rPr>
        <w:t xml:space="preserve"> of </w:t>
      </w:r>
      <w:r w:rsidR="005244E6" w:rsidRPr="005C3614">
        <w:rPr>
          <w:rFonts w:ascii="Times New Roman" w:hAnsi="Times New Roman" w:cs="Times New Roman"/>
          <w:sz w:val="24"/>
          <w:szCs w:val="24"/>
        </w:rPr>
        <w:t>September</w:t>
      </w:r>
      <w:r w:rsidR="00571273" w:rsidRPr="005C3614">
        <w:rPr>
          <w:rFonts w:ascii="Times New Roman" w:hAnsi="Times New Roman" w:cs="Times New Roman"/>
          <w:sz w:val="24"/>
          <w:szCs w:val="24"/>
        </w:rPr>
        <w:t xml:space="preserve"> 2024 </w:t>
      </w:r>
      <w:r w:rsidRPr="005C3614">
        <w:rPr>
          <w:rFonts w:ascii="Times New Roman" w:hAnsi="Times New Roman" w:cs="Times New Roman"/>
          <w:sz w:val="24"/>
          <w:szCs w:val="24"/>
        </w:rPr>
        <w:t xml:space="preserve">at </w:t>
      </w:r>
      <w:r w:rsidR="00592193" w:rsidRPr="005C3614">
        <w:rPr>
          <w:rFonts w:ascii="Times New Roman" w:hAnsi="Times New Roman" w:cs="Times New Roman"/>
          <w:sz w:val="24"/>
          <w:szCs w:val="24"/>
        </w:rPr>
        <w:t xml:space="preserve">89.1 FM </w:t>
      </w:r>
      <w:r w:rsidR="005244E6" w:rsidRPr="005C3614">
        <w:rPr>
          <w:rFonts w:ascii="Times New Roman" w:hAnsi="Times New Roman" w:cs="Times New Roman"/>
          <w:sz w:val="24"/>
          <w:szCs w:val="24"/>
        </w:rPr>
        <w:t>One Love Radio on Zamtel Premises in</w:t>
      </w:r>
      <w:r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="005244E6" w:rsidRPr="005C3614">
        <w:rPr>
          <w:rFonts w:ascii="Times New Roman" w:hAnsi="Times New Roman" w:cs="Times New Roman"/>
          <w:sz w:val="24"/>
          <w:szCs w:val="24"/>
        </w:rPr>
        <w:t>Mansa Town Centre.</w:t>
      </w:r>
      <w:r w:rsidR="000218E4">
        <w:rPr>
          <w:rFonts w:ascii="Times New Roman" w:hAnsi="Times New Roman" w:cs="Times New Roman"/>
          <w:sz w:val="24"/>
          <w:szCs w:val="24"/>
        </w:rPr>
        <w:t xml:space="preserve"> </w:t>
      </w:r>
      <w:r w:rsidR="000218E4" w:rsidRPr="005C3614">
        <w:rPr>
          <w:rFonts w:ascii="Times New Roman" w:hAnsi="Times New Roman" w:cs="Times New Roman"/>
          <w:sz w:val="24"/>
          <w:szCs w:val="24"/>
        </w:rPr>
        <w:t xml:space="preserve">The program began at 15:30 pm and </w:t>
      </w:r>
      <w:r w:rsidR="000218E4">
        <w:rPr>
          <w:rFonts w:ascii="Times New Roman" w:hAnsi="Times New Roman" w:cs="Times New Roman"/>
          <w:sz w:val="24"/>
          <w:szCs w:val="24"/>
        </w:rPr>
        <w:t>the team was</w:t>
      </w:r>
      <w:r w:rsidR="000218E4" w:rsidRPr="005C3614">
        <w:rPr>
          <w:rFonts w:ascii="Times New Roman" w:hAnsi="Times New Roman" w:cs="Times New Roman"/>
          <w:sz w:val="24"/>
          <w:szCs w:val="24"/>
        </w:rPr>
        <w:t xml:space="preserve"> welcomed by the host, Ms Bernadette Bwembya.</w:t>
      </w:r>
      <w:r w:rsidR="005244E6"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="00571273" w:rsidRPr="005C3614">
        <w:rPr>
          <w:rFonts w:ascii="Times New Roman" w:hAnsi="Times New Roman" w:cs="Times New Roman"/>
          <w:sz w:val="24"/>
          <w:szCs w:val="24"/>
        </w:rPr>
        <w:t xml:space="preserve">Members representing the organization include: </w:t>
      </w:r>
    </w:p>
    <w:p w:rsidR="000218E4" w:rsidRPr="005C3614" w:rsidRDefault="000218E4" w:rsidP="005C3614">
      <w:pPr>
        <w:tabs>
          <w:tab w:val="left" w:pos="8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C04807" wp14:editId="4D9806F7">
            <wp:extent cx="5791200" cy="3476625"/>
            <wp:effectExtent l="0" t="0" r="0" b="9525"/>
            <wp:docPr id="12" name="Picture 12" descr="C:\Users\Dell\Downloads\IMG-20240911-WA004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Downloads\IMG-20240911-WA0042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493" cy="348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E50" w:rsidRPr="005C3614" w:rsidRDefault="00302E50" w:rsidP="00302E50">
      <w:pPr>
        <w:pStyle w:val="ListParagraph"/>
        <w:numPr>
          <w:ilvl w:val="0"/>
          <w:numId w:val="9"/>
        </w:numPr>
        <w:tabs>
          <w:tab w:val="left" w:pos="8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Ms Adele Kaushi - Youth Member</w:t>
      </w:r>
    </w:p>
    <w:p w:rsidR="008B40F8" w:rsidRPr="005C3614" w:rsidRDefault="00571273" w:rsidP="005C3614">
      <w:pPr>
        <w:pStyle w:val="ListParagraph"/>
        <w:numPr>
          <w:ilvl w:val="0"/>
          <w:numId w:val="9"/>
        </w:numPr>
        <w:tabs>
          <w:tab w:val="left" w:pos="8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 xml:space="preserve">Mr Callum </w:t>
      </w:r>
      <w:r w:rsidR="00501F94" w:rsidRPr="005C3614">
        <w:rPr>
          <w:rFonts w:ascii="Times New Roman" w:hAnsi="Times New Roman" w:cs="Times New Roman"/>
          <w:sz w:val="24"/>
          <w:szCs w:val="24"/>
        </w:rPr>
        <w:t>Sinkala</w:t>
      </w:r>
      <w:r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="008B40F8" w:rsidRPr="005C3614">
        <w:rPr>
          <w:rFonts w:ascii="Times New Roman" w:hAnsi="Times New Roman" w:cs="Times New Roman"/>
          <w:sz w:val="24"/>
          <w:szCs w:val="24"/>
        </w:rPr>
        <w:t>-</w:t>
      </w:r>
      <w:r w:rsidRPr="005C3614">
        <w:rPr>
          <w:rFonts w:ascii="Times New Roman" w:hAnsi="Times New Roman" w:cs="Times New Roman"/>
          <w:sz w:val="24"/>
          <w:szCs w:val="24"/>
        </w:rPr>
        <w:t xml:space="preserve"> Youth Coordinator</w:t>
      </w:r>
    </w:p>
    <w:p w:rsidR="008B40F8" w:rsidRPr="005C3614" w:rsidRDefault="005244E6" w:rsidP="005C3614">
      <w:pPr>
        <w:pStyle w:val="ListParagraph"/>
        <w:numPr>
          <w:ilvl w:val="0"/>
          <w:numId w:val="9"/>
        </w:numPr>
        <w:tabs>
          <w:tab w:val="left" w:pos="8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Mr</w:t>
      </w:r>
      <w:r w:rsidR="00571273"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Pr="005C3614">
        <w:rPr>
          <w:rFonts w:ascii="Times New Roman" w:hAnsi="Times New Roman" w:cs="Times New Roman"/>
          <w:sz w:val="24"/>
          <w:szCs w:val="24"/>
        </w:rPr>
        <w:t>Jackson Chola</w:t>
      </w:r>
      <w:r w:rsidR="00571273"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Pr="005C3614">
        <w:rPr>
          <w:rFonts w:ascii="Times New Roman" w:hAnsi="Times New Roman" w:cs="Times New Roman"/>
          <w:sz w:val="24"/>
          <w:szCs w:val="24"/>
        </w:rPr>
        <w:t>–</w:t>
      </w:r>
      <w:r w:rsidR="00571273"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Pr="005C3614">
        <w:rPr>
          <w:rFonts w:ascii="Times New Roman" w:hAnsi="Times New Roman" w:cs="Times New Roman"/>
          <w:sz w:val="24"/>
          <w:szCs w:val="24"/>
        </w:rPr>
        <w:t>Youth Member</w:t>
      </w:r>
      <w:r w:rsidR="008B40F8" w:rsidRPr="005C36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273" w:rsidRPr="005C3614" w:rsidRDefault="003F187C" w:rsidP="005C3614">
      <w:pPr>
        <w:tabs>
          <w:tab w:val="left" w:pos="87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614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F187C" w:rsidRPr="005C3614" w:rsidRDefault="003F187C" w:rsidP="005C3614">
      <w:pPr>
        <w:tabs>
          <w:tab w:val="left" w:pos="8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 xml:space="preserve">To sensitize </w:t>
      </w:r>
      <w:r w:rsidR="000218E4">
        <w:rPr>
          <w:rFonts w:ascii="Times New Roman" w:hAnsi="Times New Roman" w:cs="Times New Roman"/>
          <w:sz w:val="24"/>
          <w:szCs w:val="24"/>
        </w:rPr>
        <w:t>the general public</w:t>
      </w:r>
      <w:r w:rsidRPr="005C3614">
        <w:rPr>
          <w:rFonts w:ascii="Times New Roman" w:hAnsi="Times New Roman" w:cs="Times New Roman"/>
          <w:sz w:val="24"/>
          <w:szCs w:val="24"/>
        </w:rPr>
        <w:t xml:space="preserve"> on Climate Change </w:t>
      </w:r>
      <w:r w:rsidR="007B05E4" w:rsidRPr="005C3614">
        <w:rPr>
          <w:rFonts w:ascii="Times New Roman" w:hAnsi="Times New Roman" w:cs="Times New Roman"/>
          <w:sz w:val="24"/>
          <w:szCs w:val="24"/>
        </w:rPr>
        <w:t>Governance</w:t>
      </w:r>
      <w:r w:rsidRPr="005C3614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0218E4">
        <w:rPr>
          <w:rFonts w:ascii="Times New Roman" w:hAnsi="Times New Roman" w:cs="Times New Roman"/>
          <w:sz w:val="24"/>
          <w:szCs w:val="24"/>
        </w:rPr>
        <w:t xml:space="preserve">to </w:t>
      </w:r>
      <w:r w:rsidRPr="005C3614">
        <w:rPr>
          <w:rFonts w:ascii="Times New Roman" w:hAnsi="Times New Roman" w:cs="Times New Roman"/>
          <w:sz w:val="24"/>
          <w:szCs w:val="24"/>
        </w:rPr>
        <w:t xml:space="preserve">promote </w:t>
      </w:r>
      <w:r w:rsidR="000218E4">
        <w:rPr>
          <w:rFonts w:ascii="Times New Roman" w:hAnsi="Times New Roman" w:cs="Times New Roman"/>
          <w:sz w:val="24"/>
          <w:szCs w:val="24"/>
        </w:rPr>
        <w:t>the</w:t>
      </w:r>
      <w:r w:rsidRPr="005C3614">
        <w:rPr>
          <w:rFonts w:ascii="Times New Roman" w:hAnsi="Times New Roman" w:cs="Times New Roman"/>
          <w:sz w:val="24"/>
          <w:szCs w:val="24"/>
        </w:rPr>
        <w:t xml:space="preserve"> organization</w:t>
      </w:r>
      <w:r w:rsidR="000218E4">
        <w:rPr>
          <w:rFonts w:ascii="Times New Roman" w:hAnsi="Times New Roman" w:cs="Times New Roman"/>
          <w:sz w:val="24"/>
          <w:szCs w:val="24"/>
        </w:rPr>
        <w:t>’</w:t>
      </w:r>
      <w:r w:rsidRPr="005C3614">
        <w:rPr>
          <w:rFonts w:ascii="Times New Roman" w:hAnsi="Times New Roman" w:cs="Times New Roman"/>
          <w:sz w:val="24"/>
          <w:szCs w:val="24"/>
        </w:rPr>
        <w:t>s initiatives in addressing this global issue.</w:t>
      </w:r>
    </w:p>
    <w:p w:rsidR="00A76350" w:rsidRPr="005C3614" w:rsidRDefault="00A76350" w:rsidP="005C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614">
        <w:rPr>
          <w:rFonts w:ascii="Times New Roman" w:hAnsi="Times New Roman" w:cs="Times New Roman"/>
          <w:b/>
          <w:sz w:val="24"/>
          <w:szCs w:val="24"/>
        </w:rPr>
        <w:t>Climate Change</w:t>
      </w:r>
    </w:p>
    <w:p w:rsidR="00232816" w:rsidRDefault="00630E03" w:rsidP="005C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 xml:space="preserve">After an introduction and description of the activities undertaken by </w:t>
      </w:r>
      <w:r w:rsidR="000218E4">
        <w:rPr>
          <w:rFonts w:ascii="Times New Roman" w:hAnsi="Times New Roman" w:cs="Times New Roman"/>
          <w:sz w:val="24"/>
          <w:szCs w:val="24"/>
        </w:rPr>
        <w:t>Chandrika Women and Youth foundation, the team</w:t>
      </w:r>
      <w:r w:rsidR="00232816" w:rsidRPr="005C3614">
        <w:rPr>
          <w:rFonts w:ascii="Times New Roman" w:hAnsi="Times New Roman" w:cs="Times New Roman"/>
          <w:sz w:val="24"/>
          <w:szCs w:val="24"/>
        </w:rPr>
        <w:t xml:space="preserve"> began by defining</w:t>
      </w:r>
      <w:r w:rsidR="000218E4">
        <w:rPr>
          <w:rFonts w:ascii="Times New Roman" w:hAnsi="Times New Roman" w:cs="Times New Roman"/>
          <w:sz w:val="24"/>
          <w:szCs w:val="24"/>
        </w:rPr>
        <w:t xml:space="preserve"> the term</w:t>
      </w:r>
      <w:r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="000218E4">
        <w:rPr>
          <w:rFonts w:ascii="Times New Roman" w:hAnsi="Times New Roman" w:cs="Times New Roman"/>
          <w:sz w:val="24"/>
          <w:szCs w:val="24"/>
        </w:rPr>
        <w:t>C</w:t>
      </w:r>
      <w:r w:rsidR="00232816" w:rsidRPr="005C3614">
        <w:rPr>
          <w:rFonts w:ascii="Times New Roman" w:hAnsi="Times New Roman" w:cs="Times New Roman"/>
          <w:sz w:val="24"/>
          <w:szCs w:val="24"/>
        </w:rPr>
        <w:t xml:space="preserve">limate </w:t>
      </w:r>
      <w:r w:rsidR="000218E4">
        <w:rPr>
          <w:rFonts w:ascii="Times New Roman" w:hAnsi="Times New Roman" w:cs="Times New Roman"/>
          <w:sz w:val="24"/>
          <w:szCs w:val="24"/>
        </w:rPr>
        <w:t>C</w:t>
      </w:r>
      <w:r w:rsidR="00232816" w:rsidRPr="005C3614">
        <w:rPr>
          <w:rFonts w:ascii="Times New Roman" w:hAnsi="Times New Roman" w:cs="Times New Roman"/>
          <w:sz w:val="24"/>
          <w:szCs w:val="24"/>
        </w:rPr>
        <w:t>hange</w:t>
      </w:r>
      <w:r w:rsidR="00621779" w:rsidRPr="005C3614">
        <w:rPr>
          <w:rFonts w:ascii="Times New Roman" w:hAnsi="Times New Roman" w:cs="Times New Roman"/>
          <w:sz w:val="24"/>
          <w:szCs w:val="24"/>
        </w:rPr>
        <w:t xml:space="preserve">. </w:t>
      </w:r>
      <w:r w:rsidR="000218E4">
        <w:rPr>
          <w:rFonts w:ascii="Times New Roman" w:hAnsi="Times New Roman" w:cs="Times New Roman"/>
          <w:sz w:val="24"/>
          <w:szCs w:val="24"/>
        </w:rPr>
        <w:t xml:space="preserve">And </w:t>
      </w:r>
      <w:r w:rsidR="00466741" w:rsidRPr="005C3614">
        <w:rPr>
          <w:rFonts w:ascii="Times New Roman" w:hAnsi="Times New Roman" w:cs="Times New Roman"/>
          <w:sz w:val="24"/>
          <w:szCs w:val="24"/>
        </w:rPr>
        <w:t>Climate change</w:t>
      </w:r>
      <w:r w:rsidR="000218E4">
        <w:rPr>
          <w:rFonts w:ascii="Times New Roman" w:hAnsi="Times New Roman" w:cs="Times New Roman"/>
          <w:sz w:val="24"/>
          <w:szCs w:val="24"/>
        </w:rPr>
        <w:t xml:space="preserve"> was defined</w:t>
      </w:r>
      <w:r w:rsidR="00466741"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="000218E4">
        <w:rPr>
          <w:rFonts w:ascii="Times New Roman" w:hAnsi="Times New Roman" w:cs="Times New Roman"/>
          <w:sz w:val="24"/>
          <w:szCs w:val="24"/>
        </w:rPr>
        <w:t>in lay man’s term</w:t>
      </w:r>
      <w:r w:rsidR="00A76350" w:rsidRPr="005C3614">
        <w:rPr>
          <w:rFonts w:ascii="Times New Roman" w:hAnsi="Times New Roman" w:cs="Times New Roman"/>
          <w:sz w:val="24"/>
          <w:szCs w:val="24"/>
        </w:rPr>
        <w:t xml:space="preserve">, </w:t>
      </w:r>
      <w:r w:rsidR="000218E4">
        <w:rPr>
          <w:rFonts w:ascii="Times New Roman" w:hAnsi="Times New Roman" w:cs="Times New Roman"/>
          <w:sz w:val="24"/>
          <w:szCs w:val="24"/>
        </w:rPr>
        <w:t>as</w:t>
      </w:r>
      <w:r w:rsidR="00A76350" w:rsidRPr="005C3614">
        <w:rPr>
          <w:rFonts w:ascii="Times New Roman" w:hAnsi="Times New Roman" w:cs="Times New Roman"/>
          <w:sz w:val="24"/>
          <w:szCs w:val="24"/>
        </w:rPr>
        <w:t xml:space="preserve"> a lasting change in the weather that can last for many years. </w:t>
      </w:r>
      <w:r w:rsidR="00FF17B5" w:rsidRPr="005C3614">
        <w:rPr>
          <w:rFonts w:ascii="Times New Roman" w:hAnsi="Times New Roman" w:cs="Times New Roman"/>
          <w:sz w:val="24"/>
          <w:szCs w:val="24"/>
        </w:rPr>
        <w:t>Causes include</w:t>
      </w:r>
      <w:r w:rsidR="00C878F2">
        <w:rPr>
          <w:rFonts w:ascii="Times New Roman" w:hAnsi="Times New Roman" w:cs="Times New Roman"/>
          <w:sz w:val="24"/>
          <w:szCs w:val="24"/>
        </w:rPr>
        <w:t xml:space="preserve"> of Climate Change include the following among other things</w:t>
      </w:r>
      <w:r w:rsidR="00FF17B5" w:rsidRPr="005C3614">
        <w:rPr>
          <w:rFonts w:ascii="Times New Roman" w:hAnsi="Times New Roman" w:cs="Times New Roman"/>
          <w:sz w:val="24"/>
          <w:szCs w:val="24"/>
        </w:rPr>
        <w:t>: volcanic eruptions and</w:t>
      </w:r>
      <w:r w:rsidR="00232816" w:rsidRPr="005C3614">
        <w:rPr>
          <w:rFonts w:ascii="Times New Roman" w:hAnsi="Times New Roman" w:cs="Times New Roman"/>
          <w:sz w:val="24"/>
          <w:szCs w:val="24"/>
        </w:rPr>
        <w:t xml:space="preserve"> solar radiation changes</w:t>
      </w:r>
      <w:r w:rsidR="00FF17B5" w:rsidRPr="005C3614">
        <w:rPr>
          <w:rFonts w:ascii="Times New Roman" w:hAnsi="Times New Roman" w:cs="Times New Roman"/>
          <w:sz w:val="24"/>
          <w:szCs w:val="24"/>
        </w:rPr>
        <w:t xml:space="preserve">. </w:t>
      </w:r>
      <w:r w:rsidR="00232816" w:rsidRPr="005C3614">
        <w:rPr>
          <w:rFonts w:ascii="Times New Roman" w:hAnsi="Times New Roman" w:cs="Times New Roman"/>
          <w:sz w:val="24"/>
          <w:szCs w:val="24"/>
        </w:rPr>
        <w:t>However</w:t>
      </w:r>
      <w:r w:rsidR="00FF17B5" w:rsidRPr="005C3614">
        <w:rPr>
          <w:rFonts w:ascii="Times New Roman" w:hAnsi="Times New Roman" w:cs="Times New Roman"/>
          <w:sz w:val="24"/>
          <w:szCs w:val="24"/>
        </w:rPr>
        <w:t xml:space="preserve"> recently</w:t>
      </w:r>
      <w:r w:rsidR="00232816" w:rsidRPr="005C3614">
        <w:rPr>
          <w:rFonts w:ascii="Times New Roman" w:hAnsi="Times New Roman" w:cs="Times New Roman"/>
          <w:sz w:val="24"/>
          <w:szCs w:val="24"/>
        </w:rPr>
        <w:t xml:space="preserve">, human activities have been the </w:t>
      </w:r>
      <w:r w:rsidR="00232816" w:rsidRPr="005C3614">
        <w:rPr>
          <w:rFonts w:ascii="Times New Roman" w:hAnsi="Times New Roman" w:cs="Times New Roman"/>
          <w:sz w:val="24"/>
          <w:szCs w:val="24"/>
        </w:rPr>
        <w:lastRenderedPageBreak/>
        <w:t>primary cause of climate change</w:t>
      </w:r>
      <w:r w:rsidR="00FF17B5" w:rsidRPr="005C3614">
        <w:rPr>
          <w:rFonts w:ascii="Times New Roman" w:hAnsi="Times New Roman" w:cs="Times New Roman"/>
          <w:sz w:val="24"/>
          <w:szCs w:val="24"/>
        </w:rPr>
        <w:t>.</w:t>
      </w:r>
      <w:r w:rsidR="00232816"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="004B1823" w:rsidRPr="005C3614">
        <w:rPr>
          <w:rFonts w:ascii="Times New Roman" w:hAnsi="Times New Roman" w:cs="Times New Roman"/>
          <w:sz w:val="24"/>
          <w:szCs w:val="24"/>
        </w:rPr>
        <w:t xml:space="preserve">For example: </w:t>
      </w:r>
      <w:r w:rsidR="00621779" w:rsidRPr="005C3614">
        <w:rPr>
          <w:rFonts w:ascii="Times New Roman" w:hAnsi="Times New Roman" w:cs="Times New Roman"/>
          <w:sz w:val="24"/>
          <w:szCs w:val="24"/>
        </w:rPr>
        <w:t>Chemical</w:t>
      </w:r>
      <w:r w:rsidR="00232816"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="00621779" w:rsidRPr="005C3614">
        <w:rPr>
          <w:rFonts w:ascii="Times New Roman" w:hAnsi="Times New Roman" w:cs="Times New Roman"/>
          <w:sz w:val="24"/>
          <w:szCs w:val="24"/>
        </w:rPr>
        <w:t>fertilizers, deforestation</w:t>
      </w:r>
      <w:r w:rsidR="00FF17B5" w:rsidRPr="005C3614">
        <w:rPr>
          <w:rFonts w:ascii="Times New Roman" w:hAnsi="Times New Roman" w:cs="Times New Roman"/>
          <w:sz w:val="24"/>
          <w:szCs w:val="24"/>
        </w:rPr>
        <w:t xml:space="preserve"> and an</w:t>
      </w:r>
      <w:r w:rsidR="00621779" w:rsidRPr="005C3614">
        <w:rPr>
          <w:rFonts w:ascii="Times New Roman" w:hAnsi="Times New Roman" w:cs="Times New Roman"/>
          <w:sz w:val="24"/>
          <w:szCs w:val="24"/>
        </w:rPr>
        <w:t xml:space="preserve"> increase in vehicles. </w:t>
      </w:r>
    </w:p>
    <w:p w:rsidR="00C878F2" w:rsidRPr="00C878F2" w:rsidRDefault="00C878F2" w:rsidP="003076B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7B7DDE" wp14:editId="54985F53">
            <wp:extent cx="5664200" cy="3890645"/>
            <wp:effectExtent l="0" t="0" r="0" b="0"/>
            <wp:docPr id="17" name="Picture 17" descr="C:\Users\Dell\Downloads\IMG-20240911-WA0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ll\Downloads\IMG-20240911-WA005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53" cy="392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8F2">
        <w:rPr>
          <w:rFonts w:ascii="Times New Roman" w:hAnsi="Times New Roman" w:cs="Times New Roman"/>
          <w:b/>
          <w:i/>
        </w:rPr>
        <w:t xml:space="preserve">Ms Adele Kaushi </w:t>
      </w:r>
      <w:r w:rsidRPr="00C878F2">
        <w:rPr>
          <w:rFonts w:ascii="Times New Roman" w:hAnsi="Times New Roman" w:cs="Times New Roman"/>
          <w:b/>
          <w:i/>
        </w:rPr>
        <w:t>–</w:t>
      </w:r>
      <w:r w:rsidRPr="00C878F2">
        <w:rPr>
          <w:rFonts w:ascii="Times New Roman" w:hAnsi="Times New Roman" w:cs="Times New Roman"/>
          <w:b/>
          <w:i/>
        </w:rPr>
        <w:t xml:space="preserve"> </w:t>
      </w:r>
      <w:r w:rsidRPr="00C878F2">
        <w:rPr>
          <w:rFonts w:ascii="Times New Roman" w:hAnsi="Times New Roman" w:cs="Times New Roman"/>
          <w:b/>
          <w:i/>
        </w:rPr>
        <w:t xml:space="preserve">the </w:t>
      </w:r>
      <w:r w:rsidRPr="00C878F2">
        <w:rPr>
          <w:rFonts w:ascii="Times New Roman" w:hAnsi="Times New Roman" w:cs="Times New Roman"/>
          <w:b/>
          <w:i/>
        </w:rPr>
        <w:t>Youth Member</w:t>
      </w:r>
      <w:r w:rsidRPr="00C878F2">
        <w:rPr>
          <w:rFonts w:ascii="Times New Roman" w:hAnsi="Times New Roman" w:cs="Times New Roman"/>
          <w:b/>
          <w:i/>
        </w:rPr>
        <w:t xml:space="preserve"> giving a definition of Climate Change</w:t>
      </w:r>
      <w:r>
        <w:rPr>
          <w:rFonts w:ascii="Times New Roman" w:hAnsi="Times New Roman" w:cs="Times New Roman"/>
          <w:b/>
          <w:i/>
        </w:rPr>
        <w:t xml:space="preserve"> &amp; </w:t>
      </w:r>
      <w:r w:rsidR="00302E50">
        <w:rPr>
          <w:rFonts w:ascii="Times New Roman" w:hAnsi="Times New Roman" w:cs="Times New Roman"/>
          <w:b/>
          <w:i/>
        </w:rPr>
        <w:t>its</w:t>
      </w:r>
      <w:r>
        <w:rPr>
          <w:rFonts w:ascii="Times New Roman" w:hAnsi="Times New Roman" w:cs="Times New Roman"/>
          <w:b/>
          <w:i/>
        </w:rPr>
        <w:t xml:space="preserve"> causes</w:t>
      </w:r>
    </w:p>
    <w:p w:rsidR="003076BF" w:rsidRDefault="003076BF" w:rsidP="003076B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32816" w:rsidRDefault="00232816" w:rsidP="003076B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 xml:space="preserve">The burning of fossil fuels, deforestation, and industrial agriculture including mining activities have released large amounts of greenhouse gases </w:t>
      </w:r>
      <w:r w:rsidR="00FF17B5" w:rsidRPr="005C3614">
        <w:rPr>
          <w:rFonts w:ascii="Times New Roman" w:hAnsi="Times New Roman" w:cs="Times New Roman"/>
          <w:sz w:val="24"/>
          <w:szCs w:val="24"/>
        </w:rPr>
        <w:t>eg. C</w:t>
      </w:r>
      <w:r w:rsidRPr="005C3614">
        <w:rPr>
          <w:rFonts w:ascii="Times New Roman" w:hAnsi="Times New Roman" w:cs="Times New Roman"/>
          <w:sz w:val="24"/>
          <w:szCs w:val="24"/>
        </w:rPr>
        <w:t xml:space="preserve">arbon dioxide (CO2) and methane into the atmosphere. These gases trap heat from the sun </w:t>
      </w:r>
      <w:r w:rsidR="00FF17B5" w:rsidRPr="005C3614">
        <w:rPr>
          <w:rFonts w:ascii="Times New Roman" w:hAnsi="Times New Roman" w:cs="Times New Roman"/>
          <w:sz w:val="24"/>
          <w:szCs w:val="24"/>
        </w:rPr>
        <w:t>causing</w:t>
      </w:r>
      <w:r w:rsidRPr="005C3614">
        <w:rPr>
          <w:rFonts w:ascii="Times New Roman" w:hAnsi="Times New Roman" w:cs="Times New Roman"/>
          <w:sz w:val="24"/>
          <w:szCs w:val="24"/>
        </w:rPr>
        <w:t xml:space="preserve"> the Earth's temperature to rise, leading to global warming and climate change.</w:t>
      </w:r>
    </w:p>
    <w:p w:rsidR="005C3614" w:rsidRPr="005C3614" w:rsidRDefault="005C3614" w:rsidP="005C361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76350" w:rsidRPr="005C3614" w:rsidRDefault="008A026C" w:rsidP="005C361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614">
        <w:rPr>
          <w:rFonts w:ascii="Times New Roman" w:hAnsi="Times New Roman" w:cs="Times New Roman"/>
          <w:b/>
          <w:sz w:val="24"/>
          <w:szCs w:val="24"/>
        </w:rPr>
        <w:t>T</w:t>
      </w:r>
      <w:r w:rsidR="00002049" w:rsidRPr="005C3614">
        <w:rPr>
          <w:rFonts w:ascii="Times New Roman" w:hAnsi="Times New Roman" w:cs="Times New Roman"/>
          <w:b/>
          <w:sz w:val="24"/>
          <w:szCs w:val="24"/>
        </w:rPr>
        <w:t>he E</w:t>
      </w:r>
      <w:r w:rsidR="00A76350" w:rsidRPr="005C3614">
        <w:rPr>
          <w:rFonts w:ascii="Times New Roman" w:hAnsi="Times New Roman" w:cs="Times New Roman"/>
          <w:b/>
          <w:sz w:val="24"/>
          <w:szCs w:val="24"/>
        </w:rPr>
        <w:t>ffects of Climate Change</w:t>
      </w:r>
    </w:p>
    <w:p w:rsidR="00FF17B5" w:rsidRPr="005C3614" w:rsidRDefault="00A76350" w:rsidP="005C361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Rising temperatures, changes in precipitatio</w:t>
      </w:r>
      <w:r w:rsidR="00FF17B5" w:rsidRPr="005C3614">
        <w:rPr>
          <w:rFonts w:ascii="Times New Roman" w:hAnsi="Times New Roman" w:cs="Times New Roman"/>
          <w:sz w:val="24"/>
          <w:szCs w:val="24"/>
        </w:rPr>
        <w:t xml:space="preserve">n patterns, and sea level rise which lead </w:t>
      </w:r>
      <w:r w:rsidRPr="005C3614">
        <w:rPr>
          <w:rFonts w:ascii="Times New Roman" w:hAnsi="Times New Roman" w:cs="Times New Roman"/>
          <w:sz w:val="24"/>
          <w:szCs w:val="24"/>
        </w:rPr>
        <w:t xml:space="preserve">to extreme weather events such as hurricanes, heat waves, droughts, and floods. </w:t>
      </w:r>
    </w:p>
    <w:p w:rsidR="00FF17B5" w:rsidRPr="005C3614" w:rsidRDefault="00FF17B5" w:rsidP="005C361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A</w:t>
      </w:r>
      <w:r w:rsidR="00A76350" w:rsidRPr="005C3614">
        <w:rPr>
          <w:rFonts w:ascii="Times New Roman" w:hAnsi="Times New Roman" w:cs="Times New Roman"/>
          <w:sz w:val="24"/>
          <w:szCs w:val="24"/>
        </w:rPr>
        <w:t>ffect</w:t>
      </w:r>
      <w:r w:rsidRPr="005C3614">
        <w:rPr>
          <w:rFonts w:ascii="Times New Roman" w:hAnsi="Times New Roman" w:cs="Times New Roman"/>
          <w:sz w:val="24"/>
          <w:szCs w:val="24"/>
        </w:rPr>
        <w:t>s</w:t>
      </w:r>
      <w:r w:rsidR="00A76350" w:rsidRPr="005C3614">
        <w:rPr>
          <w:rFonts w:ascii="Times New Roman" w:hAnsi="Times New Roman" w:cs="Times New Roman"/>
          <w:sz w:val="24"/>
          <w:szCs w:val="24"/>
        </w:rPr>
        <w:t xml:space="preserve"> ocean currents, the water cycle, and biodiversity. </w:t>
      </w:r>
    </w:p>
    <w:p w:rsidR="00A76350" w:rsidRPr="005C3614" w:rsidRDefault="00FF17B5" w:rsidP="005C361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A</w:t>
      </w:r>
      <w:r w:rsidR="00A76350" w:rsidRPr="005C3614">
        <w:rPr>
          <w:rFonts w:ascii="Times New Roman" w:hAnsi="Times New Roman" w:cs="Times New Roman"/>
          <w:sz w:val="24"/>
          <w:szCs w:val="24"/>
        </w:rPr>
        <w:t>ffects human health, agriculture, and economy.</w:t>
      </w:r>
    </w:p>
    <w:p w:rsidR="00BD648C" w:rsidRPr="005C3614" w:rsidRDefault="00BD648C" w:rsidP="005C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614">
        <w:rPr>
          <w:rFonts w:ascii="Times New Roman" w:hAnsi="Times New Roman" w:cs="Times New Roman"/>
          <w:b/>
          <w:sz w:val="24"/>
          <w:szCs w:val="24"/>
        </w:rPr>
        <w:t>Definition of Climate Change Governance</w:t>
      </w:r>
    </w:p>
    <w:p w:rsidR="00BD648C" w:rsidRPr="005C3614" w:rsidRDefault="00BD648C" w:rsidP="005C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The term governance refers to the rules and processes that guide decision-making</w:t>
      </w:r>
      <w:r w:rsidR="00A75473" w:rsidRPr="005C3614">
        <w:rPr>
          <w:rFonts w:ascii="Times New Roman" w:hAnsi="Times New Roman" w:cs="Times New Roman"/>
          <w:sz w:val="24"/>
          <w:szCs w:val="24"/>
        </w:rPr>
        <w:t xml:space="preserve"> and actions toward a certain goal. </w:t>
      </w:r>
    </w:p>
    <w:p w:rsidR="006B0BDC" w:rsidRDefault="00BD648C" w:rsidP="005C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lastRenderedPageBreak/>
        <w:t>Climate change governance refers to the ways in which governments, international organizations, and other stakeholders manage and address the causes and consequences of climate change. Simply put, c</w:t>
      </w:r>
      <w:r w:rsidR="006B0BDC" w:rsidRPr="005C3614">
        <w:rPr>
          <w:rFonts w:ascii="Times New Roman" w:hAnsi="Times New Roman" w:cs="Times New Roman"/>
          <w:sz w:val="24"/>
          <w:szCs w:val="24"/>
        </w:rPr>
        <w:t xml:space="preserve">limate change is a global issue, </w:t>
      </w:r>
      <w:r w:rsidRPr="005C3614">
        <w:rPr>
          <w:rFonts w:ascii="Times New Roman" w:hAnsi="Times New Roman" w:cs="Times New Roman"/>
          <w:sz w:val="24"/>
          <w:szCs w:val="24"/>
        </w:rPr>
        <w:t>everyone</w:t>
      </w:r>
      <w:r w:rsidR="006B0BDC" w:rsidRPr="005C3614">
        <w:rPr>
          <w:rFonts w:ascii="Times New Roman" w:hAnsi="Times New Roman" w:cs="Times New Roman"/>
          <w:sz w:val="24"/>
          <w:szCs w:val="24"/>
        </w:rPr>
        <w:t xml:space="preserve"> is affected, </w:t>
      </w:r>
      <w:r w:rsidR="00B87AAB" w:rsidRPr="005C3614">
        <w:rPr>
          <w:rFonts w:ascii="Times New Roman" w:hAnsi="Times New Roman" w:cs="Times New Roman"/>
          <w:sz w:val="24"/>
          <w:szCs w:val="24"/>
        </w:rPr>
        <w:t>and climate</w:t>
      </w:r>
      <w:r w:rsidR="006B0BDC" w:rsidRPr="005C3614">
        <w:rPr>
          <w:rFonts w:ascii="Times New Roman" w:hAnsi="Times New Roman" w:cs="Times New Roman"/>
          <w:sz w:val="24"/>
          <w:szCs w:val="24"/>
        </w:rPr>
        <w:t xml:space="preserve"> change governance guides our collective efforts to address the global climate issue.</w:t>
      </w:r>
    </w:p>
    <w:p w:rsidR="00AB3B5C" w:rsidRPr="00AB3B5C" w:rsidRDefault="001D47F3" w:rsidP="00AB3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D1D5FA" wp14:editId="060AC18C">
            <wp:extent cx="5676900" cy="3938270"/>
            <wp:effectExtent l="0" t="0" r="0" b="5080"/>
            <wp:docPr id="16" name="Picture 16" descr="C:\Users\Dell\Downloads\IMG-20240911-WA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Downloads\IMG-20240911-WA005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B5C" w:rsidRPr="00AB3B5C">
        <w:rPr>
          <w:rFonts w:ascii="Times New Roman" w:hAnsi="Times New Roman" w:cs="Times New Roman"/>
          <w:sz w:val="24"/>
          <w:szCs w:val="24"/>
        </w:rPr>
        <w:t xml:space="preserve"> </w:t>
      </w:r>
      <w:r w:rsidR="00AB3B5C" w:rsidRPr="00AB3B5C">
        <w:rPr>
          <w:rFonts w:ascii="Times New Roman" w:hAnsi="Times New Roman" w:cs="Times New Roman"/>
          <w:b/>
          <w:i/>
        </w:rPr>
        <w:t xml:space="preserve">Mr. </w:t>
      </w:r>
      <w:r w:rsidR="00AB3B5C" w:rsidRPr="00AB3B5C">
        <w:rPr>
          <w:rFonts w:ascii="Times New Roman" w:hAnsi="Times New Roman" w:cs="Times New Roman"/>
          <w:b/>
          <w:i/>
        </w:rPr>
        <w:t>Callum Sinkala -</w:t>
      </w:r>
      <w:r w:rsidR="00AB3B5C">
        <w:rPr>
          <w:rFonts w:ascii="Times New Roman" w:hAnsi="Times New Roman" w:cs="Times New Roman"/>
          <w:b/>
          <w:i/>
        </w:rPr>
        <w:t xml:space="preserve"> the</w:t>
      </w:r>
      <w:r w:rsidR="00AB3B5C" w:rsidRPr="00AB3B5C">
        <w:rPr>
          <w:rFonts w:ascii="Times New Roman" w:hAnsi="Times New Roman" w:cs="Times New Roman"/>
          <w:b/>
          <w:i/>
        </w:rPr>
        <w:t xml:space="preserve"> Youth Coordinator</w:t>
      </w:r>
      <w:r w:rsidR="00AB3B5C" w:rsidRPr="00AB3B5C">
        <w:rPr>
          <w:rFonts w:ascii="Times New Roman" w:hAnsi="Times New Roman" w:cs="Times New Roman"/>
          <w:b/>
          <w:i/>
        </w:rPr>
        <w:t xml:space="preserve"> explaining about Climate Change Governance</w:t>
      </w:r>
    </w:p>
    <w:p w:rsidR="00BD648C" w:rsidRPr="005C3614" w:rsidRDefault="00AB3B5C" w:rsidP="005C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is</w:t>
      </w:r>
      <w:r w:rsidR="00BD648C" w:rsidRPr="005C3614">
        <w:rPr>
          <w:rFonts w:ascii="Times New Roman" w:hAnsi="Times New Roman" w:cs="Times New Roman"/>
          <w:b/>
          <w:sz w:val="24"/>
          <w:szCs w:val="24"/>
        </w:rPr>
        <w:t xml:space="preserve"> Effective Governance Crucial?</w:t>
      </w:r>
    </w:p>
    <w:p w:rsidR="00D42306" w:rsidRPr="005C3614" w:rsidRDefault="00D42306" w:rsidP="005C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Good governance is important for the following reasons:</w:t>
      </w:r>
    </w:p>
    <w:p w:rsidR="006B0BDC" w:rsidRPr="005C3614" w:rsidRDefault="00BD648C" w:rsidP="005C361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Developing and implementing climate policies</w:t>
      </w:r>
      <w:r w:rsidR="006B0BDC" w:rsidRPr="005C3614">
        <w:rPr>
          <w:rFonts w:ascii="Times New Roman" w:hAnsi="Times New Roman" w:cs="Times New Roman"/>
          <w:sz w:val="24"/>
          <w:szCs w:val="24"/>
        </w:rPr>
        <w:t xml:space="preserve"> - makes sure we have a plan to protect the planet</w:t>
      </w:r>
    </w:p>
    <w:p w:rsidR="00635F34" w:rsidRPr="005C3614" w:rsidRDefault="00BD648C" w:rsidP="005C361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Coordinating international cooperation and agreements</w:t>
      </w:r>
      <w:r w:rsidR="006B0BDC" w:rsidRPr="005C3614">
        <w:rPr>
          <w:rFonts w:ascii="Times New Roman" w:hAnsi="Times New Roman" w:cs="Times New Roman"/>
          <w:sz w:val="24"/>
          <w:szCs w:val="24"/>
        </w:rPr>
        <w:t xml:space="preserve"> - helps countries work </w:t>
      </w:r>
      <w:r w:rsidR="00635F34" w:rsidRPr="005C3614">
        <w:rPr>
          <w:rFonts w:ascii="Times New Roman" w:hAnsi="Times New Roman" w:cs="Times New Roman"/>
          <w:sz w:val="24"/>
          <w:szCs w:val="24"/>
        </w:rPr>
        <w:t>together to fight climate change</w:t>
      </w:r>
    </w:p>
    <w:p w:rsidR="00983C85" w:rsidRPr="005C3614" w:rsidRDefault="00BD648C" w:rsidP="005C361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Allocating resources and funding for climate action</w:t>
      </w:r>
      <w:r w:rsidR="00635F34" w:rsidRPr="005C3614">
        <w:rPr>
          <w:rFonts w:ascii="Times New Roman" w:hAnsi="Times New Roman" w:cs="Times New Roman"/>
          <w:sz w:val="24"/>
          <w:szCs w:val="24"/>
        </w:rPr>
        <w:t xml:space="preserve"> - makes sure we have enough money to take action</w:t>
      </w:r>
    </w:p>
    <w:p w:rsidR="00983C85" w:rsidRPr="005C3614" w:rsidRDefault="00BD648C" w:rsidP="005C361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Ensuring climate justice and equity</w:t>
      </w:r>
      <w:r w:rsidR="00983C85" w:rsidRPr="005C3614">
        <w:rPr>
          <w:rFonts w:ascii="Times New Roman" w:hAnsi="Times New Roman" w:cs="Times New Roman"/>
          <w:sz w:val="24"/>
          <w:szCs w:val="24"/>
        </w:rPr>
        <w:t xml:space="preserve"> - ensures everyone is treated fairly</w:t>
      </w:r>
    </w:p>
    <w:p w:rsidR="00BD648C" w:rsidRPr="005C3614" w:rsidRDefault="00BD648C" w:rsidP="005C361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Building resilience and adapting to climate impacts</w:t>
      </w:r>
      <w:r w:rsidR="00983C85" w:rsidRPr="005C3614">
        <w:rPr>
          <w:rFonts w:ascii="Times New Roman" w:hAnsi="Times New Roman" w:cs="Times New Roman"/>
          <w:sz w:val="24"/>
          <w:szCs w:val="24"/>
        </w:rPr>
        <w:t xml:space="preserve"> - helps us prepare for the effects of climate change</w:t>
      </w:r>
    </w:p>
    <w:p w:rsidR="00F076DB" w:rsidRPr="005C3614" w:rsidRDefault="00BD648C" w:rsidP="005C361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lastRenderedPageBreak/>
        <w:t>Promoting sustainable development and green growth</w:t>
      </w:r>
      <w:r w:rsidR="00983C85" w:rsidRPr="005C3614">
        <w:rPr>
          <w:rFonts w:ascii="Times New Roman" w:hAnsi="Times New Roman" w:cs="Times New Roman"/>
          <w:sz w:val="24"/>
          <w:szCs w:val="24"/>
        </w:rPr>
        <w:t xml:space="preserve"> - </w:t>
      </w:r>
      <w:r w:rsidR="001001B2" w:rsidRPr="005C3614">
        <w:rPr>
          <w:rFonts w:ascii="Times New Roman" w:hAnsi="Times New Roman" w:cs="Times New Roman"/>
          <w:sz w:val="24"/>
          <w:szCs w:val="24"/>
        </w:rPr>
        <w:t>p</w:t>
      </w:r>
      <w:r w:rsidR="00F076DB" w:rsidRPr="005C3614">
        <w:rPr>
          <w:rFonts w:ascii="Times New Roman" w:hAnsi="Times New Roman" w:cs="Times New Roman"/>
          <w:sz w:val="24"/>
          <w:szCs w:val="24"/>
        </w:rPr>
        <w:t>romotes clean growth and development</w:t>
      </w:r>
    </w:p>
    <w:p w:rsidR="00BD648C" w:rsidRPr="005C3614" w:rsidRDefault="00BD648C" w:rsidP="005C361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Encouraging private sector engagement and innovation</w:t>
      </w:r>
      <w:r w:rsidR="00983C85" w:rsidRPr="005C3614">
        <w:rPr>
          <w:rFonts w:ascii="Times New Roman" w:hAnsi="Times New Roman" w:cs="Times New Roman"/>
          <w:sz w:val="24"/>
          <w:szCs w:val="24"/>
        </w:rPr>
        <w:t xml:space="preserve"> - </w:t>
      </w:r>
      <w:r w:rsidR="00F076DB" w:rsidRPr="005C3614">
        <w:rPr>
          <w:rFonts w:ascii="Times New Roman" w:hAnsi="Times New Roman" w:cs="Times New Roman"/>
          <w:sz w:val="24"/>
          <w:szCs w:val="24"/>
        </w:rPr>
        <w:t>encourages businesses to innovate and help</w:t>
      </w:r>
    </w:p>
    <w:p w:rsidR="00BD648C" w:rsidRPr="005C3614" w:rsidRDefault="00BD648C" w:rsidP="005C361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Supporting climate change research and development</w:t>
      </w:r>
      <w:r w:rsidR="00983C85" w:rsidRPr="005C3614">
        <w:rPr>
          <w:rFonts w:ascii="Times New Roman" w:hAnsi="Times New Roman" w:cs="Times New Roman"/>
          <w:sz w:val="24"/>
          <w:szCs w:val="24"/>
        </w:rPr>
        <w:t xml:space="preserve"> - </w:t>
      </w:r>
      <w:r w:rsidR="00F076DB" w:rsidRPr="005C3614">
        <w:rPr>
          <w:rFonts w:ascii="Times New Roman" w:hAnsi="Times New Roman" w:cs="Times New Roman"/>
          <w:sz w:val="24"/>
          <w:szCs w:val="24"/>
        </w:rPr>
        <w:t>supports research to learn more about climate change</w:t>
      </w:r>
    </w:p>
    <w:p w:rsidR="00BD648C" w:rsidRPr="005C3614" w:rsidRDefault="00B512F5" w:rsidP="005C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614">
        <w:rPr>
          <w:rFonts w:ascii="Times New Roman" w:hAnsi="Times New Roman" w:cs="Times New Roman"/>
          <w:b/>
          <w:sz w:val="24"/>
          <w:szCs w:val="24"/>
        </w:rPr>
        <w:t>What are the Key A</w:t>
      </w:r>
      <w:r w:rsidR="00BD648C" w:rsidRPr="005C3614">
        <w:rPr>
          <w:rFonts w:ascii="Times New Roman" w:hAnsi="Times New Roman" w:cs="Times New Roman"/>
          <w:b/>
          <w:sz w:val="24"/>
          <w:szCs w:val="24"/>
        </w:rPr>
        <w:t xml:space="preserve">spects of </w:t>
      </w:r>
      <w:r w:rsidRPr="005C3614">
        <w:rPr>
          <w:rFonts w:ascii="Times New Roman" w:hAnsi="Times New Roman" w:cs="Times New Roman"/>
          <w:b/>
          <w:sz w:val="24"/>
          <w:szCs w:val="24"/>
        </w:rPr>
        <w:t>C</w:t>
      </w:r>
      <w:r w:rsidR="00BD648C" w:rsidRPr="005C3614">
        <w:rPr>
          <w:rFonts w:ascii="Times New Roman" w:hAnsi="Times New Roman" w:cs="Times New Roman"/>
          <w:b/>
          <w:sz w:val="24"/>
          <w:szCs w:val="24"/>
        </w:rPr>
        <w:t xml:space="preserve">limate </w:t>
      </w:r>
      <w:r w:rsidRPr="005C3614">
        <w:rPr>
          <w:rFonts w:ascii="Times New Roman" w:hAnsi="Times New Roman" w:cs="Times New Roman"/>
          <w:b/>
          <w:sz w:val="24"/>
          <w:szCs w:val="24"/>
        </w:rPr>
        <w:t>C</w:t>
      </w:r>
      <w:r w:rsidR="00BD648C" w:rsidRPr="005C3614">
        <w:rPr>
          <w:rFonts w:ascii="Times New Roman" w:hAnsi="Times New Roman" w:cs="Times New Roman"/>
          <w:b/>
          <w:sz w:val="24"/>
          <w:szCs w:val="24"/>
        </w:rPr>
        <w:t xml:space="preserve">hange </w:t>
      </w:r>
      <w:r w:rsidRPr="005C3614">
        <w:rPr>
          <w:rFonts w:ascii="Times New Roman" w:hAnsi="Times New Roman" w:cs="Times New Roman"/>
          <w:b/>
          <w:sz w:val="24"/>
          <w:szCs w:val="24"/>
        </w:rPr>
        <w:t>G</w:t>
      </w:r>
      <w:r w:rsidR="00BD648C" w:rsidRPr="005C3614">
        <w:rPr>
          <w:rFonts w:ascii="Times New Roman" w:hAnsi="Times New Roman" w:cs="Times New Roman"/>
          <w:b/>
          <w:sz w:val="24"/>
          <w:szCs w:val="24"/>
        </w:rPr>
        <w:t>overn</w:t>
      </w:r>
      <w:r w:rsidRPr="005C3614">
        <w:rPr>
          <w:rFonts w:ascii="Times New Roman" w:hAnsi="Times New Roman" w:cs="Times New Roman"/>
          <w:b/>
          <w:sz w:val="24"/>
          <w:szCs w:val="24"/>
        </w:rPr>
        <w:t>ance?</w:t>
      </w:r>
    </w:p>
    <w:p w:rsidR="006F18D4" w:rsidRPr="005C3614" w:rsidRDefault="00BD648C" w:rsidP="005C361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International agreements (e.g., Paris Agreement)</w:t>
      </w:r>
      <w:r w:rsidR="006F18D4" w:rsidRPr="005C36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6EB" w:rsidRDefault="002C16EB" w:rsidP="005C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 xml:space="preserve">The Paris Agreement is an international agreement on climate change that was adopted by 196 parties to the United Nations Framework Convention on Climate Change (UNFCCC) in December 2015. </w:t>
      </w:r>
    </w:p>
    <w:p w:rsidR="003076BF" w:rsidRDefault="003076BF" w:rsidP="005C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93683" wp14:editId="315D456A">
            <wp:extent cx="5645150" cy="3663315"/>
            <wp:effectExtent l="0" t="0" r="0" b="0"/>
            <wp:docPr id="13" name="Picture 13" descr="C:\Users\Dell\Downloads\IMG-20240911-WA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ownloads\IMG-20240911-WA003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287" cy="366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4473">
        <w:rPr>
          <w:rFonts w:ascii="Times New Roman" w:hAnsi="Times New Roman" w:cs="Times New Roman"/>
          <w:b/>
          <w:i/>
        </w:rPr>
        <w:t xml:space="preserve">Mr Jackson Chola </w:t>
      </w:r>
      <w:r w:rsidR="004E4473" w:rsidRPr="004E4473">
        <w:rPr>
          <w:rFonts w:ascii="Times New Roman" w:hAnsi="Times New Roman" w:cs="Times New Roman"/>
          <w:b/>
          <w:i/>
        </w:rPr>
        <w:t xml:space="preserve">explaining </w:t>
      </w:r>
      <w:r w:rsidR="004E4473" w:rsidRPr="004E4473">
        <w:rPr>
          <w:rFonts w:ascii="Times New Roman" w:hAnsi="Times New Roman" w:cs="Times New Roman"/>
          <w:b/>
          <w:i/>
        </w:rPr>
        <w:t>Key Aspects of Climate Change Governance</w:t>
      </w:r>
    </w:p>
    <w:p w:rsidR="002C16EB" w:rsidRPr="005C3614" w:rsidRDefault="002C16EB" w:rsidP="005C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The agreement aims to:</w:t>
      </w:r>
    </w:p>
    <w:p w:rsidR="00526CC2" w:rsidRPr="005C3614" w:rsidRDefault="00526CC2" w:rsidP="005C361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Limit global warming to well below 2°C (3.6°F) above pre-industrial levels and pursue efforts to limit it to 1.5°C (2.7°F).</w:t>
      </w:r>
    </w:p>
    <w:p w:rsidR="00526CC2" w:rsidRPr="005C3614" w:rsidRDefault="00526CC2" w:rsidP="005C361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Strengthen countries' ability to deal with the impacts of climate change.</w:t>
      </w:r>
    </w:p>
    <w:p w:rsidR="004E4473" w:rsidRDefault="00526CC2" w:rsidP="004E447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lastRenderedPageBreak/>
        <w:t>Support developing countries in their efforts to adapt to climate change and transition to a low-carbon economy.</w:t>
      </w:r>
    </w:p>
    <w:p w:rsidR="004E4473" w:rsidRDefault="00BD648C" w:rsidP="004E447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473">
        <w:rPr>
          <w:rFonts w:ascii="Times New Roman" w:hAnsi="Times New Roman" w:cs="Times New Roman"/>
          <w:sz w:val="24"/>
          <w:szCs w:val="24"/>
        </w:rPr>
        <w:t>National climate policies and laws</w:t>
      </w:r>
      <w:r w:rsidR="00526CC2" w:rsidRPr="004E4473">
        <w:rPr>
          <w:rFonts w:ascii="Times New Roman" w:hAnsi="Times New Roman" w:cs="Times New Roman"/>
          <w:sz w:val="24"/>
          <w:szCs w:val="24"/>
        </w:rPr>
        <w:t xml:space="preserve"> - country-level climate plans and laws</w:t>
      </w:r>
    </w:p>
    <w:p w:rsidR="004E4473" w:rsidRDefault="00BD648C" w:rsidP="004E447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473">
        <w:rPr>
          <w:rFonts w:ascii="Times New Roman" w:hAnsi="Times New Roman" w:cs="Times New Roman"/>
          <w:sz w:val="24"/>
          <w:szCs w:val="24"/>
        </w:rPr>
        <w:t>Subnational and local governance</w:t>
      </w:r>
      <w:r w:rsidR="00526CC2" w:rsidRPr="004E4473">
        <w:rPr>
          <w:rFonts w:ascii="Times New Roman" w:hAnsi="Times New Roman" w:cs="Times New Roman"/>
          <w:sz w:val="24"/>
          <w:szCs w:val="24"/>
        </w:rPr>
        <w:t xml:space="preserve"> - </w:t>
      </w:r>
      <w:r w:rsidR="004322B2" w:rsidRPr="004E4473">
        <w:rPr>
          <w:rFonts w:ascii="Times New Roman" w:hAnsi="Times New Roman" w:cs="Times New Roman"/>
          <w:sz w:val="24"/>
          <w:szCs w:val="24"/>
        </w:rPr>
        <w:t>l</w:t>
      </w:r>
      <w:r w:rsidR="00B2758D" w:rsidRPr="004E4473">
        <w:rPr>
          <w:rFonts w:ascii="Times New Roman" w:hAnsi="Times New Roman" w:cs="Times New Roman"/>
          <w:sz w:val="24"/>
          <w:szCs w:val="24"/>
        </w:rPr>
        <w:t>ocal governments taking action</w:t>
      </w:r>
    </w:p>
    <w:p w:rsidR="004E4473" w:rsidRDefault="00BD648C" w:rsidP="004E447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473">
        <w:rPr>
          <w:rFonts w:ascii="Times New Roman" w:hAnsi="Times New Roman" w:cs="Times New Roman"/>
          <w:sz w:val="24"/>
          <w:szCs w:val="24"/>
        </w:rPr>
        <w:t>Climate finance and resource mobilization</w:t>
      </w:r>
      <w:r w:rsidR="00B2758D" w:rsidRPr="004E4473">
        <w:rPr>
          <w:rFonts w:ascii="Times New Roman" w:hAnsi="Times New Roman" w:cs="Times New Roman"/>
          <w:sz w:val="24"/>
          <w:szCs w:val="24"/>
        </w:rPr>
        <w:t xml:space="preserve"> - raising money for climate projects</w:t>
      </w:r>
    </w:p>
    <w:p w:rsidR="004E4473" w:rsidRDefault="00BD648C" w:rsidP="004E447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473">
        <w:rPr>
          <w:rFonts w:ascii="Times New Roman" w:hAnsi="Times New Roman" w:cs="Times New Roman"/>
          <w:sz w:val="24"/>
          <w:szCs w:val="24"/>
        </w:rPr>
        <w:t>Climate justice and human rights</w:t>
      </w:r>
      <w:r w:rsidR="00B2758D" w:rsidRPr="004E4473">
        <w:rPr>
          <w:rFonts w:ascii="Times New Roman" w:hAnsi="Times New Roman" w:cs="Times New Roman"/>
          <w:sz w:val="24"/>
          <w:szCs w:val="24"/>
        </w:rPr>
        <w:t xml:space="preserve"> - ensuring climate justice and human rights</w:t>
      </w:r>
    </w:p>
    <w:p w:rsidR="004E4473" w:rsidRDefault="00BD648C" w:rsidP="004E447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473">
        <w:rPr>
          <w:rFonts w:ascii="Times New Roman" w:hAnsi="Times New Roman" w:cs="Times New Roman"/>
          <w:sz w:val="24"/>
          <w:szCs w:val="24"/>
        </w:rPr>
        <w:t>Transparency, accountability, and public participation</w:t>
      </w:r>
      <w:r w:rsidR="00B2758D" w:rsidRPr="004E4473">
        <w:rPr>
          <w:rFonts w:ascii="Times New Roman" w:hAnsi="Times New Roman" w:cs="Times New Roman"/>
          <w:sz w:val="24"/>
          <w:szCs w:val="24"/>
        </w:rPr>
        <w:t xml:space="preserve"> – being transparent and accountable</w:t>
      </w:r>
    </w:p>
    <w:p w:rsidR="004E4473" w:rsidRDefault="00BD648C" w:rsidP="004E447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473">
        <w:rPr>
          <w:rFonts w:ascii="Times New Roman" w:hAnsi="Times New Roman" w:cs="Times New Roman"/>
          <w:sz w:val="24"/>
          <w:szCs w:val="24"/>
        </w:rPr>
        <w:t>Science-based decision-making</w:t>
      </w:r>
      <w:r w:rsidR="003D2592" w:rsidRPr="004E4473">
        <w:rPr>
          <w:rFonts w:ascii="Times New Roman" w:hAnsi="Times New Roman" w:cs="Times New Roman"/>
          <w:sz w:val="24"/>
          <w:szCs w:val="24"/>
        </w:rPr>
        <w:t xml:space="preserve"> – using science to inform decisions</w:t>
      </w:r>
    </w:p>
    <w:p w:rsidR="00BD648C" w:rsidRPr="004E4473" w:rsidRDefault="00BD648C" w:rsidP="004E4473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473">
        <w:rPr>
          <w:rFonts w:ascii="Times New Roman" w:hAnsi="Times New Roman" w:cs="Times New Roman"/>
          <w:sz w:val="24"/>
          <w:szCs w:val="24"/>
        </w:rPr>
        <w:t>Global cooperation and coordination</w:t>
      </w:r>
      <w:r w:rsidR="003D2592" w:rsidRPr="004E4473">
        <w:rPr>
          <w:rFonts w:ascii="Times New Roman" w:hAnsi="Times New Roman" w:cs="Times New Roman"/>
          <w:sz w:val="24"/>
          <w:szCs w:val="24"/>
        </w:rPr>
        <w:t xml:space="preserve"> (teamwork)</w:t>
      </w:r>
    </w:p>
    <w:p w:rsidR="00BD648C" w:rsidRPr="005C3614" w:rsidRDefault="003D2592" w:rsidP="005C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614">
        <w:rPr>
          <w:rFonts w:ascii="Times New Roman" w:hAnsi="Times New Roman" w:cs="Times New Roman"/>
          <w:b/>
          <w:sz w:val="24"/>
          <w:szCs w:val="24"/>
        </w:rPr>
        <w:t xml:space="preserve">What Are Some of the </w:t>
      </w:r>
      <w:r w:rsidR="00BD648C" w:rsidRPr="005C3614">
        <w:rPr>
          <w:rFonts w:ascii="Times New Roman" w:hAnsi="Times New Roman" w:cs="Times New Roman"/>
          <w:b/>
          <w:sz w:val="24"/>
          <w:szCs w:val="24"/>
        </w:rPr>
        <w:t xml:space="preserve">Challenges in </w:t>
      </w:r>
      <w:r w:rsidRPr="005C3614">
        <w:rPr>
          <w:rFonts w:ascii="Times New Roman" w:hAnsi="Times New Roman" w:cs="Times New Roman"/>
          <w:b/>
          <w:sz w:val="24"/>
          <w:szCs w:val="24"/>
        </w:rPr>
        <w:t>C</w:t>
      </w:r>
      <w:r w:rsidR="00BD648C" w:rsidRPr="005C3614">
        <w:rPr>
          <w:rFonts w:ascii="Times New Roman" w:hAnsi="Times New Roman" w:cs="Times New Roman"/>
          <w:b/>
          <w:sz w:val="24"/>
          <w:szCs w:val="24"/>
        </w:rPr>
        <w:t xml:space="preserve">limate </w:t>
      </w:r>
      <w:r w:rsidRPr="005C3614">
        <w:rPr>
          <w:rFonts w:ascii="Times New Roman" w:hAnsi="Times New Roman" w:cs="Times New Roman"/>
          <w:b/>
          <w:sz w:val="24"/>
          <w:szCs w:val="24"/>
        </w:rPr>
        <w:t>C</w:t>
      </w:r>
      <w:r w:rsidR="00BD648C" w:rsidRPr="005C3614">
        <w:rPr>
          <w:rFonts w:ascii="Times New Roman" w:hAnsi="Times New Roman" w:cs="Times New Roman"/>
          <w:b/>
          <w:sz w:val="24"/>
          <w:szCs w:val="24"/>
        </w:rPr>
        <w:t xml:space="preserve">hange </w:t>
      </w:r>
      <w:r w:rsidRPr="005C3614">
        <w:rPr>
          <w:rFonts w:ascii="Times New Roman" w:hAnsi="Times New Roman" w:cs="Times New Roman"/>
          <w:b/>
          <w:sz w:val="24"/>
          <w:szCs w:val="24"/>
        </w:rPr>
        <w:t>G</w:t>
      </w:r>
      <w:r w:rsidR="00C81E6C" w:rsidRPr="005C3614">
        <w:rPr>
          <w:rFonts w:ascii="Times New Roman" w:hAnsi="Times New Roman" w:cs="Times New Roman"/>
          <w:b/>
          <w:sz w:val="24"/>
          <w:szCs w:val="24"/>
        </w:rPr>
        <w:t>overnance?</w:t>
      </w:r>
    </w:p>
    <w:p w:rsidR="00BD648C" w:rsidRPr="005C3614" w:rsidRDefault="00BD648C" w:rsidP="005C361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Balancing economic development</w:t>
      </w:r>
      <w:r w:rsidR="00924F80" w:rsidRPr="005C3614">
        <w:rPr>
          <w:rFonts w:ascii="Times New Roman" w:hAnsi="Times New Roman" w:cs="Times New Roman"/>
          <w:sz w:val="24"/>
          <w:szCs w:val="24"/>
        </w:rPr>
        <w:t xml:space="preserve"> (growth)</w:t>
      </w:r>
      <w:r w:rsidRPr="005C3614">
        <w:rPr>
          <w:rFonts w:ascii="Times New Roman" w:hAnsi="Times New Roman" w:cs="Times New Roman"/>
          <w:sz w:val="24"/>
          <w:szCs w:val="24"/>
        </w:rPr>
        <w:t xml:space="preserve"> and climate goals</w:t>
      </w:r>
    </w:p>
    <w:p w:rsidR="00BD648C" w:rsidRPr="005C3614" w:rsidRDefault="00BD648C" w:rsidP="005C361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Addressing global inequalities</w:t>
      </w:r>
      <w:r w:rsidR="00924F80" w:rsidRPr="005C3614">
        <w:rPr>
          <w:rFonts w:ascii="Times New Roman" w:hAnsi="Times New Roman" w:cs="Times New Roman"/>
          <w:sz w:val="24"/>
          <w:szCs w:val="24"/>
        </w:rPr>
        <w:t xml:space="preserve"> (unfairness)</w:t>
      </w:r>
      <w:r w:rsidRPr="005C3614">
        <w:rPr>
          <w:rFonts w:ascii="Times New Roman" w:hAnsi="Times New Roman" w:cs="Times New Roman"/>
          <w:sz w:val="24"/>
          <w:szCs w:val="24"/>
        </w:rPr>
        <w:t xml:space="preserve"> and climate justice</w:t>
      </w:r>
    </w:p>
    <w:p w:rsidR="00BD648C" w:rsidRPr="005C3614" w:rsidRDefault="00BD648C" w:rsidP="005C361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Managing uncertainty and complexity</w:t>
      </w:r>
    </w:p>
    <w:p w:rsidR="00BD648C" w:rsidRPr="005C3614" w:rsidRDefault="00BD648C" w:rsidP="005C361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Ensuring policy coherence and consistency</w:t>
      </w:r>
      <w:r w:rsidR="00924F80" w:rsidRPr="005C3614">
        <w:rPr>
          <w:rFonts w:ascii="Times New Roman" w:hAnsi="Times New Roman" w:cs="Times New Roman"/>
          <w:sz w:val="24"/>
          <w:szCs w:val="24"/>
        </w:rPr>
        <w:t xml:space="preserve"> – ever keeping the end goal in mind for encouragement to continue doing everything possible to save our planet</w:t>
      </w:r>
    </w:p>
    <w:p w:rsidR="00BD648C" w:rsidRPr="005C3614" w:rsidRDefault="00BD648C" w:rsidP="005C361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Scaling up climate finance and investment</w:t>
      </w:r>
    </w:p>
    <w:p w:rsidR="00BD648C" w:rsidRPr="005C3614" w:rsidRDefault="00924F80" w:rsidP="005C361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Raising</w:t>
      </w:r>
      <w:r w:rsidR="00BD648C" w:rsidRPr="005C3614">
        <w:rPr>
          <w:rFonts w:ascii="Times New Roman" w:hAnsi="Times New Roman" w:cs="Times New Roman"/>
          <w:sz w:val="24"/>
          <w:szCs w:val="24"/>
        </w:rPr>
        <w:t xml:space="preserve"> public awareness and engagement</w:t>
      </w:r>
    </w:p>
    <w:p w:rsidR="00BD648C" w:rsidRPr="005C3614" w:rsidRDefault="00BD648C" w:rsidP="005C361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Coordinating international cooperation and agreements</w:t>
      </w:r>
    </w:p>
    <w:p w:rsidR="00A55640" w:rsidRPr="005C3614" w:rsidRDefault="00A55640" w:rsidP="005C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614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F51624" w:rsidRPr="005C3614" w:rsidRDefault="00A55640" w:rsidP="005C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The program was well-received by the audience, with</w:t>
      </w:r>
      <w:r w:rsidR="00F51624" w:rsidRPr="005C3614">
        <w:rPr>
          <w:rFonts w:ascii="Times New Roman" w:hAnsi="Times New Roman" w:cs="Times New Roman"/>
          <w:sz w:val="24"/>
          <w:szCs w:val="24"/>
        </w:rPr>
        <w:t xml:space="preserve"> calls from listeners expressing some concerns</w:t>
      </w:r>
      <w:r w:rsidR="00A82D11">
        <w:rPr>
          <w:rFonts w:ascii="Times New Roman" w:hAnsi="Times New Roman" w:cs="Times New Roman"/>
          <w:sz w:val="24"/>
          <w:szCs w:val="24"/>
        </w:rPr>
        <w:t xml:space="preserve"> such as the one below</w:t>
      </w:r>
      <w:r w:rsidR="00F51624" w:rsidRPr="005C3614">
        <w:rPr>
          <w:rFonts w:ascii="Times New Roman" w:hAnsi="Times New Roman" w:cs="Times New Roman"/>
          <w:sz w:val="24"/>
          <w:szCs w:val="24"/>
        </w:rPr>
        <w:t>:</w:t>
      </w:r>
    </w:p>
    <w:p w:rsidR="00F51624" w:rsidRPr="00A82D11" w:rsidRDefault="00F51624" w:rsidP="00A82D1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2D11">
        <w:rPr>
          <w:rFonts w:ascii="Times New Roman" w:hAnsi="Times New Roman" w:cs="Times New Roman"/>
          <w:b/>
          <w:sz w:val="24"/>
          <w:szCs w:val="24"/>
        </w:rPr>
        <w:t>Can overpopulated areas contribute to climate change?</w:t>
      </w:r>
    </w:p>
    <w:p w:rsidR="00CF0B1D" w:rsidRPr="005C3614" w:rsidRDefault="00F51624" w:rsidP="005C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 xml:space="preserve">Yes, overpopulated areas can contribute to climate change </w:t>
      </w:r>
      <w:r w:rsidR="00CF0B1D" w:rsidRPr="005C3614">
        <w:rPr>
          <w:rFonts w:ascii="Times New Roman" w:hAnsi="Times New Roman" w:cs="Times New Roman"/>
          <w:sz w:val="24"/>
          <w:szCs w:val="24"/>
        </w:rPr>
        <w:t>in several ways:</w:t>
      </w:r>
    </w:p>
    <w:p w:rsidR="00F51624" w:rsidRPr="005C3614" w:rsidRDefault="00F51624" w:rsidP="005C361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Increased greenhouse gas emissions: More people means more energy consumption, transportation, and industrial activities, leading to higher emissions.</w:t>
      </w:r>
    </w:p>
    <w:p w:rsidR="00F51624" w:rsidRPr="005C3614" w:rsidRDefault="00F51624" w:rsidP="005C361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Resource depletion: Overpopulation can lead to overconsumption of natural resources, such as water, food, and land, causing deforestation, habitat destruction, and loss of biodiversity.</w:t>
      </w:r>
    </w:p>
    <w:p w:rsidR="00F51624" w:rsidRPr="005C3614" w:rsidRDefault="00F51624" w:rsidP="005C361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Waste management: Overpopulated areas often struggle with waste management, leading to increased methane emissions from landfills and incineration.</w:t>
      </w:r>
    </w:p>
    <w:p w:rsidR="00F51624" w:rsidRPr="005C3614" w:rsidRDefault="00F51624" w:rsidP="005C361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lastRenderedPageBreak/>
        <w:t>Food systems: Supporting large populations can lead to industrial agriculture, which contributes to deforestation, synthetic fertilizer use, and transportation emissions.</w:t>
      </w:r>
    </w:p>
    <w:p w:rsidR="00F51624" w:rsidRDefault="00F51624" w:rsidP="005C361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Transportation: Overpopulated areas often have higher transportation demands, leading to increased emissions from vehicles.</w:t>
      </w:r>
    </w:p>
    <w:p w:rsidR="00A82D11" w:rsidRPr="005C3614" w:rsidRDefault="00A82D11" w:rsidP="00A82D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1624" w:rsidRPr="00A82D11" w:rsidRDefault="00CF0B1D" w:rsidP="00A82D1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2D11">
        <w:rPr>
          <w:rFonts w:ascii="Times New Roman" w:hAnsi="Times New Roman" w:cs="Times New Roman"/>
          <w:b/>
          <w:sz w:val="24"/>
          <w:szCs w:val="24"/>
        </w:rPr>
        <w:t>When we talk of Reforestation, which types of trees can be planted during climate change?</w:t>
      </w:r>
    </w:p>
    <w:p w:rsidR="00CF0B1D" w:rsidRPr="005C3614" w:rsidRDefault="00CF0B1D" w:rsidP="005C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During climate change, it's essential to plant tree species that are:</w:t>
      </w:r>
    </w:p>
    <w:p w:rsidR="00CF0B1D" w:rsidRPr="005C3614" w:rsidRDefault="00CF0B1D" w:rsidP="005C361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Resilient: Can withstand rising temperatures, droughts, and extreme weather events.</w:t>
      </w:r>
    </w:p>
    <w:p w:rsidR="00CF0B1D" w:rsidRPr="005C3614" w:rsidRDefault="00CF0B1D" w:rsidP="005C361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Adaptable: Can thrive in changing environmental conditions.</w:t>
      </w:r>
    </w:p>
    <w:p w:rsidR="00CF0B1D" w:rsidRPr="005C3614" w:rsidRDefault="00CF0B1D" w:rsidP="005C3614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Carbon-efficient: Absorb high amounts of CO2.</w:t>
      </w:r>
    </w:p>
    <w:p w:rsidR="00CF0B1D" w:rsidRPr="005C3614" w:rsidRDefault="00CF0B1D" w:rsidP="005C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Some examples of tree species that meet these criteria include:</w:t>
      </w:r>
    </w:p>
    <w:p w:rsidR="00CF0B1D" w:rsidRPr="005C3614" w:rsidRDefault="00CF0B1D" w:rsidP="005C361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Oaks: strong, long-lived, and carbon-efficient.</w:t>
      </w:r>
    </w:p>
    <w:p w:rsidR="00CF0B1D" w:rsidRPr="005C3614" w:rsidRDefault="00CF0B1D" w:rsidP="005C361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Pines: resilient, adaptable, and drought-tolerant.</w:t>
      </w:r>
    </w:p>
    <w:p w:rsidR="00CF0B1D" w:rsidRPr="005C3614" w:rsidRDefault="00CF0B1D" w:rsidP="005C361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Willows: flexible, fast-growing, and carbon-efficient.</w:t>
      </w:r>
    </w:p>
    <w:p w:rsidR="00CF0B1D" w:rsidRPr="005C3614" w:rsidRDefault="00CF0B1D" w:rsidP="005C361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Bamboo: fast-growing, carbon-absorbing, and adaptable.</w:t>
      </w:r>
    </w:p>
    <w:p w:rsidR="00CF0B1D" w:rsidRPr="005C3614" w:rsidRDefault="00CF0B1D" w:rsidP="005C361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Acacia: Drought-tolerant, nitrogen-fixing, and carbon-efficient.</w:t>
      </w:r>
    </w:p>
    <w:p w:rsidR="00CF0B1D" w:rsidRPr="005C3614" w:rsidRDefault="00CF0B1D" w:rsidP="005C361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Teak: Resilient, long-lived, and carbon-efficient.</w:t>
      </w:r>
    </w:p>
    <w:p w:rsidR="00CF0B1D" w:rsidRPr="005C3614" w:rsidRDefault="00CF0B1D" w:rsidP="005C361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Eucalyptus: Fast-growing, drought-tolerant, and carbon-efficient.</w:t>
      </w:r>
    </w:p>
    <w:p w:rsidR="00F51624" w:rsidRPr="005C3614" w:rsidRDefault="008C5AB2" w:rsidP="005C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>These trees are good at capturing and storing carbon, however it’s important to c</w:t>
      </w:r>
      <w:r w:rsidR="006C4504" w:rsidRPr="005C3614">
        <w:rPr>
          <w:rFonts w:ascii="Times New Roman" w:hAnsi="Times New Roman" w:cs="Times New Roman"/>
          <w:sz w:val="24"/>
          <w:szCs w:val="24"/>
        </w:rPr>
        <w:t>onsult</w:t>
      </w:r>
      <w:r w:rsidR="00CF0B1D" w:rsidRPr="005C3614">
        <w:rPr>
          <w:rFonts w:ascii="Times New Roman" w:hAnsi="Times New Roman" w:cs="Times New Roman"/>
          <w:sz w:val="24"/>
          <w:szCs w:val="24"/>
        </w:rPr>
        <w:t xml:space="preserve"> local experts </w:t>
      </w:r>
      <w:r w:rsidR="006C4504" w:rsidRPr="005C3614">
        <w:rPr>
          <w:rFonts w:ascii="Times New Roman" w:hAnsi="Times New Roman" w:cs="Times New Roman"/>
          <w:sz w:val="24"/>
          <w:szCs w:val="24"/>
        </w:rPr>
        <w:t>and</w:t>
      </w:r>
      <w:r w:rsidR="00CF0B1D"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="00142190" w:rsidRPr="005C3614">
        <w:rPr>
          <w:rFonts w:ascii="Times New Roman" w:hAnsi="Times New Roman" w:cs="Times New Roman"/>
          <w:sz w:val="24"/>
          <w:szCs w:val="24"/>
        </w:rPr>
        <w:t>visit</w:t>
      </w:r>
      <w:r w:rsidR="00CF0B1D"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="00142190" w:rsidRPr="005C3614">
        <w:rPr>
          <w:rFonts w:ascii="Times New Roman" w:hAnsi="Times New Roman" w:cs="Times New Roman"/>
          <w:sz w:val="24"/>
          <w:szCs w:val="24"/>
        </w:rPr>
        <w:t>F</w:t>
      </w:r>
      <w:r w:rsidR="00CF0B1D" w:rsidRPr="005C3614">
        <w:rPr>
          <w:rFonts w:ascii="Times New Roman" w:hAnsi="Times New Roman" w:cs="Times New Roman"/>
          <w:sz w:val="24"/>
          <w:szCs w:val="24"/>
        </w:rPr>
        <w:t>orestry</w:t>
      </w:r>
      <w:r w:rsidR="00142190" w:rsidRPr="005C3614">
        <w:rPr>
          <w:rFonts w:ascii="Times New Roman" w:hAnsi="Times New Roman" w:cs="Times New Roman"/>
          <w:sz w:val="24"/>
          <w:szCs w:val="24"/>
        </w:rPr>
        <w:t xml:space="preserve"> offices</w:t>
      </w:r>
      <w:r w:rsidR="006C4504" w:rsidRPr="005C3614">
        <w:rPr>
          <w:rFonts w:ascii="Times New Roman" w:hAnsi="Times New Roman" w:cs="Times New Roman"/>
          <w:sz w:val="24"/>
          <w:szCs w:val="24"/>
        </w:rPr>
        <w:t xml:space="preserve"> to get your hands on these types of seedlings</w:t>
      </w:r>
      <w:r w:rsidR="00CF0B1D" w:rsidRPr="005C3614">
        <w:rPr>
          <w:rFonts w:ascii="Times New Roman" w:hAnsi="Times New Roman" w:cs="Times New Roman"/>
          <w:sz w:val="24"/>
          <w:szCs w:val="24"/>
        </w:rPr>
        <w:t>.</w:t>
      </w:r>
    </w:p>
    <w:p w:rsidR="006C4504" w:rsidRPr="005C3614" w:rsidRDefault="006C4504" w:rsidP="005C36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614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592193" w:rsidRPr="005C3614" w:rsidRDefault="006C4504" w:rsidP="00A82D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614">
        <w:rPr>
          <w:rFonts w:ascii="Times New Roman" w:hAnsi="Times New Roman" w:cs="Times New Roman"/>
          <w:sz w:val="24"/>
          <w:szCs w:val="24"/>
        </w:rPr>
        <w:t xml:space="preserve">Chandrika’s participation in this radio program at One Love Radio was a success. Effectively sensitizing listeners on climate change governance and encouraging the youth to take matters in their own hands. </w:t>
      </w:r>
      <w:r w:rsidR="00CF0B1D" w:rsidRPr="005C3614">
        <w:rPr>
          <w:rFonts w:ascii="Times New Roman" w:hAnsi="Times New Roman" w:cs="Times New Roman"/>
          <w:sz w:val="24"/>
          <w:szCs w:val="24"/>
        </w:rPr>
        <w:t>To address climate change, we need to f</w:t>
      </w:r>
      <w:r w:rsidR="0068074F" w:rsidRPr="005C3614">
        <w:rPr>
          <w:rFonts w:ascii="Times New Roman" w:hAnsi="Times New Roman" w:cs="Times New Roman"/>
          <w:sz w:val="24"/>
          <w:szCs w:val="24"/>
        </w:rPr>
        <w:t>ocus on sustainable development. Moving away from coal, gas and oil by</w:t>
      </w:r>
      <w:r w:rsidR="00CF0B1D" w:rsidRPr="005C3614">
        <w:rPr>
          <w:rFonts w:ascii="Times New Roman" w:hAnsi="Times New Roman" w:cs="Times New Roman"/>
          <w:sz w:val="24"/>
          <w:szCs w:val="24"/>
        </w:rPr>
        <w:t xml:space="preserve"> </w:t>
      </w:r>
      <w:r w:rsidR="0068074F" w:rsidRPr="005C3614">
        <w:rPr>
          <w:rFonts w:ascii="Times New Roman" w:hAnsi="Times New Roman" w:cs="Times New Roman"/>
          <w:sz w:val="24"/>
          <w:szCs w:val="24"/>
        </w:rPr>
        <w:t>creating a carbon free environment. One that uses clean energy such as hydro (water), wind and solar (sun).</w:t>
      </w:r>
      <w:bookmarkStart w:id="0" w:name="_GoBack"/>
      <w:bookmarkEnd w:id="0"/>
    </w:p>
    <w:p w:rsidR="00592193" w:rsidRPr="005C3614" w:rsidRDefault="00592193" w:rsidP="005C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2193" w:rsidRPr="005C3614" w:rsidSect="005239E7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FD3" w:rsidRDefault="00122FD3" w:rsidP="00817660">
      <w:pPr>
        <w:spacing w:after="0" w:line="240" w:lineRule="auto"/>
      </w:pPr>
      <w:r>
        <w:separator/>
      </w:r>
    </w:p>
  </w:endnote>
  <w:endnote w:type="continuationSeparator" w:id="0">
    <w:p w:rsidR="00122FD3" w:rsidRDefault="00122FD3" w:rsidP="0081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009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39E7" w:rsidRDefault="005239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D1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17660" w:rsidRDefault="00817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FD3" w:rsidRDefault="00122FD3" w:rsidP="00817660">
      <w:pPr>
        <w:spacing w:after="0" w:line="240" w:lineRule="auto"/>
      </w:pPr>
      <w:r>
        <w:separator/>
      </w:r>
    </w:p>
  </w:footnote>
  <w:footnote w:type="continuationSeparator" w:id="0">
    <w:p w:rsidR="00122FD3" w:rsidRDefault="00122FD3" w:rsidP="00817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251"/>
    <w:multiLevelType w:val="hybridMultilevel"/>
    <w:tmpl w:val="D3C6D42A"/>
    <w:lvl w:ilvl="0" w:tplc="C85CE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77458"/>
    <w:multiLevelType w:val="hybridMultilevel"/>
    <w:tmpl w:val="6C5ED1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F3034"/>
    <w:multiLevelType w:val="hybridMultilevel"/>
    <w:tmpl w:val="D8EC8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86B77"/>
    <w:multiLevelType w:val="hybridMultilevel"/>
    <w:tmpl w:val="1EFCF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14510"/>
    <w:multiLevelType w:val="hybridMultilevel"/>
    <w:tmpl w:val="FC7A65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6060D"/>
    <w:multiLevelType w:val="hybridMultilevel"/>
    <w:tmpl w:val="33C2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D0075"/>
    <w:multiLevelType w:val="hybridMultilevel"/>
    <w:tmpl w:val="7F62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363F0"/>
    <w:multiLevelType w:val="hybridMultilevel"/>
    <w:tmpl w:val="59E4DD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0265FF"/>
    <w:multiLevelType w:val="hybridMultilevel"/>
    <w:tmpl w:val="78F4A7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C085A"/>
    <w:multiLevelType w:val="hybridMultilevel"/>
    <w:tmpl w:val="4274E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8614A"/>
    <w:multiLevelType w:val="hybridMultilevel"/>
    <w:tmpl w:val="3022F0F2"/>
    <w:lvl w:ilvl="0" w:tplc="8BB65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8607A"/>
    <w:multiLevelType w:val="hybridMultilevel"/>
    <w:tmpl w:val="D69A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2745F"/>
    <w:multiLevelType w:val="hybridMultilevel"/>
    <w:tmpl w:val="5B682B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B3A70"/>
    <w:multiLevelType w:val="hybridMultilevel"/>
    <w:tmpl w:val="3EC685A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FB7C0F"/>
    <w:multiLevelType w:val="hybridMultilevel"/>
    <w:tmpl w:val="26108C6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B4344"/>
    <w:multiLevelType w:val="hybridMultilevel"/>
    <w:tmpl w:val="802474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913C5"/>
    <w:multiLevelType w:val="hybridMultilevel"/>
    <w:tmpl w:val="4C5E1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7027C"/>
    <w:multiLevelType w:val="hybridMultilevel"/>
    <w:tmpl w:val="1C6EE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2244E"/>
    <w:multiLevelType w:val="hybridMultilevel"/>
    <w:tmpl w:val="5088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0240D"/>
    <w:multiLevelType w:val="hybridMultilevel"/>
    <w:tmpl w:val="18D60C8E"/>
    <w:lvl w:ilvl="0" w:tplc="C85CE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93235"/>
    <w:multiLevelType w:val="hybridMultilevel"/>
    <w:tmpl w:val="8C7E4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71176"/>
    <w:multiLevelType w:val="hybridMultilevel"/>
    <w:tmpl w:val="D8A4A6A4"/>
    <w:lvl w:ilvl="0" w:tplc="C85CE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A0B07"/>
    <w:multiLevelType w:val="hybridMultilevel"/>
    <w:tmpl w:val="F49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55445"/>
    <w:multiLevelType w:val="hybridMultilevel"/>
    <w:tmpl w:val="32B6B9E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D3AB7"/>
    <w:multiLevelType w:val="hybridMultilevel"/>
    <w:tmpl w:val="18C8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86701"/>
    <w:multiLevelType w:val="hybridMultilevel"/>
    <w:tmpl w:val="CB0E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453D4"/>
    <w:multiLevelType w:val="hybridMultilevel"/>
    <w:tmpl w:val="970E93AC"/>
    <w:lvl w:ilvl="0" w:tplc="9F8E96FE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61A07"/>
    <w:multiLevelType w:val="hybridMultilevel"/>
    <w:tmpl w:val="7572F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46D11"/>
    <w:multiLevelType w:val="hybridMultilevel"/>
    <w:tmpl w:val="446E822C"/>
    <w:lvl w:ilvl="0" w:tplc="8BB65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8"/>
  </w:num>
  <w:num w:numId="5">
    <w:abstractNumId w:val="13"/>
  </w:num>
  <w:num w:numId="6">
    <w:abstractNumId w:val="14"/>
  </w:num>
  <w:num w:numId="7">
    <w:abstractNumId w:val="23"/>
  </w:num>
  <w:num w:numId="8">
    <w:abstractNumId w:val="26"/>
  </w:num>
  <w:num w:numId="9">
    <w:abstractNumId w:val="11"/>
  </w:num>
  <w:num w:numId="10">
    <w:abstractNumId w:val="3"/>
  </w:num>
  <w:num w:numId="11">
    <w:abstractNumId w:val="22"/>
  </w:num>
  <w:num w:numId="12">
    <w:abstractNumId w:val="9"/>
  </w:num>
  <w:num w:numId="13">
    <w:abstractNumId w:val="6"/>
  </w:num>
  <w:num w:numId="14">
    <w:abstractNumId w:val="5"/>
  </w:num>
  <w:num w:numId="15">
    <w:abstractNumId w:val="25"/>
  </w:num>
  <w:num w:numId="16">
    <w:abstractNumId w:val="28"/>
  </w:num>
  <w:num w:numId="17">
    <w:abstractNumId w:val="18"/>
  </w:num>
  <w:num w:numId="18">
    <w:abstractNumId w:val="16"/>
  </w:num>
  <w:num w:numId="19">
    <w:abstractNumId w:val="24"/>
  </w:num>
  <w:num w:numId="20">
    <w:abstractNumId w:val="12"/>
  </w:num>
  <w:num w:numId="21">
    <w:abstractNumId w:val="21"/>
  </w:num>
  <w:num w:numId="22">
    <w:abstractNumId w:val="10"/>
  </w:num>
  <w:num w:numId="23">
    <w:abstractNumId w:val="27"/>
  </w:num>
  <w:num w:numId="24">
    <w:abstractNumId w:val="20"/>
  </w:num>
  <w:num w:numId="25">
    <w:abstractNumId w:val="1"/>
  </w:num>
  <w:num w:numId="26">
    <w:abstractNumId w:val="15"/>
  </w:num>
  <w:num w:numId="27">
    <w:abstractNumId w:val="0"/>
  </w:num>
  <w:num w:numId="28">
    <w:abstractNumId w:val="1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41"/>
    <w:rsid w:val="00002049"/>
    <w:rsid w:val="000218E4"/>
    <w:rsid w:val="000A6774"/>
    <w:rsid w:val="000D7B7F"/>
    <w:rsid w:val="001001B2"/>
    <w:rsid w:val="00122FD3"/>
    <w:rsid w:val="0012720E"/>
    <w:rsid w:val="00133F8A"/>
    <w:rsid w:val="00142190"/>
    <w:rsid w:val="001801F8"/>
    <w:rsid w:val="001A24B6"/>
    <w:rsid w:val="001B2F8F"/>
    <w:rsid w:val="001B6804"/>
    <w:rsid w:val="001D47F3"/>
    <w:rsid w:val="001F01D0"/>
    <w:rsid w:val="00225C49"/>
    <w:rsid w:val="00232816"/>
    <w:rsid w:val="00234419"/>
    <w:rsid w:val="00240731"/>
    <w:rsid w:val="002931AF"/>
    <w:rsid w:val="002C16EB"/>
    <w:rsid w:val="002D1849"/>
    <w:rsid w:val="002E2E33"/>
    <w:rsid w:val="002F2F06"/>
    <w:rsid w:val="002F7B63"/>
    <w:rsid w:val="00302E50"/>
    <w:rsid w:val="003076BF"/>
    <w:rsid w:val="003563EF"/>
    <w:rsid w:val="0038382C"/>
    <w:rsid w:val="003A0A5A"/>
    <w:rsid w:val="003D0901"/>
    <w:rsid w:val="003D2592"/>
    <w:rsid w:val="003F187C"/>
    <w:rsid w:val="00425CC7"/>
    <w:rsid w:val="004322B2"/>
    <w:rsid w:val="00454D5E"/>
    <w:rsid w:val="00466741"/>
    <w:rsid w:val="0049706E"/>
    <w:rsid w:val="004A3BA8"/>
    <w:rsid w:val="004B1823"/>
    <w:rsid w:val="004E4473"/>
    <w:rsid w:val="00501F94"/>
    <w:rsid w:val="00511899"/>
    <w:rsid w:val="005239E7"/>
    <w:rsid w:val="005244E6"/>
    <w:rsid w:val="00526CC2"/>
    <w:rsid w:val="00560616"/>
    <w:rsid w:val="005615E2"/>
    <w:rsid w:val="00571273"/>
    <w:rsid w:val="00592193"/>
    <w:rsid w:val="005C3614"/>
    <w:rsid w:val="0060274D"/>
    <w:rsid w:val="00621779"/>
    <w:rsid w:val="00630E03"/>
    <w:rsid w:val="00635F34"/>
    <w:rsid w:val="0068074F"/>
    <w:rsid w:val="00690EBC"/>
    <w:rsid w:val="006A157F"/>
    <w:rsid w:val="006B0BDC"/>
    <w:rsid w:val="006C4504"/>
    <w:rsid w:val="006C78CB"/>
    <w:rsid w:val="006F18D4"/>
    <w:rsid w:val="00741DA2"/>
    <w:rsid w:val="00760AAE"/>
    <w:rsid w:val="0078059F"/>
    <w:rsid w:val="007B05E4"/>
    <w:rsid w:val="007E33CA"/>
    <w:rsid w:val="007F5F66"/>
    <w:rsid w:val="00817660"/>
    <w:rsid w:val="008562F6"/>
    <w:rsid w:val="008A026C"/>
    <w:rsid w:val="008B40F8"/>
    <w:rsid w:val="008C5AB2"/>
    <w:rsid w:val="00924F80"/>
    <w:rsid w:val="00925174"/>
    <w:rsid w:val="009411E3"/>
    <w:rsid w:val="00983C85"/>
    <w:rsid w:val="009A18D0"/>
    <w:rsid w:val="009E03A7"/>
    <w:rsid w:val="00A55640"/>
    <w:rsid w:val="00A75473"/>
    <w:rsid w:val="00A759D6"/>
    <w:rsid w:val="00A76350"/>
    <w:rsid w:val="00A779FA"/>
    <w:rsid w:val="00A82D11"/>
    <w:rsid w:val="00AB3B5C"/>
    <w:rsid w:val="00AC20E0"/>
    <w:rsid w:val="00B2758D"/>
    <w:rsid w:val="00B365D2"/>
    <w:rsid w:val="00B512F5"/>
    <w:rsid w:val="00B70349"/>
    <w:rsid w:val="00B76431"/>
    <w:rsid w:val="00B87AAB"/>
    <w:rsid w:val="00BD088C"/>
    <w:rsid w:val="00BD648C"/>
    <w:rsid w:val="00BE5791"/>
    <w:rsid w:val="00C07056"/>
    <w:rsid w:val="00C54574"/>
    <w:rsid w:val="00C81E6C"/>
    <w:rsid w:val="00C878F2"/>
    <w:rsid w:val="00CC4FB1"/>
    <w:rsid w:val="00CF0B1D"/>
    <w:rsid w:val="00D31F8A"/>
    <w:rsid w:val="00D42306"/>
    <w:rsid w:val="00D634BF"/>
    <w:rsid w:val="00D77C9A"/>
    <w:rsid w:val="00DD7F88"/>
    <w:rsid w:val="00DF3DE6"/>
    <w:rsid w:val="00E12FC1"/>
    <w:rsid w:val="00E217ED"/>
    <w:rsid w:val="00ED6BD5"/>
    <w:rsid w:val="00F076DB"/>
    <w:rsid w:val="00F10886"/>
    <w:rsid w:val="00F460CE"/>
    <w:rsid w:val="00F51624"/>
    <w:rsid w:val="00F52EBE"/>
    <w:rsid w:val="00FA3EFE"/>
    <w:rsid w:val="00FD71C0"/>
    <w:rsid w:val="00FF17B5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96E1"/>
  <w15:chartTrackingRefBased/>
  <w15:docId w15:val="{29BE4DA8-A27C-4C1F-B10C-EF673649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4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60"/>
  </w:style>
  <w:style w:type="paragraph" w:styleId="Footer">
    <w:name w:val="footer"/>
    <w:basedOn w:val="Normal"/>
    <w:link w:val="FooterChar"/>
    <w:uiPriority w:val="99"/>
    <w:unhideWhenUsed/>
    <w:rsid w:val="0081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60"/>
  </w:style>
  <w:style w:type="paragraph" w:styleId="BalloonText">
    <w:name w:val="Balloon Text"/>
    <w:basedOn w:val="Normal"/>
    <w:link w:val="BalloonTextChar"/>
    <w:uiPriority w:val="99"/>
    <w:semiHidden/>
    <w:unhideWhenUsed/>
    <w:rsid w:val="00925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9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C5AC7-539D-44C8-A8CF-E0B10D87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cp:lastPrinted>2024-08-26T13:22:00Z</cp:lastPrinted>
  <dcterms:created xsi:type="dcterms:W3CDTF">2024-09-17T15:40:00Z</dcterms:created>
  <dcterms:modified xsi:type="dcterms:W3CDTF">2024-09-17T17:01:00Z</dcterms:modified>
</cp:coreProperties>
</file>