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8DF0" w14:textId="26175C7B" w:rsidR="00901D3B" w:rsidRPr="008B6822" w:rsidRDefault="00901D3B">
      <w:pPr>
        <w:rPr>
          <w:rFonts w:ascii="黑体" w:eastAsia="黑体" w:hAnsi="黑体"/>
          <w:b/>
          <w:bCs/>
          <w:sz w:val="36"/>
          <w:szCs w:val="40"/>
        </w:rPr>
      </w:pPr>
      <w:r w:rsidRPr="008B6822">
        <w:rPr>
          <w:rFonts w:ascii="黑体" w:eastAsia="黑体" w:hAnsi="黑体"/>
          <w:b/>
          <w:bCs/>
          <w:sz w:val="36"/>
          <w:szCs w:val="40"/>
        </w:rPr>
        <w:t>犬猫药物绝育与手术绝育的优缺点比较：基于有效性、安全性与临床适用性的综述</w:t>
      </w:r>
    </w:p>
    <w:p w14:paraId="6943AC0E" w14:textId="2BB0549C" w:rsidR="00901D3B" w:rsidRPr="00F710D0" w:rsidRDefault="00901D3B" w:rsidP="00F710D0">
      <w:pPr>
        <w:spacing w:line="360" w:lineRule="auto"/>
        <w:jc w:val="center"/>
        <w:rPr>
          <w:rFonts w:ascii="宋体" w:eastAsia="宋体" w:hAnsi="宋体"/>
          <w:sz w:val="28"/>
          <w:szCs w:val="28"/>
        </w:rPr>
      </w:pPr>
      <w:r w:rsidRPr="00F710D0">
        <w:rPr>
          <w:rFonts w:ascii="宋体" w:eastAsia="宋体" w:hAnsi="宋体" w:hint="eastAsia"/>
          <w:sz w:val="28"/>
          <w:szCs w:val="28"/>
        </w:rPr>
        <w:t xml:space="preserve">吕启蒙 </w:t>
      </w:r>
      <w:r w:rsidR="00F710D0">
        <w:rPr>
          <w:rFonts w:ascii="宋体" w:eastAsia="宋体" w:hAnsi="宋体"/>
          <w:sz w:val="28"/>
          <w:szCs w:val="28"/>
        </w:rPr>
        <w:t xml:space="preserve"> </w:t>
      </w:r>
      <w:r w:rsidRPr="00F710D0">
        <w:rPr>
          <w:rFonts w:ascii="宋体" w:eastAsia="宋体" w:hAnsi="宋体"/>
          <w:sz w:val="28"/>
          <w:szCs w:val="28"/>
        </w:rPr>
        <w:t>3230102953</w:t>
      </w:r>
    </w:p>
    <w:p w14:paraId="68F10B05" w14:textId="34969F1A" w:rsidR="002F4AE4" w:rsidRPr="00F710D0" w:rsidRDefault="00901D3B" w:rsidP="00F710D0">
      <w:pPr>
        <w:spacing w:line="360" w:lineRule="auto"/>
        <w:rPr>
          <w:rFonts w:ascii="宋体" w:eastAsia="宋体" w:hAnsi="宋体"/>
          <w:b/>
          <w:bCs/>
          <w:sz w:val="28"/>
          <w:szCs w:val="28"/>
        </w:rPr>
      </w:pPr>
      <w:r w:rsidRPr="003A5529">
        <w:rPr>
          <w:rFonts w:ascii="黑体" w:eastAsia="黑体" w:hAnsi="黑体" w:hint="eastAsia"/>
          <w:b/>
          <w:bCs/>
          <w:sz w:val="28"/>
          <w:szCs w:val="28"/>
        </w:rPr>
        <w:t>摘要</w:t>
      </w:r>
      <w:r w:rsidR="00F710D0">
        <w:rPr>
          <w:rFonts w:ascii="宋体" w:eastAsia="宋体" w:hAnsi="宋体" w:hint="eastAsia"/>
          <w:b/>
          <w:bCs/>
          <w:sz w:val="28"/>
          <w:szCs w:val="28"/>
        </w:rPr>
        <w:t>：</w:t>
      </w:r>
      <w:r w:rsidR="002F4AE4" w:rsidRPr="00F710D0">
        <w:rPr>
          <w:rFonts w:ascii="宋体" w:eastAsia="宋体" w:hAnsi="宋体"/>
          <w:sz w:val="24"/>
          <w:szCs w:val="24"/>
        </w:rPr>
        <w:t>随着犬猫等伴侣动物饲养数量的增加，绝育已成为小动物临床繁殖控制中的重要措施。当前犬猫绝育方式主要包括手术绝育和药物绝育，两者在避孕效果、持续时间、可逆性、安全性及临床适用范围等方面存在明显差异。本文在查阅相关指南与研究文献的基础上，对犬猫手术绝育与药物绝育的优缺点进行了比较分析。结果表明，手术绝育在繁殖控制效果的稳定性、持续性以及部分生殖系统疾病预防方面具有较明确优势，仍是当前犬猫绝育的主流方式；但其同时存在有创性、围手术期风险及部分长期健康影响等局限。相比之下，药物绝育具有非手术性、部分方法可逆及应用灵活等特点，在特定个体和特定场景下具有一定应用价值，但其疗效稳定性、持续时间及长期安全性仍受较多限制，尚难全面替代手术绝育。总体来看，犬猫绝育方式的选择不应采取单一标准，而应结合动物个体状况、繁殖需求、临床条件及现有证据进行综合判断。</w:t>
      </w:r>
    </w:p>
    <w:p w14:paraId="59D670C8" w14:textId="5849DAEE" w:rsidR="00901D3B" w:rsidRPr="00F710D0" w:rsidRDefault="00901D3B" w:rsidP="00F710D0">
      <w:pPr>
        <w:spacing w:line="360" w:lineRule="auto"/>
        <w:rPr>
          <w:rFonts w:ascii="宋体" w:eastAsia="宋体" w:hAnsi="宋体"/>
          <w:sz w:val="24"/>
          <w:szCs w:val="24"/>
        </w:rPr>
      </w:pPr>
      <w:r w:rsidRPr="003A5529">
        <w:rPr>
          <w:rFonts w:ascii="黑体" w:eastAsia="黑体" w:hAnsi="黑体" w:hint="eastAsia"/>
          <w:b/>
          <w:bCs/>
          <w:sz w:val="28"/>
          <w:szCs w:val="28"/>
        </w:rPr>
        <w:t>关键词</w:t>
      </w:r>
      <w:r w:rsidR="002F4AE4" w:rsidRPr="00F710D0">
        <w:rPr>
          <w:rFonts w:ascii="宋体" w:eastAsia="宋体" w:hAnsi="宋体" w:hint="eastAsia"/>
          <w:sz w:val="24"/>
          <w:szCs w:val="24"/>
        </w:rPr>
        <w:t>：</w:t>
      </w:r>
      <w:r w:rsidR="002F4AE4" w:rsidRPr="00F710D0">
        <w:rPr>
          <w:rFonts w:ascii="宋体" w:eastAsia="宋体" w:hAnsi="宋体"/>
          <w:sz w:val="24"/>
          <w:szCs w:val="24"/>
        </w:rPr>
        <w:t>犬；猫；手术绝育；药物绝育；繁殖控制</w:t>
      </w:r>
    </w:p>
    <w:p w14:paraId="67E8A2C6" w14:textId="32D11C65" w:rsidR="00901D3B" w:rsidRPr="003A5529" w:rsidRDefault="00901D3B" w:rsidP="00F710D0">
      <w:pPr>
        <w:spacing w:line="360" w:lineRule="auto"/>
        <w:rPr>
          <w:rFonts w:ascii="黑体" w:eastAsia="黑体" w:hAnsi="黑体"/>
          <w:b/>
          <w:bCs/>
          <w:sz w:val="28"/>
          <w:szCs w:val="28"/>
        </w:rPr>
      </w:pPr>
      <w:r w:rsidRPr="003A5529">
        <w:rPr>
          <w:rFonts w:ascii="黑体" w:eastAsia="黑体" w:hAnsi="黑体" w:hint="eastAsia"/>
          <w:b/>
          <w:bCs/>
          <w:sz w:val="28"/>
          <w:szCs w:val="28"/>
        </w:rPr>
        <w:t>引言</w:t>
      </w:r>
    </w:p>
    <w:p w14:paraId="78568CB8" w14:textId="0A5717F0" w:rsidR="00604F59" w:rsidRPr="00F710D0" w:rsidRDefault="00604F59" w:rsidP="00E244E9">
      <w:pPr>
        <w:pStyle w:val="a3"/>
        <w:spacing w:before="0" w:beforeAutospacing="0" w:after="0" w:afterAutospacing="0" w:line="360" w:lineRule="auto"/>
        <w:ind w:firstLineChars="200" w:firstLine="480"/>
      </w:pPr>
      <w:r w:rsidRPr="00F710D0">
        <w:t>随着</w:t>
      </w:r>
      <w:r w:rsidR="009A3CE9" w:rsidRPr="00F710D0">
        <w:rPr>
          <w:rFonts w:hint="eastAsia"/>
        </w:rPr>
        <w:t>犬猫等伴侣动物</w:t>
      </w:r>
      <w:r w:rsidRPr="00F710D0">
        <w:t>的</w:t>
      </w:r>
      <w:r w:rsidR="009A3CE9" w:rsidRPr="00F710D0">
        <w:rPr>
          <w:rFonts w:hint="eastAsia"/>
        </w:rPr>
        <w:t>饲养数量</w:t>
      </w:r>
      <w:r w:rsidRPr="00F710D0">
        <w:t>增加，</w:t>
      </w:r>
      <w:r w:rsidR="009A3CE9" w:rsidRPr="00F710D0">
        <w:rPr>
          <w:rFonts w:hint="eastAsia"/>
        </w:rPr>
        <w:t>小动物临床面临一个重要的议题，即如何合理有效进行犬猫的繁殖控制</w:t>
      </w:r>
      <w:r w:rsidRPr="00F710D0">
        <w:t>。</w:t>
      </w:r>
      <w:r w:rsidR="003A31E9" w:rsidRPr="00F710D0">
        <w:rPr>
          <w:rFonts w:hint="eastAsia"/>
        </w:rPr>
        <w:t>而绝育措施</w:t>
      </w:r>
      <w:r w:rsidRPr="00F710D0">
        <w:t>不仅</w:t>
      </w:r>
      <w:r w:rsidR="009A3CE9" w:rsidRPr="00F710D0">
        <w:rPr>
          <w:rFonts w:hint="eastAsia"/>
        </w:rPr>
        <w:t>关系</w:t>
      </w:r>
      <w:r w:rsidRPr="00F710D0">
        <w:t>非计划繁殖的控制，也与流浪动物数量管理、动物福利</w:t>
      </w:r>
      <w:r w:rsidR="009A3CE9" w:rsidRPr="00F710D0">
        <w:rPr>
          <w:rFonts w:hint="eastAsia"/>
        </w:rPr>
        <w:t>等社会议题息息相关</w:t>
      </w:r>
      <w:r w:rsidRPr="00F710D0">
        <w:t>。因此，犬猫绝育并不是一个单纯的“是否繁殖”问题，而是涉及临床、管理和动物福利等多个层面的综合性问题</w:t>
      </w:r>
      <w:r w:rsidR="00E244E9" w:rsidRPr="00E244E9">
        <w:rPr>
          <w:vertAlign w:val="superscript"/>
        </w:rPr>
        <w:fldChar w:fldCharType="begin"/>
      </w:r>
      <w:r w:rsidR="00E244E9" w:rsidRPr="00E244E9">
        <w:rPr>
          <w:vertAlign w:val="superscript"/>
        </w:rPr>
        <w:instrText xml:space="preserve"> REF _Ref228003341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w:t>
      </w:r>
      <w:r w:rsidR="00E244E9" w:rsidRPr="00E244E9">
        <w:rPr>
          <w:vertAlign w:val="superscript"/>
        </w:rPr>
        <w:t>]</w:t>
      </w:r>
      <w:r w:rsidR="00E244E9" w:rsidRPr="00E244E9">
        <w:rPr>
          <w:vertAlign w:val="superscript"/>
        </w:rPr>
        <w:fldChar w:fldCharType="end"/>
      </w:r>
      <w:r w:rsidRPr="00F710D0">
        <w:t>。</w:t>
      </w:r>
    </w:p>
    <w:p w14:paraId="2B616335" w14:textId="75541709" w:rsidR="00604F59" w:rsidRPr="00F710D0" w:rsidRDefault="00604F59" w:rsidP="00E244E9">
      <w:pPr>
        <w:pStyle w:val="a3"/>
        <w:spacing w:before="0" w:beforeAutospacing="0" w:after="0" w:afterAutospacing="0" w:line="360" w:lineRule="auto"/>
        <w:ind w:firstLineChars="200" w:firstLine="480"/>
      </w:pPr>
      <w:r w:rsidRPr="00F710D0">
        <w:t>犬猫绝育</w:t>
      </w:r>
      <w:r w:rsidR="009A3CE9" w:rsidRPr="00F710D0">
        <w:rPr>
          <w:rFonts w:hint="eastAsia"/>
        </w:rPr>
        <w:t>手段</w:t>
      </w:r>
      <w:r w:rsidRPr="00F710D0">
        <w:t>主要</w:t>
      </w:r>
      <w:r w:rsidR="009A3CE9" w:rsidRPr="00F710D0">
        <w:rPr>
          <w:rFonts w:hint="eastAsia"/>
        </w:rPr>
        <w:t>有</w:t>
      </w:r>
      <w:r w:rsidRPr="00F710D0">
        <w:t>手术绝育和药物绝育两大类。手术绝育通常是指通过外科手段去除性腺或相关生殖器官，从而</w:t>
      </w:r>
      <w:r w:rsidR="003A31E9" w:rsidRPr="00F710D0">
        <w:rPr>
          <w:rFonts w:hint="eastAsia"/>
        </w:rPr>
        <w:t>使</w:t>
      </w:r>
      <w:r w:rsidRPr="00F710D0">
        <w:t>动物长期甚至永久失去繁殖能力。</w:t>
      </w:r>
      <w:r w:rsidR="009A3CE9" w:rsidRPr="00F710D0">
        <w:rPr>
          <w:rFonts w:hint="eastAsia"/>
        </w:rPr>
        <w:t>临床实践上</w:t>
      </w:r>
      <w:r w:rsidRPr="00F710D0">
        <w:t>，雄性动物多采用去势术，雌性动物则多采用卵巢切除术或卵巢子宫切除术。</w:t>
      </w:r>
      <w:r w:rsidR="009A3CE9" w:rsidRPr="00F710D0">
        <w:rPr>
          <w:rFonts w:hint="eastAsia"/>
        </w:rPr>
        <w:t>而</w:t>
      </w:r>
      <w:r w:rsidRPr="00F710D0">
        <w:t>药物绝育属于非手术性繁殖控制方式，主要是通过激素类药物、促性腺激素释放激素类似物或其他化学方法，抑制发情、干扰生殖激素分泌或降低生育能力。</w:t>
      </w:r>
    </w:p>
    <w:p w14:paraId="5AD21E71" w14:textId="4532FA58" w:rsidR="00604F59" w:rsidRPr="00F710D0" w:rsidRDefault="00604F59" w:rsidP="00E244E9">
      <w:pPr>
        <w:pStyle w:val="a3"/>
        <w:spacing w:before="0" w:beforeAutospacing="0" w:after="0" w:afterAutospacing="0" w:line="360" w:lineRule="auto"/>
        <w:ind w:firstLineChars="200" w:firstLine="480"/>
      </w:pPr>
      <w:r w:rsidRPr="00F710D0">
        <w:t>本文将围绕</w:t>
      </w:r>
      <w:r w:rsidR="009A3CE9" w:rsidRPr="00F710D0">
        <w:rPr>
          <w:rFonts w:hint="eastAsia"/>
        </w:rPr>
        <w:t>上述</w:t>
      </w:r>
      <w:r w:rsidRPr="00F710D0">
        <w:t>两种</w:t>
      </w:r>
      <w:r w:rsidR="009A3CE9" w:rsidRPr="00F710D0">
        <w:rPr>
          <w:rFonts w:hint="eastAsia"/>
        </w:rPr>
        <w:t>犬猫绝育</w:t>
      </w:r>
      <w:r w:rsidRPr="00F710D0">
        <w:t>方式</w:t>
      </w:r>
      <w:r w:rsidR="009A3CE9" w:rsidRPr="00F710D0">
        <w:rPr>
          <w:rFonts w:hint="eastAsia"/>
        </w:rPr>
        <w:t>，</w:t>
      </w:r>
      <w:r w:rsidRPr="00F710D0">
        <w:t>分析</w:t>
      </w:r>
      <w:r w:rsidR="009A3CE9" w:rsidRPr="00F710D0">
        <w:rPr>
          <w:rFonts w:hint="eastAsia"/>
        </w:rPr>
        <w:t>讨论各自的</w:t>
      </w:r>
      <w:r w:rsidRPr="00F710D0">
        <w:t>优缺点，并进一步比较二者在避孕效果、持续时间、可逆性、安全性以及临床适用范围等方面的差异。通过</w:t>
      </w:r>
      <w:r w:rsidRPr="00F710D0">
        <w:lastRenderedPageBreak/>
        <w:t>对相关指南和研究结论的整理，本文希望能够较为全面地认识药物绝育与手术绝育各自的优势与局限，</w:t>
      </w:r>
      <w:r w:rsidR="003A31E9" w:rsidRPr="00F710D0">
        <w:rPr>
          <w:rFonts w:hint="eastAsia"/>
        </w:rPr>
        <w:t>更加全面地理解两类绝育方式的适用性和局限性</w:t>
      </w:r>
      <w:r w:rsidRPr="00F710D0">
        <w:t>。</w:t>
      </w:r>
    </w:p>
    <w:p w14:paraId="2F208AFB" w14:textId="73C1C227" w:rsidR="00901D3B" w:rsidRPr="00E244E9" w:rsidRDefault="00E244E9" w:rsidP="00F710D0">
      <w:pPr>
        <w:spacing w:line="360" w:lineRule="auto"/>
        <w:rPr>
          <w:rFonts w:ascii="黑体" w:eastAsia="黑体" w:hAnsi="黑体"/>
          <w:b/>
          <w:bCs/>
          <w:sz w:val="28"/>
          <w:szCs w:val="28"/>
        </w:rPr>
      </w:pPr>
      <w:r>
        <w:rPr>
          <w:rFonts w:ascii="黑体" w:eastAsia="黑体" w:hAnsi="黑体"/>
          <w:b/>
          <w:bCs/>
          <w:sz w:val="28"/>
          <w:szCs w:val="28"/>
        </w:rPr>
        <w:t>1.</w:t>
      </w:r>
      <w:r w:rsidR="00901D3B" w:rsidRPr="00E244E9">
        <w:rPr>
          <w:rFonts w:ascii="黑体" w:eastAsia="黑体" w:hAnsi="黑体" w:hint="eastAsia"/>
          <w:b/>
          <w:bCs/>
          <w:sz w:val="28"/>
          <w:szCs w:val="28"/>
        </w:rPr>
        <w:t>手术绝育</w:t>
      </w:r>
    </w:p>
    <w:p w14:paraId="30D4502A" w14:textId="1EBB0E69" w:rsidR="00901D3B" w:rsidRPr="00E244E9" w:rsidRDefault="00E244E9" w:rsidP="00F710D0">
      <w:pPr>
        <w:spacing w:line="360" w:lineRule="auto"/>
        <w:rPr>
          <w:rFonts w:ascii="黑体" w:eastAsia="黑体" w:hAnsi="黑体"/>
          <w:b/>
          <w:bCs/>
          <w:sz w:val="24"/>
          <w:szCs w:val="24"/>
        </w:rPr>
      </w:pPr>
      <w:r w:rsidRPr="00E244E9">
        <w:rPr>
          <w:rFonts w:ascii="黑体" w:eastAsia="黑体" w:hAnsi="黑体" w:hint="eastAsia"/>
          <w:b/>
          <w:bCs/>
          <w:sz w:val="24"/>
          <w:szCs w:val="24"/>
        </w:rPr>
        <w:t>1</w:t>
      </w:r>
      <w:r w:rsidRPr="00E244E9">
        <w:rPr>
          <w:rFonts w:ascii="黑体" w:eastAsia="黑体" w:hAnsi="黑体"/>
          <w:b/>
          <w:bCs/>
          <w:sz w:val="24"/>
          <w:szCs w:val="24"/>
        </w:rPr>
        <w:t xml:space="preserve">.1 </w:t>
      </w:r>
      <w:r w:rsidR="00901D3B" w:rsidRPr="00E244E9">
        <w:rPr>
          <w:rFonts w:ascii="黑体" w:eastAsia="黑体" w:hAnsi="黑体" w:hint="eastAsia"/>
          <w:b/>
          <w:bCs/>
          <w:sz w:val="24"/>
          <w:szCs w:val="24"/>
        </w:rPr>
        <w:t>优点</w:t>
      </w:r>
    </w:p>
    <w:p w14:paraId="361C19C6" w14:textId="466C4919" w:rsidR="00D72FFA" w:rsidRPr="00F710D0" w:rsidRDefault="00D72FFA" w:rsidP="00E244E9">
      <w:pPr>
        <w:pStyle w:val="a3"/>
        <w:spacing w:before="0" w:beforeAutospacing="0" w:after="0" w:afterAutospacing="0" w:line="360" w:lineRule="auto"/>
        <w:ind w:firstLineChars="200" w:firstLine="480"/>
      </w:pPr>
      <w:r w:rsidRPr="00F710D0">
        <w:t>手术绝育最大的优势在于其控制效果稳定、持续时间长。</w:t>
      </w:r>
      <w:r w:rsidR="003708F6" w:rsidRPr="00F710D0">
        <w:rPr>
          <w:rFonts w:hint="eastAsia"/>
        </w:rPr>
        <w:t>这也是为什么</w:t>
      </w:r>
      <w:r w:rsidRPr="00F710D0">
        <w:t>WSAVA 2024指南</w:t>
      </w:r>
      <w:r w:rsidR="003708F6" w:rsidRPr="00F710D0">
        <w:rPr>
          <w:rFonts w:hint="eastAsia"/>
        </w:rPr>
        <w:t>中</w:t>
      </w:r>
      <w:r w:rsidRPr="00F710D0">
        <w:t>将手术绝育列为犬猫当前最成熟、应用最广泛的生殖控制方式之一</w:t>
      </w:r>
      <w:r w:rsidR="00E244E9" w:rsidRPr="00E244E9">
        <w:rPr>
          <w:vertAlign w:val="superscript"/>
        </w:rPr>
        <w:fldChar w:fldCharType="begin"/>
      </w:r>
      <w:r w:rsidR="00E244E9" w:rsidRPr="00E244E9">
        <w:rPr>
          <w:vertAlign w:val="superscript"/>
        </w:rPr>
        <w:instrText xml:space="preserve"> REF _Ref228003341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w:t>
      </w:r>
      <w:r w:rsidR="00E244E9" w:rsidRPr="00E244E9">
        <w:rPr>
          <w:vertAlign w:val="superscript"/>
        </w:rPr>
        <w:fldChar w:fldCharType="end"/>
      </w:r>
      <w:r w:rsidRPr="00F710D0">
        <w:t>。</w:t>
      </w:r>
      <w:r w:rsidR="0014316A" w:rsidRPr="00F710D0">
        <w:rPr>
          <w:rFonts w:hint="eastAsia"/>
        </w:rPr>
        <w:t>从当前临床实施上来看，</w:t>
      </w:r>
      <w:r w:rsidR="0014316A" w:rsidRPr="00F710D0">
        <w:t>手术绝育的操作流程成熟、经验积累丰富</w:t>
      </w:r>
      <w:r w:rsidR="0014316A" w:rsidRPr="00F710D0">
        <w:rPr>
          <w:rFonts w:hint="eastAsia"/>
        </w:rPr>
        <w:t>，</w:t>
      </w:r>
      <w:r w:rsidR="0014316A" w:rsidRPr="00F710D0">
        <w:t>无论是术前评估、麻醉方案选择、术中监护，还是镇痛与术后护理，目前</w:t>
      </w:r>
      <w:r w:rsidR="0014316A" w:rsidRPr="00F710D0">
        <w:rPr>
          <w:rFonts w:hint="eastAsia"/>
        </w:rPr>
        <w:t>的小动物</w:t>
      </w:r>
      <w:r w:rsidR="0014316A" w:rsidRPr="00F710D0">
        <w:t>临床均已有较成熟的技术规范</w:t>
      </w:r>
      <w:r w:rsidR="0014316A" w:rsidRPr="00F710D0">
        <w:rPr>
          <w:rFonts w:hint="eastAsia"/>
        </w:rPr>
        <w:t>。</w:t>
      </w:r>
      <w:r w:rsidR="0014316A" w:rsidRPr="00F710D0">
        <w:t>在规范执行的前提下，犬猫麻醉和常规手术的安全性可以得到明显保障</w:t>
      </w:r>
      <w:r w:rsidR="00E244E9" w:rsidRPr="00E244E9">
        <w:rPr>
          <w:vertAlign w:val="superscript"/>
        </w:rPr>
        <w:fldChar w:fldCharType="begin"/>
      </w:r>
      <w:r w:rsidR="00E244E9" w:rsidRPr="00E244E9">
        <w:rPr>
          <w:vertAlign w:val="superscript"/>
        </w:rPr>
        <w:instrText xml:space="preserve"> REF _Ref228003424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[2]</w:t>
      </w:r>
      <w:r w:rsidR="00E244E9" w:rsidRPr="00E244E9">
        <w:rPr>
          <w:vertAlign w:val="superscript"/>
        </w:rPr>
        <w:fldChar w:fldCharType="end"/>
      </w:r>
      <w:r w:rsidR="0014316A" w:rsidRPr="00F710D0">
        <w:rPr>
          <w:rFonts w:hint="eastAsia"/>
        </w:rPr>
        <w:t>。</w:t>
      </w:r>
    </w:p>
    <w:p w14:paraId="6F158197" w14:textId="365E14D5" w:rsidR="00D72FFA" w:rsidRPr="00F710D0" w:rsidRDefault="00D72FFA" w:rsidP="00E244E9">
      <w:pPr>
        <w:pStyle w:val="a3"/>
        <w:spacing w:before="0" w:beforeAutospacing="0" w:after="0" w:afterAutospacing="0" w:line="360" w:lineRule="auto"/>
        <w:ind w:firstLineChars="200" w:firstLine="480"/>
      </w:pPr>
      <w:r w:rsidRPr="00F710D0">
        <w:t>对于雌性犬猫而言，手术绝育在预防某些生殖系统疾病方面具有明确优势，其中最典型的是子宫蓄脓。2023年的综述指出，子宫蓄脓是</w:t>
      </w:r>
      <w:r w:rsidR="00FC159D" w:rsidRPr="00F710D0">
        <w:rPr>
          <w:rFonts w:hint="eastAsia"/>
        </w:rPr>
        <w:t>母犬的</w:t>
      </w:r>
      <w:r w:rsidRPr="00F710D0">
        <w:t>常</w:t>
      </w:r>
      <w:r w:rsidR="00FC159D" w:rsidRPr="00F710D0">
        <w:rPr>
          <w:rFonts w:hint="eastAsia"/>
        </w:rPr>
        <w:t>患</w:t>
      </w:r>
      <w:r w:rsidRPr="00F710D0">
        <w:t>疾病，而卵巢子宫切除术是最安全、最有效的治疗方法，因为它能够直接去除感染来源并防止复发</w:t>
      </w:r>
      <w:r w:rsidR="00E244E9" w:rsidRPr="00E244E9">
        <w:rPr>
          <w:vertAlign w:val="superscript"/>
        </w:rPr>
        <w:fldChar w:fldCharType="begin"/>
      </w:r>
      <w:r w:rsidR="00E244E9" w:rsidRPr="00E244E9">
        <w:rPr>
          <w:vertAlign w:val="superscript"/>
        </w:rPr>
        <w:instrText xml:space="preserve"> REF _Ref228003442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[3]</w:t>
      </w:r>
      <w:r w:rsidR="00E244E9" w:rsidRPr="00E244E9">
        <w:rPr>
          <w:vertAlign w:val="superscript"/>
        </w:rPr>
        <w:fldChar w:fldCharType="end"/>
      </w:r>
      <w:r w:rsidRPr="00F710D0">
        <w:t xml:space="preserve">。 </w:t>
      </w:r>
    </w:p>
    <w:p w14:paraId="271974B2" w14:textId="7DA61865" w:rsidR="00D72FFA" w:rsidRPr="00F710D0" w:rsidRDefault="0014316A" w:rsidP="00E244E9">
      <w:pPr>
        <w:pStyle w:val="a3"/>
        <w:spacing w:before="0" w:beforeAutospacing="0" w:after="0" w:afterAutospacing="0" w:line="360" w:lineRule="auto"/>
        <w:ind w:firstLineChars="200" w:firstLine="480"/>
      </w:pPr>
      <w:r w:rsidRPr="00F710D0">
        <w:rPr>
          <w:rFonts w:hint="eastAsia"/>
        </w:rPr>
        <w:t>此外，</w:t>
      </w:r>
      <w:r w:rsidR="00D72FFA" w:rsidRPr="00F710D0">
        <w:t>手术绝育还能够减少</w:t>
      </w:r>
      <w:r w:rsidR="00FC159D" w:rsidRPr="00F710D0">
        <w:rPr>
          <w:rFonts w:hint="eastAsia"/>
        </w:rPr>
        <w:t>性激素驱动的行为问题</w:t>
      </w:r>
      <w:r w:rsidR="00D72FFA" w:rsidRPr="00F710D0">
        <w:t>。雌性动物在发情期常会出现阴门肿胀、躁动不安等情况；雄性动物则可能出现更明显的求偶</w:t>
      </w:r>
      <w:r w:rsidRPr="00F710D0">
        <w:rPr>
          <w:rFonts w:hint="eastAsia"/>
        </w:rPr>
        <w:t>系列</w:t>
      </w:r>
      <w:r w:rsidR="00D72FFA" w:rsidRPr="00F710D0">
        <w:t>行为。绝育后，由于性激素水平下降，这些</w:t>
      </w:r>
      <w:r w:rsidR="00FC159D" w:rsidRPr="00F710D0">
        <w:rPr>
          <w:rFonts w:hint="eastAsia"/>
        </w:rPr>
        <w:t>行为</w:t>
      </w:r>
      <w:r w:rsidR="00D72FFA" w:rsidRPr="00F710D0">
        <w:t>表现通常会减少</w:t>
      </w:r>
      <w:r w:rsidR="00FC159D" w:rsidRPr="00F710D0">
        <w:rPr>
          <w:rFonts w:hint="eastAsia"/>
        </w:rPr>
        <w:t>，</w:t>
      </w:r>
      <w:r w:rsidR="00D72FFA" w:rsidRPr="00F710D0">
        <w:t>WSAVA指南</w:t>
      </w:r>
      <w:r w:rsidR="00FC159D" w:rsidRPr="00F710D0">
        <w:rPr>
          <w:rFonts w:hint="eastAsia"/>
        </w:rPr>
        <w:t>中</w:t>
      </w:r>
      <w:r w:rsidR="00D72FFA" w:rsidRPr="00F710D0">
        <w:t>明确指出，绝育的收益不仅包括生殖控制本身，也包括某些性激素相关行为和临床问题的控制价值</w:t>
      </w:r>
      <w:r w:rsidR="00E244E9" w:rsidRPr="00E244E9">
        <w:rPr>
          <w:vertAlign w:val="superscript"/>
        </w:rPr>
        <w:fldChar w:fldCharType="begin"/>
      </w:r>
      <w:r w:rsidR="00E244E9" w:rsidRPr="00E244E9">
        <w:rPr>
          <w:vertAlign w:val="superscript"/>
        </w:rPr>
        <w:instrText xml:space="preserve"> REF _Ref228003341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w:t>
      </w:r>
      <w:r w:rsidR="00E244E9" w:rsidRPr="00E244E9">
        <w:rPr>
          <w:vertAlign w:val="superscript"/>
        </w:rPr>
        <w:fldChar w:fldCharType="end"/>
      </w:r>
      <w:r w:rsidR="00D72FFA" w:rsidRPr="00F710D0">
        <w:t xml:space="preserve">。 </w:t>
      </w:r>
    </w:p>
    <w:p w14:paraId="34509E7A" w14:textId="40D9A35A" w:rsidR="003708F6" w:rsidRPr="00E244E9" w:rsidRDefault="00E244E9" w:rsidP="00E244E9">
      <w:pPr>
        <w:spacing w:line="360" w:lineRule="auto"/>
        <w:rPr>
          <w:rFonts w:ascii="黑体" w:eastAsia="黑体" w:hAnsi="黑体"/>
          <w:b/>
          <w:bCs/>
          <w:sz w:val="24"/>
          <w:szCs w:val="24"/>
        </w:rPr>
      </w:pPr>
      <w:r>
        <w:rPr>
          <w:rFonts w:ascii="黑体" w:eastAsia="黑体" w:hAnsi="黑体" w:hint="eastAsia"/>
          <w:b/>
          <w:bCs/>
          <w:sz w:val="24"/>
          <w:szCs w:val="24"/>
        </w:rPr>
        <w:t>1</w:t>
      </w:r>
      <w:r>
        <w:rPr>
          <w:rFonts w:ascii="黑体" w:eastAsia="黑体" w:hAnsi="黑体"/>
          <w:b/>
          <w:bCs/>
          <w:sz w:val="24"/>
          <w:szCs w:val="24"/>
        </w:rPr>
        <w:t xml:space="preserve">.2 </w:t>
      </w:r>
      <w:r w:rsidR="00901D3B" w:rsidRPr="00E244E9">
        <w:rPr>
          <w:rFonts w:ascii="黑体" w:eastAsia="黑体" w:hAnsi="黑体" w:hint="eastAsia"/>
          <w:b/>
          <w:bCs/>
          <w:sz w:val="24"/>
          <w:szCs w:val="24"/>
        </w:rPr>
        <w:t>缺点</w:t>
      </w:r>
    </w:p>
    <w:p w14:paraId="5CD6D7D3" w14:textId="05DD5030" w:rsidR="00D72FFA" w:rsidRPr="00F710D0" w:rsidRDefault="00D72FFA" w:rsidP="00E244E9">
      <w:pPr>
        <w:pStyle w:val="a3"/>
        <w:spacing w:before="0" w:beforeAutospacing="0" w:after="0" w:afterAutospacing="0" w:line="360" w:lineRule="auto"/>
        <w:ind w:firstLineChars="200" w:firstLine="480"/>
      </w:pPr>
      <w:r w:rsidRPr="00F710D0">
        <w:t>尽管</w:t>
      </w:r>
      <w:r w:rsidR="00FC159D" w:rsidRPr="00F710D0">
        <w:rPr>
          <w:rFonts w:hint="eastAsia"/>
        </w:rPr>
        <w:t>手术</w:t>
      </w:r>
      <w:r w:rsidRPr="00F710D0">
        <w:t>绝育</w:t>
      </w:r>
      <w:r w:rsidR="006F6EC7" w:rsidRPr="00F710D0">
        <w:rPr>
          <w:rFonts w:hint="eastAsia"/>
        </w:rPr>
        <w:t>确有许多优势</w:t>
      </w:r>
      <w:r w:rsidRPr="00F710D0">
        <w:t>，但其</w:t>
      </w:r>
      <w:r w:rsidR="00FC159D" w:rsidRPr="00F710D0">
        <w:rPr>
          <w:rFonts w:hint="eastAsia"/>
        </w:rPr>
        <w:t>本身的</w:t>
      </w:r>
      <w:r w:rsidRPr="00F710D0">
        <w:t>局限性</w:t>
      </w:r>
      <w:r w:rsidR="00FC159D" w:rsidRPr="00F710D0">
        <w:rPr>
          <w:rFonts w:hint="eastAsia"/>
        </w:rPr>
        <w:t>也</w:t>
      </w:r>
      <w:r w:rsidRPr="00F710D0">
        <w:t>不容忽视。</w:t>
      </w:r>
      <w:r w:rsidR="00FC159D" w:rsidRPr="00F710D0">
        <w:rPr>
          <w:rFonts w:hint="eastAsia"/>
        </w:rPr>
        <w:t>手术绝育本身作为</w:t>
      </w:r>
      <w:r w:rsidRPr="00F710D0">
        <w:t>一种需要麻醉和外科操作的有创干预，天然存在围手术期风险。即使绝育</w:t>
      </w:r>
      <w:r w:rsidR="006F6EC7" w:rsidRPr="00F710D0">
        <w:rPr>
          <w:rFonts w:hint="eastAsia"/>
        </w:rPr>
        <w:t>手术</w:t>
      </w:r>
      <w:r w:rsidRPr="00F710D0">
        <w:t>被</w:t>
      </w:r>
      <w:r w:rsidR="006F6EC7" w:rsidRPr="00F710D0">
        <w:rPr>
          <w:rFonts w:hint="eastAsia"/>
        </w:rPr>
        <w:t>普遍</w:t>
      </w:r>
      <w:r w:rsidRPr="00F710D0">
        <w:t>视为常规手术，其风险仍包括麻醉相关不良反应、术后感染、恢复期并发症等。因此，手术绝育</w:t>
      </w:r>
      <w:r w:rsidR="006F6EC7" w:rsidRPr="00F710D0">
        <w:rPr>
          <w:rFonts w:hint="eastAsia"/>
        </w:rPr>
        <w:t>不能被简单概括为</w:t>
      </w:r>
      <w:r w:rsidRPr="00F710D0">
        <w:t xml:space="preserve">“完全无风险”。 </w:t>
      </w:r>
    </w:p>
    <w:p w14:paraId="3922A387" w14:textId="55B14301" w:rsidR="00D72FFA" w:rsidRPr="00F710D0" w:rsidRDefault="006F6EC7" w:rsidP="00E244E9">
      <w:pPr>
        <w:pStyle w:val="a3"/>
        <w:spacing w:before="0" w:beforeAutospacing="0" w:after="0" w:afterAutospacing="0" w:line="360" w:lineRule="auto"/>
        <w:ind w:firstLineChars="200" w:firstLine="480"/>
      </w:pPr>
      <w:r w:rsidRPr="00F710D0">
        <w:rPr>
          <w:rFonts w:hint="eastAsia"/>
        </w:rPr>
        <w:t>其次</w:t>
      </w:r>
      <w:r w:rsidR="00D72FFA" w:rsidRPr="00F710D0">
        <w:t>，手术绝育可能带来一定的长期健康代价，其中</w:t>
      </w:r>
      <w:r w:rsidRPr="00F710D0">
        <w:rPr>
          <w:rFonts w:hint="eastAsia"/>
        </w:rPr>
        <w:t>一项较有一致性的指征</w:t>
      </w:r>
      <w:r w:rsidR="00D72FFA" w:rsidRPr="00F710D0">
        <w:t>是绝育后体重增加和肥胖风险上升</w:t>
      </w:r>
      <w:r w:rsidRPr="00F710D0">
        <w:rPr>
          <w:rFonts w:hint="eastAsia"/>
        </w:rPr>
        <w:t>，尤其是对于猫</w:t>
      </w:r>
      <w:r w:rsidR="00D72FFA" w:rsidRPr="00F710D0">
        <w:t>。关于绝育猫肥胖风险的综述指出，绝育后食物摄入增加是体重上升的重要因素，而绝育本身已被流行病学研究视为猫肥胖的重要危险因素之一</w:t>
      </w:r>
      <w:r w:rsidR="00E244E9" w:rsidRPr="00E244E9">
        <w:rPr>
          <w:vertAlign w:val="superscript"/>
        </w:rPr>
        <w:fldChar w:fldCharType="begin"/>
      </w:r>
      <w:r w:rsidR="00E244E9" w:rsidRPr="00E244E9">
        <w:rPr>
          <w:vertAlign w:val="superscript"/>
        </w:rPr>
        <w:instrText xml:space="preserve"> REF _Ref228003500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[4]</w:t>
      </w:r>
      <w:r w:rsidR="00E244E9" w:rsidRPr="00E244E9">
        <w:rPr>
          <w:vertAlign w:val="superscript"/>
        </w:rPr>
        <w:fldChar w:fldCharType="end"/>
      </w:r>
      <w:r w:rsidR="00D72FFA" w:rsidRPr="00F710D0">
        <w:t xml:space="preserve">。因此，手术绝育虽然解决了繁殖问题，却常常需要主人同时加强饮食管理、体况评分和运动控制，否则可能诱发后续代谢问题。 </w:t>
      </w:r>
    </w:p>
    <w:p w14:paraId="00E83EC6" w14:textId="1515B805" w:rsidR="00D72FFA" w:rsidRPr="00F710D0" w:rsidRDefault="00D72FFA" w:rsidP="00E244E9">
      <w:pPr>
        <w:pStyle w:val="a3"/>
        <w:spacing w:before="0" w:beforeAutospacing="0" w:after="0" w:afterAutospacing="0" w:line="360" w:lineRule="auto"/>
        <w:ind w:firstLineChars="200" w:firstLine="480"/>
      </w:pPr>
      <w:r w:rsidRPr="00F710D0">
        <w:lastRenderedPageBreak/>
        <w:t>对于雌犬而言，尿失禁</w:t>
      </w:r>
      <w:r w:rsidR="006F6EC7" w:rsidRPr="00F710D0">
        <w:rPr>
          <w:rFonts w:hint="eastAsia"/>
        </w:rPr>
        <w:t>也是值得注意的术后风险</w:t>
      </w:r>
      <w:r w:rsidRPr="00F710D0">
        <w:t>。WSAVA指南指出，绝育母犬</w:t>
      </w:r>
      <w:r w:rsidR="006F6EC7" w:rsidRPr="00F710D0">
        <w:rPr>
          <w:rFonts w:hint="eastAsia"/>
        </w:rPr>
        <w:t>术后尿失禁的</w:t>
      </w:r>
      <w:r w:rsidRPr="00F710D0">
        <w:t>发生率约在5%–20%的范围内波动，且受个体体型等因素影响。</w:t>
      </w:r>
      <w:r w:rsidR="00E87802" w:rsidRPr="00F710D0">
        <w:rPr>
          <w:rFonts w:hint="eastAsia"/>
        </w:rPr>
        <w:t>这也提示了绝育手术</w:t>
      </w:r>
      <w:r w:rsidRPr="00F710D0">
        <w:t>可能影响泌尿系统长期功能和生活质量，</w:t>
      </w:r>
      <w:r w:rsidR="00E87802" w:rsidRPr="00F710D0">
        <w:rPr>
          <w:rFonts w:hint="eastAsia"/>
        </w:rPr>
        <w:t>尤其对于大型犬猫</w:t>
      </w:r>
      <w:r w:rsidR="00E244E9" w:rsidRPr="00E244E9">
        <w:rPr>
          <w:vertAlign w:val="superscript"/>
        </w:rPr>
        <w:fldChar w:fldCharType="begin"/>
      </w:r>
      <w:r w:rsidR="00E244E9" w:rsidRPr="00E244E9">
        <w:rPr>
          <w:vertAlign w:val="superscript"/>
        </w:rPr>
        <w:instrText xml:space="preserve"> REF _Ref228003341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w:t>
      </w:r>
      <w:r w:rsidR="00E244E9" w:rsidRPr="00E244E9">
        <w:rPr>
          <w:vertAlign w:val="superscript"/>
        </w:rPr>
        <w:fldChar w:fldCharType="end"/>
      </w:r>
      <w:r w:rsidRPr="00F710D0">
        <w:t xml:space="preserve">。 </w:t>
      </w:r>
    </w:p>
    <w:p w14:paraId="46F964E8" w14:textId="736096B5" w:rsidR="00E87802" w:rsidRPr="00F710D0" w:rsidRDefault="00D72FFA" w:rsidP="00E244E9">
      <w:pPr>
        <w:pStyle w:val="a3"/>
        <w:spacing w:before="0" w:beforeAutospacing="0" w:after="0" w:afterAutospacing="0" w:line="360" w:lineRule="auto"/>
        <w:ind w:firstLineChars="200" w:firstLine="480"/>
      </w:pPr>
      <w:r w:rsidRPr="00F710D0">
        <w:t>此外，手术绝育在某些常被宣传的健康收益方面，证据并没有那么绝对。</w:t>
      </w:r>
      <w:r w:rsidR="00E87802" w:rsidRPr="00F710D0">
        <w:rPr>
          <w:rFonts w:hint="eastAsia"/>
        </w:rPr>
        <w:t>以</w:t>
      </w:r>
      <w:r w:rsidRPr="00F710D0">
        <w:t>犬乳腺肿瘤风险</w:t>
      </w:r>
      <w:r w:rsidR="00E87802" w:rsidRPr="00F710D0">
        <w:rPr>
          <w:rFonts w:hint="eastAsia"/>
        </w:rPr>
        <w:t>为例，</w:t>
      </w:r>
      <w:r w:rsidRPr="00F710D0">
        <w:t>传统观点常认为越早绝育越能明显降低乳腺肿瘤发生率，但2012年的系统综述指出，现有研究证据总体质量较弱，关于绝育可降低犬乳腺肿瘤风险以及“绝育时间越早保护作用越强”的结论，都不足以作为非常稳固的依据</w:t>
      </w:r>
      <w:r w:rsidR="00E244E9" w:rsidRPr="00E244E9">
        <w:rPr>
          <w:vertAlign w:val="superscript"/>
        </w:rPr>
        <w:fldChar w:fldCharType="begin"/>
      </w:r>
      <w:r w:rsidR="00E244E9" w:rsidRPr="00E244E9">
        <w:rPr>
          <w:vertAlign w:val="superscript"/>
        </w:rPr>
        <w:instrText xml:space="preserve"> REF _Ref228003549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[5]</w:t>
      </w:r>
      <w:r w:rsidR="00E244E9" w:rsidRPr="00E244E9">
        <w:rPr>
          <w:vertAlign w:val="superscript"/>
        </w:rPr>
        <w:fldChar w:fldCharType="end"/>
      </w:r>
      <w:r w:rsidRPr="00F710D0">
        <w:t xml:space="preserve">。 </w:t>
      </w:r>
    </w:p>
    <w:p w14:paraId="09977AD9" w14:textId="081FDB89" w:rsidR="00901D3B" w:rsidRPr="00E244E9" w:rsidRDefault="00E244E9" w:rsidP="00E244E9">
      <w:pPr>
        <w:spacing w:line="360" w:lineRule="auto"/>
        <w:rPr>
          <w:rFonts w:ascii="黑体" w:eastAsia="黑体" w:hAnsi="黑体"/>
          <w:b/>
          <w:bCs/>
          <w:sz w:val="28"/>
          <w:szCs w:val="28"/>
        </w:rPr>
      </w:pPr>
      <w:r w:rsidRPr="00E244E9">
        <w:rPr>
          <w:rFonts w:ascii="黑体" w:eastAsia="黑体" w:hAnsi="黑体" w:hint="eastAsia"/>
          <w:b/>
          <w:bCs/>
          <w:sz w:val="28"/>
          <w:szCs w:val="28"/>
        </w:rPr>
        <w:t>2</w:t>
      </w:r>
      <w:r w:rsidRPr="00E244E9">
        <w:rPr>
          <w:rFonts w:ascii="黑体" w:eastAsia="黑体" w:hAnsi="黑体"/>
          <w:b/>
          <w:bCs/>
          <w:sz w:val="28"/>
          <w:szCs w:val="28"/>
        </w:rPr>
        <w:t xml:space="preserve"> </w:t>
      </w:r>
      <w:r w:rsidR="00901D3B" w:rsidRPr="00E244E9">
        <w:rPr>
          <w:rFonts w:ascii="黑体" w:eastAsia="黑体" w:hAnsi="黑体" w:hint="eastAsia"/>
          <w:b/>
          <w:bCs/>
          <w:sz w:val="28"/>
          <w:szCs w:val="28"/>
        </w:rPr>
        <w:t>药物绝育</w:t>
      </w:r>
    </w:p>
    <w:p w14:paraId="094A1470" w14:textId="29BE513B" w:rsidR="00901D3B" w:rsidRPr="00E244E9" w:rsidRDefault="00E244E9" w:rsidP="00F710D0">
      <w:pPr>
        <w:spacing w:line="360" w:lineRule="auto"/>
        <w:rPr>
          <w:rFonts w:ascii="黑体" w:eastAsia="黑体" w:hAnsi="黑体"/>
          <w:b/>
          <w:bCs/>
          <w:sz w:val="24"/>
          <w:szCs w:val="24"/>
        </w:rPr>
      </w:pPr>
      <w:r w:rsidRPr="00E244E9">
        <w:rPr>
          <w:rFonts w:ascii="黑体" w:eastAsia="黑体" w:hAnsi="黑体" w:hint="eastAsia"/>
          <w:b/>
          <w:bCs/>
          <w:sz w:val="24"/>
          <w:szCs w:val="24"/>
        </w:rPr>
        <w:t>2</w:t>
      </w:r>
      <w:r w:rsidRPr="00E244E9">
        <w:rPr>
          <w:rFonts w:ascii="黑体" w:eastAsia="黑体" w:hAnsi="黑体"/>
          <w:b/>
          <w:bCs/>
          <w:sz w:val="24"/>
          <w:szCs w:val="24"/>
        </w:rPr>
        <w:t xml:space="preserve">.1 </w:t>
      </w:r>
      <w:r w:rsidR="00901D3B" w:rsidRPr="00E244E9">
        <w:rPr>
          <w:rFonts w:ascii="黑体" w:eastAsia="黑体" w:hAnsi="黑体" w:hint="eastAsia"/>
          <w:b/>
          <w:bCs/>
          <w:sz w:val="24"/>
          <w:szCs w:val="24"/>
        </w:rPr>
        <w:t>优点</w:t>
      </w:r>
    </w:p>
    <w:p w14:paraId="3A572440" w14:textId="4F977141" w:rsidR="00E87802" w:rsidRPr="00F710D0" w:rsidRDefault="00E87802" w:rsidP="00E244E9">
      <w:pPr>
        <w:pStyle w:val="a3"/>
        <w:spacing w:before="0" w:beforeAutospacing="0" w:after="0" w:afterAutospacing="0" w:line="360" w:lineRule="auto"/>
        <w:ind w:firstLineChars="200" w:firstLine="480"/>
      </w:pPr>
      <w:r w:rsidRPr="00F710D0">
        <w:t>药物绝育最突出的优势在于其非手术性。与手术绝育相比，药物绝育通常不需要开腹或切除生殖器官，因此可以避免外科创伤，也在一定程度上减少了围手术期问题。对于不适合立即接受手术的个体或主人暂时不希望实施永久性绝育的犬猫，药物绝育提供了一个相对温和的替代方案</w:t>
      </w:r>
      <w:r w:rsidR="00E244E9" w:rsidRPr="00E244E9">
        <w:rPr>
          <w:vertAlign w:val="superscript"/>
        </w:rPr>
        <w:fldChar w:fldCharType="begin"/>
      </w:r>
      <w:r w:rsidR="00E244E9" w:rsidRPr="00E244E9">
        <w:rPr>
          <w:vertAlign w:val="superscript"/>
        </w:rPr>
        <w:instrText xml:space="preserve"> REF _Ref228003341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w:t>
      </w:r>
      <w:r w:rsidR="00E244E9" w:rsidRPr="00E244E9">
        <w:rPr>
          <w:vertAlign w:val="superscript"/>
        </w:rPr>
        <w:fldChar w:fldCharType="end"/>
      </w:r>
      <w:r w:rsidRPr="00F710D0">
        <w:t>。</w:t>
      </w:r>
    </w:p>
    <w:p w14:paraId="3C167880" w14:textId="5E83F044" w:rsidR="00E87802" w:rsidRPr="00F710D0" w:rsidRDefault="00E87802" w:rsidP="00E244E9">
      <w:pPr>
        <w:pStyle w:val="a3"/>
        <w:spacing w:before="0" w:beforeAutospacing="0" w:after="0" w:afterAutospacing="0" w:line="360" w:lineRule="auto"/>
        <w:ind w:firstLineChars="200" w:firstLine="480"/>
      </w:pPr>
      <w:r w:rsidRPr="00F710D0">
        <w:t>药物绝育的</w:t>
      </w:r>
      <w:r w:rsidR="002C02A8" w:rsidRPr="00F710D0">
        <w:rPr>
          <w:rFonts w:hint="eastAsia"/>
        </w:rPr>
        <w:t>另一个突出</w:t>
      </w:r>
      <w:r w:rsidRPr="00F710D0">
        <w:t>优点是部分方法具有可逆性。以GnRH激动剂植入剂 deslorelin为代表的药物通过持续作用于</w:t>
      </w:r>
      <w:r w:rsidR="002C02A8" w:rsidRPr="00F710D0">
        <w:rPr>
          <w:rFonts w:hint="eastAsia"/>
        </w:rPr>
        <w:t>“</w:t>
      </w:r>
      <w:r w:rsidRPr="00F710D0">
        <w:t>下丘脑—垂体—性腺</w:t>
      </w:r>
      <w:r w:rsidR="002C02A8" w:rsidRPr="00F710D0">
        <w:rPr>
          <w:rFonts w:hint="eastAsia"/>
        </w:rPr>
        <w:t>”调控</w:t>
      </w:r>
      <w:r w:rsidRPr="00F710D0">
        <w:t>轴抑制性激素分泌和配子发生；在药效消退后，动物往往能够逐步恢复生殖功能。关于猫的综述指出，在已达性成熟的猫中，4.7 mg</w:t>
      </w:r>
      <w:r w:rsidR="002C02A8" w:rsidRPr="00F710D0">
        <w:rPr>
          <w:rFonts w:hint="eastAsia"/>
        </w:rPr>
        <w:t>缓释deslorelin</w:t>
      </w:r>
      <w:r w:rsidRPr="00F710D0">
        <w:t>植入剂对性类固醇分泌的抑制平均可持续约 20 个月，范围大约为15–25个月</w:t>
      </w:r>
      <w:r w:rsidR="00E244E9" w:rsidRPr="00E244E9">
        <w:rPr>
          <w:vertAlign w:val="superscript"/>
        </w:rPr>
        <w:fldChar w:fldCharType="begin"/>
      </w:r>
      <w:r w:rsidR="00E244E9" w:rsidRPr="00E244E9">
        <w:rPr>
          <w:vertAlign w:val="superscript"/>
        </w:rPr>
        <w:instrText xml:space="preserve"> REF _Ref228003584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[6]</w:t>
      </w:r>
      <w:r w:rsidR="00E244E9" w:rsidRPr="00E244E9">
        <w:rPr>
          <w:vertAlign w:val="superscript"/>
        </w:rPr>
        <w:fldChar w:fldCharType="end"/>
      </w:r>
      <w:r w:rsidRPr="00F710D0">
        <w:t>。</w:t>
      </w:r>
    </w:p>
    <w:p w14:paraId="4519AAC1" w14:textId="72B01A57" w:rsidR="00E87802" w:rsidRPr="00F710D0" w:rsidRDefault="00E87802" w:rsidP="00E244E9">
      <w:pPr>
        <w:pStyle w:val="a3"/>
        <w:spacing w:before="0" w:beforeAutospacing="0" w:after="0" w:afterAutospacing="0" w:line="360" w:lineRule="auto"/>
        <w:ind w:firstLineChars="200" w:firstLine="480"/>
      </w:pPr>
      <w:r w:rsidRPr="00F710D0">
        <w:t>在雄猫中的研究也支持</w:t>
      </w:r>
      <w:r w:rsidR="002C02A8" w:rsidRPr="00F710D0">
        <w:rPr>
          <w:rFonts w:hint="eastAsia"/>
        </w:rPr>
        <w:t>这一观点</w:t>
      </w:r>
      <w:r w:rsidRPr="00F710D0">
        <w:t>。研究显示，4.7 mg deslorelin 植入剂可在完整雄猫中诱导约 1 年的不育效果，平均持续时间约为372±5天，同时还能降低雄性激素相关表现</w:t>
      </w:r>
      <w:r w:rsidR="00E244E9" w:rsidRPr="00E244E9">
        <w:rPr>
          <w:vertAlign w:val="superscript"/>
        </w:rPr>
        <w:fldChar w:fldCharType="begin"/>
      </w:r>
      <w:r w:rsidR="00E244E9" w:rsidRPr="00E244E9">
        <w:rPr>
          <w:vertAlign w:val="superscript"/>
        </w:rPr>
        <w:instrText xml:space="preserve"> REF _Ref228003602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[7]</w:t>
      </w:r>
      <w:r w:rsidR="00E244E9" w:rsidRPr="00E244E9">
        <w:rPr>
          <w:vertAlign w:val="superscript"/>
        </w:rPr>
        <w:fldChar w:fldCharType="end"/>
      </w:r>
      <w:r w:rsidR="002C02A8" w:rsidRPr="00F710D0">
        <w:rPr>
          <w:rFonts w:hint="eastAsia"/>
        </w:rPr>
        <w:t>。</w:t>
      </w:r>
    </w:p>
    <w:p w14:paraId="04B8894E" w14:textId="43580CE3" w:rsidR="00E87802" w:rsidRPr="00F710D0" w:rsidRDefault="002C02A8" w:rsidP="00E244E9">
      <w:pPr>
        <w:pStyle w:val="a3"/>
        <w:spacing w:before="0" w:beforeAutospacing="0" w:after="0" w:afterAutospacing="0" w:line="360" w:lineRule="auto"/>
        <w:ind w:firstLineChars="200" w:firstLine="480"/>
      </w:pPr>
      <w:r w:rsidRPr="00F710D0">
        <w:rPr>
          <w:rFonts w:hint="eastAsia"/>
        </w:rPr>
        <w:t>此外，</w:t>
      </w:r>
      <w:r w:rsidR="00E87802" w:rsidRPr="00F710D0">
        <w:t>药物绝育</w:t>
      </w:r>
      <w:r w:rsidRPr="00F710D0">
        <w:rPr>
          <w:rFonts w:hint="eastAsia"/>
        </w:rPr>
        <w:t>本身实践的</w:t>
      </w:r>
      <w:r w:rsidR="00E87802" w:rsidRPr="00F710D0">
        <w:t>灵活性较高。手术绝育一旦实施便不可逆，而药物绝育可以根据动物年龄、繁殖计划和临床需要进行阶段性</w:t>
      </w:r>
      <w:r w:rsidRPr="00F710D0">
        <w:rPr>
          <w:rFonts w:hint="eastAsia"/>
        </w:rPr>
        <w:t>调整</w:t>
      </w:r>
      <w:r w:rsidR="00E87802" w:rsidRPr="00F710D0">
        <w:t>。2020 年关于 GnRH激动剂植入剂在雄犬中的综述提出，deslorelin可以被视为外科绝育的一种替代或补充选择，尤其适用于需要“可逆去势效果”的场景</w:t>
      </w:r>
      <w:r w:rsidR="00E244E9" w:rsidRPr="00E244E9">
        <w:rPr>
          <w:vertAlign w:val="superscript"/>
        </w:rPr>
        <w:fldChar w:fldCharType="begin"/>
      </w:r>
      <w:r w:rsidR="00E244E9" w:rsidRPr="00E244E9">
        <w:rPr>
          <w:vertAlign w:val="superscript"/>
        </w:rPr>
        <w:instrText xml:space="preserve"> REF _Ref228003617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[8]</w:t>
      </w:r>
      <w:r w:rsidR="00E244E9" w:rsidRPr="00E244E9">
        <w:rPr>
          <w:vertAlign w:val="superscript"/>
        </w:rPr>
        <w:fldChar w:fldCharType="end"/>
      </w:r>
      <w:r w:rsidRPr="00F710D0">
        <w:rPr>
          <w:rFonts w:hint="eastAsia"/>
        </w:rPr>
        <w:t>。</w:t>
      </w:r>
    </w:p>
    <w:p w14:paraId="78AF9D0A" w14:textId="72A802ED" w:rsidR="00901D3B" w:rsidRPr="00E244E9" w:rsidRDefault="00E244E9" w:rsidP="00F710D0">
      <w:pPr>
        <w:spacing w:line="360" w:lineRule="auto"/>
        <w:rPr>
          <w:rFonts w:ascii="黑体" w:eastAsia="黑体" w:hAnsi="黑体"/>
          <w:b/>
          <w:bCs/>
          <w:sz w:val="24"/>
          <w:szCs w:val="24"/>
        </w:rPr>
      </w:pPr>
      <w:r w:rsidRPr="00E244E9">
        <w:rPr>
          <w:rFonts w:ascii="黑体" w:eastAsia="黑体" w:hAnsi="黑体" w:hint="eastAsia"/>
          <w:b/>
          <w:bCs/>
          <w:sz w:val="24"/>
          <w:szCs w:val="24"/>
        </w:rPr>
        <w:t>2</w:t>
      </w:r>
      <w:r w:rsidRPr="00E244E9">
        <w:rPr>
          <w:rFonts w:ascii="黑体" w:eastAsia="黑体" w:hAnsi="黑体"/>
          <w:b/>
          <w:bCs/>
          <w:sz w:val="24"/>
          <w:szCs w:val="24"/>
        </w:rPr>
        <w:t xml:space="preserve">.2 </w:t>
      </w:r>
      <w:r w:rsidR="00901D3B" w:rsidRPr="00E244E9">
        <w:rPr>
          <w:rFonts w:ascii="黑体" w:eastAsia="黑体" w:hAnsi="黑体" w:hint="eastAsia"/>
          <w:b/>
          <w:bCs/>
          <w:sz w:val="24"/>
          <w:szCs w:val="24"/>
        </w:rPr>
        <w:t>缺点</w:t>
      </w:r>
    </w:p>
    <w:p w14:paraId="6E8DCF3B" w14:textId="6F5D6F19" w:rsidR="00E87802" w:rsidRPr="00F710D0" w:rsidRDefault="00E87802" w:rsidP="00E244E9">
      <w:pPr>
        <w:pStyle w:val="a3"/>
        <w:spacing w:before="0" w:beforeAutospacing="0" w:after="0" w:afterAutospacing="0" w:line="360" w:lineRule="auto"/>
        <w:ind w:firstLineChars="200" w:firstLine="480"/>
      </w:pPr>
      <w:r w:rsidRPr="00F710D0">
        <w:t>尽管药物绝育具有一定吸引力，但其局限性同样十分明显。首先，药物绝育最大的缺点之一是效果的稳定性和一致性通常不如手术绝育。手术绝育一旦完成，往</w:t>
      </w:r>
      <w:r w:rsidRPr="00F710D0">
        <w:lastRenderedPageBreak/>
        <w:t>往即可实现长期而稳定的繁殖阻断；而药物绝育的效果则会受到药物</w:t>
      </w:r>
      <w:r w:rsidR="002C02A8" w:rsidRPr="00F710D0">
        <w:rPr>
          <w:rFonts w:hint="eastAsia"/>
        </w:rPr>
        <w:t>、</w:t>
      </w:r>
      <w:r w:rsidRPr="00F710D0">
        <w:t>个体等多种因素影响</w:t>
      </w:r>
      <w:r w:rsidR="00F3222B" w:rsidRPr="00F710D0">
        <w:rPr>
          <w:rFonts w:hint="eastAsia"/>
        </w:rPr>
        <w:t>。此外，药物绝育不等同于永久绝育，本质上更偏向“发情抑制”。</w:t>
      </w:r>
      <w:r w:rsidRPr="00F710D0">
        <w:t>Peña-Corona 等在2025年综述中指出，尽管现有非手术方法显示出一定前景，但距离“安全、长效、廉价、稳定且适合广泛推广”的理想方案仍有明显差距</w:t>
      </w:r>
      <w:r w:rsidR="00E244E9" w:rsidRPr="00E244E9">
        <w:rPr>
          <w:vertAlign w:val="superscript"/>
        </w:rPr>
        <w:fldChar w:fldCharType="begin"/>
      </w:r>
      <w:r w:rsidR="00E244E9" w:rsidRPr="00E244E9">
        <w:rPr>
          <w:vertAlign w:val="superscript"/>
        </w:rPr>
        <w:instrText xml:space="preserve"> REF _Ref228003630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[9]</w:t>
      </w:r>
      <w:r w:rsidR="00E244E9" w:rsidRPr="00E244E9">
        <w:rPr>
          <w:vertAlign w:val="superscript"/>
        </w:rPr>
        <w:fldChar w:fldCharType="end"/>
      </w:r>
      <w:r w:rsidR="00F3222B" w:rsidRPr="00F710D0">
        <w:rPr>
          <w:rFonts w:hint="eastAsia"/>
        </w:rPr>
        <w:t>。</w:t>
      </w:r>
    </w:p>
    <w:p w14:paraId="5153FD26" w14:textId="007277D5" w:rsidR="00E87802" w:rsidRPr="00F710D0" w:rsidRDefault="00F3222B" w:rsidP="00E244E9">
      <w:pPr>
        <w:pStyle w:val="a3"/>
        <w:spacing w:before="0" w:beforeAutospacing="0" w:after="0" w:afterAutospacing="0" w:line="360" w:lineRule="auto"/>
        <w:ind w:firstLineChars="200" w:firstLine="480"/>
      </w:pPr>
      <w:r w:rsidRPr="00F710D0">
        <w:rPr>
          <w:rFonts w:hint="eastAsia"/>
        </w:rPr>
        <w:t>另外</w:t>
      </w:r>
      <w:r w:rsidR="00E87802" w:rsidRPr="00F710D0">
        <w:t>，副作用问题是药物</w:t>
      </w:r>
      <w:r w:rsidRPr="00F710D0">
        <w:rPr>
          <w:rFonts w:hint="eastAsia"/>
        </w:rPr>
        <w:t>不可回避的问题</w:t>
      </w:r>
      <w:r w:rsidR="00E87802" w:rsidRPr="00F710D0">
        <w:t>。尤其是传统激素类药物，虽然在抑制发情方面可能有效，但其长期安全性一直存在争议。以孕激素类药物 megestrol acetate 为例，相关综述和临床资料指出，这类药物可用于短期推迟发情或控制生殖活动，但其不良反应包括乳腺增生、子宫蓄脓等，因此并不适合作为低风险、长期常规使用的理想方案</w:t>
      </w:r>
      <w:r w:rsidR="00E244E9" w:rsidRPr="00E244E9">
        <w:rPr>
          <w:vertAlign w:val="superscript"/>
        </w:rPr>
        <w:fldChar w:fldCharType="begin"/>
      </w:r>
      <w:r w:rsidR="00E244E9" w:rsidRPr="00E244E9">
        <w:rPr>
          <w:vertAlign w:val="superscript"/>
        </w:rPr>
        <w:instrText xml:space="preserve"> REF _Ref228003644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[10]</w:t>
      </w:r>
      <w:r w:rsidR="00E244E9" w:rsidRPr="00E244E9">
        <w:rPr>
          <w:vertAlign w:val="superscript"/>
        </w:rPr>
        <w:fldChar w:fldCharType="end"/>
      </w:r>
      <w:r w:rsidR="00E244E9" w:rsidRPr="00E244E9">
        <w:rPr>
          <w:vertAlign w:val="superscript"/>
        </w:rPr>
        <w:fldChar w:fldCharType="begin"/>
      </w:r>
      <w:r w:rsidR="00E244E9" w:rsidRPr="00E244E9">
        <w:rPr>
          <w:vertAlign w:val="superscript"/>
        </w:rPr>
        <w:instrText xml:space="preserve"> REF _Ref228003665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[11]</w:t>
      </w:r>
      <w:r w:rsidR="00E244E9" w:rsidRPr="00E244E9">
        <w:rPr>
          <w:vertAlign w:val="superscript"/>
        </w:rPr>
        <w:fldChar w:fldCharType="end"/>
      </w:r>
      <w:r w:rsidR="00E87802" w:rsidRPr="00F710D0">
        <w:t>。尤其在猫中，megestrol相关糖尿病病例并不少见，而且停药后虽有部分动物可缓解，但再次用药可能复发。</w:t>
      </w:r>
    </w:p>
    <w:p w14:paraId="51C8A968" w14:textId="4EC76B83" w:rsidR="00E87802" w:rsidRPr="00F710D0" w:rsidRDefault="00F3222B" w:rsidP="00E244E9">
      <w:pPr>
        <w:pStyle w:val="a3"/>
        <w:spacing w:before="0" w:beforeAutospacing="0" w:after="0" w:afterAutospacing="0" w:line="360" w:lineRule="auto"/>
        <w:ind w:firstLineChars="200" w:firstLine="480"/>
      </w:pPr>
      <w:r w:rsidRPr="00F710D0">
        <w:rPr>
          <w:rFonts w:hint="eastAsia"/>
        </w:rPr>
        <w:t>同时，</w:t>
      </w:r>
      <w:r w:rsidR="00E87802" w:rsidRPr="00F710D0">
        <w:t>部分药物性方法还存在起效延迟或反跳现象。例如 GnRH 激动剂类药物在开始使用后，可能先出现短暂的促性腺激素释放增强，随后才进入抑制阶段。在犬的相关研究中，deslorelin 起效并非立即发生，而是需要一定时间达到性腺轴下调状态。</w:t>
      </w:r>
      <w:r w:rsidR="00E244E9" w:rsidRPr="00E244E9">
        <w:rPr>
          <w:vertAlign w:val="superscript"/>
        </w:rPr>
        <w:fldChar w:fldCharType="begin"/>
      </w:r>
      <w:r w:rsidR="00E244E9" w:rsidRPr="00E244E9">
        <w:rPr>
          <w:vertAlign w:val="superscript"/>
        </w:rPr>
        <w:instrText xml:space="preserve"> REF _Ref228003686 \r \h </w:instrText>
      </w:r>
      <w:r w:rsidR="00E244E9" w:rsidRPr="00E244E9">
        <w:rPr>
          <w:vertAlign w:val="superscript"/>
        </w:rPr>
      </w:r>
      <w:r w:rsidR="00E244E9">
        <w:rPr>
          <w:vertAlign w:val="superscript"/>
        </w:rPr>
        <w:instrText xml:space="preserve"> \* MERGEFORMAT </w:instrText>
      </w:r>
      <w:r w:rsidR="00E244E9" w:rsidRPr="00E244E9">
        <w:rPr>
          <w:vertAlign w:val="superscript"/>
        </w:rPr>
        <w:fldChar w:fldCharType="separate"/>
      </w:r>
      <w:r w:rsidR="00E244E9" w:rsidRPr="00E244E9">
        <w:rPr>
          <w:vertAlign w:val="superscript"/>
        </w:rPr>
        <w:t>[12]</w:t>
      </w:r>
      <w:r w:rsidR="00E244E9" w:rsidRPr="00E244E9">
        <w:rPr>
          <w:vertAlign w:val="superscript"/>
        </w:rPr>
        <w:fldChar w:fldCharType="end"/>
      </w:r>
      <w:r w:rsidRPr="00F710D0">
        <w:rPr>
          <w:rFonts w:hint="eastAsia"/>
        </w:rPr>
        <w:t>因此在</w:t>
      </w:r>
      <w:r w:rsidR="00E87802" w:rsidRPr="00F710D0">
        <w:t>时效性</w:t>
      </w:r>
      <w:r w:rsidRPr="00F710D0">
        <w:rPr>
          <w:rFonts w:hint="eastAsia"/>
        </w:rPr>
        <w:t>表现</w:t>
      </w:r>
      <w:r w:rsidR="00E87802" w:rsidRPr="00F710D0">
        <w:t>上</w:t>
      </w:r>
      <w:r w:rsidRPr="00F710D0">
        <w:rPr>
          <w:rFonts w:hint="eastAsia"/>
        </w:rPr>
        <w:t>，药物绝育的效果</w:t>
      </w:r>
      <w:r w:rsidR="00E87802" w:rsidRPr="00F710D0">
        <w:t>常常不如手术方式。</w:t>
      </w:r>
    </w:p>
    <w:p w14:paraId="5A8C3369" w14:textId="30C6C055" w:rsidR="00901D3B" w:rsidRPr="00E244E9" w:rsidRDefault="00E244E9" w:rsidP="00F710D0">
      <w:pPr>
        <w:spacing w:line="360" w:lineRule="auto"/>
        <w:rPr>
          <w:rFonts w:ascii="黑体" w:eastAsia="黑体" w:hAnsi="黑体"/>
          <w:b/>
          <w:bCs/>
          <w:sz w:val="28"/>
          <w:szCs w:val="28"/>
        </w:rPr>
      </w:pPr>
      <w:r w:rsidRPr="00E244E9">
        <w:rPr>
          <w:rFonts w:ascii="黑体" w:eastAsia="黑体" w:hAnsi="黑体"/>
          <w:b/>
          <w:bCs/>
          <w:sz w:val="28"/>
          <w:szCs w:val="28"/>
        </w:rPr>
        <w:t xml:space="preserve">3 </w:t>
      </w:r>
      <w:r w:rsidR="00901D3B" w:rsidRPr="00E244E9">
        <w:rPr>
          <w:rFonts w:ascii="黑体" w:eastAsia="黑体" w:hAnsi="黑体" w:hint="eastAsia"/>
          <w:b/>
          <w:bCs/>
          <w:sz w:val="28"/>
          <w:szCs w:val="28"/>
        </w:rPr>
        <w:t>讨论</w:t>
      </w:r>
    </w:p>
    <w:p w14:paraId="47042768" w14:textId="274343FA" w:rsidR="00B44F37" w:rsidRPr="00F710D0" w:rsidRDefault="00B44F37" w:rsidP="00E244E9">
      <w:pPr>
        <w:spacing w:line="360" w:lineRule="auto"/>
        <w:ind w:firstLineChars="200" w:firstLine="480"/>
        <w:rPr>
          <w:rFonts w:ascii="宋体" w:eastAsia="宋体" w:hAnsi="宋体"/>
          <w:sz w:val="24"/>
          <w:szCs w:val="24"/>
        </w:rPr>
      </w:pPr>
      <w:r w:rsidRPr="00F710D0">
        <w:rPr>
          <w:rFonts w:ascii="宋体" w:eastAsia="宋体" w:hAnsi="宋体"/>
          <w:sz w:val="24"/>
          <w:szCs w:val="24"/>
        </w:rPr>
        <w:t>综合来看，手术绝育与药物绝育的比较并不能简单归结为“哪一种更先进</w:t>
      </w:r>
      <w:r w:rsidRPr="00F710D0">
        <w:rPr>
          <w:rFonts w:ascii="宋体" w:eastAsia="宋体" w:hAnsi="宋体" w:hint="eastAsia"/>
          <w:sz w:val="24"/>
          <w:szCs w:val="24"/>
        </w:rPr>
        <w:t>/</w:t>
      </w:r>
      <w:r w:rsidRPr="00F710D0">
        <w:rPr>
          <w:rFonts w:ascii="宋体" w:eastAsia="宋体" w:hAnsi="宋体"/>
          <w:sz w:val="24"/>
          <w:szCs w:val="24"/>
        </w:rPr>
        <w:t>安全”，二者实际上服务于不同的临床需求。手术绝育</w:t>
      </w:r>
      <w:r w:rsidRPr="00F710D0">
        <w:rPr>
          <w:rFonts w:ascii="宋体" w:eastAsia="宋体" w:hAnsi="宋体" w:hint="eastAsia"/>
          <w:sz w:val="24"/>
          <w:szCs w:val="24"/>
        </w:rPr>
        <w:t>作为</w:t>
      </w:r>
      <w:r w:rsidRPr="00F710D0">
        <w:rPr>
          <w:rFonts w:ascii="宋体" w:eastAsia="宋体" w:hAnsi="宋体"/>
          <w:sz w:val="24"/>
          <w:szCs w:val="24"/>
        </w:rPr>
        <w:t>至今犬猫繁殖控制中的主流方式，关键</w:t>
      </w:r>
      <w:r w:rsidRPr="00F710D0">
        <w:rPr>
          <w:rFonts w:ascii="宋体" w:eastAsia="宋体" w:hAnsi="宋体" w:hint="eastAsia"/>
          <w:sz w:val="24"/>
          <w:szCs w:val="24"/>
        </w:rPr>
        <w:t>在于</w:t>
      </w:r>
      <w:r w:rsidRPr="00F710D0">
        <w:rPr>
          <w:rFonts w:ascii="宋体" w:eastAsia="宋体" w:hAnsi="宋体"/>
          <w:sz w:val="24"/>
          <w:szCs w:val="24"/>
        </w:rPr>
        <w:t>它</w:t>
      </w:r>
      <w:r w:rsidRPr="00F710D0">
        <w:rPr>
          <w:rFonts w:ascii="宋体" w:eastAsia="宋体" w:hAnsi="宋体" w:hint="eastAsia"/>
          <w:sz w:val="24"/>
          <w:szCs w:val="24"/>
        </w:rPr>
        <w:t>在</w:t>
      </w:r>
      <w:r w:rsidRPr="00F710D0">
        <w:rPr>
          <w:rFonts w:ascii="宋体" w:eastAsia="宋体" w:hAnsi="宋体"/>
          <w:sz w:val="24"/>
          <w:szCs w:val="24"/>
        </w:rPr>
        <w:t>避孕效果的确定性、持续性以及部分生殖系统疾病预防方面有更稳定的现实价值；相比之下，药物绝育虽然在创伤性、可逆性和应用灵活性方面表现出明显优势，但其问题也恰恰在于这种“灵活性”</w:t>
      </w:r>
      <w:r w:rsidRPr="00F710D0">
        <w:rPr>
          <w:rFonts w:ascii="宋体" w:eastAsia="宋体" w:hAnsi="宋体" w:hint="eastAsia"/>
          <w:sz w:val="24"/>
          <w:szCs w:val="24"/>
        </w:rPr>
        <w:t>会受到多方面因素</w:t>
      </w:r>
      <w:r w:rsidRPr="00F710D0">
        <w:rPr>
          <w:rFonts w:ascii="宋体" w:eastAsia="宋体" w:hAnsi="宋体"/>
          <w:sz w:val="24"/>
          <w:szCs w:val="24"/>
        </w:rPr>
        <w:t>限制</w:t>
      </w:r>
      <w:r w:rsidRPr="00F710D0">
        <w:rPr>
          <w:rFonts w:ascii="宋体" w:eastAsia="宋体" w:hAnsi="宋体" w:hint="eastAsia"/>
          <w:sz w:val="24"/>
          <w:szCs w:val="24"/>
        </w:rPr>
        <w:t>。</w:t>
      </w:r>
      <w:r w:rsidRPr="00F710D0">
        <w:rPr>
          <w:rFonts w:ascii="宋体" w:eastAsia="宋体" w:hAnsi="宋体"/>
          <w:sz w:val="24"/>
          <w:szCs w:val="24"/>
        </w:rPr>
        <w:t>因此，本文认为，现阶段药物绝育更适合被理解为一种针对特定对象和特定场景的补充性方案，而不是对手术绝育的全面替代</w:t>
      </w:r>
      <w:r w:rsidRPr="00F710D0">
        <w:rPr>
          <w:rFonts w:ascii="宋体" w:eastAsia="宋体" w:hAnsi="宋体" w:hint="eastAsia"/>
          <w:sz w:val="24"/>
          <w:szCs w:val="24"/>
        </w:rPr>
        <w:t>。</w:t>
      </w:r>
      <w:r w:rsidRPr="00F710D0">
        <w:rPr>
          <w:rFonts w:ascii="宋体" w:eastAsia="宋体" w:hAnsi="宋体"/>
          <w:sz w:val="24"/>
          <w:szCs w:val="24"/>
        </w:rPr>
        <w:t>真正合理的绝育方式选择，不应建立在对某一种方法的绝对偏好上，而应建立在对动物个体情况、主人需求和现有证据强弱的综合判断之上。</w:t>
      </w:r>
    </w:p>
    <w:p w14:paraId="007BA92D" w14:textId="77777777" w:rsidR="00D614BB" w:rsidRDefault="00D614BB">
      <w:pPr>
        <w:widowControl/>
        <w:jc w:val="left"/>
        <w:rPr>
          <w:rFonts w:ascii="黑体" w:eastAsia="黑体" w:hAnsi="黑体"/>
          <w:b/>
          <w:bCs/>
          <w:sz w:val="28"/>
          <w:szCs w:val="28"/>
        </w:rPr>
      </w:pPr>
      <w:r>
        <w:rPr>
          <w:rFonts w:ascii="黑体" w:eastAsia="黑体" w:hAnsi="黑体"/>
          <w:b/>
          <w:bCs/>
          <w:sz w:val="28"/>
          <w:szCs w:val="28"/>
        </w:rPr>
        <w:br w:type="page"/>
      </w:r>
    </w:p>
    <w:p w14:paraId="2D112C4E" w14:textId="723543EC" w:rsidR="00901D3B" w:rsidRPr="003A5529" w:rsidRDefault="00901D3B" w:rsidP="00F710D0">
      <w:pPr>
        <w:spacing w:line="360" w:lineRule="auto"/>
        <w:rPr>
          <w:rFonts w:ascii="黑体" w:eastAsia="黑体" w:hAnsi="黑体"/>
          <w:b/>
          <w:bCs/>
          <w:sz w:val="28"/>
          <w:szCs w:val="28"/>
        </w:rPr>
      </w:pPr>
      <w:r w:rsidRPr="003A5529">
        <w:rPr>
          <w:rFonts w:ascii="黑体" w:eastAsia="黑体" w:hAnsi="黑体" w:hint="eastAsia"/>
          <w:b/>
          <w:bCs/>
          <w:sz w:val="28"/>
          <w:szCs w:val="28"/>
        </w:rPr>
        <w:lastRenderedPageBreak/>
        <w:t>参考文献</w:t>
      </w:r>
    </w:p>
    <w:p w14:paraId="7973D0FB" w14:textId="6ECE6058"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0" w:name="_Ref228003341"/>
      <w:r w:rsidRPr="00FC5389">
        <w:rPr>
          <w:rFonts w:ascii="Times New Roman" w:eastAsia="宋体" w:hAnsi="Times New Roman" w:cs="Times New Roman"/>
          <w:kern w:val="0"/>
          <w:szCs w:val="21"/>
        </w:rPr>
        <w:t>Romagnoli S, Krekeler N, de Cramer K, et al. WSAVA guidelines for the control of reproduction in dogs and cats[J]. Journal of Small Animal Practice, 2024, 65(7): 424-559.</w:t>
      </w:r>
      <w:bookmarkEnd w:id="0"/>
    </w:p>
    <w:p w14:paraId="6B252597" w14:textId="7E5312DE"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1" w:name="_Ref228003424"/>
      <w:r w:rsidRPr="00FC5389">
        <w:rPr>
          <w:rFonts w:ascii="Times New Roman" w:eastAsia="宋体" w:hAnsi="Times New Roman" w:cs="Times New Roman"/>
          <w:kern w:val="0"/>
          <w:szCs w:val="21"/>
        </w:rPr>
        <w:t>Grubb T, Sager J, Gaynor JS, et al. 2020 AAHA Anesthesia and Monitoring Guidelines for Dogs and Cats[J]. Journal of the American Animal Hospital Association, 2020, 56(2): 59-82.</w:t>
      </w:r>
      <w:bookmarkEnd w:id="1"/>
    </w:p>
    <w:p w14:paraId="0B200E2A" w14:textId="5407CC01"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2" w:name="_Ref228003442"/>
      <w:r w:rsidRPr="00FC5389">
        <w:rPr>
          <w:rFonts w:ascii="Times New Roman" w:eastAsia="宋体" w:hAnsi="Times New Roman" w:cs="Times New Roman"/>
          <w:kern w:val="0"/>
          <w:szCs w:val="21"/>
        </w:rPr>
        <w:t>Hagman R. Pyometra in Small Animals 3.0[J]. Veterinary Clinics of North America: Small Animal Practice, 2023, 53(5): 1049-1066.</w:t>
      </w:r>
      <w:bookmarkEnd w:id="2"/>
    </w:p>
    <w:p w14:paraId="67CC21EB" w14:textId="4A2A17DB"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3" w:name="_Ref228003500"/>
      <w:r w:rsidRPr="00FC5389">
        <w:rPr>
          <w:rFonts w:ascii="Times New Roman" w:eastAsia="宋体" w:hAnsi="Times New Roman" w:cs="Times New Roman"/>
          <w:kern w:val="0"/>
          <w:szCs w:val="21"/>
        </w:rPr>
        <w:t>Larsen J A. Risk of obesity in the neutered cat[J]. Journal of Feline Medicine and Surgery, 2017, 19(7): 779-783.</w:t>
      </w:r>
      <w:bookmarkEnd w:id="3"/>
    </w:p>
    <w:p w14:paraId="1D3E2B36" w14:textId="4BE21010"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4" w:name="_Ref228003549"/>
      <w:r w:rsidRPr="00FC5389">
        <w:rPr>
          <w:rFonts w:ascii="Times New Roman" w:eastAsia="宋体" w:hAnsi="Times New Roman" w:cs="Times New Roman"/>
          <w:kern w:val="0"/>
          <w:szCs w:val="21"/>
        </w:rPr>
        <w:t>Beauvais W, Cardwell J M, Brodbelt D C. The effect of neutering on the risk of mammary tumours in dogs: a systematic review[J]. Journal of Small Animal Practice, 2012, 53(6): 314-322.</w:t>
      </w:r>
      <w:bookmarkEnd w:id="4"/>
    </w:p>
    <w:p w14:paraId="750C6D3D" w14:textId="5A8B5C35"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5" w:name="_Ref228003584"/>
      <w:r w:rsidRPr="00FC5389">
        <w:rPr>
          <w:rFonts w:ascii="Times New Roman" w:eastAsia="宋体" w:hAnsi="Times New Roman" w:cs="Times New Roman"/>
          <w:kern w:val="0"/>
          <w:szCs w:val="21"/>
        </w:rPr>
        <w:t>Fontaine C. A review of Suprelorin (deslorelin) studies in cats[J]. Journal of Feline Medicine and Surgery, 2015, 17(9): 766-771.</w:t>
      </w:r>
      <w:bookmarkEnd w:id="5"/>
    </w:p>
    <w:p w14:paraId="78C7A6F5" w14:textId="2F5D30BA"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6" w:name="_Ref228003602"/>
      <w:r w:rsidRPr="00FC5389">
        <w:rPr>
          <w:rFonts w:ascii="Times New Roman" w:eastAsia="宋体" w:hAnsi="Times New Roman" w:cs="Times New Roman"/>
          <w:kern w:val="0"/>
          <w:szCs w:val="21"/>
        </w:rPr>
        <w:t>Amaral J, Gontier A, Fontaine C, et al. Efficacy and Safety of 4.7 mg Deslorelin Acetate Implants as a Neutering Option in Male Cats[J]. Animals, 2023, 13(4): 704.</w:t>
      </w:r>
      <w:bookmarkEnd w:id="6"/>
    </w:p>
    <w:p w14:paraId="1E5CF121" w14:textId="25231063"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7" w:name="_Ref228003617"/>
      <w:r w:rsidRPr="00FC5389">
        <w:rPr>
          <w:rFonts w:ascii="Times New Roman" w:eastAsia="宋体" w:hAnsi="Times New Roman" w:cs="Times New Roman"/>
          <w:kern w:val="0"/>
          <w:szCs w:val="21"/>
        </w:rPr>
        <w:t>Driancourt M A, Farrell A, Schoonjans F, et al. Gonadotropin-Releasing Hormone (GnRH) Agonist Implants for Male Dog Fertility Control: A Review[J]. Animals, 2020, 10(8): 1307.</w:t>
      </w:r>
      <w:bookmarkEnd w:id="7"/>
    </w:p>
    <w:p w14:paraId="6E9B36A8" w14:textId="56A65DB4"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8" w:name="_Ref228003630"/>
      <w:r w:rsidRPr="00FC5389">
        <w:rPr>
          <w:rFonts w:ascii="Times New Roman" w:eastAsia="宋体" w:hAnsi="Times New Roman" w:cs="Times New Roman"/>
          <w:kern w:val="0"/>
          <w:szCs w:val="21"/>
        </w:rPr>
        <w:t>Peña-Corona S I, et al. Comprehensive Evaluation and Future Perspectives of Non-Surgical Contraceptive Methods in Female Cats and Dogs[J]. Animals, 2025, 15(10): 1501.</w:t>
      </w:r>
      <w:bookmarkEnd w:id="8"/>
    </w:p>
    <w:p w14:paraId="538CC9A9" w14:textId="364B62C6"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9" w:name="_Ref228003644"/>
      <w:r w:rsidRPr="00FC5389">
        <w:rPr>
          <w:rFonts w:ascii="Times New Roman" w:eastAsia="宋体" w:hAnsi="Times New Roman" w:cs="Times New Roman"/>
          <w:kern w:val="0"/>
          <w:szCs w:val="21"/>
        </w:rPr>
        <w:t>Asa C S, Porton I J. Contraception in Dogs and Cats[J]. Veterinary Clinics of North America: Small Animal Practice, 2018, 48(4): 733-742.</w:t>
      </w:r>
      <w:bookmarkEnd w:id="9"/>
    </w:p>
    <w:p w14:paraId="5B213155" w14:textId="5EE55528"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10" w:name="_Ref228003665"/>
      <w:r w:rsidRPr="00FC5389">
        <w:rPr>
          <w:rFonts w:ascii="Times New Roman" w:eastAsia="宋体" w:hAnsi="Times New Roman" w:cs="Times New Roman"/>
          <w:kern w:val="0"/>
          <w:szCs w:val="21"/>
        </w:rPr>
        <w:t>Norsworthy G D, et al. Use of megestrol in cats[J]. Journal of Feline Medicine and Surgery Open Reports, 2016, 2(1): 2055116916645349.</w:t>
      </w:r>
      <w:bookmarkEnd w:id="10"/>
    </w:p>
    <w:p w14:paraId="236E7B06" w14:textId="44BCFB32" w:rsidR="00FC5389" w:rsidRPr="00FC5389" w:rsidRDefault="00FC5389" w:rsidP="00FC5389">
      <w:pPr>
        <w:pStyle w:val="a7"/>
        <w:widowControl/>
        <w:numPr>
          <w:ilvl w:val="0"/>
          <w:numId w:val="1"/>
        </w:numPr>
        <w:spacing w:line="360" w:lineRule="exact"/>
        <w:ind w:firstLineChars="0"/>
        <w:jc w:val="left"/>
        <w:rPr>
          <w:rFonts w:ascii="Times New Roman" w:eastAsia="宋体" w:hAnsi="Times New Roman" w:cs="Times New Roman"/>
          <w:kern w:val="0"/>
          <w:szCs w:val="21"/>
        </w:rPr>
      </w:pPr>
      <w:bookmarkStart w:id="11" w:name="_Ref228003686"/>
      <w:r w:rsidRPr="00FC5389">
        <w:rPr>
          <w:rFonts w:ascii="Times New Roman" w:eastAsia="宋体" w:hAnsi="Times New Roman" w:cs="Times New Roman"/>
          <w:kern w:val="0"/>
          <w:szCs w:val="21"/>
        </w:rPr>
        <w:t>Stempel S, Gasse H, Kutzler M, et al. What Happens in Male Dogs after Treatment with a 4.7 mg Deslorelin Implant? A Review of the Literature[J]. Animals, 2022, 12(18): 2412.</w:t>
      </w:r>
      <w:bookmarkEnd w:id="11"/>
    </w:p>
    <w:p w14:paraId="06B679A1" w14:textId="77777777" w:rsidR="00901D3B" w:rsidRPr="00901D3B" w:rsidRDefault="00901D3B">
      <w:pPr>
        <w:rPr>
          <w:sz w:val="24"/>
          <w:szCs w:val="28"/>
        </w:rPr>
      </w:pPr>
    </w:p>
    <w:sectPr w:rsidR="00901D3B" w:rsidRPr="00901D3B" w:rsidSect="008B6822">
      <w:pgSz w:w="11906" w:h="16838" w:code="9"/>
      <w:pgMar w:top="1418" w:right="1418" w:bottom="1418"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76D08"/>
    <w:multiLevelType w:val="hybridMultilevel"/>
    <w:tmpl w:val="15408630"/>
    <w:lvl w:ilvl="0" w:tplc="28DE32D8">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AD"/>
    <w:rsid w:val="0014316A"/>
    <w:rsid w:val="002C02A8"/>
    <w:rsid w:val="002F4AE4"/>
    <w:rsid w:val="003708F6"/>
    <w:rsid w:val="003A31E9"/>
    <w:rsid w:val="003A5529"/>
    <w:rsid w:val="00604F59"/>
    <w:rsid w:val="006F6EC7"/>
    <w:rsid w:val="007269C7"/>
    <w:rsid w:val="008258CC"/>
    <w:rsid w:val="008B6822"/>
    <w:rsid w:val="00901D3B"/>
    <w:rsid w:val="009A09E0"/>
    <w:rsid w:val="009A3CE9"/>
    <w:rsid w:val="00A263AD"/>
    <w:rsid w:val="00B44F37"/>
    <w:rsid w:val="00D26D17"/>
    <w:rsid w:val="00D614BB"/>
    <w:rsid w:val="00D72FFA"/>
    <w:rsid w:val="00E244E9"/>
    <w:rsid w:val="00E87802"/>
    <w:rsid w:val="00F3222B"/>
    <w:rsid w:val="00F710D0"/>
    <w:rsid w:val="00FC159D"/>
    <w:rsid w:val="00FC5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EC24"/>
  <w15:chartTrackingRefBased/>
  <w15:docId w15:val="{5A120CE6-524D-4A68-AE81-81423CA4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04F5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72FFA"/>
    <w:rPr>
      <w:b/>
      <w:bCs/>
    </w:rPr>
  </w:style>
  <w:style w:type="character" w:styleId="a5">
    <w:name w:val="Hyperlink"/>
    <w:basedOn w:val="a0"/>
    <w:uiPriority w:val="99"/>
    <w:semiHidden/>
    <w:unhideWhenUsed/>
    <w:rsid w:val="00E87802"/>
    <w:rPr>
      <w:color w:val="0000FF"/>
      <w:u w:val="single"/>
    </w:rPr>
  </w:style>
  <w:style w:type="character" w:styleId="a6">
    <w:name w:val="FollowedHyperlink"/>
    <w:basedOn w:val="a0"/>
    <w:uiPriority w:val="99"/>
    <w:semiHidden/>
    <w:unhideWhenUsed/>
    <w:rsid w:val="00E87802"/>
    <w:rPr>
      <w:color w:val="954F72" w:themeColor="followedHyperlink"/>
      <w:u w:val="single"/>
    </w:rPr>
  </w:style>
  <w:style w:type="paragraph" w:styleId="a7">
    <w:name w:val="List Paragraph"/>
    <w:basedOn w:val="a"/>
    <w:uiPriority w:val="34"/>
    <w:qFormat/>
    <w:rsid w:val="00FC538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33498">
      <w:bodyDiv w:val="1"/>
      <w:marLeft w:val="0"/>
      <w:marRight w:val="0"/>
      <w:marTop w:val="0"/>
      <w:marBottom w:val="0"/>
      <w:divBdr>
        <w:top w:val="none" w:sz="0" w:space="0" w:color="auto"/>
        <w:left w:val="none" w:sz="0" w:space="0" w:color="auto"/>
        <w:bottom w:val="none" w:sz="0" w:space="0" w:color="auto"/>
        <w:right w:val="none" w:sz="0" w:space="0" w:color="auto"/>
      </w:divBdr>
    </w:div>
    <w:div w:id="378167258">
      <w:bodyDiv w:val="1"/>
      <w:marLeft w:val="0"/>
      <w:marRight w:val="0"/>
      <w:marTop w:val="0"/>
      <w:marBottom w:val="0"/>
      <w:divBdr>
        <w:top w:val="none" w:sz="0" w:space="0" w:color="auto"/>
        <w:left w:val="none" w:sz="0" w:space="0" w:color="auto"/>
        <w:bottom w:val="none" w:sz="0" w:space="0" w:color="auto"/>
        <w:right w:val="none" w:sz="0" w:space="0" w:color="auto"/>
      </w:divBdr>
    </w:div>
    <w:div w:id="448084544">
      <w:bodyDiv w:val="1"/>
      <w:marLeft w:val="0"/>
      <w:marRight w:val="0"/>
      <w:marTop w:val="0"/>
      <w:marBottom w:val="0"/>
      <w:divBdr>
        <w:top w:val="none" w:sz="0" w:space="0" w:color="auto"/>
        <w:left w:val="none" w:sz="0" w:space="0" w:color="auto"/>
        <w:bottom w:val="none" w:sz="0" w:space="0" w:color="auto"/>
        <w:right w:val="none" w:sz="0" w:space="0" w:color="auto"/>
      </w:divBdr>
    </w:div>
    <w:div w:id="519703821">
      <w:bodyDiv w:val="1"/>
      <w:marLeft w:val="0"/>
      <w:marRight w:val="0"/>
      <w:marTop w:val="0"/>
      <w:marBottom w:val="0"/>
      <w:divBdr>
        <w:top w:val="none" w:sz="0" w:space="0" w:color="auto"/>
        <w:left w:val="none" w:sz="0" w:space="0" w:color="auto"/>
        <w:bottom w:val="none" w:sz="0" w:space="0" w:color="auto"/>
        <w:right w:val="none" w:sz="0" w:space="0" w:color="auto"/>
      </w:divBdr>
    </w:div>
    <w:div w:id="971717566">
      <w:bodyDiv w:val="1"/>
      <w:marLeft w:val="0"/>
      <w:marRight w:val="0"/>
      <w:marTop w:val="0"/>
      <w:marBottom w:val="0"/>
      <w:divBdr>
        <w:top w:val="none" w:sz="0" w:space="0" w:color="auto"/>
        <w:left w:val="none" w:sz="0" w:space="0" w:color="auto"/>
        <w:bottom w:val="none" w:sz="0" w:space="0" w:color="auto"/>
        <w:right w:val="none" w:sz="0" w:space="0" w:color="auto"/>
      </w:divBdr>
    </w:div>
    <w:div w:id="1172838195">
      <w:bodyDiv w:val="1"/>
      <w:marLeft w:val="0"/>
      <w:marRight w:val="0"/>
      <w:marTop w:val="0"/>
      <w:marBottom w:val="0"/>
      <w:divBdr>
        <w:top w:val="none" w:sz="0" w:space="0" w:color="auto"/>
        <w:left w:val="none" w:sz="0" w:space="0" w:color="auto"/>
        <w:bottom w:val="none" w:sz="0" w:space="0" w:color="auto"/>
        <w:right w:val="none" w:sz="0" w:space="0" w:color="auto"/>
      </w:divBdr>
    </w:div>
    <w:div w:id="165321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8EDE5-A3B3-45F6-A5FF-0CEDDEFB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启蒙 吕</dc:creator>
  <cp:keywords/>
  <dc:description/>
  <cp:lastModifiedBy>启蒙 吕</cp:lastModifiedBy>
  <cp:revision>9</cp:revision>
  <dcterms:created xsi:type="dcterms:W3CDTF">2026-04-21T01:44:00Z</dcterms:created>
  <dcterms:modified xsi:type="dcterms:W3CDTF">2026-04-25T02:07:00Z</dcterms:modified>
</cp:coreProperties>
</file>