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选择题提取结果</w:t>
      </w:r>
    </w:p>
    <w:p>
      <w:r>
        <w:t>提取了以下题号：21, 33, 35, 40, 48, 74, 110, 137, 141, 146, 147, 154, 156, 158, 162, 166, 169, 178, 179</w:t>
      </w:r>
    </w:p>
    <w:p/>
    <w:p>
      <w:r>
        <w:rPr>
          <w:b/>
        </w:rPr>
        <w:t>21、下列类型蛋白哪些是利用蛋白质翻译相伴转运途径（co-translational translocation）转运的（  A  ）（  B  ）（  D  ）：</w:t>
      </w:r>
    </w:p>
    <w:p>
      <w:r>
        <w:t xml:space="preserve">A．细胞膜蛋白                   </w:t>
        <w:tab/>
        <w:tab/>
        <w:tab/>
        <w:t xml:space="preserve">B．溶酶体中的水解酶类  </w:t>
      </w:r>
    </w:p>
    <w:p>
      <w:r>
        <w:t xml:space="preserve">C．核糖体蛋白                    </w:t>
        <w:tab/>
        <w:tab/>
        <w:tab/>
        <w:t>D．胰岛素</w:t>
      </w:r>
    </w:p>
    <w:p/>
    <w:p>
      <w:r>
        <w:rPr>
          <w:b/>
        </w:rPr>
        <w:t>33、分泌蛋白（secretory protein）的信号肽位于蛋白质的（  A  ），信号肽在（  D  ）被蛋白内切酶切除：</w:t>
      </w:r>
    </w:p>
    <w:p>
      <w:r>
        <w:t xml:space="preserve">A．N-末端                   </w:t>
        <w:tab/>
        <w:tab/>
        <w:tab/>
        <w:tab/>
        <w:t xml:space="preserve">B．C-末端  </w:t>
      </w:r>
    </w:p>
    <w:p>
      <w:r>
        <w:t xml:space="preserve">C．高尔基体                    </w:t>
        <w:tab/>
        <w:tab/>
        <w:tab/>
        <w:tab/>
        <w:t xml:space="preserve">D．内质网 </w:t>
      </w:r>
    </w:p>
    <w:p/>
    <w:p>
      <w:r>
        <w:rPr>
          <w:b/>
        </w:rPr>
        <w:t>35、在蛋白质运输过程中Clathrin小泡参与下列转运过程（  C  ）（  D  ）：</w:t>
      </w:r>
    </w:p>
    <w:p>
      <w:r>
        <w:t xml:space="preserve">A．从内质网向高尔基体的转运                </w:t>
        <w:tab/>
        <w:t xml:space="preserve">B．胞质至胞核的转运   </w:t>
      </w:r>
    </w:p>
    <w:p>
      <w:r>
        <w:t xml:space="preserve">C．高尔基体向储存小泡的转运               </w:t>
        <w:tab/>
        <w:t xml:space="preserve">D．内吞（endocytosis）时的转运 </w:t>
      </w:r>
    </w:p>
    <w:p/>
    <w:p>
      <w:r>
        <w:rPr>
          <w:b/>
        </w:rPr>
        <w:t xml:space="preserve">40、磷脂酰肌醇的肌醇基团上剩余的五个羟基均能被磷酸化修饰，例如，肌醇第三位羟基被磷酸化修饰的产物被称之为磷脂酰肌醇-3-磷酸[简写为PI(3)P]。下列哪些属于单磷酸化（  D  ），双磷酸化（  A  ）（  C  ）和三磷酸化修饰（  B  ）： </w:t>
      </w:r>
    </w:p>
    <w:p>
      <w:r>
        <w:t xml:space="preserve">A．PI(3,4)P2                   </w:t>
        <w:tab/>
        <w:tab/>
        <w:tab/>
        <w:tab/>
        <w:t xml:space="preserve">B．PI(3,4,5)P3  </w:t>
      </w:r>
    </w:p>
    <w:p>
      <w:r>
        <w:t xml:space="preserve">C．PI(4,5)P2                    </w:t>
        <w:tab/>
        <w:tab/>
        <w:tab/>
        <w:tab/>
        <w:t xml:space="preserve">D．PI(4)P </w:t>
      </w:r>
    </w:p>
    <w:p/>
    <w:p>
      <w:r>
        <w:rPr>
          <w:b/>
        </w:rPr>
        <w:t>48、Sec31是哪个转运小泡的衣壳蛋白组分之一（  C  ）：</w:t>
      </w:r>
    </w:p>
    <w:p>
      <w:r>
        <w:t xml:space="preserve">A．COPI小泡                   </w:t>
        <w:tab/>
        <w:tab/>
        <w:tab/>
        <w:tab/>
        <w:t xml:space="preserve">B．Clathrin 小泡 </w:t>
      </w:r>
    </w:p>
    <w:p>
      <w:r>
        <w:t xml:space="preserve">C．COPII小泡                    </w:t>
        <w:tab/>
        <w:tab/>
        <w:tab/>
        <w:t xml:space="preserve">D．Retromer小泡 </w:t>
      </w:r>
    </w:p>
    <w:p/>
    <w:p>
      <w:r>
        <w:rPr>
          <w:b/>
        </w:rPr>
        <w:t xml:space="preserve">74、Receptor tyrosine kinase（RTK）通过磷酸化修饰哪个氨基酸（  B  ）来激活信号传导？ </w:t>
      </w:r>
    </w:p>
    <w:p>
      <w:r>
        <w:t xml:space="preserve">A．丝氨酸                   </w:t>
        <w:tab/>
        <w:tab/>
        <w:tab/>
        <w:tab/>
        <w:t xml:space="preserve">B．酪氨酸   </w:t>
      </w:r>
    </w:p>
    <w:p>
      <w:r>
        <w:t xml:space="preserve">C．谷氨酰胺                              </w:t>
        <w:tab/>
        <w:t xml:space="preserve">D．赖氨酸   </w:t>
      </w:r>
    </w:p>
    <w:p/>
    <w:p>
      <w:r>
        <w:rPr>
          <w:b/>
        </w:rPr>
        <w:t>110、下列哪种氨基酸侧链的pKR值接近pH7？（ C ）</w:t>
      </w:r>
    </w:p>
    <w:p>
      <w:r>
        <w:t>A．精氨酸</w:t>
        <w:tab/>
        <w:tab/>
        <w:t>B．赖氨酸</w:t>
        <w:tab/>
        <w:tab/>
        <w:t>C．组氨酸</w:t>
        <w:tab/>
        <w:tab/>
        <w:t>D．谷氨酸</w:t>
        <w:tab/>
        <w:tab/>
        <w:t>E．天冬氨酸</w:t>
      </w:r>
    </w:p>
    <w:p/>
    <w:p>
      <w:r>
        <w:rPr>
          <w:b/>
        </w:rPr>
        <w:t>137、下列蛋白质通过凝胶过滤层析柱时，最先被洗脱的是（  E  ）：</w:t>
      </w:r>
    </w:p>
    <w:p>
      <w:r>
        <w:t xml:space="preserve">A．牛胰岛素（分子量5，700）                   </w:t>
      </w:r>
    </w:p>
    <w:p>
      <w:r>
        <w:t>B．肌红蛋白（分子量16，900）</w:t>
      </w:r>
    </w:p>
    <w:p>
      <w:r>
        <w:t xml:space="preserve">C．牛β乳球蛋白（分子量35，000）              </w:t>
      </w:r>
    </w:p>
    <w:p>
      <w:r>
        <w:t>D．血清清蛋白（分子量68，500）</w:t>
      </w:r>
    </w:p>
    <w:p>
      <w:r>
        <w:t>E．马肝过氧化物酶（分子量247，500）</w:t>
      </w:r>
    </w:p>
    <w:p/>
    <w:p>
      <w:r>
        <w:rPr>
          <w:b/>
        </w:rPr>
        <w:t>141、从下列选出含有羟乙基-CHOH-CH3（  A  ）、异丙基（  D ）、硫醚键-R-S-R-（  C  ）的氨基酸，或以上都不是的氨基酸（  B  ）：</w:t>
      </w:r>
    </w:p>
    <w:p>
      <w:r>
        <w:t>A．苏氨酸</w:t>
        <w:tab/>
        <w:tab/>
        <w:tab/>
        <w:t>B．半胱氨酸</w:t>
        <w:tab/>
        <w:tab/>
        <w:tab/>
        <w:tab/>
        <w:t>C．蛋氨酸</w:t>
        <w:tab/>
        <w:tab/>
        <w:tab/>
        <w:t>D．缬氨酸</w:t>
      </w:r>
    </w:p>
    <w:p/>
    <w:p>
      <w:r>
        <w:rPr>
          <w:b/>
        </w:rPr>
        <w:t>146、免疫球蛋白的辅基是（  C  ），血红蛋白的辅基是（  B  ），细胞色素C的辅基是（  B  ），脂蛋白的辅基是（  E  ），蛋白激酶的辅基是（  D  ）：</w:t>
      </w:r>
    </w:p>
    <w:p>
      <w:r>
        <w:t>A．磷酸</w:t>
        <w:tab/>
        <w:tab/>
        <w:tab/>
        <w:t>B．铁卟啉</w:t>
        <w:tab/>
        <w:tab/>
        <w:t>C．糖类</w:t>
        <w:tab/>
        <w:tab/>
        <w:tab/>
        <w:t>D．金属离子</w:t>
        <w:tab/>
        <w:tab/>
        <w:t>E．脂类</w:t>
      </w:r>
    </w:p>
    <w:p/>
    <w:p>
      <w:r>
        <w:rPr>
          <w:b/>
        </w:rPr>
        <w:t>147、只存在于具有四级结构蛋白质中的是（  A  ），α-角蛋白中含量很多的是（  C  ），天然蚕丝中含量很多的是（  E  ），胶原蛋白中含有的是（  D  ），在脯氨酸残基处结构被破坏的是（  B  ），氢键与长轴接近垂直的是（  E  ），氢键与长轴接近平行的是（  C  ）：</w:t>
      </w:r>
    </w:p>
    <w:p>
      <w:r>
        <w:t>A．亚基</w:t>
        <w:tab/>
        <w:tab/>
        <w:tab/>
        <w:t>B．β-转角</w:t>
        <w:tab/>
        <w:tab/>
        <w:t>C．α-螺旋</w:t>
        <w:tab/>
        <w:tab/>
        <w:t>D．三股螺旋</w:t>
        <w:tab/>
        <w:tab/>
        <w:t>E．β-折叠</w:t>
      </w:r>
    </w:p>
    <w:p/>
    <w:p>
      <w:r>
        <w:rPr>
          <w:b/>
        </w:rPr>
        <w:t>154、关于肽的论述，哪些是正确的？（ A ）（ D ）（ E ）</w:t>
      </w:r>
    </w:p>
    <w:p>
      <w:r>
        <w:t xml:space="preserve">A．肽是由氨基酸残基靠肽键连接而成           </w:t>
      </w:r>
    </w:p>
    <w:p>
      <w:r>
        <w:t>B．肽是组成蛋白质的基本单位</w:t>
      </w:r>
    </w:p>
    <w:p>
      <w:r>
        <w:t xml:space="preserve">C．肽的水解产物是氨基酸残基                 </w:t>
      </w:r>
    </w:p>
    <w:p>
      <w:r>
        <w:t>D．含有两个肽键的肽称为三肽</w:t>
      </w:r>
    </w:p>
    <w:p>
      <w:r>
        <w:t>E．多肽链是蛋白质的基本结构</w:t>
      </w:r>
    </w:p>
    <w:p/>
    <w:p>
      <w:r>
        <w:rPr>
          <w:b/>
        </w:rPr>
        <w:t>156、下列氨基酸中，有分支侧链的是：（ A ）（ B ）（ C ）</w:t>
      </w:r>
    </w:p>
    <w:p>
      <w:r>
        <w:t>A．亮氨酸</w:t>
        <w:tab/>
        <w:tab/>
        <w:t>B．异亮氨酸</w:t>
        <w:tab/>
        <w:tab/>
        <w:tab/>
        <w:t>C．缬氨酸</w:t>
        <w:tab/>
        <w:tab/>
        <w:t>D．天冬酰胺</w:t>
        <w:tab/>
        <w:tab/>
      </w:r>
    </w:p>
    <w:p>
      <w:r>
        <w:t>E．谷氨酰胺</w:t>
      </w:r>
    </w:p>
    <w:p/>
    <w:p>
      <w:r>
        <w:rPr>
          <w:b/>
        </w:rPr>
        <w:t>158、蛋白质的紫外吸收特性是由下列哪些结构引起的？（ A ）（ B ）（ C ）</w:t>
      </w:r>
    </w:p>
    <w:p>
      <w:r>
        <w:t>A．苯丙氨酸的苯环</w:t>
        <w:tab/>
        <w:tab/>
        <w:t>B．酪氨酸的酚基</w:t>
        <w:tab/>
        <w:tab/>
        <w:tab/>
        <w:t>C．色氨酸的吲哚基</w:t>
      </w:r>
    </w:p>
    <w:p>
      <w:r>
        <w:t>D．组氨酸的异吡唑基</w:t>
        <w:tab/>
        <w:tab/>
        <w:t>E．缬氨酸的异丙基</w:t>
      </w:r>
    </w:p>
    <w:p/>
    <w:p>
      <w:r>
        <w:rPr>
          <w:b/>
        </w:rPr>
        <w:t>162、关于α-螺旋的叙述不正确的是：（ A ）（ B ）（ E ）</w:t>
      </w:r>
    </w:p>
    <w:p>
      <w:r>
        <w:t xml:space="preserve">A．α-螺旋是一种左手螺旋构象                </w:t>
      </w:r>
    </w:p>
    <w:p>
      <w:r>
        <w:t>B．每3.6个氨基酸残基为一周，螺距为3.4nm</w:t>
      </w:r>
    </w:p>
    <w:p>
      <w:r>
        <w:t xml:space="preserve">C．其结构靠氢键维持                        </w:t>
      </w:r>
    </w:p>
    <w:p>
      <w:r>
        <w:t>D．氨基酸侧链R基团分布在螺旋的外侧</w:t>
      </w:r>
    </w:p>
    <w:p>
      <w:r>
        <w:t>E．酸性氨基酸集中区域有利于螺旋的形成</w:t>
      </w:r>
    </w:p>
    <w:p/>
    <w:p>
      <w:r>
        <w:rPr>
          <w:b/>
        </w:rPr>
        <w:t>166、关于蛋白质结构的叙述正确的有：（ A ）（ B ）（ D ）（ E ）</w:t>
      </w:r>
    </w:p>
    <w:p>
      <w:r>
        <w:t xml:space="preserve">A．一级结构是决定高级结构的重要因素        </w:t>
      </w:r>
    </w:p>
    <w:p>
      <w:r>
        <w:t>B．带电荷的氨基酸侧链伸向蛋白质分子表面</w:t>
      </w:r>
    </w:p>
    <w:p>
      <w:r>
        <w:t xml:space="preserve">C．氨基酸侧链的疏水基团和辅基分布在分子内部 </w:t>
      </w:r>
    </w:p>
    <w:p>
      <w:r>
        <w:t>D．一种蛋白质可以有多个不同的结构域</w:t>
      </w:r>
    </w:p>
    <w:p>
      <w:r>
        <w:t>E．不同的蛋白质具有相同的生物学功能是因为有相同的结构域</w:t>
      </w:r>
    </w:p>
    <w:p/>
    <w:p>
      <w:r>
        <w:rPr>
          <w:b/>
        </w:rPr>
        <w:t>169、在pH6.0的溶液中，带正电荷的蛋白质有：（  D  ）（  E  ）</w:t>
      </w:r>
    </w:p>
    <w:p>
      <w:r>
        <w:t>A．pI为3.5的蛋白质</w:t>
        <w:tab/>
        <w:tab/>
        <w:tab/>
        <w:tab/>
        <w:t>B．pI为4.5的蛋白质</w:t>
      </w:r>
    </w:p>
    <w:p>
      <w:r>
        <w:t>C．pI为5.5的蛋白质</w:t>
        <w:tab/>
        <w:tab/>
        <w:tab/>
        <w:tab/>
        <w:t>D．pI为6.5的蛋白质</w:t>
      </w:r>
    </w:p>
    <w:p>
      <w:r>
        <w:t>E．pI为7.0的蛋白质</w:t>
      </w:r>
    </w:p>
    <w:p/>
    <w:p>
      <w:r>
        <w:rPr>
          <w:b/>
        </w:rPr>
        <w:t>178、Gal4转录因子含（  B  ）和（  C  ）两个结构域（domain）。</w:t>
      </w:r>
    </w:p>
    <w:p>
      <w:r>
        <w:t xml:space="preserve">A．SH2                   </w:t>
        <w:tab/>
        <w:tab/>
        <w:tab/>
        <w:tab/>
        <w:tab/>
        <w:tab/>
        <w:t xml:space="preserve">B．DNA结合   </w:t>
      </w:r>
    </w:p>
    <w:p>
      <w:r>
        <w:t xml:space="preserve">C．转录激活                                    </w:t>
        <w:tab/>
        <w:t xml:space="preserve">D．SH3   </w:t>
      </w:r>
    </w:p>
    <w:p/>
    <w:p>
      <w:r>
        <w:rPr>
          <w:b/>
        </w:rPr>
        <w:t>179、来自于水母的绿色荧光蛋白（GFP）激发发光是否需要辅基/辅酶的帮助（   A   ）？</w:t>
      </w:r>
    </w:p>
    <w:p>
      <w:r>
        <w:t xml:space="preserve">A．正常情况下不需要                   </w:t>
        <w:tab/>
        <w:tab/>
        <w:tab/>
        <w:t xml:space="preserve">B．低温时需要   </w:t>
      </w:r>
    </w:p>
    <w:p>
      <w:r>
        <w:t xml:space="preserve">C．正常情况下需要                             </w:t>
        <w:tab/>
        <w:t xml:space="preserve">D．高温时需要  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