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62550" cy="4036060"/>
            <wp:effectExtent l="0" t="0" r="0" b="2540"/>
            <wp:docPr id="2" name="图片 2" descr="QQ截图2022032616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326160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 输入</w:t>
      </w:r>
    </w:p>
    <w:p>
      <w:pPr>
        <w:rPr>
          <w:rFonts w:hint="eastAsia"/>
        </w:rPr>
      </w:pPr>
      <w:r>
        <w:rPr>
          <w:rFonts w:hint="eastAsia"/>
        </w:rPr>
        <w:t>2 开始</w:t>
      </w:r>
    </w:p>
    <w:p>
      <w:pPr>
        <w:rPr>
          <w:rFonts w:hint="eastAsia"/>
        </w:rPr>
      </w:pPr>
      <w:r>
        <w:rPr>
          <w:rFonts w:hint="eastAsia"/>
        </w:rPr>
        <w:t>3 系数阵</w:t>
      </w:r>
    </w:p>
    <w:p>
      <w:pPr>
        <w:rPr>
          <w:rFonts w:hint="eastAsia"/>
        </w:rPr>
      </w:pPr>
      <w:r>
        <w:rPr>
          <w:rFonts w:hint="eastAsia"/>
        </w:rPr>
        <w:t>4 热图</w:t>
      </w:r>
    </w:p>
    <w:p>
      <w:pPr>
        <w:rPr>
          <w:rFonts w:hint="eastAsia"/>
        </w:rPr>
      </w:pPr>
      <w:r>
        <w:rPr>
          <w:rFonts w:hint="eastAsia"/>
        </w:rPr>
        <w:t>5 各种结果输出</w:t>
      </w:r>
    </w:p>
    <w:p>
      <w:pPr>
        <w:rPr>
          <w:rFonts w:hint="eastAsia"/>
        </w:rPr>
      </w:pPr>
      <w:r>
        <w:rPr>
          <w:rFonts w:hint="eastAsia"/>
        </w:rPr>
        <w:t>6 控制自动搜索零点的步数，大概是“花多久查找零点，如果搜的步数太少可能还没有收敛，如果只花1步查找，很可能没找到就停止了，花5000步一般够用。如果设为0，就不会搜索零点，不会搜索零点的时候，s(a2-ab)就不会生成2a-b-c这种项来配方，Vasile不等式也就就配不出来。因为它有特殊取等（非平凡取等），不搜索零点它就不会自动算出(b2-a2+ab+ac-2bc)这种东西。所以需要让程序查找零点知道“这个有特殊取等”</w:t>
      </w:r>
    </w:p>
    <w:p>
      <w:pPr>
        <w:rPr>
          <w:rFonts w:hint="eastAsia"/>
        </w:rPr>
      </w:pPr>
      <w:r>
        <w:rPr>
          <w:rFonts w:hint="eastAsia"/>
        </w:rPr>
        <w:t>7 增加额外的配方项：如果不搜索零点，而在这里面指定也可以，程序就会把(b2-a2-ab+ac-2bc)2考虑进去：</w:t>
      </w:r>
    </w:p>
    <w:p>
      <w:r>
        <w:drawing>
          <wp:inline distT="0" distB="0" distL="114300" distR="114300">
            <wp:extent cx="1509395" cy="915670"/>
            <wp:effectExtent l="0" t="0" r="14605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8是自动显示的，它根据取等猜哪些可能是好用的二次元之类的。比如我发现有一个式子的取等是(0.643104...,0.19806...,1)，程序就会意识到这是Vasile的取等，然后它就会搬出相关的二次元，然后待定系数。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找出来取等的近似解（就是说0.99999这种就是1）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2022-03-26T08:00:19Z</dcterms:created>
  <dc:creator>Administrator</dc:creator>
  <cp:lastModifiedBy>浩于长空（XHQ）</cp:lastModifiedBy>
  <dcterms:modified xsi:type="dcterms:W3CDTF">2022-03-26T08:25:33Z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CB4C96C96C7243E598CFE9B9B2C190D9</vt:lpwstr>
  </property>
</Properties>
</file>