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119" w:rsidRPr="007D4501" w:rsidRDefault="005847CA" w:rsidP="00835119">
      <w:pPr>
        <w:pStyle w:val="Subtitle"/>
        <w:spacing w:before="0" w:after="0"/>
        <w:rPr>
          <w:rFonts w:asciiTheme="minorHAnsi" w:hAnsiTheme="minorHAnsi" w:cstheme="minorHAnsi"/>
          <w:color w:val="003300"/>
          <w:sz w:val="24"/>
          <w:szCs w:val="24"/>
        </w:rPr>
      </w:pPr>
      <w:r w:rsidRPr="000B4C82">
        <w:rPr>
          <w:rFonts w:asciiTheme="minorHAnsi" w:hAnsiTheme="minorHAnsi" w:cstheme="minorHAnsi"/>
          <w:noProof/>
          <w:color w:val="003300"/>
          <w:sz w:val="24"/>
          <w:szCs w:val="24"/>
          <w:lang w:eastAsia="en-US" w:bidi="hi-IN"/>
        </w:rPr>
        <w:drawing>
          <wp:inline distT="0" distB="0" distL="0" distR="0" wp14:anchorId="26D4DAC3" wp14:editId="4ED92462">
            <wp:extent cx="3336258" cy="2667000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4" t="30299" r="42231" b="26357"/>
                    <a:stretch/>
                  </pic:blipFill>
                  <pic:spPr bwMode="auto">
                    <a:xfrm>
                      <a:off x="0" y="0"/>
                      <a:ext cx="3346323" cy="267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835119" w:rsidRPr="007D4501" w:rsidRDefault="00835119" w:rsidP="005E00C3">
      <w:pPr>
        <w:pStyle w:val="Subtitle"/>
        <w:spacing w:before="0" w:after="0"/>
        <w:jc w:val="left"/>
        <w:rPr>
          <w:rFonts w:asciiTheme="minorHAnsi" w:hAnsiTheme="minorHAnsi" w:cstheme="minorHAnsi"/>
          <w:b/>
          <w:i w:val="0"/>
          <w:iCs w:val="0"/>
          <w:noProof/>
          <w:color w:val="800000"/>
          <w:sz w:val="24"/>
          <w:szCs w:val="24"/>
          <w:lang w:eastAsia="en-US"/>
        </w:rPr>
      </w:pPr>
    </w:p>
    <w:p w:rsidR="005E00C3" w:rsidRDefault="00D822D3" w:rsidP="00835119">
      <w:pPr>
        <w:pStyle w:val="Title"/>
        <w:rPr>
          <w:rFonts w:asciiTheme="minorHAnsi" w:hAnsiTheme="minorHAnsi" w:cstheme="minorHAnsi"/>
          <w:color w:val="FF0000"/>
          <w:sz w:val="40"/>
          <w:szCs w:val="40"/>
        </w:rPr>
      </w:pPr>
      <w:r w:rsidRPr="007D4501">
        <w:rPr>
          <w:rFonts w:asciiTheme="minorHAnsi" w:hAnsiTheme="minorHAnsi" w:cstheme="minorHAnsi"/>
          <w:color w:val="FF0000"/>
          <w:sz w:val="40"/>
          <w:szCs w:val="40"/>
        </w:rPr>
        <w:t>Best Plant Operations</w:t>
      </w:r>
    </w:p>
    <w:p w:rsidR="007D4501" w:rsidRPr="007D4501" w:rsidRDefault="007D4501" w:rsidP="007D4501">
      <w:pPr>
        <w:pStyle w:val="Subtitle"/>
      </w:pPr>
    </w:p>
    <w:p w:rsidR="00835119" w:rsidRPr="007D4501" w:rsidRDefault="00835119" w:rsidP="007D4501">
      <w:pPr>
        <w:pStyle w:val="Subtitle"/>
        <w:spacing w:before="0" w:after="0"/>
        <w:rPr>
          <w:rFonts w:asciiTheme="minorHAnsi" w:hAnsiTheme="minorHAnsi" w:cstheme="minorHAnsi"/>
          <w:b/>
          <w:i w:val="0"/>
          <w:iCs w:val="0"/>
          <w:color w:val="800000"/>
          <w:sz w:val="32"/>
          <w:szCs w:val="32"/>
        </w:rPr>
      </w:pPr>
      <w:r w:rsidRPr="007D4501">
        <w:rPr>
          <w:rFonts w:asciiTheme="minorHAnsi" w:hAnsiTheme="minorHAnsi" w:cstheme="minorHAnsi"/>
          <w:b/>
          <w:i w:val="0"/>
          <w:sz w:val="32"/>
          <w:szCs w:val="32"/>
        </w:rPr>
        <w:t>Nomination Form</w:t>
      </w:r>
      <w:r w:rsidR="005E00C3" w:rsidRPr="007D4501">
        <w:rPr>
          <w:rFonts w:asciiTheme="minorHAnsi" w:hAnsiTheme="minorHAnsi" w:cstheme="minorHAnsi"/>
          <w:b/>
          <w:i w:val="0"/>
          <w:iCs w:val="0"/>
          <w:color w:val="800000"/>
          <w:sz w:val="32"/>
          <w:szCs w:val="32"/>
        </w:rPr>
        <w:br w:type="textWrapping" w:clear="all"/>
      </w:r>
    </w:p>
    <w:p w:rsidR="00835119" w:rsidRPr="007D4501" w:rsidRDefault="00835119" w:rsidP="00835119">
      <w:pPr>
        <w:pStyle w:val="BodyText"/>
        <w:rPr>
          <w:rFonts w:asciiTheme="minorHAnsi" w:hAnsiTheme="minorHAnsi" w:cstheme="minorHAnsi"/>
          <w:sz w:val="24"/>
        </w:rPr>
      </w:pPr>
    </w:p>
    <w:p w:rsidR="00835119" w:rsidRPr="007D4501" w:rsidRDefault="00835119" w:rsidP="00835119">
      <w:pPr>
        <w:pStyle w:val="BodyText"/>
        <w:rPr>
          <w:rFonts w:asciiTheme="minorHAnsi" w:hAnsiTheme="minorHAnsi" w:cstheme="minorHAnsi"/>
          <w:sz w:val="24"/>
        </w:rPr>
      </w:pPr>
    </w:p>
    <w:p w:rsidR="006B0C2F" w:rsidRPr="007D4501" w:rsidRDefault="007B0042" w:rsidP="00835119">
      <w:pPr>
        <w:suppressAutoHyphens/>
        <w:spacing w:line="360" w:lineRule="auto"/>
        <w:rPr>
          <w:rFonts w:asciiTheme="minorHAnsi" w:eastAsia="MS Mincho" w:hAnsiTheme="minorHAnsi" w:cstheme="minorHAnsi"/>
          <w:b/>
          <w:color w:val="000000" w:themeColor="text1"/>
          <w:sz w:val="28"/>
          <w:szCs w:val="28"/>
          <w:lang w:eastAsia="ar-SA"/>
        </w:rPr>
      </w:pPr>
      <w:r>
        <w:rPr>
          <w:rFonts w:asciiTheme="minorHAnsi" w:eastAsia="MS Mincho" w:hAnsiTheme="minorHAnsi" w:cstheme="minorHAnsi"/>
          <w:b/>
          <w:color w:val="000000" w:themeColor="text1"/>
          <w:sz w:val="28"/>
          <w:szCs w:val="28"/>
          <w:lang w:eastAsia="ar-SA"/>
        </w:rPr>
        <w:t>Guidelines</w:t>
      </w:r>
      <w:r w:rsidR="006B0C2F" w:rsidRPr="007D4501">
        <w:rPr>
          <w:rFonts w:asciiTheme="minorHAnsi" w:eastAsia="MS Mincho" w:hAnsiTheme="minorHAnsi" w:cstheme="minorHAnsi"/>
          <w:b/>
          <w:color w:val="000000" w:themeColor="text1"/>
          <w:sz w:val="28"/>
          <w:szCs w:val="28"/>
          <w:lang w:eastAsia="ar-SA"/>
        </w:rPr>
        <w:t>:</w:t>
      </w:r>
    </w:p>
    <w:p w:rsidR="006B0C2F" w:rsidRPr="007D4501" w:rsidRDefault="006B0C2F" w:rsidP="00835119">
      <w:pPr>
        <w:numPr>
          <w:ilvl w:val="0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7D4501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Please complete this form </w:t>
      </w:r>
      <w:r w:rsidR="00D0267C" w:rsidRPr="007D4501">
        <w:rPr>
          <w:rFonts w:asciiTheme="minorHAnsi" w:eastAsia="MS Mincho" w:hAnsiTheme="minorHAnsi" w:cstheme="minorHAnsi"/>
          <w:color w:val="000000" w:themeColor="text1"/>
          <w:lang w:eastAsia="ar-SA"/>
        </w:rPr>
        <w:t>and submit</w:t>
      </w:r>
      <w:r w:rsidRPr="007D4501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with any relevant supporting documents to your respective </w:t>
      </w:r>
      <w:r w:rsidR="00D0267C" w:rsidRPr="007D4501">
        <w:rPr>
          <w:rFonts w:asciiTheme="minorHAnsi" w:eastAsia="MS Mincho" w:hAnsiTheme="minorHAnsi" w:cstheme="minorHAnsi"/>
          <w:color w:val="000000" w:themeColor="text1"/>
          <w:lang w:eastAsia="ar-SA"/>
        </w:rPr>
        <w:t>SBU H</w:t>
      </w:r>
      <w:r w:rsidRPr="007D4501">
        <w:rPr>
          <w:rFonts w:asciiTheme="minorHAnsi" w:eastAsia="MS Mincho" w:hAnsiTheme="minorHAnsi" w:cstheme="minorHAnsi"/>
          <w:color w:val="000000" w:themeColor="text1"/>
          <w:lang w:eastAsia="ar-SA"/>
        </w:rPr>
        <w:t>ead (President) along with a copy to awards@raymond.in</w:t>
      </w:r>
    </w:p>
    <w:p w:rsidR="00D0267C" w:rsidRPr="007D4501" w:rsidRDefault="00D0267C" w:rsidP="00835119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7D4501">
        <w:rPr>
          <w:rFonts w:asciiTheme="minorHAnsi" w:hAnsiTheme="minorHAnsi" w:cstheme="minorHAnsi"/>
          <w:color w:val="000000" w:themeColor="text1"/>
        </w:rPr>
        <w:t>Submit any documents/pictures that you think would build a strong case for this nomination.</w:t>
      </w:r>
    </w:p>
    <w:p w:rsidR="007D4501" w:rsidRPr="007D4501" w:rsidRDefault="00D0267C" w:rsidP="007D4501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7D4501">
        <w:rPr>
          <w:rFonts w:asciiTheme="minorHAnsi" w:hAnsiTheme="minorHAnsi" w:cstheme="minorHAnsi"/>
          <w:color w:val="000000" w:themeColor="text1"/>
        </w:rPr>
        <w:t>The Awards Committee may contact you to collect additional details, if necessary.</w:t>
      </w:r>
    </w:p>
    <w:p w:rsidR="007D4501" w:rsidRPr="007D4501" w:rsidRDefault="00D0267C" w:rsidP="007D4501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7D4501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Mention the </w:t>
      </w:r>
      <w:r w:rsidRPr="007D4501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subject line</w:t>
      </w:r>
      <w:r w:rsidRPr="007D4501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as </w:t>
      </w:r>
      <w:r w:rsidRPr="007D4501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‘</w:t>
      </w:r>
      <w:r w:rsidR="00D822D3" w:rsidRPr="007D4501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Best Plant Operations’</w:t>
      </w:r>
      <w:r w:rsidRPr="007D4501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when </w:t>
      </w:r>
      <w:r w:rsidRPr="008E54A4">
        <w:rPr>
          <w:rFonts w:asciiTheme="minorHAnsi" w:eastAsia="MS Mincho" w:hAnsiTheme="minorHAnsi" w:cstheme="minorHAnsi"/>
          <w:color w:val="000000" w:themeColor="text1"/>
          <w:lang w:eastAsia="ar-SA"/>
        </w:rPr>
        <w:t>submitting your nomination</w:t>
      </w:r>
    </w:p>
    <w:p w:rsidR="008E54A4" w:rsidRDefault="008E54A4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br w:type="page"/>
      </w:r>
    </w:p>
    <w:p w:rsidR="007D4501" w:rsidRPr="007D4501" w:rsidRDefault="007D4501" w:rsidP="008E54A4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7D4501">
        <w:rPr>
          <w:rFonts w:asciiTheme="minorHAnsi" w:hAnsiTheme="minorHAnsi" w:cstheme="minorHAnsi"/>
          <w:b/>
        </w:rPr>
        <w:lastRenderedPageBreak/>
        <w:t>Eligibility Criteria</w:t>
      </w:r>
    </w:p>
    <w:p w:rsidR="007D4501" w:rsidRPr="007B0042" w:rsidRDefault="007D4501" w:rsidP="007D4501">
      <w:pPr>
        <w:numPr>
          <w:ilvl w:val="1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7D4501">
        <w:rPr>
          <w:rFonts w:asciiTheme="minorHAnsi" w:hAnsiTheme="minorHAnsi" w:cstheme="minorHAnsi"/>
        </w:rPr>
        <w:t>All Plants (Exclusive of 3</w:t>
      </w:r>
      <w:r w:rsidRPr="007D4501">
        <w:rPr>
          <w:rFonts w:asciiTheme="minorHAnsi" w:hAnsiTheme="minorHAnsi" w:cstheme="minorHAnsi"/>
          <w:vertAlign w:val="superscript"/>
        </w:rPr>
        <w:t>rd</w:t>
      </w:r>
      <w:r w:rsidRPr="007D4501">
        <w:rPr>
          <w:rFonts w:asciiTheme="minorHAnsi" w:hAnsiTheme="minorHAnsi" w:cstheme="minorHAnsi"/>
        </w:rPr>
        <w:t xml:space="preserve"> party Manufacturing plants</w:t>
      </w:r>
      <w:r w:rsidR="007B0042">
        <w:rPr>
          <w:rFonts w:asciiTheme="minorHAnsi" w:hAnsiTheme="minorHAnsi" w:cstheme="minorHAnsi"/>
        </w:rPr>
        <w:t>)</w:t>
      </w:r>
    </w:p>
    <w:p w:rsidR="007B0042" w:rsidRPr="007D4501" w:rsidRDefault="007B0042" w:rsidP="007B0042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</w:p>
    <w:p w:rsidR="007D4501" w:rsidRPr="007D4501" w:rsidRDefault="007D4501" w:rsidP="007B0042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7D4501">
        <w:rPr>
          <w:rFonts w:asciiTheme="minorHAnsi" w:hAnsiTheme="minorHAnsi" w:cstheme="minorHAnsi"/>
          <w:b/>
          <w:iCs/>
        </w:rPr>
        <w:t>Winning Criteria</w:t>
      </w:r>
      <w:r w:rsidRPr="007D4501">
        <w:rPr>
          <w:rFonts w:asciiTheme="minorHAnsi" w:hAnsiTheme="minorHAnsi" w:cstheme="minorHAnsi"/>
          <w:iCs/>
        </w:rPr>
        <w:t>: Winners will be judged on multiple criteria including, but not limited to:</w:t>
      </w:r>
    </w:p>
    <w:p w:rsidR="007D4501" w:rsidRPr="007B0042" w:rsidRDefault="007D4501" w:rsidP="007D4501">
      <w:pPr>
        <w:numPr>
          <w:ilvl w:val="1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b/>
          <w:color w:val="C00000"/>
          <w:lang w:eastAsia="ar-SA"/>
        </w:rPr>
      </w:pPr>
      <w:r w:rsidRPr="007B0042">
        <w:rPr>
          <w:rFonts w:asciiTheme="minorHAnsi" w:eastAsia="MS Mincho" w:hAnsiTheme="minorHAnsi" w:cstheme="minorHAnsi"/>
          <w:b/>
          <w:color w:val="C00000"/>
          <w:lang w:eastAsia="ar-SA"/>
        </w:rPr>
        <w:t>Productivity / Efficiency / Cost of operations in the plant</w:t>
      </w:r>
    </w:p>
    <w:p w:rsidR="007D4501" w:rsidRPr="007B0042" w:rsidRDefault="007D4501" w:rsidP="007D4501">
      <w:pPr>
        <w:numPr>
          <w:ilvl w:val="1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b/>
          <w:color w:val="C00000"/>
          <w:lang w:eastAsia="ar-SA"/>
        </w:rPr>
      </w:pPr>
      <w:r w:rsidRPr="007B0042">
        <w:rPr>
          <w:rFonts w:asciiTheme="minorHAnsi" w:eastAsia="MS Mincho" w:hAnsiTheme="minorHAnsi" w:cstheme="minorHAnsi"/>
          <w:b/>
          <w:color w:val="C00000"/>
          <w:lang w:eastAsia="ar-SA"/>
        </w:rPr>
        <w:t>Labor relations</w:t>
      </w:r>
    </w:p>
    <w:p w:rsidR="007B0042" w:rsidRDefault="007B0042" w:rsidP="007B0042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  <w:highlight w:val="yellow"/>
        </w:rPr>
      </w:pPr>
    </w:p>
    <w:p w:rsidR="007B0042" w:rsidRDefault="007B0042" w:rsidP="007B0042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  <w:highlight w:val="yellow"/>
        </w:rPr>
      </w:pPr>
    </w:p>
    <w:p w:rsidR="002D60A2" w:rsidRDefault="002D60A2">
      <w:pPr>
        <w:rPr>
          <w:rFonts w:asciiTheme="minorHAnsi" w:hAnsiTheme="minorHAnsi" w:cstheme="minorHAnsi"/>
          <w:highlight w:val="yellow"/>
        </w:rPr>
      </w:pPr>
      <w:r>
        <w:rPr>
          <w:rFonts w:asciiTheme="minorHAnsi" w:hAnsiTheme="minorHAnsi" w:cstheme="minorHAnsi"/>
          <w:highlight w:val="yellow"/>
        </w:rPr>
        <w:br w:type="page"/>
      </w:r>
    </w:p>
    <w:tbl>
      <w:tblPr>
        <w:tblStyle w:val="TableGrid"/>
        <w:tblW w:w="9830" w:type="dxa"/>
        <w:tblLook w:val="04A0" w:firstRow="1" w:lastRow="0" w:firstColumn="1" w:lastColumn="0" w:noHBand="0" w:noVBand="1"/>
      </w:tblPr>
      <w:tblGrid>
        <w:gridCol w:w="3468"/>
        <w:gridCol w:w="1612"/>
        <w:gridCol w:w="417"/>
        <w:gridCol w:w="1220"/>
        <w:gridCol w:w="1161"/>
        <w:gridCol w:w="1952"/>
      </w:tblGrid>
      <w:tr w:rsidR="00C60F58" w:rsidRPr="007D4501" w:rsidTr="007D4501">
        <w:trPr>
          <w:trHeight w:val="386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b/>
                <w:i w:val="0"/>
                <w:sz w:val="24"/>
              </w:rPr>
              <w:lastRenderedPageBreak/>
              <w:t>NOMINATOR DETAILS</w:t>
            </w:r>
          </w:p>
        </w:tc>
        <w:tc>
          <w:tcPr>
            <w:tcW w:w="16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60F58" w:rsidRPr="007D4501" w:rsidTr="007D4501">
        <w:trPr>
          <w:trHeight w:val="386"/>
        </w:trPr>
        <w:tc>
          <w:tcPr>
            <w:tcW w:w="3468" w:type="dxa"/>
            <w:tcBorders>
              <w:top w:val="single" w:sz="4" w:space="0" w:color="auto"/>
            </w:tcBorders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Name</w:t>
            </w:r>
          </w:p>
        </w:tc>
        <w:tc>
          <w:tcPr>
            <w:tcW w:w="6362" w:type="dxa"/>
            <w:gridSpan w:val="5"/>
            <w:tcBorders>
              <w:top w:val="single" w:sz="4" w:space="0" w:color="auto"/>
            </w:tcBorders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C60F58" w:rsidRPr="007D4501" w:rsidTr="007D4501">
        <w:trPr>
          <w:trHeight w:val="386"/>
        </w:trPr>
        <w:tc>
          <w:tcPr>
            <w:tcW w:w="3468" w:type="dxa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Business</w:t>
            </w:r>
          </w:p>
        </w:tc>
        <w:tc>
          <w:tcPr>
            <w:tcW w:w="2029" w:type="dxa"/>
            <w:gridSpan w:val="2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381" w:type="dxa"/>
            <w:gridSpan w:val="2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Location</w:t>
            </w:r>
          </w:p>
        </w:tc>
        <w:tc>
          <w:tcPr>
            <w:tcW w:w="1952" w:type="dxa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C60F58" w:rsidRPr="007D4501" w:rsidTr="007D4501">
        <w:trPr>
          <w:trHeight w:val="386"/>
        </w:trPr>
        <w:tc>
          <w:tcPr>
            <w:tcW w:w="3468" w:type="dxa"/>
            <w:tcBorders>
              <w:bottom w:val="single" w:sz="4" w:space="0" w:color="auto"/>
            </w:tcBorders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Phone</w:t>
            </w:r>
          </w:p>
        </w:tc>
        <w:tc>
          <w:tcPr>
            <w:tcW w:w="2029" w:type="dxa"/>
            <w:gridSpan w:val="2"/>
            <w:tcBorders>
              <w:bottom w:val="single" w:sz="4" w:space="0" w:color="auto"/>
            </w:tcBorders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381" w:type="dxa"/>
            <w:gridSpan w:val="2"/>
            <w:tcBorders>
              <w:bottom w:val="single" w:sz="4" w:space="0" w:color="auto"/>
            </w:tcBorders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Designation</w:t>
            </w:r>
          </w:p>
        </w:tc>
        <w:tc>
          <w:tcPr>
            <w:tcW w:w="1952" w:type="dxa"/>
            <w:tcBorders>
              <w:bottom w:val="single" w:sz="4" w:space="0" w:color="auto"/>
            </w:tcBorders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C60F58" w:rsidRPr="007D4501" w:rsidTr="007D4501">
        <w:trPr>
          <w:trHeight w:val="386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C60F58" w:rsidRPr="007D4501" w:rsidTr="007D4501">
        <w:trPr>
          <w:trHeight w:val="602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b/>
                <w:i w:val="0"/>
                <w:sz w:val="24"/>
              </w:rPr>
              <w:t>Parameters</w:t>
            </w:r>
          </w:p>
        </w:tc>
        <w:tc>
          <w:tcPr>
            <w:tcW w:w="3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60F58" w:rsidRPr="007D4501" w:rsidRDefault="00C60F58" w:rsidP="00CA1099">
            <w:pPr>
              <w:pStyle w:val="BodyText2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b/>
                <w:i w:val="0"/>
                <w:sz w:val="24"/>
              </w:rPr>
              <w:t>Latest  Year</w:t>
            </w:r>
          </w:p>
          <w:p w:rsidR="00C60F58" w:rsidRPr="007D4501" w:rsidRDefault="00C60F58" w:rsidP="005847CA">
            <w:pPr>
              <w:pStyle w:val="BodyText2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b/>
                <w:i w:val="0"/>
                <w:sz w:val="24"/>
              </w:rPr>
              <w:t>(Jan 201</w:t>
            </w:r>
            <w:r w:rsidR="005847CA">
              <w:rPr>
                <w:rFonts w:asciiTheme="minorHAnsi" w:hAnsiTheme="minorHAnsi" w:cstheme="minorHAnsi"/>
                <w:b/>
                <w:i w:val="0"/>
                <w:sz w:val="24"/>
              </w:rPr>
              <w:t>7</w:t>
            </w:r>
            <w:r w:rsidR="003C6CF2">
              <w:rPr>
                <w:rFonts w:asciiTheme="minorHAnsi" w:hAnsiTheme="minorHAnsi" w:cstheme="minorHAnsi"/>
                <w:b/>
                <w:i w:val="0"/>
                <w:sz w:val="24"/>
              </w:rPr>
              <w:t>- Jan 201</w:t>
            </w:r>
            <w:r w:rsidR="005847CA">
              <w:rPr>
                <w:rFonts w:asciiTheme="minorHAnsi" w:hAnsiTheme="minorHAnsi" w:cstheme="minorHAnsi"/>
                <w:b/>
                <w:i w:val="0"/>
                <w:sz w:val="24"/>
              </w:rPr>
              <w:t>8</w:t>
            </w:r>
            <w:r w:rsidRPr="007D4501">
              <w:rPr>
                <w:rFonts w:asciiTheme="minorHAnsi" w:hAnsiTheme="minorHAnsi" w:cstheme="minorHAnsi"/>
                <w:b/>
                <w:i w:val="0"/>
                <w:sz w:val="24"/>
              </w:rPr>
              <w:t>)</w:t>
            </w:r>
          </w:p>
        </w:tc>
        <w:tc>
          <w:tcPr>
            <w:tcW w:w="3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60F58" w:rsidRPr="007D4501" w:rsidRDefault="00C60F58" w:rsidP="00CA1099">
            <w:pPr>
              <w:pStyle w:val="BodyText2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b/>
                <w:i w:val="0"/>
                <w:sz w:val="24"/>
              </w:rPr>
              <w:t>Previous Year</w:t>
            </w:r>
          </w:p>
          <w:p w:rsidR="00C60F58" w:rsidRPr="007D4501" w:rsidRDefault="00C60F58" w:rsidP="007B0042">
            <w:pPr>
              <w:pStyle w:val="BodyText2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b/>
                <w:i w:val="0"/>
                <w:sz w:val="24"/>
              </w:rPr>
              <w:t>(Jan 201</w:t>
            </w:r>
            <w:r w:rsidR="005847CA">
              <w:rPr>
                <w:rFonts w:asciiTheme="minorHAnsi" w:hAnsiTheme="minorHAnsi" w:cstheme="minorHAnsi"/>
                <w:b/>
                <w:i w:val="0"/>
                <w:sz w:val="24"/>
              </w:rPr>
              <w:t>6 – Jan 2017</w:t>
            </w:r>
            <w:r w:rsidRPr="007D4501">
              <w:rPr>
                <w:rFonts w:asciiTheme="minorHAnsi" w:hAnsiTheme="minorHAnsi" w:cstheme="minorHAnsi"/>
                <w:b/>
                <w:i w:val="0"/>
                <w:sz w:val="24"/>
              </w:rPr>
              <w:t>)</w:t>
            </w:r>
          </w:p>
        </w:tc>
      </w:tr>
      <w:tr w:rsidR="00C60F58" w:rsidRPr="007D4501" w:rsidTr="007D4501">
        <w:trPr>
          <w:trHeight w:val="503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Annual Turnover</w:t>
            </w:r>
          </w:p>
        </w:tc>
        <w:tc>
          <w:tcPr>
            <w:tcW w:w="3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3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60F58" w:rsidRPr="007D4501" w:rsidTr="007D4501">
        <w:trPr>
          <w:trHeight w:val="1250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 xml:space="preserve">Number Of Employees </w:t>
            </w:r>
          </w:p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(Plant workers and General employees)</w:t>
            </w:r>
          </w:p>
        </w:tc>
        <w:tc>
          <w:tcPr>
            <w:tcW w:w="3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3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60F58" w:rsidRPr="007D4501" w:rsidTr="007D4501">
        <w:trPr>
          <w:trHeight w:val="1520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Production capacity &amp; Utilization (mention for all major products)</w:t>
            </w:r>
          </w:p>
        </w:tc>
        <w:tc>
          <w:tcPr>
            <w:tcW w:w="3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3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60F58" w:rsidRPr="007D4501" w:rsidTr="007D4501">
        <w:trPr>
          <w:trHeight w:val="3950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2-3 initiatives which have resulted in –</w:t>
            </w:r>
          </w:p>
          <w:p w:rsidR="00C60F58" w:rsidRPr="007D4501" w:rsidRDefault="00C60F58" w:rsidP="00C60F58">
            <w:pPr>
              <w:pStyle w:val="BodyText2"/>
              <w:numPr>
                <w:ilvl w:val="0"/>
                <w:numId w:val="39"/>
              </w:numPr>
              <w:ind w:left="360" w:hanging="270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 xml:space="preserve">Cost efficiency @ Plant </w:t>
            </w:r>
          </w:p>
          <w:p w:rsidR="00C60F58" w:rsidRPr="007D4501" w:rsidRDefault="00C60F58" w:rsidP="00C60F58">
            <w:pPr>
              <w:pStyle w:val="BodyText2"/>
              <w:numPr>
                <w:ilvl w:val="0"/>
                <w:numId w:val="39"/>
              </w:numPr>
              <w:ind w:left="360" w:hanging="270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Implementation of any technology or equipment or solution towards operational efficiency</w:t>
            </w:r>
          </w:p>
          <w:p w:rsidR="00C60F58" w:rsidRPr="007D4501" w:rsidRDefault="00C60F58" w:rsidP="00C60F58">
            <w:pPr>
              <w:pStyle w:val="BodyText2"/>
              <w:numPr>
                <w:ilvl w:val="0"/>
                <w:numId w:val="39"/>
              </w:numPr>
              <w:ind w:left="360" w:hanging="270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Improvement methodology used (Lean, six sigma, JIT, WCM, etc.)</w:t>
            </w:r>
          </w:p>
          <w:p w:rsidR="00C60F58" w:rsidRPr="007D4501" w:rsidRDefault="00C60F58" w:rsidP="00C60F58">
            <w:pPr>
              <w:pStyle w:val="BodyText2"/>
              <w:numPr>
                <w:ilvl w:val="0"/>
                <w:numId w:val="39"/>
              </w:numPr>
              <w:ind w:left="360" w:hanging="270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Any process launched basis best practices in industry / Benchmark</w:t>
            </w:r>
          </w:p>
        </w:tc>
        <w:tc>
          <w:tcPr>
            <w:tcW w:w="3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3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60F58" w:rsidRPr="007D4501" w:rsidTr="007D4501">
        <w:trPr>
          <w:trHeight w:val="2150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Downtime in man-hours or man-days (with brief reason for the same</w:t>
            </w:r>
          </w:p>
        </w:tc>
        <w:tc>
          <w:tcPr>
            <w:tcW w:w="3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3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60F58" w:rsidRPr="007D4501" w:rsidTr="007D4501">
        <w:trPr>
          <w:trHeight w:val="2429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lastRenderedPageBreak/>
              <w:t>Safety and Welfare Measures</w:t>
            </w:r>
          </w:p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1.People Development measures</w:t>
            </w:r>
          </w:p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2.Initiatives towards improving collaboration and commitment at work</w:t>
            </w:r>
          </w:p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3.Other welfare and wellbeing initiatives</w:t>
            </w:r>
          </w:p>
        </w:tc>
        <w:tc>
          <w:tcPr>
            <w:tcW w:w="3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3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60F58" w:rsidRPr="007D4501" w:rsidTr="007D4501">
        <w:trPr>
          <w:trHeight w:val="1070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1E6650" w:rsidP="001E6650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>
              <w:rPr>
                <w:rFonts w:asciiTheme="minorHAnsi" w:hAnsiTheme="minorHAnsi" w:cstheme="minorHAnsi"/>
                <w:i w:val="0"/>
                <w:sz w:val="24"/>
              </w:rPr>
              <w:t>Legal</w:t>
            </w:r>
            <w:r w:rsidR="00C60F58" w:rsidRPr="007D4501">
              <w:rPr>
                <w:rFonts w:asciiTheme="minorHAnsi" w:hAnsiTheme="minorHAnsi" w:cstheme="minorHAnsi"/>
                <w:i w:val="0"/>
                <w:sz w:val="24"/>
              </w:rPr>
              <w:t xml:space="preserve"> Audit compliance Rating and description</w:t>
            </w:r>
          </w:p>
        </w:tc>
        <w:tc>
          <w:tcPr>
            <w:tcW w:w="3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3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60F58" w:rsidRPr="007D4501" w:rsidTr="007D4501">
        <w:trPr>
          <w:trHeight w:val="2249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proofErr w:type="spellStart"/>
            <w:r w:rsidRPr="007D4501">
              <w:rPr>
                <w:rFonts w:asciiTheme="minorHAnsi" w:hAnsiTheme="minorHAnsi" w:cstheme="minorHAnsi"/>
                <w:i w:val="0"/>
                <w:sz w:val="24"/>
              </w:rPr>
              <w:t>Labour</w:t>
            </w:r>
            <w:proofErr w:type="spellEnd"/>
            <w:r w:rsidRPr="007D4501">
              <w:rPr>
                <w:rFonts w:asciiTheme="minorHAnsi" w:hAnsiTheme="minorHAnsi" w:cstheme="minorHAnsi"/>
                <w:i w:val="0"/>
                <w:sz w:val="24"/>
              </w:rPr>
              <w:t xml:space="preserve"> Relations</w:t>
            </w:r>
          </w:p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1.Measures taken towards ensuring smooth functioning @ plant</w:t>
            </w:r>
          </w:p>
          <w:p w:rsidR="00C60F58" w:rsidRPr="007D4501" w:rsidRDefault="00C60F58" w:rsidP="001E6650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 xml:space="preserve">2. Discipline in the Plant (discipline in the plant without causing any </w:t>
            </w:r>
            <w:r w:rsidR="001E6650">
              <w:rPr>
                <w:rFonts w:asciiTheme="minorHAnsi" w:hAnsiTheme="minorHAnsi" w:cstheme="minorHAnsi"/>
                <w:i w:val="0"/>
                <w:sz w:val="24"/>
              </w:rPr>
              <w:t xml:space="preserve">untoward incident like </w:t>
            </w:r>
            <w:proofErr w:type="spellStart"/>
            <w:r w:rsidR="001E6650">
              <w:rPr>
                <w:rFonts w:asciiTheme="minorHAnsi" w:hAnsiTheme="minorHAnsi" w:cstheme="minorHAnsi"/>
                <w:i w:val="0"/>
                <w:sz w:val="24"/>
              </w:rPr>
              <w:t>gherao</w:t>
            </w:r>
            <w:proofErr w:type="spellEnd"/>
            <w:r w:rsidR="001E6650">
              <w:rPr>
                <w:rFonts w:asciiTheme="minorHAnsi" w:hAnsiTheme="minorHAnsi" w:cstheme="minorHAnsi"/>
                <w:i w:val="0"/>
                <w:sz w:val="24"/>
              </w:rPr>
              <w:t xml:space="preserve">, </w:t>
            </w:r>
            <w:proofErr w:type="spellStart"/>
            <w:r w:rsidR="001E6650">
              <w:rPr>
                <w:rFonts w:asciiTheme="minorHAnsi" w:hAnsiTheme="minorHAnsi" w:cstheme="minorHAnsi"/>
                <w:i w:val="0"/>
                <w:sz w:val="24"/>
              </w:rPr>
              <w:t>dharna</w:t>
            </w:r>
            <w:proofErr w:type="spellEnd"/>
            <w:r w:rsidRPr="007D4501">
              <w:rPr>
                <w:rFonts w:asciiTheme="minorHAnsi" w:hAnsiTheme="minorHAnsi" w:cstheme="minorHAnsi"/>
                <w:i w:val="0"/>
                <w:sz w:val="24"/>
              </w:rPr>
              <w:t>)</w:t>
            </w:r>
          </w:p>
        </w:tc>
        <w:tc>
          <w:tcPr>
            <w:tcW w:w="3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3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60F58" w:rsidRPr="007D4501" w:rsidTr="007D4501">
        <w:trPr>
          <w:trHeight w:val="350"/>
        </w:trPr>
        <w:tc>
          <w:tcPr>
            <w:tcW w:w="98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 xml:space="preserve">Any other highlight – </w:t>
            </w:r>
          </w:p>
          <w:p w:rsidR="00C60F58" w:rsidRPr="007D4501" w:rsidRDefault="00C60F58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(Do mention any other additional information which has not been covered in above mentioned parameters to support your nomination form)</w:t>
            </w:r>
          </w:p>
        </w:tc>
      </w:tr>
      <w:tr w:rsidR="00C60F58" w:rsidRPr="007D4501" w:rsidTr="007D4501">
        <w:trPr>
          <w:trHeight w:val="3140"/>
        </w:trPr>
        <w:tc>
          <w:tcPr>
            <w:tcW w:w="98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F58" w:rsidRDefault="00C60F58" w:rsidP="007D4501">
            <w:pPr>
              <w:jc w:val="center"/>
              <w:rPr>
                <w:rFonts w:asciiTheme="minorHAnsi" w:hAnsiTheme="minorHAnsi" w:cstheme="minorHAnsi"/>
                <w:b/>
                <w:i/>
              </w:rPr>
            </w:pPr>
          </w:p>
          <w:p w:rsidR="007D4501" w:rsidRDefault="007D4501" w:rsidP="007D4501">
            <w:pPr>
              <w:jc w:val="center"/>
              <w:rPr>
                <w:rFonts w:asciiTheme="minorHAnsi" w:hAnsiTheme="minorHAnsi" w:cstheme="minorHAnsi"/>
                <w:b/>
                <w:i/>
              </w:rPr>
            </w:pPr>
          </w:p>
          <w:p w:rsidR="007D4501" w:rsidRDefault="007D4501" w:rsidP="007D4501">
            <w:pPr>
              <w:jc w:val="center"/>
              <w:rPr>
                <w:rFonts w:asciiTheme="minorHAnsi" w:hAnsiTheme="minorHAnsi" w:cstheme="minorHAnsi"/>
                <w:b/>
                <w:i/>
              </w:rPr>
            </w:pPr>
          </w:p>
          <w:p w:rsidR="007D4501" w:rsidRDefault="007D4501" w:rsidP="007D4501">
            <w:pPr>
              <w:jc w:val="center"/>
              <w:rPr>
                <w:rFonts w:asciiTheme="minorHAnsi" w:hAnsiTheme="minorHAnsi" w:cstheme="minorHAnsi"/>
                <w:b/>
                <w:i/>
              </w:rPr>
            </w:pPr>
          </w:p>
          <w:p w:rsidR="007D4501" w:rsidRDefault="007D4501" w:rsidP="007D4501">
            <w:pPr>
              <w:jc w:val="center"/>
              <w:rPr>
                <w:rFonts w:asciiTheme="minorHAnsi" w:hAnsiTheme="minorHAnsi" w:cstheme="minorHAnsi"/>
                <w:b/>
                <w:i/>
              </w:rPr>
            </w:pPr>
          </w:p>
          <w:p w:rsidR="007D4501" w:rsidRDefault="007D4501" w:rsidP="007D4501">
            <w:pPr>
              <w:jc w:val="center"/>
              <w:rPr>
                <w:rFonts w:asciiTheme="minorHAnsi" w:hAnsiTheme="minorHAnsi" w:cstheme="minorHAnsi"/>
                <w:b/>
                <w:i/>
              </w:rPr>
            </w:pPr>
          </w:p>
          <w:p w:rsidR="007D4501" w:rsidRDefault="007D4501" w:rsidP="007D4501">
            <w:pPr>
              <w:jc w:val="center"/>
              <w:rPr>
                <w:rFonts w:asciiTheme="minorHAnsi" w:hAnsiTheme="minorHAnsi" w:cstheme="minorHAnsi"/>
                <w:b/>
                <w:i/>
              </w:rPr>
            </w:pPr>
          </w:p>
          <w:p w:rsidR="007D4501" w:rsidRPr="007D4501" w:rsidRDefault="007D4501" w:rsidP="007D4501">
            <w:pPr>
              <w:jc w:val="center"/>
              <w:rPr>
                <w:rFonts w:asciiTheme="minorHAnsi" w:hAnsiTheme="minorHAnsi" w:cstheme="minorHAnsi"/>
                <w:b/>
                <w:i/>
              </w:rPr>
            </w:pPr>
          </w:p>
        </w:tc>
      </w:tr>
      <w:tr w:rsidR="00C60F58" w:rsidRPr="007D4501" w:rsidTr="007D4501">
        <w:trPr>
          <w:trHeight w:val="70"/>
        </w:trPr>
        <w:tc>
          <w:tcPr>
            <w:tcW w:w="98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4501" w:rsidRPr="007D4501" w:rsidRDefault="007D4501" w:rsidP="00A26E49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"/>
        <w:tblOverlap w:val="never"/>
        <w:tblW w:w="9828" w:type="dxa"/>
        <w:tblLook w:val="04A0" w:firstRow="1" w:lastRow="0" w:firstColumn="1" w:lastColumn="0" w:noHBand="0" w:noVBand="1"/>
      </w:tblPr>
      <w:tblGrid>
        <w:gridCol w:w="9828"/>
      </w:tblGrid>
      <w:tr w:rsidR="007D4501" w:rsidRPr="007D4501" w:rsidTr="007D4501">
        <w:trPr>
          <w:trHeight w:val="70"/>
        </w:trPr>
        <w:tc>
          <w:tcPr>
            <w:tcW w:w="9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D4501" w:rsidRPr="007D4501" w:rsidRDefault="007D4501" w:rsidP="007D4501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As far as possible, provide robust quantifiable parameters that measure impact or ROI or demonstrates Manufacturing Excellence. This will clearly help identify outstanding contributions. Some illustrations on measureable parameters could be:</w:t>
            </w:r>
          </w:p>
          <w:p w:rsidR="007D4501" w:rsidRPr="007D4501" w:rsidRDefault="007D4501" w:rsidP="007D4501">
            <w:pPr>
              <w:pStyle w:val="BodyText2"/>
              <w:numPr>
                <w:ilvl w:val="0"/>
                <w:numId w:val="43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Percentage increase in the bottom line</w:t>
            </w:r>
          </w:p>
          <w:p w:rsidR="007D4501" w:rsidRPr="007D4501" w:rsidRDefault="007D4501" w:rsidP="007D4501">
            <w:pPr>
              <w:pStyle w:val="BodyText2"/>
              <w:numPr>
                <w:ilvl w:val="0"/>
                <w:numId w:val="43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Reduction in the total cycle time/ lead time</w:t>
            </w:r>
          </w:p>
          <w:p w:rsidR="007D4501" w:rsidRPr="007D4501" w:rsidRDefault="007D4501" w:rsidP="007D4501">
            <w:pPr>
              <w:pStyle w:val="BodyText2"/>
              <w:numPr>
                <w:ilvl w:val="0"/>
                <w:numId w:val="43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Cost containment, savings or reduction</w:t>
            </w:r>
          </w:p>
          <w:p w:rsidR="007D4501" w:rsidRPr="007D4501" w:rsidRDefault="007D4501" w:rsidP="007D4501">
            <w:pPr>
              <w:pStyle w:val="BodyText2"/>
              <w:numPr>
                <w:ilvl w:val="0"/>
                <w:numId w:val="43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Reduction in percentage errors /Wastage</w:t>
            </w:r>
          </w:p>
          <w:p w:rsidR="007D4501" w:rsidRPr="007D4501" w:rsidRDefault="007D4501" w:rsidP="007D4501">
            <w:pPr>
              <w:pStyle w:val="BodyText2"/>
              <w:numPr>
                <w:ilvl w:val="0"/>
                <w:numId w:val="43"/>
              </w:numPr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7D4501">
              <w:rPr>
                <w:rFonts w:asciiTheme="minorHAnsi" w:hAnsiTheme="minorHAnsi" w:cstheme="minorHAnsi"/>
                <w:i w:val="0"/>
                <w:sz w:val="24"/>
              </w:rPr>
              <w:t>Customer feedback</w:t>
            </w:r>
          </w:p>
        </w:tc>
      </w:tr>
    </w:tbl>
    <w:p w:rsidR="00835119" w:rsidRPr="007D4501" w:rsidRDefault="00FD14CC" w:rsidP="00FD14CC">
      <w:pPr>
        <w:jc w:val="center"/>
        <w:rPr>
          <w:rFonts w:asciiTheme="minorHAnsi" w:hAnsiTheme="minorHAnsi" w:cstheme="minorHAnsi"/>
          <w:b/>
          <w:sz w:val="28"/>
          <w:szCs w:val="28"/>
        </w:rPr>
      </w:pPr>
      <w:bookmarkStart w:id="0" w:name="_GoBack"/>
      <w:bookmarkEnd w:id="0"/>
      <w:r>
        <w:rPr>
          <w:rFonts w:asciiTheme="minorHAnsi" w:hAnsiTheme="minorHAnsi" w:cstheme="minorHAnsi"/>
          <w:b/>
          <w:sz w:val="28"/>
          <w:szCs w:val="28"/>
        </w:rPr>
        <w:t xml:space="preserve">Thank You </w:t>
      </w:r>
    </w:p>
    <w:sectPr w:rsidR="00835119" w:rsidRPr="007D4501" w:rsidSect="00835119">
      <w:headerReference w:type="default" r:id="rId10"/>
      <w:pgSz w:w="12240" w:h="15840"/>
      <w:pgMar w:top="1260" w:right="1440" w:bottom="1260" w:left="1440" w:header="720" w:footer="432" w:gutter="0"/>
      <w:pgBorders w:offsetFrom="page">
        <w:top w:val="single" w:sz="4" w:space="24" w:color="C00000"/>
        <w:left w:val="single" w:sz="4" w:space="24" w:color="C00000"/>
        <w:bottom w:val="single" w:sz="4" w:space="24" w:color="C00000"/>
        <w:right w:val="single" w:sz="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550A" w:rsidRDefault="001E550A">
      <w:r>
        <w:separator/>
      </w:r>
    </w:p>
  </w:endnote>
  <w:endnote w:type="continuationSeparator" w:id="0">
    <w:p w:rsidR="001E550A" w:rsidRDefault="001E5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550A" w:rsidRDefault="001E550A">
      <w:r>
        <w:separator/>
      </w:r>
    </w:p>
  </w:footnote>
  <w:footnote w:type="continuationSeparator" w:id="0">
    <w:p w:rsidR="001E550A" w:rsidRDefault="001E55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693" w:rsidRPr="007D4501" w:rsidRDefault="005F6693" w:rsidP="005F6693">
    <w:pPr>
      <w:pStyle w:val="Header"/>
      <w:jc w:val="right"/>
      <w:rPr>
        <w:rFonts w:asciiTheme="minorHAnsi" w:hAnsiTheme="minorHAnsi" w:cstheme="minorHAnsi"/>
        <w:b/>
        <w:color w:val="C00000"/>
        <w:sz w:val="28"/>
        <w:szCs w:val="28"/>
      </w:rPr>
    </w:pPr>
    <w:r w:rsidRPr="007D4501">
      <w:rPr>
        <w:rFonts w:asciiTheme="minorHAnsi" w:hAnsiTheme="minorHAnsi" w:cstheme="minorHAnsi"/>
        <w:b/>
        <w:color w:val="C00000"/>
        <w:sz w:val="28"/>
        <w:szCs w:val="28"/>
      </w:rPr>
      <w:t>Best Plant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C32C8D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210BBF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48CDF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76A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9CC8FA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3403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4C664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68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E866D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32E2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1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2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3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4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</w:abstractNum>
  <w:abstractNum w:abstractNumId="16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17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8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9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21">
    <w:nsid w:val="0000000C"/>
    <w:multiLevelType w:val="singleLevel"/>
    <w:tmpl w:val="0000000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</w:lvl>
  </w:abstractNum>
  <w:abstractNum w:abstractNumId="22">
    <w:nsid w:val="0B0A2814"/>
    <w:multiLevelType w:val="hybridMultilevel"/>
    <w:tmpl w:val="982684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DCD354D"/>
    <w:multiLevelType w:val="hybridMultilevel"/>
    <w:tmpl w:val="0028668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14DD1500"/>
    <w:multiLevelType w:val="hybridMultilevel"/>
    <w:tmpl w:val="96465FE6"/>
    <w:lvl w:ilvl="0" w:tplc="88F0FC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EEB5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CAF1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FAE3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4CC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3A78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422C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E4CD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7E75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1D8A7352"/>
    <w:multiLevelType w:val="hybridMultilevel"/>
    <w:tmpl w:val="A32C4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26C3446"/>
    <w:multiLevelType w:val="hybridMultilevel"/>
    <w:tmpl w:val="5554FD1A"/>
    <w:lvl w:ilvl="0" w:tplc="51D0E96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E611A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82026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C23BD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BC49F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5003B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E468E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C2304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1E614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>
    <w:nsid w:val="260674D0"/>
    <w:multiLevelType w:val="hybridMultilevel"/>
    <w:tmpl w:val="26CEF4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9633F61"/>
    <w:multiLevelType w:val="hybridMultilevel"/>
    <w:tmpl w:val="2AA2F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D065040"/>
    <w:multiLevelType w:val="hybridMultilevel"/>
    <w:tmpl w:val="E6502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5A03F9A"/>
    <w:multiLevelType w:val="hybridMultilevel"/>
    <w:tmpl w:val="8CAE6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900361D"/>
    <w:multiLevelType w:val="hybridMultilevel"/>
    <w:tmpl w:val="F8B01AE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4C1515A7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D4A5309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F9427C9"/>
    <w:multiLevelType w:val="hybridMultilevel"/>
    <w:tmpl w:val="982684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09E0BC8"/>
    <w:multiLevelType w:val="hybridMultilevel"/>
    <w:tmpl w:val="4B080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50C7B8A"/>
    <w:multiLevelType w:val="hybridMultilevel"/>
    <w:tmpl w:val="C9F0A74E"/>
    <w:lvl w:ilvl="0" w:tplc="D2021F7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DA426AE"/>
    <w:multiLevelType w:val="hybridMultilevel"/>
    <w:tmpl w:val="214A76A6"/>
    <w:lvl w:ilvl="0" w:tplc="40090013">
      <w:start w:val="1"/>
      <w:numFmt w:val="upperRoman"/>
      <w:lvlText w:val="%1."/>
      <w:lvlJc w:val="righ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5E2D3007"/>
    <w:multiLevelType w:val="multilevel"/>
    <w:tmpl w:val="37F64340"/>
    <w:lvl w:ilvl="0">
      <w:start w:val="1"/>
      <w:numFmt w:val="decimal"/>
      <w:pStyle w:val="CellNumber1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936" w:hanging="576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704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8752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4712"/>
        </w:tabs>
        <w:ind w:left="4320" w:hanging="1440"/>
      </w:pPr>
      <w:rPr>
        <w:rFonts w:hint="default"/>
      </w:rPr>
    </w:lvl>
  </w:abstractNum>
  <w:abstractNum w:abstractNumId="39">
    <w:nsid w:val="5EEE1FF8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04C1D0C"/>
    <w:multiLevelType w:val="hybridMultilevel"/>
    <w:tmpl w:val="DE4A5BA8"/>
    <w:lvl w:ilvl="0" w:tplc="E8DAAD0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5454B47"/>
    <w:multiLevelType w:val="hybridMultilevel"/>
    <w:tmpl w:val="DD56ADDE"/>
    <w:lvl w:ilvl="0" w:tplc="6DD63C9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6AFA587D"/>
    <w:multiLevelType w:val="hybridMultilevel"/>
    <w:tmpl w:val="0CA44D48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73526DB7"/>
    <w:multiLevelType w:val="hybridMultilevel"/>
    <w:tmpl w:val="924AB5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5"/>
  </w:num>
  <w:num w:numId="24">
    <w:abstractNumId w:val="38"/>
  </w:num>
  <w:num w:numId="25">
    <w:abstractNumId w:val="41"/>
  </w:num>
  <w:num w:numId="26">
    <w:abstractNumId w:val="31"/>
  </w:num>
  <w:num w:numId="27">
    <w:abstractNumId w:val="35"/>
  </w:num>
  <w:num w:numId="28">
    <w:abstractNumId w:val="43"/>
  </w:num>
  <w:num w:numId="29">
    <w:abstractNumId w:val="26"/>
  </w:num>
  <w:num w:numId="30">
    <w:abstractNumId w:val="22"/>
  </w:num>
  <w:num w:numId="31">
    <w:abstractNumId w:val="28"/>
  </w:num>
  <w:num w:numId="32">
    <w:abstractNumId w:val="34"/>
  </w:num>
  <w:num w:numId="33">
    <w:abstractNumId w:val="32"/>
  </w:num>
  <w:num w:numId="34">
    <w:abstractNumId w:val="33"/>
  </w:num>
  <w:num w:numId="35">
    <w:abstractNumId w:val="39"/>
  </w:num>
  <w:num w:numId="36">
    <w:abstractNumId w:val="29"/>
  </w:num>
  <w:num w:numId="37">
    <w:abstractNumId w:val="27"/>
  </w:num>
  <w:num w:numId="38">
    <w:abstractNumId w:val="24"/>
  </w:num>
  <w:num w:numId="39">
    <w:abstractNumId w:val="36"/>
  </w:num>
  <w:num w:numId="40">
    <w:abstractNumId w:val="37"/>
  </w:num>
  <w:num w:numId="41">
    <w:abstractNumId w:val="42"/>
  </w:num>
  <w:num w:numId="42">
    <w:abstractNumId w:val="30"/>
  </w:num>
  <w:num w:numId="43">
    <w:abstractNumId w:val="23"/>
  </w:num>
  <w:num w:numId="4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D8E"/>
    <w:rsid w:val="00017F70"/>
    <w:rsid w:val="000322D4"/>
    <w:rsid w:val="000856E1"/>
    <w:rsid w:val="00085A30"/>
    <w:rsid w:val="000B0676"/>
    <w:rsid w:val="000D4934"/>
    <w:rsid w:val="000D5FA9"/>
    <w:rsid w:val="000E0841"/>
    <w:rsid w:val="00116406"/>
    <w:rsid w:val="00117B47"/>
    <w:rsid w:val="00117CB4"/>
    <w:rsid w:val="001200D4"/>
    <w:rsid w:val="00125076"/>
    <w:rsid w:val="00133FA1"/>
    <w:rsid w:val="00144C26"/>
    <w:rsid w:val="001556E5"/>
    <w:rsid w:val="00157FBB"/>
    <w:rsid w:val="00177F21"/>
    <w:rsid w:val="00186F67"/>
    <w:rsid w:val="001926CB"/>
    <w:rsid w:val="00192962"/>
    <w:rsid w:val="001A54B4"/>
    <w:rsid w:val="001B49D2"/>
    <w:rsid w:val="001B6CEC"/>
    <w:rsid w:val="001E550A"/>
    <w:rsid w:val="001E6650"/>
    <w:rsid w:val="001F14CD"/>
    <w:rsid w:val="001F4E45"/>
    <w:rsid w:val="002009F7"/>
    <w:rsid w:val="0021332E"/>
    <w:rsid w:val="00217521"/>
    <w:rsid w:val="00257BCE"/>
    <w:rsid w:val="0028533E"/>
    <w:rsid w:val="002858FC"/>
    <w:rsid w:val="002903D4"/>
    <w:rsid w:val="00291088"/>
    <w:rsid w:val="002D36AD"/>
    <w:rsid w:val="002D60A2"/>
    <w:rsid w:val="002F4AB7"/>
    <w:rsid w:val="00310134"/>
    <w:rsid w:val="00314F42"/>
    <w:rsid w:val="00316506"/>
    <w:rsid w:val="00320DA2"/>
    <w:rsid w:val="00344909"/>
    <w:rsid w:val="00353A92"/>
    <w:rsid w:val="00361B73"/>
    <w:rsid w:val="0037520B"/>
    <w:rsid w:val="003C6CF2"/>
    <w:rsid w:val="003D0C40"/>
    <w:rsid w:val="003D248A"/>
    <w:rsid w:val="003D2760"/>
    <w:rsid w:val="003E2C4D"/>
    <w:rsid w:val="003E2CD7"/>
    <w:rsid w:val="003F3BA6"/>
    <w:rsid w:val="00415553"/>
    <w:rsid w:val="00424EBE"/>
    <w:rsid w:val="00430C56"/>
    <w:rsid w:val="0044163D"/>
    <w:rsid w:val="0046307C"/>
    <w:rsid w:val="00464E1D"/>
    <w:rsid w:val="0046779B"/>
    <w:rsid w:val="00490A09"/>
    <w:rsid w:val="004A0C85"/>
    <w:rsid w:val="004B55E9"/>
    <w:rsid w:val="004D1BE5"/>
    <w:rsid w:val="004E0B30"/>
    <w:rsid w:val="004E627C"/>
    <w:rsid w:val="0050513D"/>
    <w:rsid w:val="005062A9"/>
    <w:rsid w:val="00517D63"/>
    <w:rsid w:val="00527E78"/>
    <w:rsid w:val="0053038D"/>
    <w:rsid w:val="0053302B"/>
    <w:rsid w:val="00544B9B"/>
    <w:rsid w:val="00550025"/>
    <w:rsid w:val="005557B5"/>
    <w:rsid w:val="00555CD7"/>
    <w:rsid w:val="00566BA4"/>
    <w:rsid w:val="00573683"/>
    <w:rsid w:val="00576958"/>
    <w:rsid w:val="00580456"/>
    <w:rsid w:val="00581CBF"/>
    <w:rsid w:val="005847CA"/>
    <w:rsid w:val="005B0D12"/>
    <w:rsid w:val="005C344A"/>
    <w:rsid w:val="005D01EA"/>
    <w:rsid w:val="005D324A"/>
    <w:rsid w:val="005E00C3"/>
    <w:rsid w:val="005E2953"/>
    <w:rsid w:val="005F6693"/>
    <w:rsid w:val="00603509"/>
    <w:rsid w:val="00606217"/>
    <w:rsid w:val="006110FB"/>
    <w:rsid w:val="006359B3"/>
    <w:rsid w:val="00637270"/>
    <w:rsid w:val="00644899"/>
    <w:rsid w:val="006523E9"/>
    <w:rsid w:val="006539FD"/>
    <w:rsid w:val="006540F7"/>
    <w:rsid w:val="006605D6"/>
    <w:rsid w:val="0066288C"/>
    <w:rsid w:val="00682E95"/>
    <w:rsid w:val="006830E3"/>
    <w:rsid w:val="00683CC1"/>
    <w:rsid w:val="00690AAF"/>
    <w:rsid w:val="006960F2"/>
    <w:rsid w:val="006A00B2"/>
    <w:rsid w:val="006A2A98"/>
    <w:rsid w:val="006A4911"/>
    <w:rsid w:val="006A4CF7"/>
    <w:rsid w:val="006B028B"/>
    <w:rsid w:val="006B0C2F"/>
    <w:rsid w:val="006B22C8"/>
    <w:rsid w:val="006F6297"/>
    <w:rsid w:val="007150CB"/>
    <w:rsid w:val="00723292"/>
    <w:rsid w:val="007355DD"/>
    <w:rsid w:val="00735917"/>
    <w:rsid w:val="0076011C"/>
    <w:rsid w:val="00763550"/>
    <w:rsid w:val="007910E2"/>
    <w:rsid w:val="00797F9A"/>
    <w:rsid w:val="007A3599"/>
    <w:rsid w:val="007A63BB"/>
    <w:rsid w:val="007A6A8A"/>
    <w:rsid w:val="007B0042"/>
    <w:rsid w:val="007B0DBC"/>
    <w:rsid w:val="007B4930"/>
    <w:rsid w:val="007B5E50"/>
    <w:rsid w:val="007D4501"/>
    <w:rsid w:val="007D53B3"/>
    <w:rsid w:val="007D55B4"/>
    <w:rsid w:val="007F7982"/>
    <w:rsid w:val="00816001"/>
    <w:rsid w:val="0083112C"/>
    <w:rsid w:val="00834CD2"/>
    <w:rsid w:val="00835119"/>
    <w:rsid w:val="0084427A"/>
    <w:rsid w:val="00863F62"/>
    <w:rsid w:val="008672F4"/>
    <w:rsid w:val="00876925"/>
    <w:rsid w:val="008856BB"/>
    <w:rsid w:val="0089144E"/>
    <w:rsid w:val="008C28C9"/>
    <w:rsid w:val="008D28E4"/>
    <w:rsid w:val="008E3833"/>
    <w:rsid w:val="008E54A4"/>
    <w:rsid w:val="009017B0"/>
    <w:rsid w:val="00917FA8"/>
    <w:rsid w:val="00946A76"/>
    <w:rsid w:val="0096432C"/>
    <w:rsid w:val="00966B69"/>
    <w:rsid w:val="0099358F"/>
    <w:rsid w:val="00996BCE"/>
    <w:rsid w:val="00996F13"/>
    <w:rsid w:val="009C2B94"/>
    <w:rsid w:val="009C7527"/>
    <w:rsid w:val="009D16B8"/>
    <w:rsid w:val="009D3F25"/>
    <w:rsid w:val="00A02D06"/>
    <w:rsid w:val="00A068F8"/>
    <w:rsid w:val="00A102AA"/>
    <w:rsid w:val="00A10BB2"/>
    <w:rsid w:val="00A149F5"/>
    <w:rsid w:val="00A173FA"/>
    <w:rsid w:val="00A24C1B"/>
    <w:rsid w:val="00A3092C"/>
    <w:rsid w:val="00A34725"/>
    <w:rsid w:val="00A41A03"/>
    <w:rsid w:val="00A43527"/>
    <w:rsid w:val="00A46A80"/>
    <w:rsid w:val="00A52824"/>
    <w:rsid w:val="00A80D8E"/>
    <w:rsid w:val="00A93284"/>
    <w:rsid w:val="00AA2383"/>
    <w:rsid w:val="00AB4B78"/>
    <w:rsid w:val="00AB59D7"/>
    <w:rsid w:val="00AB786F"/>
    <w:rsid w:val="00AC1A0E"/>
    <w:rsid w:val="00AE354A"/>
    <w:rsid w:val="00AF22E8"/>
    <w:rsid w:val="00B13F11"/>
    <w:rsid w:val="00B34270"/>
    <w:rsid w:val="00B63DC7"/>
    <w:rsid w:val="00B77398"/>
    <w:rsid w:val="00B8165D"/>
    <w:rsid w:val="00B81C2C"/>
    <w:rsid w:val="00B86157"/>
    <w:rsid w:val="00BB720A"/>
    <w:rsid w:val="00BD69C2"/>
    <w:rsid w:val="00BE1DFA"/>
    <w:rsid w:val="00BE7931"/>
    <w:rsid w:val="00BF365B"/>
    <w:rsid w:val="00C05938"/>
    <w:rsid w:val="00C11B83"/>
    <w:rsid w:val="00C16072"/>
    <w:rsid w:val="00C237BD"/>
    <w:rsid w:val="00C279FB"/>
    <w:rsid w:val="00C365BF"/>
    <w:rsid w:val="00C47CCC"/>
    <w:rsid w:val="00C60119"/>
    <w:rsid w:val="00C60F58"/>
    <w:rsid w:val="00C61A3A"/>
    <w:rsid w:val="00C65E79"/>
    <w:rsid w:val="00C732DB"/>
    <w:rsid w:val="00C7547E"/>
    <w:rsid w:val="00C75ABB"/>
    <w:rsid w:val="00CA1099"/>
    <w:rsid w:val="00CA2EEA"/>
    <w:rsid w:val="00CB3126"/>
    <w:rsid w:val="00CB56AD"/>
    <w:rsid w:val="00CC4BEC"/>
    <w:rsid w:val="00CD324A"/>
    <w:rsid w:val="00CE448B"/>
    <w:rsid w:val="00CE6A3D"/>
    <w:rsid w:val="00CE7D7A"/>
    <w:rsid w:val="00CF5849"/>
    <w:rsid w:val="00D02522"/>
    <w:rsid w:val="00D0267C"/>
    <w:rsid w:val="00D04546"/>
    <w:rsid w:val="00D108DB"/>
    <w:rsid w:val="00D1288D"/>
    <w:rsid w:val="00D14949"/>
    <w:rsid w:val="00D17B33"/>
    <w:rsid w:val="00D34EA1"/>
    <w:rsid w:val="00D52AAA"/>
    <w:rsid w:val="00D6117A"/>
    <w:rsid w:val="00D7594A"/>
    <w:rsid w:val="00D822D3"/>
    <w:rsid w:val="00DA7AA4"/>
    <w:rsid w:val="00DB00F5"/>
    <w:rsid w:val="00DB2A21"/>
    <w:rsid w:val="00DB7C68"/>
    <w:rsid w:val="00DC0A3B"/>
    <w:rsid w:val="00DE0B1B"/>
    <w:rsid w:val="00DE3600"/>
    <w:rsid w:val="00DE4D31"/>
    <w:rsid w:val="00E01F7B"/>
    <w:rsid w:val="00E31DCF"/>
    <w:rsid w:val="00E46CC9"/>
    <w:rsid w:val="00E633D1"/>
    <w:rsid w:val="00EA139C"/>
    <w:rsid w:val="00EA2CD9"/>
    <w:rsid w:val="00EB1744"/>
    <w:rsid w:val="00EB1B8C"/>
    <w:rsid w:val="00EB337B"/>
    <w:rsid w:val="00EC2875"/>
    <w:rsid w:val="00EC7929"/>
    <w:rsid w:val="00EE2916"/>
    <w:rsid w:val="00EF2884"/>
    <w:rsid w:val="00F053B0"/>
    <w:rsid w:val="00F05817"/>
    <w:rsid w:val="00F12146"/>
    <w:rsid w:val="00F140EF"/>
    <w:rsid w:val="00F37872"/>
    <w:rsid w:val="00F4561E"/>
    <w:rsid w:val="00F573FA"/>
    <w:rsid w:val="00F709E6"/>
    <w:rsid w:val="00F81A33"/>
    <w:rsid w:val="00FB59FD"/>
    <w:rsid w:val="00FB7F5D"/>
    <w:rsid w:val="00FD14CC"/>
    <w:rsid w:val="00FD27A6"/>
    <w:rsid w:val="00FD63A7"/>
    <w:rsid w:val="00FD7BD3"/>
    <w:rsid w:val="00FE1420"/>
    <w:rsid w:val="00FF45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44A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both"/>
      <w:outlineLvl w:val="0"/>
    </w:pPr>
    <w:rPr>
      <w:rFonts w:ascii="Arial" w:hAnsi="Arial"/>
      <w:b/>
      <w:bCs/>
      <w:sz w:val="20"/>
      <w:lang w:eastAsia="ar-SA"/>
    </w:rPr>
  </w:style>
  <w:style w:type="paragraph" w:styleId="Heading2">
    <w:name w:val="heading 2"/>
    <w:basedOn w:val="Normal"/>
    <w:next w:val="Normal"/>
    <w:qFormat/>
    <w:rsid w:val="005C344A"/>
    <w:pPr>
      <w:keepNext/>
      <w:snapToGrid w:val="0"/>
      <w:outlineLvl w:val="1"/>
    </w:pPr>
    <w:rPr>
      <w:rFonts w:ascii="Arial" w:hAnsi="Arial" w:cs="Arial"/>
      <w:b/>
      <w:bCs/>
      <w:sz w:val="18"/>
    </w:rPr>
  </w:style>
  <w:style w:type="paragraph" w:styleId="Heading3">
    <w:name w:val="heading 3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center"/>
      <w:outlineLvl w:val="2"/>
    </w:pPr>
    <w:rPr>
      <w:rFonts w:ascii="Verdana" w:hAnsi="Verdana" w:cs="Arial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qFormat/>
    <w:rsid w:val="005C344A"/>
    <w:pPr>
      <w:suppressAutoHyphens/>
      <w:jc w:val="center"/>
    </w:pPr>
    <w:rPr>
      <w:rFonts w:ascii="Verdana" w:hAnsi="Verdana" w:cs="Arial"/>
      <w:b/>
      <w:bCs/>
      <w:lang w:eastAsia="ar-SA"/>
    </w:rPr>
  </w:style>
  <w:style w:type="paragraph" w:styleId="Subtitle">
    <w:name w:val="Subtitle"/>
    <w:basedOn w:val="Heading"/>
    <w:next w:val="BodyText"/>
    <w:qFormat/>
    <w:rsid w:val="005C344A"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rsid w:val="005C344A"/>
    <w:pPr>
      <w:keepNext/>
      <w:suppressAutoHyphens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styleId="BodyText">
    <w:name w:val="Body Text"/>
    <w:basedOn w:val="Normal"/>
    <w:semiHidden/>
    <w:rsid w:val="005C344A"/>
    <w:pPr>
      <w:suppressAutoHyphens/>
    </w:pPr>
    <w:rPr>
      <w:rFonts w:ascii="Arial" w:hAnsi="Arial" w:cs="Arial"/>
      <w:sz w:val="18"/>
      <w:lang w:eastAsia="ar-SA"/>
    </w:rPr>
  </w:style>
  <w:style w:type="character" w:styleId="Hyperlink">
    <w:name w:val="Hyperlink"/>
    <w:semiHidden/>
    <w:rsid w:val="005C344A"/>
    <w:rPr>
      <w:color w:val="0000FF"/>
      <w:u w:val="single"/>
    </w:rPr>
  </w:style>
  <w:style w:type="character" w:customStyle="1" w:styleId="WW-DefaultParagraphFont">
    <w:name w:val="WW-Default Paragraph Font"/>
    <w:rsid w:val="005C344A"/>
  </w:style>
  <w:style w:type="paragraph" w:styleId="BodyText2">
    <w:name w:val="Body Text 2"/>
    <w:basedOn w:val="Normal"/>
    <w:semiHidden/>
    <w:rsid w:val="005C344A"/>
    <w:pPr>
      <w:suppressAutoHyphens/>
      <w:jc w:val="center"/>
    </w:pPr>
    <w:rPr>
      <w:rFonts w:ascii="Arial" w:hAnsi="Arial" w:cs="Arial"/>
      <w:i/>
      <w:iCs/>
      <w:sz w:val="20"/>
      <w:lang w:eastAsia="ar-SA"/>
    </w:rPr>
  </w:style>
  <w:style w:type="character" w:styleId="CommentReference">
    <w:name w:val="annotation reference"/>
    <w:semiHidden/>
    <w:rsid w:val="005C344A"/>
    <w:rPr>
      <w:sz w:val="16"/>
      <w:szCs w:val="16"/>
    </w:rPr>
  </w:style>
  <w:style w:type="paragraph" w:customStyle="1" w:styleId="Index">
    <w:name w:val="Index"/>
    <w:basedOn w:val="Normal"/>
    <w:rsid w:val="005C344A"/>
    <w:pPr>
      <w:suppressLineNumbers/>
      <w:suppressAutoHyphens/>
    </w:pPr>
    <w:rPr>
      <w:rFonts w:cs="Tahoma"/>
      <w:lang w:eastAsia="ar-SA"/>
    </w:rPr>
  </w:style>
  <w:style w:type="paragraph" w:styleId="Footer">
    <w:name w:val="footer"/>
    <w:basedOn w:val="Normal"/>
    <w:semiHidden/>
    <w:rsid w:val="005C344A"/>
    <w:pPr>
      <w:tabs>
        <w:tab w:val="center" w:pos="4320"/>
        <w:tab w:val="right" w:pos="8640"/>
      </w:tabs>
      <w:suppressAutoHyphens/>
    </w:pPr>
    <w:rPr>
      <w:lang w:eastAsia="ar-SA"/>
    </w:rPr>
  </w:style>
  <w:style w:type="paragraph" w:styleId="CommentText">
    <w:name w:val="annotation text"/>
    <w:basedOn w:val="Normal"/>
    <w:semiHidden/>
    <w:rsid w:val="005C344A"/>
    <w:pPr>
      <w:suppressAutoHyphens/>
    </w:pPr>
    <w:rPr>
      <w:sz w:val="20"/>
      <w:szCs w:val="20"/>
      <w:lang w:eastAsia="ar-SA"/>
    </w:rPr>
  </w:style>
  <w:style w:type="paragraph" w:styleId="BodyText3">
    <w:name w:val="Body Text 3"/>
    <w:basedOn w:val="Normal"/>
    <w:semiHidden/>
    <w:rsid w:val="005C344A"/>
    <w:rPr>
      <w:rFonts w:ascii="Arial" w:hAnsi="Arial" w:cs="Arial"/>
      <w:sz w:val="20"/>
    </w:rPr>
  </w:style>
  <w:style w:type="paragraph" w:customStyle="1" w:styleId="CellNumber1">
    <w:name w:val="Cell Number 1"/>
    <w:basedOn w:val="Normal"/>
    <w:rsid w:val="005C344A"/>
    <w:pPr>
      <w:numPr>
        <w:numId w:val="24"/>
      </w:numPr>
      <w:spacing w:before="40" w:after="40"/>
    </w:pPr>
    <w:rPr>
      <w:rFonts w:ascii="Book Antiqua" w:hAnsi="Book Antiqua"/>
      <w:sz w:val="20"/>
      <w:szCs w:val="20"/>
    </w:rPr>
  </w:style>
  <w:style w:type="character" w:styleId="FollowedHyperlink">
    <w:name w:val="FollowedHyperlink"/>
    <w:semiHidden/>
    <w:rsid w:val="005C344A"/>
    <w:rPr>
      <w:color w:val="800080"/>
      <w:u w:val="single"/>
    </w:rPr>
  </w:style>
  <w:style w:type="paragraph" w:styleId="Header">
    <w:name w:val="header"/>
    <w:basedOn w:val="Normal"/>
    <w:semiHidden/>
    <w:rsid w:val="005C34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5C344A"/>
  </w:style>
  <w:style w:type="paragraph" w:styleId="BalloonText">
    <w:name w:val="Balloon Text"/>
    <w:basedOn w:val="Normal"/>
    <w:link w:val="BalloonTextChar"/>
    <w:uiPriority w:val="99"/>
    <w:semiHidden/>
    <w:unhideWhenUsed/>
    <w:rsid w:val="00FB7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7F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692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basedOn w:val="TableNormal"/>
    <w:uiPriority w:val="66"/>
    <w:rsid w:val="0084427A"/>
    <w:rPr>
      <w:rFonts w:ascii="Cambria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7D4501"/>
    <w:pPr>
      <w:spacing w:after="200" w:line="276" w:lineRule="auto"/>
      <w:ind w:left="720"/>
      <w:contextualSpacing/>
    </w:pPr>
    <w:rPr>
      <w:rFonts w:ascii="Calibri" w:eastAsia="Calibri" w:hAnsi="Calibri"/>
      <w:sz w:val="28"/>
      <w:szCs w:val="22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44A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both"/>
      <w:outlineLvl w:val="0"/>
    </w:pPr>
    <w:rPr>
      <w:rFonts w:ascii="Arial" w:hAnsi="Arial"/>
      <w:b/>
      <w:bCs/>
      <w:sz w:val="20"/>
      <w:lang w:eastAsia="ar-SA"/>
    </w:rPr>
  </w:style>
  <w:style w:type="paragraph" w:styleId="Heading2">
    <w:name w:val="heading 2"/>
    <w:basedOn w:val="Normal"/>
    <w:next w:val="Normal"/>
    <w:qFormat/>
    <w:rsid w:val="005C344A"/>
    <w:pPr>
      <w:keepNext/>
      <w:snapToGrid w:val="0"/>
      <w:outlineLvl w:val="1"/>
    </w:pPr>
    <w:rPr>
      <w:rFonts w:ascii="Arial" w:hAnsi="Arial" w:cs="Arial"/>
      <w:b/>
      <w:bCs/>
      <w:sz w:val="18"/>
    </w:rPr>
  </w:style>
  <w:style w:type="paragraph" w:styleId="Heading3">
    <w:name w:val="heading 3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center"/>
      <w:outlineLvl w:val="2"/>
    </w:pPr>
    <w:rPr>
      <w:rFonts w:ascii="Verdana" w:hAnsi="Verdana" w:cs="Arial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qFormat/>
    <w:rsid w:val="005C344A"/>
    <w:pPr>
      <w:suppressAutoHyphens/>
      <w:jc w:val="center"/>
    </w:pPr>
    <w:rPr>
      <w:rFonts w:ascii="Verdana" w:hAnsi="Verdana" w:cs="Arial"/>
      <w:b/>
      <w:bCs/>
      <w:lang w:eastAsia="ar-SA"/>
    </w:rPr>
  </w:style>
  <w:style w:type="paragraph" w:styleId="Subtitle">
    <w:name w:val="Subtitle"/>
    <w:basedOn w:val="Heading"/>
    <w:next w:val="BodyText"/>
    <w:qFormat/>
    <w:rsid w:val="005C344A"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rsid w:val="005C344A"/>
    <w:pPr>
      <w:keepNext/>
      <w:suppressAutoHyphens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styleId="BodyText">
    <w:name w:val="Body Text"/>
    <w:basedOn w:val="Normal"/>
    <w:semiHidden/>
    <w:rsid w:val="005C344A"/>
    <w:pPr>
      <w:suppressAutoHyphens/>
    </w:pPr>
    <w:rPr>
      <w:rFonts w:ascii="Arial" w:hAnsi="Arial" w:cs="Arial"/>
      <w:sz w:val="18"/>
      <w:lang w:eastAsia="ar-SA"/>
    </w:rPr>
  </w:style>
  <w:style w:type="character" w:styleId="Hyperlink">
    <w:name w:val="Hyperlink"/>
    <w:semiHidden/>
    <w:rsid w:val="005C344A"/>
    <w:rPr>
      <w:color w:val="0000FF"/>
      <w:u w:val="single"/>
    </w:rPr>
  </w:style>
  <w:style w:type="character" w:customStyle="1" w:styleId="WW-DefaultParagraphFont">
    <w:name w:val="WW-Default Paragraph Font"/>
    <w:rsid w:val="005C344A"/>
  </w:style>
  <w:style w:type="paragraph" w:styleId="BodyText2">
    <w:name w:val="Body Text 2"/>
    <w:basedOn w:val="Normal"/>
    <w:semiHidden/>
    <w:rsid w:val="005C344A"/>
    <w:pPr>
      <w:suppressAutoHyphens/>
      <w:jc w:val="center"/>
    </w:pPr>
    <w:rPr>
      <w:rFonts w:ascii="Arial" w:hAnsi="Arial" w:cs="Arial"/>
      <w:i/>
      <w:iCs/>
      <w:sz w:val="20"/>
      <w:lang w:eastAsia="ar-SA"/>
    </w:rPr>
  </w:style>
  <w:style w:type="character" w:styleId="CommentReference">
    <w:name w:val="annotation reference"/>
    <w:semiHidden/>
    <w:rsid w:val="005C344A"/>
    <w:rPr>
      <w:sz w:val="16"/>
      <w:szCs w:val="16"/>
    </w:rPr>
  </w:style>
  <w:style w:type="paragraph" w:customStyle="1" w:styleId="Index">
    <w:name w:val="Index"/>
    <w:basedOn w:val="Normal"/>
    <w:rsid w:val="005C344A"/>
    <w:pPr>
      <w:suppressLineNumbers/>
      <w:suppressAutoHyphens/>
    </w:pPr>
    <w:rPr>
      <w:rFonts w:cs="Tahoma"/>
      <w:lang w:eastAsia="ar-SA"/>
    </w:rPr>
  </w:style>
  <w:style w:type="paragraph" w:styleId="Footer">
    <w:name w:val="footer"/>
    <w:basedOn w:val="Normal"/>
    <w:semiHidden/>
    <w:rsid w:val="005C344A"/>
    <w:pPr>
      <w:tabs>
        <w:tab w:val="center" w:pos="4320"/>
        <w:tab w:val="right" w:pos="8640"/>
      </w:tabs>
      <w:suppressAutoHyphens/>
    </w:pPr>
    <w:rPr>
      <w:lang w:eastAsia="ar-SA"/>
    </w:rPr>
  </w:style>
  <w:style w:type="paragraph" w:styleId="CommentText">
    <w:name w:val="annotation text"/>
    <w:basedOn w:val="Normal"/>
    <w:semiHidden/>
    <w:rsid w:val="005C344A"/>
    <w:pPr>
      <w:suppressAutoHyphens/>
    </w:pPr>
    <w:rPr>
      <w:sz w:val="20"/>
      <w:szCs w:val="20"/>
      <w:lang w:eastAsia="ar-SA"/>
    </w:rPr>
  </w:style>
  <w:style w:type="paragraph" w:styleId="BodyText3">
    <w:name w:val="Body Text 3"/>
    <w:basedOn w:val="Normal"/>
    <w:semiHidden/>
    <w:rsid w:val="005C344A"/>
    <w:rPr>
      <w:rFonts w:ascii="Arial" w:hAnsi="Arial" w:cs="Arial"/>
      <w:sz w:val="20"/>
    </w:rPr>
  </w:style>
  <w:style w:type="paragraph" w:customStyle="1" w:styleId="CellNumber1">
    <w:name w:val="Cell Number 1"/>
    <w:basedOn w:val="Normal"/>
    <w:rsid w:val="005C344A"/>
    <w:pPr>
      <w:numPr>
        <w:numId w:val="24"/>
      </w:numPr>
      <w:spacing w:before="40" w:after="40"/>
    </w:pPr>
    <w:rPr>
      <w:rFonts w:ascii="Book Antiqua" w:hAnsi="Book Antiqua"/>
      <w:sz w:val="20"/>
      <w:szCs w:val="20"/>
    </w:rPr>
  </w:style>
  <w:style w:type="character" w:styleId="FollowedHyperlink">
    <w:name w:val="FollowedHyperlink"/>
    <w:semiHidden/>
    <w:rsid w:val="005C344A"/>
    <w:rPr>
      <w:color w:val="800080"/>
      <w:u w:val="single"/>
    </w:rPr>
  </w:style>
  <w:style w:type="paragraph" w:styleId="Header">
    <w:name w:val="header"/>
    <w:basedOn w:val="Normal"/>
    <w:semiHidden/>
    <w:rsid w:val="005C34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5C344A"/>
  </w:style>
  <w:style w:type="paragraph" w:styleId="BalloonText">
    <w:name w:val="Balloon Text"/>
    <w:basedOn w:val="Normal"/>
    <w:link w:val="BalloonTextChar"/>
    <w:uiPriority w:val="99"/>
    <w:semiHidden/>
    <w:unhideWhenUsed/>
    <w:rsid w:val="00FB7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7F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692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basedOn w:val="TableNormal"/>
    <w:uiPriority w:val="66"/>
    <w:rsid w:val="0084427A"/>
    <w:rPr>
      <w:rFonts w:ascii="Cambria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7D4501"/>
    <w:pPr>
      <w:spacing w:after="200" w:line="276" w:lineRule="auto"/>
      <w:ind w:left="720"/>
      <w:contextualSpacing/>
    </w:pPr>
    <w:rPr>
      <w:rFonts w:ascii="Calibri" w:eastAsia="Calibri" w:hAnsi="Calibri"/>
      <w:sz w:val="28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77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7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191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157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460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86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09C663-7CF9-46EC-A785-F6B9E6524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2010 Oracle Innovation Award Nomination Form</vt:lpstr>
    </vt:vector>
  </TitlesOfParts>
  <Company>Oracle Corporation</Company>
  <LinksUpToDate>false</LinksUpToDate>
  <CharactersWithSpaces>2403</CharactersWithSpaces>
  <SharedDoc>false</SharedDoc>
  <HLinks>
    <vt:vector size="6" baseType="variant">
      <vt:variant>
        <vt:i4>393282</vt:i4>
      </vt:variant>
      <vt:variant>
        <vt:i4>0</vt:i4>
      </vt:variant>
      <vt:variant>
        <vt:i4>0</vt:i4>
      </vt:variant>
      <vt:variant>
        <vt:i4>5</vt:i4>
      </vt:variant>
      <vt:variant>
        <vt:lpwstr>mailto:Innovation-Middleware_us@oracle.com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 Oracle Innovation Award Nomination Form</dc:title>
  <dc:creator>user</dc:creator>
  <cp:lastModifiedBy>Samiksha Bedekar</cp:lastModifiedBy>
  <cp:revision>12</cp:revision>
  <cp:lastPrinted>2011-04-01T06:59:00Z</cp:lastPrinted>
  <dcterms:created xsi:type="dcterms:W3CDTF">2015-03-06T06:38:00Z</dcterms:created>
  <dcterms:modified xsi:type="dcterms:W3CDTF">2018-02-26T09:29:00Z</dcterms:modified>
</cp:coreProperties>
</file>