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2448D6">
      <w:pPr>
        <w:bidi w:val="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修订记录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7075"/>
        <w:gridCol w:w="1215"/>
      </w:tblGrid>
      <w:tr w14:paraId="60C2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</w:tcPr>
          <w:p w14:paraId="31D851F1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时间</w:t>
            </w:r>
          </w:p>
        </w:tc>
        <w:tc>
          <w:tcPr>
            <w:tcW w:w="707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</w:tcPr>
          <w:p w14:paraId="3EEDF070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修改内容</w:t>
            </w:r>
          </w:p>
        </w:tc>
        <w:tc>
          <w:tcPr>
            <w:tcW w:w="121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  <w:vAlign w:val="center"/>
          </w:tcPr>
          <w:p w14:paraId="695DA460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更新人员</w:t>
            </w:r>
          </w:p>
        </w:tc>
      </w:tr>
      <w:tr w14:paraId="54AD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2665D37F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2025.7.17</w:t>
            </w:r>
          </w:p>
        </w:tc>
        <w:tc>
          <w:tcPr>
            <w:tcW w:w="707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3026B9CA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规格书初版</w:t>
            </w:r>
          </w:p>
        </w:tc>
        <w:tc>
          <w:tcPr>
            <w:tcW w:w="121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84F8A6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028A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098FD4E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45457E02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修改‘</w:t>
            </w:r>
            <w:r>
              <w:rPr>
                <w:rFonts w:hint="eastAsia"/>
                <w:color w:val="000000"/>
              </w:rPr>
              <w:t>PID0-启用程式控制</w:t>
            </w:r>
            <w:r>
              <w:rPr>
                <w:rFonts w:hint="eastAsia"/>
                <w:color w:val="000000"/>
                <w:lang w:val="en-US" w:eastAsia="zh-CN"/>
              </w:rPr>
              <w:t>’的地址偏移，之前地址复制完没修改。</w:t>
            </w:r>
          </w:p>
          <w:p w14:paraId="066037D6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更新新增变量的地址偏移的分布，完善之前只列一组的变量。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145CAA8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6B166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07B5C8A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2025.8.14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316018BF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修改PDO通讯中Y的数据类型及地址偏移。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20F931F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0779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65F28D">
            <w:pPr>
              <w:ind w:firstLine="0" w:firstLineChars="0"/>
              <w:rPr>
                <w:rFonts w:hint="default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2025.8.21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F4150A5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修改上位机基本信息中的描述内容。</w:t>
            </w:r>
          </w:p>
          <w:p w14:paraId="108EA95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修改DA输出分辨率。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E819E3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73C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505950A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7DBFE5E8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修改Logical3_Input assignment 默认值，由0改为100。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C9EEF72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7D8F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D8665D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A25AB49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修改模块控制回路种类的内容说明。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7DAC943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618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DECAAC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2025.8.29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777410ED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增加默认添加到曲线的变量及地址偏移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E289C8E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3D9B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2362E7C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2025.9.16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05A07B4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修改Logic功能中Logical0_Inverted input bit 由四个USINT改为一个UINT中的4个bit。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E10DB1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1E22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97D9B5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D6601E6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增加滤波参数的联动控制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37F7ABF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3A57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F22601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2025.9.28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1F74963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修改端子布局及接线图纸。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A67830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45AC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18272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2025.10.13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C3D9E7E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增加CJ2报警代码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5F842BD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486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AAED99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2025.10.18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2B785873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根据常工的规格内容，对应修改本规格书中FromTo产品规格内容，并备注FromTo调用的任务周期要求。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07722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903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4703DF0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2025.10.29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AFA6798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1、在Event和Logic功能的中文注释中增加前缀Event n和Logic n。</w:t>
            </w:r>
          </w:p>
          <w:p w14:paraId="56174371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Event和Logic功能的英文名称改为首字母大写。</w:t>
            </w:r>
          </w:p>
          <w:p w14:paraId="49B300C6">
            <w:pPr>
              <w:numPr>
                <w:ilvl w:val="0"/>
                <w:numId w:val="2"/>
              </w:num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修改PDO参数中DA的数据类型，由Real改为DINT，并修改数据范围为0~12500。</w:t>
            </w:r>
          </w:p>
          <w:p w14:paraId="3AEB94CD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删除报警标志位中，CT相关的异常报警信号。</w:t>
            </w:r>
          </w:p>
          <w:p w14:paraId="7C46CE40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增加针对CJ冷端传感器断线报警的补充描述。</w:t>
            </w:r>
          </w:p>
          <w:p w14:paraId="1C57297A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增加“CJ2_ADC读写失败”报警标志位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AF1EF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356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DFDD2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2025.10.30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C970EAC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修改CT模式为“0：通常电流测量1：Y端子的加热器断线检测”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8A316EE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254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FDA57A7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2025.11.1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29923CD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修改PV相关的数据范围，由-210.0~64000.0改为-64000.0~64000.0。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4E16D1F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0817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C0FCAB3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7D96712">
            <w:pPr>
              <w:numPr>
                <w:ilvl w:val="0"/>
                <w:numId w:val="0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修改IOSYSconfig中，输入通道的标题名称为“输入采集通道”，各通道标题为“PV0~PV3”。</w:t>
            </w:r>
          </w:p>
          <w:p w14:paraId="2C14BE09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删除信号标准位中，CT断线报警的内容。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9E34F7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F78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51A495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2025.11.19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184098D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增加SDO_READ 参数组-功能状态，用于显示当前运行的参数组号和程式组号。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A240E6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48B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B51910E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2025.11.20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8D48179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修改外置冷端传感器类型为NTC-5K-B3470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604F0A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126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008A97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2025.12.4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577A5C4"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增加和PV相关参数的数据范围的说明。范围根据选择的温度传感器类型确定。</w:t>
            </w:r>
          </w:p>
          <w:p w14:paraId="2E505473"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补充：</w:t>
            </w:r>
            <w:r>
              <w:rPr>
                <w:rFonts w:hint="eastAsia"/>
                <w:lang w:val="en-US" w:eastAsia="zh-CN"/>
              </w:rPr>
              <w:t>PV-基准值设定为-64000.0时，补偿值不生效。</w:t>
            </w:r>
          </w:p>
          <w:p w14:paraId="35A6FCE4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R型传感器精度指标，去掉多出的&gt;0℃的精度指标。</w:t>
            </w:r>
          </w:p>
          <w:p w14:paraId="7E017DD4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修改PID1\PID2\PID3的当前温度设定值，修改为 当前设定值</w:t>
            </w:r>
          </w:p>
          <w:p w14:paraId="569F8C50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修改负载状态中，负载加热器断线，修改为负载断线。</w:t>
            </w:r>
          </w:p>
          <w:p w14:paraId="76CB56BF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串级PID中，PID0串级定标上限、PID0串级定标下限，修改为PID2串级定标上限、PID2串级定标下限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5ACB98B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9B3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79529D6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DFCA9C0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1、修改数字量输出功能，reserve地址偏移，修正错误内容。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59509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CBF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09758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FAA05F8">
            <w:pPr>
              <w:numPr>
                <w:ilvl w:val="0"/>
                <w:numId w:val="4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增加上位机界面状态监视的变量，增加当前设定值。</w:t>
            </w:r>
          </w:p>
          <w:p w14:paraId="6537B0D6">
            <w:pPr>
              <w:numPr>
                <w:ilvl w:val="0"/>
                <w:numId w:val="4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删除PV异常时的MV，改为同步PWM与控制的周期的使能信号。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83307A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5224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5626A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2025.12.30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B970DD7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1、修改峰值能耗抑制的功能描述中，数据范围为：0~65535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3ED758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038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187EC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2026.2.6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655F17A">
            <w:pPr>
              <w:numPr>
                <w:ilvl w:val="0"/>
                <w:numId w:val="5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修改模块异常时显示值32767，改为65535。</w:t>
            </w:r>
          </w:p>
          <w:p w14:paraId="5588CD9E">
            <w:pPr>
              <w:numPr>
                <w:ilvl w:val="0"/>
                <w:numId w:val="5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修改PV上下限报警的地址，。</w:t>
            </w:r>
          </w:p>
          <w:p w14:paraId="7A28C7F6">
            <w:pPr>
              <w:numPr>
                <w:ilvl w:val="0"/>
                <w:numId w:val="5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修改当期温度设定值的 数据范围。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F1B75ED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59D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20B99B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2026.2.10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4333472">
            <w:pPr>
              <w:numPr>
                <w:ilvl w:val="0"/>
                <w:numId w:val="6"/>
              </w:numPr>
              <w:rPr>
                <w:rFonts w:hint="default" w:eastAsia="等线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CT功能说明中，1-4：OUT端子的加热器断线检测，改为1：OUT端子的加热器断线检测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A70566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29B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3465D7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2026.3.10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7E6C486">
            <w:pPr>
              <w:numPr>
                <w:ilvl w:val="0"/>
                <w:numId w:val="7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修改PWM输出周期时间的默认 ，1改为0.1。</w:t>
            </w:r>
          </w:p>
          <w:p w14:paraId="20133D70">
            <w:pPr>
              <w:numPr>
                <w:ilvl w:val="0"/>
                <w:numId w:val="7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修改组态界面规格，多段式控制改为程式控制。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58FE97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C18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808B14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2026.6.17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26F59D8B">
            <w:pPr>
              <w:numPr>
                <w:ilvl w:val="0"/>
                <w:numId w:val="8"/>
              </w:numPr>
              <w:shd w:val="clear" w:fill="FFFF0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增加传感器类型：L型热电偶、PT50、PT200、PT500、Ni120热电阻 </w:t>
            </w:r>
          </w:p>
          <w:p w14:paraId="7B657CC4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修改 设定值权重 默认值为0.35 </w:t>
            </w:r>
          </w:p>
          <w:p w14:paraId="74315EDE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修改 微分作用权重 默认值为0 </w:t>
            </w:r>
          </w:p>
          <w:p w14:paraId="546CA67A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增加RS485高低字节转换</w:t>
            </w:r>
          </w:p>
          <w:p w14:paraId="71EF0892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增加Modbus地址自由映射</w:t>
            </w:r>
          </w:p>
          <w:p w14:paraId="187602EE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修改独立运行模式下，通讯或配置异常时的处理机制。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4C02B5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</w:p>
        </w:tc>
      </w:tr>
    </w:tbl>
    <w:p w14:paraId="39B2C64B">
      <w:pPr>
        <w:spacing w:after="124" w:afterLines="40"/>
      </w:pPr>
      <w:r>
        <w:rPr>
          <w:rFonts w:hint="eastAsia"/>
          <w:color w:val="000000"/>
          <w:highlight w:val="none"/>
          <w:lang w:val="en-US" w:eastAsia="zh-CN"/>
        </w:rPr>
        <w:t xml:space="preserve"> 近期修改内容见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黄色</w:t>
      </w:r>
      <w:r>
        <w:rPr>
          <w:rFonts w:hint="eastAsia"/>
          <w:color w:val="000000"/>
          <w:highlight w:val="none"/>
          <w:lang w:val="en-US" w:eastAsia="zh-CN"/>
        </w:rPr>
        <w:t>背景内容，历史修改内容为</w:t>
      </w:r>
      <w:r>
        <w:rPr>
          <w:rFonts w:hint="eastAsia"/>
          <w:color w:val="000000"/>
          <w:highlight w:val="none"/>
          <w:shd w:val="clear" w:fill="E2EFDA" w:themeFill="accent6" w:themeFillTint="32"/>
          <w:lang w:val="en-US" w:eastAsia="zh-CN"/>
        </w:rPr>
        <w:t>浅绿色</w:t>
      </w:r>
      <w:r>
        <w:rPr>
          <w:rFonts w:hint="eastAsia"/>
          <w:color w:val="000000"/>
          <w:highlight w:val="none"/>
          <w:lang w:val="en-US" w:eastAsia="zh-CN"/>
        </w:rPr>
        <w:t>。</w:t>
      </w:r>
    </w:p>
    <w:p w14:paraId="657BC3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br w:type="page"/>
      </w:r>
    </w:p>
    <w:p w14:paraId="215A01C9">
      <w:pPr>
        <w:spacing w:after="124" w:afterLines="40"/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产品规格书</w:t>
      </w:r>
    </w:p>
    <w:p w14:paraId="6F7198ED">
      <w:pPr>
        <w:pStyle w:val="2"/>
        <w:tabs>
          <w:tab w:val="left" w:pos="432"/>
          <w:tab w:val="clear" w:pos="0"/>
        </w:tabs>
        <w:spacing w:before="156"/>
        <w:ind w:left="432" w:hanging="432"/>
      </w:pPr>
      <w:r>
        <w:rPr>
          <w:rFonts w:hint="eastAsia"/>
        </w:rPr>
        <w:t>概述</w:t>
      </w:r>
    </w:p>
    <w:p w14:paraId="67052D55">
      <w:pPr>
        <w:spacing w:after="124" w:afterLines="40"/>
        <w:ind w:firstLine="480" w:firstLineChars="200"/>
      </w:pPr>
      <w:r>
        <w:rPr>
          <w:rFonts w:hint="eastAsia"/>
        </w:rPr>
        <w:t>本文通过对</w:t>
      </w:r>
      <w:r>
        <w:rPr>
          <w:rFonts w:hint="eastAsia" w:ascii="思源黑体 CN Bold" w:hAnsi="思源黑体 CN Bold" w:eastAsia="思源黑体 CN Bold"/>
          <w:b/>
          <w:bCs/>
          <w:sz w:val="28"/>
          <w:szCs w:val="28"/>
        </w:rPr>
        <w:t>TCM-H3401</w:t>
      </w:r>
      <w:r>
        <w:rPr>
          <w:rFonts w:hint="eastAsia"/>
        </w:rPr>
        <w:t>产品的综合市场分析、对竞争对手等产品规格分析，得出公司开发此产品的商业可行性分析及具体规格定义。</w:t>
      </w:r>
    </w:p>
    <w:p w14:paraId="345D492E">
      <w:pPr>
        <w:pStyle w:val="2"/>
        <w:tabs>
          <w:tab w:val="left" w:pos="432"/>
          <w:tab w:val="clear" w:pos="0"/>
        </w:tabs>
        <w:spacing w:before="156"/>
      </w:pPr>
      <w:r>
        <w:rPr>
          <w:rFonts w:hint="eastAsia"/>
        </w:rPr>
        <w:t>基本信息</w:t>
      </w:r>
    </w:p>
    <w:p w14:paraId="4CF155A9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项目名称</w:t>
      </w:r>
    </w:p>
    <w:p w14:paraId="5BD13EC0">
      <w:pPr>
        <w:spacing w:after="124" w:afterLines="40"/>
        <w:ind w:firstLine="561" w:firstLineChars="200"/>
        <w:rPr>
          <w:rFonts w:ascii="思源黑体 CN Bold" w:hAnsi="思源黑体 CN Bold" w:eastAsia="思源黑体 CN Bold"/>
          <w:b/>
          <w:bCs/>
          <w:sz w:val="28"/>
          <w:szCs w:val="28"/>
        </w:rPr>
      </w:pPr>
      <w:r>
        <w:rPr>
          <w:rFonts w:hint="eastAsia" w:ascii="思源黑体 CN Bold" w:hAnsi="思源黑体 CN Bold" w:eastAsia="思源黑体 CN Bold"/>
          <w:b/>
          <w:bCs/>
          <w:sz w:val="28"/>
          <w:szCs w:val="28"/>
        </w:rPr>
        <w:t>TCM-H3401（温控行业专机）</w:t>
      </w:r>
    </w:p>
    <w:p w14:paraId="3CB4E551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产品概述</w:t>
      </w:r>
    </w:p>
    <w:p w14:paraId="3F70F80D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4通道模拟信号采集，支持K、S、E、N、B、T、J、R、</w:t>
      </w:r>
      <w:r>
        <w:rPr>
          <w:rFonts w:hint="eastAsia" w:cs="Times New Roman"/>
          <w:shd w:val="clear" w:fill="FFFF00"/>
          <w:lang w:val="en-US" w:eastAsia="zh-CN"/>
        </w:rPr>
        <w:t>L</w:t>
      </w:r>
      <w:r>
        <w:rPr>
          <w:rFonts w:hint="eastAsia" w:cs="Times New Roman"/>
          <w:shd w:val="clear" w:fill="FFFF00"/>
          <w:lang w:eastAsia="zh-CN"/>
        </w:rPr>
        <w:t>、</w:t>
      </w:r>
      <w:r>
        <w:rPr>
          <w:rFonts w:hint="eastAsia" w:cs="Times New Roman"/>
        </w:rPr>
        <w:t>WRe3~25、WRe5~26、WRe5~20热电偶传感器类型，支持-100mV~100mV毫伏电压采集，支持</w:t>
      </w:r>
      <w:r>
        <w:rPr>
          <w:rFonts w:hint="eastAsia" w:cs="Times New Roman"/>
          <w:shd w:val="clear" w:fill="FFFF00"/>
          <w:lang w:val="en-US" w:eastAsia="zh-CN"/>
        </w:rPr>
        <w:t>PT50、</w:t>
      </w:r>
      <w:r>
        <w:rPr>
          <w:rFonts w:hint="eastAsia" w:cs="Times New Roman"/>
        </w:rPr>
        <w:t>PT100、</w:t>
      </w:r>
      <w:r>
        <w:rPr>
          <w:rFonts w:hint="eastAsia" w:cs="Times New Roman"/>
          <w:shd w:val="clear" w:fill="FFFF00"/>
          <w:lang w:val="en-US" w:eastAsia="zh-CN"/>
        </w:rPr>
        <w:t>PT200、PT500、</w:t>
      </w:r>
      <w:r>
        <w:rPr>
          <w:rFonts w:hint="eastAsia" w:cs="Times New Roman"/>
        </w:rPr>
        <w:t>PT1000、CU50、CU100</w:t>
      </w:r>
      <w:r>
        <w:rPr>
          <w:rFonts w:hint="eastAsia" w:cs="Times New Roman"/>
          <w:lang w:eastAsia="zh-CN"/>
        </w:rPr>
        <w:t>、</w:t>
      </w:r>
      <w:r>
        <w:rPr>
          <w:rFonts w:hint="eastAsia" w:cs="Times New Roman"/>
          <w:shd w:val="clear" w:fill="FFFF00"/>
          <w:lang w:val="en-US" w:eastAsia="zh-CN"/>
        </w:rPr>
        <w:t>Ni120</w:t>
      </w:r>
      <w:r>
        <w:rPr>
          <w:rFonts w:hint="eastAsia" w:cs="Times New Roman"/>
        </w:rPr>
        <w:t>热电阻传感器类型，支持0~20mA、4~20mA模拟电流信号，支持0~5V、1~5V、0~10V、2~10V模拟电压信号，温度分辨率0.1℃、0.01℃可选，模拟信号分辨率1/64000；</w:t>
      </w:r>
    </w:p>
    <w:p w14:paraId="684DAAF7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4路模拟电流输出，支持0~20ma、4~20ma，</w:t>
      </w:r>
      <w:r>
        <w:rPr>
          <w:rFonts w:hint="eastAsia" w:cs="Times New Roman"/>
          <w:shd w:val="clear" w:fill="E2EFDA" w:themeFill="accent6" w:themeFillTint="32"/>
        </w:rPr>
        <w:t>模拟信号分辨率1/</w:t>
      </w:r>
      <w:r>
        <w:rPr>
          <w:rFonts w:hint="eastAsia" w:cs="Times New Roman"/>
          <w:shd w:val="clear" w:fill="E2EFDA" w:themeFill="accent6" w:themeFillTint="32"/>
          <w:lang w:val="en-US" w:eastAsia="zh-CN"/>
        </w:rPr>
        <w:t>125</w:t>
      </w:r>
      <w:r>
        <w:rPr>
          <w:rFonts w:hint="eastAsia" w:cs="Times New Roman"/>
          <w:shd w:val="clear" w:fill="E2EFDA" w:themeFill="accent6" w:themeFillTint="32"/>
        </w:rPr>
        <w:t>00；</w:t>
      </w:r>
    </w:p>
    <w:p w14:paraId="3234BD79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4路数字量输出，晶体管输出，可驱动SSR；</w:t>
      </w:r>
    </w:p>
    <w:p w14:paraId="0C8B0BB7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4通道CT电流互感器信号采集，0.0~100.0mA。</w:t>
      </w:r>
    </w:p>
    <w:p w14:paraId="21D70FCA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支持RS485通讯；支持通过TYPE-C接口直连上位机调试；支持模块独立运行；供电电源DC24V。</w:t>
      </w:r>
    </w:p>
    <w:p w14:paraId="0E41E583">
      <w:pPr>
        <w:spacing w:after="124" w:afterLines="40" w:line="240" w:lineRule="auto"/>
        <w:ind w:firstLine="480" w:firstLineChars="200"/>
      </w:pPr>
      <w:r>
        <w:rPr>
          <w:rFonts w:hint="eastAsia"/>
        </w:rPr>
        <w:t>TCM系列行业专机适配XSF主机、LFC3-AP、LFP3-AP、LFM3-AP耦合器，开发通过LFM3-AP耦合器连接模块的上位机界面、直连模块的上位机界面，适配原生Codesys，不开发XS studio的上位机界面。</w:t>
      </w:r>
    </w:p>
    <w:p w14:paraId="75C5ADE7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目标市场和定位</w:t>
      </w:r>
    </w:p>
    <w:p w14:paraId="663D51D7">
      <w:pPr>
        <w:spacing w:after="124" w:afterLines="40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基于XF平台的温度扩展模块；与XF系列各种耦合器配合，适用于多种用户场景；支持热电偶传感器类型，支持毫伏电压采集，支持模拟信号采集，支持模拟量电流输出，支持开关量输出。模块自带PID控制功能，能够适用于多种温度控制场景，如串级温度控制（PECVD）、单级温度控制（烧结炉、烘干炉、面板、3C）、Profinet、Enthercat、ModbusTCP远程温度控制等，支持独立运行、支持独立调试。</w:t>
      </w:r>
    </w:p>
    <w:p w14:paraId="1272FB2D">
      <w:pPr>
        <w:spacing w:after="124" w:afterLines="40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TCM是基于XF框架的温度控制模块，具有独立运行的功能，在产品定位上与传统模块做区别，提高用户的接受程度。</w:t>
      </w:r>
    </w:p>
    <w:p w14:paraId="1A102ADD">
      <w:pPr>
        <w:pStyle w:val="2"/>
        <w:tabs>
          <w:tab w:val="left" w:pos="432"/>
          <w:tab w:val="clear" w:pos="0"/>
        </w:tabs>
        <w:spacing w:before="156"/>
      </w:pPr>
      <w:r>
        <w:rPr>
          <w:rFonts w:hint="eastAsia"/>
        </w:rPr>
        <w:t>产品规格</w:t>
      </w:r>
    </w:p>
    <w:p w14:paraId="6BE5B1E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认证需求</w:t>
      </w:r>
    </w:p>
    <w:p w14:paraId="59173411">
      <w:pPr>
        <w:spacing w:after="124" w:afterLines="40"/>
        <w:ind w:firstLine="562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E</w:t>
      </w:r>
      <w:r>
        <w:rPr>
          <w:rFonts w:hint="eastAsia"/>
          <w:b/>
          <w:bCs/>
          <w:sz w:val="28"/>
          <w:szCs w:val="28"/>
        </w:rPr>
        <w:t>认证、UL认证</w:t>
      </w:r>
    </w:p>
    <w:p w14:paraId="2E9499C0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功能描述（需求）</w:t>
      </w:r>
    </w:p>
    <w:p w14:paraId="1F259AB7">
      <w:pPr>
        <w:spacing w:after="124" w:afterLines="40"/>
        <w:ind w:firstLine="480" w:firstLineChars="200"/>
        <w:rPr>
          <w:szCs w:val="21"/>
        </w:rPr>
      </w:pPr>
      <w:r>
        <w:rPr>
          <w:rFonts w:hint="eastAsia"/>
        </w:rPr>
        <w:t>采用X</w:t>
      </w:r>
      <w:r>
        <w:t>F</w:t>
      </w:r>
      <w:r>
        <w:rPr>
          <w:rFonts w:hint="eastAsia"/>
        </w:rPr>
        <w:t>系列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>U</w:t>
      </w:r>
      <w:r>
        <w:rPr>
          <w:rFonts w:hint="eastAsia"/>
        </w:rPr>
        <w:t>外壳和外观，采用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F</w:t>
      </w:r>
      <w:r>
        <w:rPr>
          <w:rFonts w:hint="eastAsia"/>
        </w:rPr>
        <w:t>系列通用的背板总线方案，</w:t>
      </w:r>
      <w:bookmarkStart w:id="0" w:name="_Hlk176253420"/>
      <w:r>
        <w:rPr>
          <w:rFonts w:hint="eastAsia"/>
          <w:szCs w:val="21"/>
        </w:rPr>
        <w:t>电源隔离、采集通道隔离，具体规格详见下文中的规格描述。</w:t>
      </w:r>
      <w:bookmarkEnd w:id="0"/>
    </w:p>
    <w:p w14:paraId="353B0DD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硬件规格</w:t>
      </w:r>
    </w:p>
    <w:p w14:paraId="365AE99D">
      <w:pPr>
        <w:pStyle w:val="4"/>
        <w:tabs>
          <w:tab w:val="left" w:pos="720"/>
          <w:tab w:val="clear" w:pos="312"/>
        </w:tabs>
      </w:pPr>
      <w:bookmarkStart w:id="1" w:name="_Hlk176253567"/>
      <w:r>
        <w:rPr>
          <w:rFonts w:hint="eastAsia"/>
        </w:rPr>
        <w:t>性能规格</w:t>
      </w:r>
    </w:p>
    <w:bookmarkEnd w:id="1"/>
    <w:tbl>
      <w:tblPr>
        <w:tblStyle w:val="2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510"/>
        <w:gridCol w:w="1800"/>
        <w:gridCol w:w="2679"/>
        <w:gridCol w:w="33"/>
        <w:gridCol w:w="2712"/>
      </w:tblGrid>
      <w:tr w14:paraId="0D629B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77" w:type="pct"/>
            <w:gridSpan w:val="3"/>
            <w:shd w:val="clear" w:color="auto" w:fill="D6E8F6"/>
            <w:vAlign w:val="center"/>
          </w:tcPr>
          <w:p w14:paraId="520E8B90">
            <w:pPr>
              <w:pStyle w:val="31"/>
            </w:pPr>
            <w:r>
              <w:t>项目</w:t>
            </w:r>
          </w:p>
        </w:tc>
        <w:tc>
          <w:tcPr>
            <w:tcW w:w="2722" w:type="pct"/>
            <w:gridSpan w:val="3"/>
            <w:shd w:val="clear" w:color="auto" w:fill="D6E8F6"/>
            <w:vAlign w:val="center"/>
          </w:tcPr>
          <w:p w14:paraId="702F4DD0">
            <w:pPr>
              <w:pStyle w:val="31"/>
            </w:pPr>
            <w:r>
              <w:t>规格</w:t>
            </w:r>
          </w:p>
        </w:tc>
      </w:tr>
      <w:tr w14:paraId="368915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50643DD7">
            <w:pPr>
              <w:pStyle w:val="31"/>
            </w:pPr>
            <w:r>
              <w:rPr>
                <w:rFonts w:hint="eastAsia"/>
              </w:rPr>
              <w:t>模拟量输入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077841C2">
            <w:pPr>
              <w:pStyle w:val="31"/>
            </w:pPr>
            <w:r>
              <w:rPr>
                <w:rFonts w:hint="eastAsia"/>
              </w:rPr>
              <w:t>输入</w:t>
            </w:r>
            <w:r>
              <w:t>通道</w:t>
            </w:r>
            <w:r>
              <w:rPr>
                <w:rFonts w:hint="eastAsia"/>
              </w:rPr>
              <w:t>数量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D3CFBD5">
            <w:pPr>
              <w:pStyle w:val="31"/>
            </w:pPr>
            <w:r>
              <w:rPr>
                <w:rFonts w:hint="eastAsia"/>
              </w:rPr>
              <w:t>4</w:t>
            </w:r>
            <w:r>
              <w:t>CH</w:t>
            </w:r>
          </w:p>
        </w:tc>
      </w:tr>
      <w:tr w14:paraId="00F2D8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D4A0F5A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28F87876">
            <w:pPr>
              <w:pStyle w:val="31"/>
            </w:pPr>
            <w:r>
              <w:rPr>
                <w:rFonts w:hint="eastAsia"/>
              </w:rPr>
              <w:t>传感器类型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2B500D5">
            <w:pPr>
              <w:pStyle w:val="31"/>
            </w:pPr>
            <w:r>
              <w:rPr>
                <w:rFonts w:hint="eastAsia"/>
              </w:rPr>
              <w:t>热电偶：K、S、E、N、B、T、J、R、WRe3~25、WRe5~20、WRe5~26</w:t>
            </w:r>
          </w:p>
          <w:p w14:paraId="75137369">
            <w:pPr>
              <w:pStyle w:val="31"/>
            </w:pPr>
            <w:r>
              <w:rPr>
                <w:rFonts w:hint="eastAsia"/>
              </w:rPr>
              <w:t>毫伏电压：</w:t>
            </w:r>
            <w:r>
              <w:t>-100mV~100mV</w:t>
            </w:r>
          </w:p>
          <w:p w14:paraId="39FC8A86">
            <w:pPr>
              <w:pStyle w:val="31"/>
            </w:pPr>
            <w:r>
              <w:rPr>
                <w:rFonts w:hint="eastAsia"/>
              </w:rPr>
              <w:t>热电阻：</w:t>
            </w:r>
            <w:r>
              <w:t>PT100</w:t>
            </w:r>
            <w:r>
              <w:rPr>
                <w:rFonts w:hint="eastAsia"/>
              </w:rPr>
              <w:t>、</w:t>
            </w:r>
            <w:r>
              <w:t>PT1000</w:t>
            </w:r>
            <w:r>
              <w:rPr>
                <w:rFonts w:hint="eastAsia"/>
              </w:rPr>
              <w:t>、</w:t>
            </w:r>
            <w:r>
              <w:t>CU50</w:t>
            </w:r>
            <w:r>
              <w:rPr>
                <w:rFonts w:hint="eastAsia"/>
              </w:rPr>
              <w:t>、</w:t>
            </w:r>
            <w:r>
              <w:t>CU100</w:t>
            </w:r>
          </w:p>
          <w:p w14:paraId="2017E3E0">
            <w:pPr>
              <w:pStyle w:val="31"/>
            </w:pPr>
            <w:r>
              <w:rPr>
                <w:rFonts w:hint="eastAsia"/>
              </w:rPr>
              <w:t>模拟电流：0~20mA、4~20mA</w:t>
            </w:r>
          </w:p>
          <w:p w14:paraId="6DA446C9">
            <w:pPr>
              <w:pStyle w:val="31"/>
            </w:pPr>
            <w:r>
              <w:rPr>
                <w:rFonts w:hint="eastAsia"/>
              </w:rPr>
              <w:t>模拟电压：0~5V、1~5V、0~10V、2~10V</w:t>
            </w:r>
          </w:p>
        </w:tc>
      </w:tr>
      <w:tr w14:paraId="442AD4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D094E94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1F74FB40">
            <w:pPr>
              <w:pStyle w:val="31"/>
            </w:pPr>
            <w:r>
              <w:rPr>
                <w:rFonts w:hint="eastAsia"/>
              </w:rPr>
              <w:t>额定输入范围</w:t>
            </w: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6EFC80B7">
            <w:pPr>
              <w:pStyle w:val="31"/>
            </w:pPr>
            <w:r>
              <w:rPr>
                <w:rFonts w:hint="eastAsia"/>
              </w:rPr>
              <w:t>热电偶</w:t>
            </w:r>
          </w:p>
        </w:tc>
        <w:tc>
          <w:tcPr>
            <w:tcW w:w="1344" w:type="pct"/>
            <w:shd w:val="clear" w:color="auto" w:fill="auto"/>
            <w:vAlign w:val="center"/>
          </w:tcPr>
          <w:p w14:paraId="54C98009">
            <w:pPr>
              <w:pStyle w:val="31"/>
            </w:pPr>
            <w:r>
              <w:rPr>
                <w:rFonts w:hint="eastAsia"/>
              </w:rPr>
              <w:t>K型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B6EC18C">
            <w:pPr>
              <w:pStyle w:val="31"/>
            </w:pPr>
            <w:r>
              <w:rPr>
                <w:rFonts w:hint="eastAsia"/>
              </w:rPr>
              <w:t>-200</w:t>
            </w:r>
            <w:r>
              <w:t>.0</w:t>
            </w:r>
            <w:r>
              <w:rPr>
                <w:rFonts w:hint="eastAsia"/>
              </w:rPr>
              <w:t>℃~13</w:t>
            </w:r>
            <w:r>
              <w:t>00.0</w:t>
            </w:r>
            <w:r>
              <w:rPr>
                <w:rFonts w:hint="eastAsia"/>
              </w:rPr>
              <w:t>℃</w:t>
            </w:r>
          </w:p>
        </w:tc>
      </w:tr>
      <w:tr w14:paraId="614BA6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0735AA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72E9974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D7259DB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5AB7D14D">
            <w:pPr>
              <w:pStyle w:val="31"/>
            </w:pPr>
            <w:r>
              <w:t>S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7C3F41CB">
            <w:pPr>
              <w:pStyle w:val="31"/>
            </w:pPr>
            <w:r>
              <w:rPr>
                <w:rFonts w:hint="eastAsia"/>
              </w:rPr>
              <w:t>-50.0℃~1768.0℃</w:t>
            </w:r>
          </w:p>
        </w:tc>
      </w:tr>
      <w:tr w14:paraId="1DD5E1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13C5E49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BC0EBF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C99B72D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D8BBB47">
            <w:pPr>
              <w:pStyle w:val="31"/>
            </w:pPr>
            <w:r>
              <w:t>E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8B95DBD">
            <w:pPr>
              <w:pStyle w:val="31"/>
            </w:pPr>
            <w:r>
              <w:rPr>
                <w:rFonts w:hint="eastAsia"/>
              </w:rPr>
              <w:t>-200.0℃~1000.0℃</w:t>
            </w:r>
          </w:p>
        </w:tc>
      </w:tr>
      <w:tr w14:paraId="5C40EC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198C0A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525D9D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26AAE54C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B6D2DD6">
            <w:pPr>
              <w:pStyle w:val="31"/>
            </w:pPr>
            <w:r>
              <w:t>N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B9B664E">
            <w:pPr>
              <w:pStyle w:val="31"/>
            </w:pPr>
            <w:r>
              <w:rPr>
                <w:rFonts w:hint="eastAsia"/>
              </w:rPr>
              <w:t>-200.0℃～1300.0℃</w:t>
            </w:r>
          </w:p>
        </w:tc>
      </w:tr>
      <w:tr w14:paraId="701957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569A56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F467E70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5FD7175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1180C12">
            <w:pPr>
              <w:pStyle w:val="31"/>
            </w:pPr>
            <w:r>
              <w:t>B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8940CDB">
            <w:pPr>
              <w:pStyle w:val="31"/>
            </w:pPr>
            <w:r>
              <w:rPr>
                <w:rFonts w:hint="eastAsia"/>
              </w:rPr>
              <w:t>250.0℃~1820.0℃</w:t>
            </w:r>
          </w:p>
        </w:tc>
      </w:tr>
      <w:tr w14:paraId="5C7942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6A919C4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D77B8D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82326C6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33C7C8C">
            <w:pPr>
              <w:pStyle w:val="31"/>
            </w:pPr>
            <w:r>
              <w:t>T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376EE237">
            <w:pPr>
              <w:pStyle w:val="31"/>
            </w:pPr>
            <w:r>
              <w:rPr>
                <w:rFonts w:hint="eastAsia"/>
              </w:rPr>
              <w:t>-200.0℃~400.0℃</w:t>
            </w:r>
          </w:p>
        </w:tc>
      </w:tr>
      <w:tr w14:paraId="16E851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09F907C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9771BF7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3B63F91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044CD1BD">
            <w:pPr>
              <w:pStyle w:val="31"/>
            </w:pPr>
            <w:r>
              <w:t>J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5DBBA7DB">
            <w:pPr>
              <w:pStyle w:val="31"/>
            </w:pPr>
            <w:r>
              <w:rPr>
                <w:rFonts w:hint="eastAsia"/>
              </w:rPr>
              <w:t>-210.0℃~1200.0℃</w:t>
            </w:r>
          </w:p>
        </w:tc>
      </w:tr>
      <w:tr w14:paraId="51A31F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C13964E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4C7493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D70EDDD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1454169A">
            <w:pPr>
              <w:pStyle w:val="31"/>
            </w:pPr>
            <w:r>
              <w:t>R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52584B34">
            <w:pPr>
              <w:pStyle w:val="31"/>
            </w:pPr>
            <w:r>
              <w:rPr>
                <w:rFonts w:hint="eastAsia"/>
              </w:rPr>
              <w:t>-50.0℃～1768.0℃</w:t>
            </w:r>
          </w:p>
        </w:tc>
      </w:tr>
      <w:tr w14:paraId="14599A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BF40D6B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2025188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ABDD5AC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14A9FCA">
            <w:pPr>
              <w:pStyle w:val="31"/>
            </w:pPr>
            <w:r>
              <w:rPr>
                <w:rFonts w:hint="eastAsia"/>
              </w:rPr>
              <w:t>WRe3~WRe25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64037CC">
            <w:pPr>
              <w:pStyle w:val="31"/>
            </w:pPr>
            <w:r>
              <w:rPr>
                <w:rFonts w:hint="eastAsia"/>
              </w:rPr>
              <w:t>0.0℃~2300.0℃</w:t>
            </w:r>
          </w:p>
        </w:tc>
      </w:tr>
      <w:tr w14:paraId="3161CF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59CF28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F3AE5B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7609917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B888E8F">
            <w:pPr>
              <w:pStyle w:val="31"/>
            </w:pPr>
            <w:r>
              <w:rPr>
                <w:rFonts w:hint="eastAsia"/>
              </w:rPr>
              <w:t>WRe5~WRe20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0997050A">
            <w:pPr>
              <w:pStyle w:val="31"/>
            </w:pPr>
            <w:r>
              <w:rPr>
                <w:rFonts w:hint="eastAsia"/>
              </w:rPr>
              <w:t>0.0℃~2500.0℃</w:t>
            </w:r>
          </w:p>
        </w:tc>
      </w:tr>
      <w:tr w14:paraId="505DBF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6B3A69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470363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D808969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222B34FD">
            <w:pPr>
              <w:pStyle w:val="31"/>
            </w:pPr>
            <w:r>
              <w:rPr>
                <w:rFonts w:hint="eastAsia"/>
              </w:rPr>
              <w:t>WRe5~WRe26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7C79122B">
            <w:pPr>
              <w:pStyle w:val="31"/>
            </w:pPr>
            <w:r>
              <w:rPr>
                <w:rFonts w:hint="eastAsia"/>
              </w:rPr>
              <w:t>0.0℃~2300.0℃</w:t>
            </w:r>
          </w:p>
        </w:tc>
      </w:tr>
      <w:tr w14:paraId="13916F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9D2EC5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0F2BE88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28E5872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1299514D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L型(TXK)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3065512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0.0℃~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00.0℃</w:t>
            </w:r>
          </w:p>
        </w:tc>
      </w:tr>
      <w:tr w14:paraId="0000E4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939C43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C2AB1B6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4E7FD64">
            <w:pPr>
              <w:pStyle w:val="31"/>
            </w:pPr>
            <w:r>
              <w:rPr>
                <w:rFonts w:hint="eastAsia"/>
              </w:rPr>
              <w:t>毫伏电压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B2C3046">
            <w:pPr>
              <w:pStyle w:val="31"/>
            </w:pPr>
            <w:r>
              <w:rPr>
                <w:rFonts w:hint="eastAsia"/>
              </w:rPr>
              <w:t>-100mV~100mV（-32000~32000）</w:t>
            </w:r>
          </w:p>
        </w:tc>
      </w:tr>
      <w:tr w14:paraId="5E2CDF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18AFDE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7E538EA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1BDD36AB">
            <w:pPr>
              <w:pStyle w:val="31"/>
            </w:pPr>
            <w:r>
              <w:rPr>
                <w:rFonts w:hint="eastAsia"/>
              </w:rPr>
              <w:t>热电阻</w:t>
            </w:r>
          </w:p>
        </w:tc>
        <w:tc>
          <w:tcPr>
            <w:tcW w:w="1344" w:type="pct"/>
            <w:shd w:val="clear" w:color="auto" w:fill="auto"/>
            <w:vAlign w:val="center"/>
          </w:tcPr>
          <w:p w14:paraId="7B6788BD">
            <w:pPr>
              <w:pStyle w:val="31"/>
            </w:pPr>
            <w:r>
              <w:rPr>
                <w:rFonts w:hint="eastAsia"/>
              </w:rPr>
              <w:t>PT100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169A1125">
            <w:pPr>
              <w:pStyle w:val="31"/>
            </w:pPr>
            <w:r>
              <w:rPr>
                <w:rFonts w:hint="eastAsia"/>
              </w:rPr>
              <w:t>-200.0℃~850.0℃</w:t>
            </w:r>
          </w:p>
        </w:tc>
      </w:tr>
      <w:tr w14:paraId="7DB5F6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C2E69F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2CBAE85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32BE3527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1DE40BA">
            <w:pPr>
              <w:pStyle w:val="31"/>
            </w:pPr>
            <w:r>
              <w:rPr>
                <w:rFonts w:hint="eastAsia"/>
              </w:rPr>
              <w:t>PT1000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30DFBF0">
            <w:pPr>
              <w:pStyle w:val="31"/>
            </w:pPr>
            <w:r>
              <w:rPr>
                <w:rFonts w:hint="eastAsia"/>
              </w:rPr>
              <w:t>-200.0℃～850.0℃</w:t>
            </w:r>
          </w:p>
        </w:tc>
      </w:tr>
      <w:tr w14:paraId="474914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5205B0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D2F7AC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1DE2003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501798E3">
            <w:pPr>
              <w:pStyle w:val="31"/>
            </w:pPr>
            <w:r>
              <w:rPr>
                <w:rFonts w:hint="eastAsia"/>
              </w:rPr>
              <w:t>CU50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753CC06">
            <w:pPr>
              <w:pStyle w:val="31"/>
            </w:pPr>
            <w:r>
              <w:rPr>
                <w:rFonts w:hint="eastAsia"/>
              </w:rPr>
              <w:t>-50.0℃~150.0℃</w:t>
            </w:r>
          </w:p>
        </w:tc>
      </w:tr>
      <w:tr w14:paraId="2EA057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1F4BB5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161BC54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17E9AB3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1A533CA8">
            <w:pPr>
              <w:pStyle w:val="31"/>
            </w:pPr>
            <w:r>
              <w:rPr>
                <w:rFonts w:hint="eastAsia"/>
              </w:rPr>
              <w:t>CU100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339C1220">
            <w:pPr>
              <w:pStyle w:val="31"/>
            </w:pPr>
            <w:r>
              <w:rPr>
                <w:rFonts w:hint="eastAsia"/>
              </w:rPr>
              <w:t>-50.0℃～150.0℃</w:t>
            </w:r>
          </w:p>
        </w:tc>
      </w:tr>
      <w:tr w14:paraId="06D3B0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01BFEE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8919156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2FFB794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75BE2472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PT50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5A5B37B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191BE3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27BE629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63F3157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AAB44E2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0E92A2CA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PT200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1A09DE8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2CEDC5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F8FD333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5AA74A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3C36ABBE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49EADF31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PT500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0074F356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3DD44A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05E479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0FC6185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4F9350E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66772D13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Ni120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1AF0CD7A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0.0℃～1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0.0℃</w:t>
            </w:r>
          </w:p>
        </w:tc>
      </w:tr>
      <w:tr w14:paraId="24BF9D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9F56C82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68113CB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2D9AE94C">
            <w:pPr>
              <w:pStyle w:val="31"/>
            </w:pPr>
            <w:r>
              <w:rPr>
                <w:rFonts w:hint="eastAsia"/>
              </w:rPr>
              <w:t>模拟电流</w:t>
            </w: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FB1FCDF">
            <w:pPr>
              <w:pStyle w:val="31"/>
            </w:pPr>
            <w:r>
              <w:rPr>
                <w:rFonts w:hint="eastAsia"/>
              </w:rPr>
              <w:t>0mA~20mA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4448F4AE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142271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C0C78E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42D630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FDD5BC6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4ADF6605">
            <w:pPr>
              <w:pStyle w:val="31"/>
            </w:pPr>
            <w:r>
              <w:rPr>
                <w:rFonts w:hint="eastAsia"/>
              </w:rPr>
              <w:t>4mA~20mA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59FF1FF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723595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3218424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809F129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60FAE250">
            <w:pPr>
              <w:pStyle w:val="31"/>
            </w:pPr>
            <w:r>
              <w:rPr>
                <w:rFonts w:hint="eastAsia"/>
              </w:rPr>
              <w:t>模拟电压</w:t>
            </w: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54BE929F">
            <w:pPr>
              <w:pStyle w:val="31"/>
            </w:pPr>
            <w:r>
              <w:rPr>
                <w:rFonts w:hint="eastAsia"/>
              </w:rPr>
              <w:t>0V~5V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21D0DE13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4C71D1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0F29F7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7A2993D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E7A516D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2E30F6D0">
            <w:pPr>
              <w:pStyle w:val="31"/>
            </w:pPr>
            <w:r>
              <w:rPr>
                <w:rFonts w:hint="eastAsia"/>
              </w:rPr>
              <w:t>1V~5V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029B3DA6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09415D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AE4A49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E8D6572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ACEB065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78087B29">
            <w:pPr>
              <w:pStyle w:val="31"/>
            </w:pPr>
            <w:r>
              <w:rPr>
                <w:rFonts w:hint="eastAsia"/>
              </w:rPr>
              <w:t>0V~10V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902BFF3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017D3B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32AB9D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97FCFA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085460C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1FEC2E0A">
            <w:pPr>
              <w:pStyle w:val="31"/>
            </w:pPr>
            <w:r>
              <w:rPr>
                <w:rFonts w:hint="eastAsia"/>
              </w:rPr>
              <w:t>2V~10V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297209BC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26B885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F144B1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4A8A30E4">
            <w:pPr>
              <w:pStyle w:val="31"/>
            </w:pPr>
            <w:r>
              <w:t>转换速度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529E6A0">
            <w:pPr>
              <w:pStyle w:val="31"/>
            </w:pP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ms/全通道、50ms/全通道、100ms/全通道（可选）</w:t>
            </w:r>
          </w:p>
        </w:tc>
      </w:tr>
      <w:tr w14:paraId="210520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5F170B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05DC03F5">
            <w:pPr>
              <w:pStyle w:val="31"/>
            </w:pPr>
            <w:r>
              <w:rPr>
                <w:rFonts w:hint="eastAsia"/>
              </w:rPr>
              <w:t>冷端补偿方式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03B24A0">
            <w:pPr>
              <w:pStyle w:val="31"/>
            </w:pPr>
            <w:r>
              <w:rPr>
                <w:rFonts w:hint="eastAsia"/>
              </w:rPr>
              <w:t>内置冷端传感器、外部冷端补偿、固定值补偿</w:t>
            </w:r>
          </w:p>
        </w:tc>
      </w:tr>
      <w:tr w14:paraId="1B6C3D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C0A707C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0C185CD5">
            <w:pPr>
              <w:pStyle w:val="31"/>
            </w:pPr>
            <w:r>
              <w:rPr>
                <w:rFonts w:hint="eastAsia"/>
              </w:rPr>
              <w:t>输入</w:t>
            </w:r>
            <w:r>
              <w:t>分辨率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3EAF9F4A">
            <w:pPr>
              <w:pStyle w:val="31"/>
            </w:pPr>
            <w:r>
              <w:rPr>
                <w:rFonts w:hint="eastAsia"/>
              </w:rPr>
              <w:t>温度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44A5107C">
            <w:pPr>
              <w:pStyle w:val="31"/>
            </w:pPr>
            <w:r>
              <w:t>0.1</w:t>
            </w:r>
            <w:r>
              <w:rPr>
                <w:rFonts w:hint="eastAsia"/>
              </w:rPr>
              <w:t>℃、0.01℃可选</w:t>
            </w:r>
          </w:p>
        </w:tc>
      </w:tr>
      <w:tr w14:paraId="67E2F0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DE991C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51D0511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B69816D">
            <w:pPr>
              <w:pStyle w:val="31"/>
            </w:pPr>
            <w:r>
              <w:rPr>
                <w:rFonts w:hint="eastAsia"/>
              </w:rPr>
              <w:t>毫伏电压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9650CEA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53F0CE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5EBAC0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F2B9865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2C64BDBA">
            <w:pPr>
              <w:pStyle w:val="31"/>
            </w:pPr>
            <w:r>
              <w:rPr>
                <w:rFonts w:hint="eastAsia"/>
              </w:rPr>
              <w:t>模拟电流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8AF02AB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64491B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738C52E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3EA9EFA1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7B3D1234">
            <w:pPr>
              <w:pStyle w:val="31"/>
            </w:pPr>
            <w:r>
              <w:rPr>
                <w:rFonts w:hint="eastAsia"/>
              </w:rPr>
              <w:t>模拟电压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8E1F70F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322B7C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77D7F56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7876F1B1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734B8991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EFC0AEA">
            <w:pPr>
              <w:pStyle w:val="31"/>
            </w:pPr>
            <w:r>
              <w:fldChar w:fldCharType="begin"/>
            </w:r>
            <w:r>
              <w:instrText xml:space="preserve"> HYPERLINK \l "_性能验收" </w:instrText>
            </w:r>
            <w:r>
              <w:fldChar w:fldCharType="separate"/>
            </w:r>
            <w:r>
              <w:rPr>
                <w:rStyle w:val="26"/>
                <w:rFonts w:hint="eastAsia"/>
                <w:szCs w:val="21"/>
              </w:rPr>
              <w:t>详见传感器精度表</w:t>
            </w:r>
            <w:r>
              <w:rPr>
                <w:rStyle w:val="26"/>
                <w:rFonts w:hint="eastAsia"/>
                <w:szCs w:val="21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  <w:tr w14:paraId="2C1C4D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ABD8027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FF4917C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65A41565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7145075">
            <w:pPr>
              <w:pStyle w:val="31"/>
            </w:pPr>
            <w:r>
              <w:rPr>
                <w:rFonts w:hint="eastAsia"/>
              </w:rPr>
              <w:t>详见传感器精度表。</w:t>
            </w:r>
          </w:p>
        </w:tc>
      </w:tr>
      <w:tr w14:paraId="3B0C20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21BDD4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B7BFEA4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765C7713">
            <w:pPr>
              <w:pStyle w:val="31"/>
            </w:pPr>
            <w:r>
              <w:rPr>
                <w:rFonts w:hint="eastAsia"/>
              </w:rPr>
              <w:t>可重复性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33987D8">
            <w:pPr>
              <w:pStyle w:val="31"/>
            </w:pPr>
            <w:r>
              <w:rPr>
                <w:rFonts w:hint="eastAsia"/>
              </w:rPr>
              <w:t>±0</w:t>
            </w:r>
            <w:r>
              <w:t>.05%</w:t>
            </w:r>
          </w:p>
        </w:tc>
      </w:tr>
      <w:tr w14:paraId="5D3113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2AC231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55EEAB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29F2339E">
            <w:pPr>
              <w:pStyle w:val="31"/>
            </w:pPr>
            <w:r>
              <w:rPr>
                <w:rFonts w:hint="eastAsia"/>
              </w:rPr>
              <w:t>冷端补偿精度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218BC47">
            <w:pPr>
              <w:pStyle w:val="31"/>
            </w:pPr>
            <w:r>
              <w:rPr>
                <w:rFonts w:hint="eastAsia"/>
              </w:rPr>
              <w:t>详见冷端精度表</w:t>
            </w:r>
          </w:p>
        </w:tc>
      </w:tr>
      <w:tr w14:paraId="796FBE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4FE3487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5166721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6B8371A">
            <w:pPr>
              <w:pStyle w:val="31"/>
            </w:pPr>
            <w:r>
              <w:rPr>
                <w:rFonts w:hint="eastAsia"/>
              </w:rPr>
              <w:t>采集通道间隔离，采集与其他隔离</w:t>
            </w:r>
          </w:p>
        </w:tc>
      </w:tr>
      <w:tr w14:paraId="447881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4FE2DB9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0DB60D92">
            <w:pPr>
              <w:pStyle w:val="31"/>
            </w:pPr>
            <w:r>
              <w:rPr>
                <w:rFonts w:hint="eastAsia"/>
              </w:rPr>
              <w:t>最大电缆长度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6081D0EA">
            <w:pPr>
              <w:pStyle w:val="31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m（TC）</w:t>
            </w:r>
          </w:p>
          <w:p w14:paraId="07357D4C">
            <w:pPr>
              <w:pStyle w:val="31"/>
            </w:pPr>
            <w:r>
              <w:rPr>
                <w:rFonts w:hint="eastAsia"/>
              </w:rPr>
              <w:t>200m（二线制RTD因无法测量线阻，无法保证长距离下的采样精度）</w:t>
            </w:r>
          </w:p>
        </w:tc>
      </w:tr>
      <w:tr w14:paraId="22D4DC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E2EFDA" w:themeFill="accent6" w:themeFillTint="32"/>
            <w:vAlign w:val="center"/>
          </w:tcPr>
          <w:p w14:paraId="5A4087D1">
            <w:pPr>
              <w:pStyle w:val="31"/>
            </w:pPr>
            <w:r>
              <w:rPr>
                <w:rFonts w:hint="eastAsia"/>
              </w:rPr>
              <w:t>交流电流采集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7CB080C6">
            <w:pPr>
              <w:pStyle w:val="31"/>
            </w:pPr>
            <w:r>
              <w:rPr>
                <w:rFonts w:hint="eastAsia"/>
              </w:rPr>
              <w:t>输入通道数量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75C3D8E">
            <w:pPr>
              <w:pStyle w:val="31"/>
            </w:pPr>
            <w:r>
              <w:rPr>
                <w:rFonts w:hint="eastAsia"/>
              </w:rPr>
              <w:t>4CH</w:t>
            </w:r>
          </w:p>
        </w:tc>
      </w:tr>
      <w:tr w14:paraId="249E45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48F3B8F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1C019D97">
            <w:pPr>
              <w:pStyle w:val="31"/>
            </w:pPr>
            <w:r>
              <w:rPr>
                <w:rFonts w:hint="eastAsia"/>
              </w:rPr>
              <w:t>额定输入范围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F306DD0">
            <w:pPr>
              <w:pStyle w:val="31"/>
            </w:pPr>
            <w:r>
              <w:rPr>
                <w:rFonts w:hint="eastAsia"/>
              </w:rPr>
              <w:t>AC 0~100.0mA（可配合1000/1互感器测试，0~100A）</w:t>
            </w:r>
          </w:p>
        </w:tc>
      </w:tr>
      <w:tr w14:paraId="758116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28146EE4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415E3C8F">
            <w:pPr>
              <w:pStyle w:val="31"/>
            </w:pPr>
            <w:r>
              <w:rPr>
                <w:rFonts w:hint="eastAsia"/>
              </w:rPr>
              <w:t>分辨率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51B13E2F">
            <w:pPr>
              <w:pStyle w:val="31"/>
            </w:pPr>
            <w:r>
              <w:rPr>
                <w:rFonts w:hint="eastAsia"/>
              </w:rPr>
              <w:t>0.1mA（可配合1000/1互感器测试，0.1A）</w:t>
            </w:r>
          </w:p>
        </w:tc>
      </w:tr>
      <w:tr w14:paraId="6B438A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5AB9DBBB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E2EFDA" w:themeFill="accent6" w:themeFillTint="32"/>
            <w:vAlign w:val="center"/>
          </w:tcPr>
          <w:p w14:paraId="76FAA0AF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10D6FEC3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8346B0A">
            <w:pPr>
              <w:pStyle w:val="31"/>
            </w:pPr>
            <w:r>
              <w:rPr>
                <w:rFonts w:hint="eastAsia"/>
              </w:rPr>
              <w:t>±1%FS</w:t>
            </w:r>
          </w:p>
        </w:tc>
      </w:tr>
      <w:tr w14:paraId="766994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416E077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E2EFDA" w:themeFill="accent6" w:themeFillTint="32"/>
            <w:vAlign w:val="center"/>
          </w:tcPr>
          <w:p w14:paraId="1ECAC77C">
            <w:pPr>
              <w:pStyle w:val="31"/>
            </w:pP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0F590A4C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5EF8E064">
            <w:pPr>
              <w:pStyle w:val="31"/>
            </w:pPr>
            <w:r>
              <w:rPr>
                <w:rFonts w:hint="eastAsia"/>
              </w:rPr>
              <w:t>±2%FS</w:t>
            </w:r>
          </w:p>
        </w:tc>
      </w:tr>
      <w:tr w14:paraId="131AAD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17FECB9C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10C0D912">
            <w:pPr>
              <w:pStyle w:val="31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采样周期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5FDD8DC">
            <w:pPr>
              <w:pStyle w:val="31"/>
              <w:rPr>
                <w:highlight w:val="none"/>
              </w:rPr>
            </w:pPr>
            <w:r>
              <w:rPr>
                <w:highlight w:val="none"/>
              </w:rPr>
              <w:t>100</w:t>
            </w:r>
            <w:r>
              <w:rPr>
                <w:rFonts w:hint="eastAsia"/>
                <w:highlight w:val="none"/>
              </w:rPr>
              <w:t>ms/CH</w:t>
            </w:r>
          </w:p>
        </w:tc>
      </w:tr>
      <w:tr w14:paraId="294150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4A0548D2">
            <w:pPr>
              <w:pStyle w:val="31"/>
            </w:pPr>
            <w:r>
              <w:rPr>
                <w:rFonts w:hint="eastAsia"/>
              </w:rPr>
              <w:t>模拟量输出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27C6F35B">
            <w:pPr>
              <w:pStyle w:val="31"/>
            </w:pPr>
            <w:r>
              <w:rPr>
                <w:rFonts w:hint="eastAsia"/>
              </w:rPr>
              <w:t>输出通道数量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3DDE0A0">
            <w:pPr>
              <w:pStyle w:val="31"/>
            </w:pPr>
            <w:r>
              <w:rPr>
                <w:rFonts w:hint="eastAsia"/>
              </w:rPr>
              <w:t>4CH</w:t>
            </w:r>
          </w:p>
        </w:tc>
      </w:tr>
      <w:tr w14:paraId="33BEED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423A3C1">
            <w:pPr>
              <w:pStyle w:val="31"/>
            </w:pPr>
          </w:p>
        </w:tc>
        <w:tc>
          <w:tcPr>
            <w:tcW w:w="1661" w:type="pct"/>
            <w:gridSpan w:val="2"/>
            <w:vMerge w:val="restart"/>
            <w:shd w:val="clear" w:color="auto" w:fill="E2EFDA" w:themeFill="accent6" w:themeFillTint="32"/>
            <w:vAlign w:val="center"/>
          </w:tcPr>
          <w:p w14:paraId="700A28AD">
            <w:pPr>
              <w:pStyle w:val="31"/>
            </w:pPr>
            <w:r>
              <w:rPr>
                <w:rFonts w:hint="eastAsia"/>
              </w:rPr>
              <w:t>额定输出范围</w:t>
            </w:r>
          </w:p>
        </w:tc>
        <w:tc>
          <w:tcPr>
            <w:tcW w:w="1361" w:type="pct"/>
            <w:gridSpan w:val="2"/>
            <w:shd w:val="clear" w:color="auto" w:fill="E2EFDA" w:themeFill="accent6" w:themeFillTint="32"/>
            <w:vAlign w:val="center"/>
          </w:tcPr>
          <w:p w14:paraId="28D165B1">
            <w:pPr>
              <w:pStyle w:val="31"/>
            </w:pPr>
            <w:r>
              <w:t>0mA~20mA</w:t>
            </w:r>
          </w:p>
        </w:tc>
        <w:tc>
          <w:tcPr>
            <w:tcW w:w="1361" w:type="pct"/>
            <w:shd w:val="clear" w:color="auto" w:fill="E2EFDA" w:themeFill="accent6" w:themeFillTint="32"/>
            <w:vAlign w:val="center"/>
          </w:tcPr>
          <w:p w14:paraId="282A13D4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0~12500</w:t>
            </w:r>
          </w:p>
        </w:tc>
      </w:tr>
      <w:tr w14:paraId="30C245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B871314">
            <w:pPr>
              <w:pStyle w:val="31"/>
            </w:pPr>
          </w:p>
        </w:tc>
        <w:tc>
          <w:tcPr>
            <w:tcW w:w="1661" w:type="pct"/>
            <w:gridSpan w:val="2"/>
            <w:vMerge w:val="continue"/>
            <w:shd w:val="clear" w:color="auto" w:fill="E2EFDA" w:themeFill="accent6" w:themeFillTint="32"/>
            <w:vAlign w:val="center"/>
          </w:tcPr>
          <w:p w14:paraId="1CA12D6B">
            <w:pPr>
              <w:pStyle w:val="31"/>
            </w:pPr>
          </w:p>
        </w:tc>
        <w:tc>
          <w:tcPr>
            <w:tcW w:w="1361" w:type="pct"/>
            <w:gridSpan w:val="2"/>
            <w:shd w:val="clear" w:color="auto" w:fill="E2EFDA" w:themeFill="accent6" w:themeFillTint="32"/>
            <w:vAlign w:val="center"/>
          </w:tcPr>
          <w:p w14:paraId="04308A8A">
            <w:pPr>
              <w:pStyle w:val="31"/>
            </w:pPr>
            <w:r>
              <w:t>4mA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1361" w:type="pct"/>
            <w:shd w:val="clear" w:color="auto" w:fill="E2EFDA" w:themeFill="accent6" w:themeFillTint="32"/>
            <w:vAlign w:val="center"/>
          </w:tcPr>
          <w:p w14:paraId="2BBD5114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2500~12500</w:t>
            </w:r>
          </w:p>
        </w:tc>
      </w:tr>
      <w:tr w14:paraId="235C1F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E7A7C0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4E0661D8">
            <w:pPr>
              <w:pStyle w:val="31"/>
            </w:pPr>
            <w:r>
              <w:rPr>
                <w:rFonts w:hint="eastAsia"/>
              </w:rPr>
              <w:t>转换速度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FDA20CB">
            <w:pPr>
              <w:pStyle w:val="31"/>
            </w:pPr>
            <w:r>
              <w:rPr>
                <w:rFonts w:hint="eastAsia"/>
              </w:rPr>
              <w:t>5ms/4</w:t>
            </w:r>
            <w:r>
              <w:t>CH</w:t>
            </w:r>
          </w:p>
        </w:tc>
      </w:tr>
      <w:tr w14:paraId="62F1C4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1FC3C03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7E90F51F">
            <w:pPr>
              <w:pStyle w:val="31"/>
            </w:pPr>
            <w:r>
              <w:rPr>
                <w:rFonts w:hint="eastAsia"/>
              </w:rPr>
              <w:t>分辨率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B846D5C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1/</w:t>
            </w:r>
            <w:r>
              <w:rPr>
                <w:rFonts w:hint="eastAsia"/>
                <w:lang w:val="en-US" w:eastAsia="zh-CN"/>
              </w:rPr>
              <w:t>12500</w:t>
            </w:r>
          </w:p>
        </w:tc>
      </w:tr>
      <w:tr w14:paraId="41DD1E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24866A1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5D0DBE0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容许负责电阻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6981F0C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300Ω以下</w:t>
            </w:r>
          </w:p>
        </w:tc>
      </w:tr>
      <w:tr w14:paraId="1F4620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CDB84FB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E2EFDA" w:themeFill="accent6" w:themeFillTint="32"/>
            <w:vAlign w:val="center"/>
          </w:tcPr>
          <w:p w14:paraId="2A4A6C3D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106FB198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262C539A">
            <w:pPr>
              <w:pStyle w:val="31"/>
            </w:pPr>
            <w:r>
              <w:rPr>
                <w:rFonts w:hint="eastAsia"/>
              </w:rPr>
              <w:t>±0.1%FS</w:t>
            </w:r>
          </w:p>
        </w:tc>
      </w:tr>
      <w:tr w14:paraId="666B6B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A4A729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E2EFDA" w:themeFill="accent6" w:themeFillTint="32"/>
            <w:vAlign w:val="center"/>
          </w:tcPr>
          <w:p w14:paraId="200C1670">
            <w:pPr>
              <w:pStyle w:val="31"/>
            </w:pP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2EE569B3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63FBA5C7">
            <w:pPr>
              <w:pStyle w:val="31"/>
            </w:pPr>
            <w:r>
              <w:rPr>
                <w:rFonts w:hint="eastAsia"/>
              </w:rPr>
              <w:t>±</w:t>
            </w:r>
            <w:r>
              <w:t>0.2%</w:t>
            </w:r>
            <w:r>
              <w:rPr>
                <w:rFonts w:hint="eastAsia"/>
              </w:rPr>
              <w:t>FS</w:t>
            </w:r>
          </w:p>
        </w:tc>
      </w:tr>
      <w:tr w14:paraId="5642D2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41F352F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663FCE37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D120620">
            <w:pPr>
              <w:pStyle w:val="31"/>
            </w:pPr>
            <w:r>
              <w:rPr>
                <w:rFonts w:hint="eastAsia"/>
              </w:rPr>
              <w:t>通道间非隔离，与其他隔离</w:t>
            </w:r>
          </w:p>
        </w:tc>
      </w:tr>
      <w:tr w14:paraId="41F6A2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1BE22E81">
            <w:pPr>
              <w:pStyle w:val="31"/>
            </w:pPr>
            <w:r>
              <w:rPr>
                <w:rFonts w:hint="eastAsia"/>
              </w:rPr>
              <w:t>数字量输出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092401B4">
            <w:pPr>
              <w:pStyle w:val="31"/>
            </w:pPr>
            <w:r>
              <w:t>输</w:t>
            </w:r>
            <w:r>
              <w:rPr>
                <w:rFonts w:hint="eastAsia"/>
              </w:rPr>
              <w:t>出通道数量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534AF33">
            <w:pPr>
              <w:pStyle w:val="31"/>
            </w:pPr>
            <w:r>
              <w:rPr>
                <w:rFonts w:hint="eastAsia"/>
              </w:rPr>
              <w:t>4</w:t>
            </w:r>
          </w:p>
        </w:tc>
      </w:tr>
      <w:tr w14:paraId="20E788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3C191A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72B663C2">
            <w:pPr>
              <w:pStyle w:val="31"/>
            </w:pPr>
            <w:r>
              <w:t>额定</w:t>
            </w:r>
            <w:r>
              <w:rPr>
                <w:rFonts w:hint="eastAsia"/>
              </w:rPr>
              <w:t>负载电压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5BA2224A">
            <w:pPr>
              <w:pStyle w:val="31"/>
            </w:pPr>
            <w:r>
              <w:t>DC</w:t>
            </w:r>
            <w:r>
              <w:rPr>
                <w:rFonts w:hint="eastAsia"/>
                <w:lang w:val="en-US" w:eastAsia="zh-CN"/>
              </w:rPr>
              <w:t>5~</w:t>
            </w:r>
            <w:r>
              <w:t>24V</w:t>
            </w:r>
          </w:p>
        </w:tc>
      </w:tr>
      <w:tr w14:paraId="6E7053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DE2721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A416A3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容许负载电压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7318E587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DC4.5~26.4V</w:t>
            </w:r>
          </w:p>
        </w:tc>
      </w:tr>
      <w:tr w14:paraId="5A0E7A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D1D9DA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650529AA">
            <w:pPr>
              <w:pStyle w:val="31"/>
            </w:pPr>
            <w:r>
              <w:rPr>
                <w:rFonts w:hint="eastAsia"/>
              </w:rPr>
              <w:t>最大负载电流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22E97CE5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100mA以下</w:t>
            </w:r>
          </w:p>
        </w:tc>
      </w:tr>
      <w:tr w14:paraId="0E8986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CF456B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57A513AD">
            <w:pPr>
              <w:pStyle w:val="31"/>
            </w:pPr>
            <w:r>
              <w:rPr>
                <w:rFonts w:hint="eastAsia"/>
              </w:rPr>
              <w:t>浪涌电流保护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67ADEE8E">
            <w:pPr>
              <w:pStyle w:val="31"/>
            </w:pPr>
            <w:r>
              <w:t>支持</w:t>
            </w:r>
          </w:p>
        </w:tc>
      </w:tr>
      <w:tr w14:paraId="4D1F9C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A4D149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499048C">
            <w:pPr>
              <w:pStyle w:val="31"/>
            </w:pPr>
            <w:r>
              <w:rPr>
                <w:rFonts w:hint="eastAsia"/>
              </w:rPr>
              <w:t>OFF时泄漏电流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0B03DFDC">
            <w:pPr>
              <w:pStyle w:val="31"/>
            </w:pPr>
            <w:r>
              <w:t>0.1mA以下</w:t>
            </w:r>
          </w:p>
        </w:tc>
      </w:tr>
      <w:tr w14:paraId="4C6938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E15051E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4C5BD260">
            <w:pPr>
              <w:pStyle w:val="31"/>
            </w:pPr>
            <w:r>
              <w:rPr>
                <w:rFonts w:hint="eastAsia"/>
              </w:rPr>
              <w:t>公共端方式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1019E0BE">
            <w:pPr>
              <w:pStyle w:val="31"/>
            </w:pPr>
            <w:r>
              <w:rPr>
                <w:rFonts w:hint="eastAsia"/>
              </w:rPr>
              <w:t>4</w:t>
            </w:r>
            <w:r>
              <w:t>点</w:t>
            </w:r>
            <w:r>
              <w:rPr>
                <w:rFonts w:hint="eastAsia"/>
              </w:rPr>
              <w:t>共用</w:t>
            </w:r>
            <w:r>
              <w:t>1个公共端</w:t>
            </w:r>
          </w:p>
        </w:tc>
      </w:tr>
      <w:tr w14:paraId="2BAF0C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6D90914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E77C296">
            <w:pPr>
              <w:pStyle w:val="31"/>
            </w:pPr>
            <w:r>
              <w:rPr>
                <w:rFonts w:hint="eastAsia"/>
              </w:rPr>
              <w:t>输出保护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7623801E">
            <w:pPr>
              <w:pStyle w:val="31"/>
            </w:pPr>
            <w:r>
              <w:t>支持短路、过载保护功能</w:t>
            </w:r>
          </w:p>
        </w:tc>
      </w:tr>
      <w:tr w14:paraId="1178AC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2A751A8F">
            <w:pPr>
              <w:pStyle w:val="31"/>
            </w:pPr>
            <w:r>
              <w:rPr>
                <w:rFonts w:hint="eastAsia"/>
              </w:rPr>
              <w:t>串口通讯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4F30C2C">
            <w:pPr>
              <w:pStyle w:val="31"/>
            </w:pPr>
            <w:r>
              <w:rPr>
                <w:rFonts w:hint="eastAsia"/>
              </w:rPr>
              <w:t>通信端口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FF8A89D">
            <w:pPr>
              <w:pStyle w:val="31"/>
            </w:pPr>
            <w:r>
              <w:rPr>
                <w:rFonts w:hint="eastAsia"/>
              </w:rPr>
              <w:t>RS485</w:t>
            </w:r>
          </w:p>
        </w:tc>
      </w:tr>
      <w:tr w14:paraId="7375E1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03674A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47F229EF">
            <w:pPr>
              <w:pStyle w:val="31"/>
            </w:pPr>
            <w:r>
              <w:rPr>
                <w:rFonts w:hint="eastAsia"/>
              </w:rPr>
              <w:t>通讯协议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961C627">
            <w:pPr>
              <w:pStyle w:val="31"/>
            </w:pPr>
            <w:r>
              <w:rPr>
                <w:rFonts w:hint="eastAsia"/>
              </w:rPr>
              <w:t>Modbus-RTU/ASCII从站</w:t>
            </w:r>
          </w:p>
        </w:tc>
      </w:tr>
      <w:tr w14:paraId="7262DB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FE4CB42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4542FDFD">
            <w:pPr>
              <w:pStyle w:val="31"/>
            </w:pPr>
            <w:r>
              <w:rPr>
                <w:rFonts w:hint="eastAsia"/>
              </w:rPr>
              <w:t>通信规格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32640FD8">
            <w:pPr>
              <w:pStyle w:val="31"/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8A4E1A6">
            <w:pPr>
              <w:pStyle w:val="31"/>
            </w:pPr>
            <w:r>
              <w:rPr>
                <w:rFonts w:hint="eastAsia"/>
              </w:rPr>
              <w:t>半双工</w:t>
            </w:r>
          </w:p>
        </w:tc>
      </w:tr>
      <w:tr w14:paraId="2C13BE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640111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2C7F87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08D42CE0">
            <w:pPr>
              <w:pStyle w:val="31"/>
            </w:pPr>
            <w:r>
              <w:rPr>
                <w:rFonts w:hint="eastAsia"/>
              </w:rPr>
              <w:t>通道隔离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65BFCEA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</w:tr>
      <w:tr w14:paraId="4294F9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D58EE07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3E13020C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31A61476">
            <w:pPr>
              <w:pStyle w:val="31"/>
            </w:pPr>
            <w:r>
              <w:rPr>
                <w:rFonts w:hint="eastAsia"/>
              </w:rPr>
              <w:t>波特率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63D7979D">
            <w:pPr>
              <w:pStyle w:val="31"/>
            </w:pPr>
            <w:r>
              <w:rPr>
                <w:rFonts w:hint="eastAsia"/>
              </w:rPr>
              <w:t>1200bps、2400bps、4800bps、9600bps、19200bps（默认）、38400bps、57600bps、115200bps</w:t>
            </w:r>
          </w:p>
        </w:tc>
      </w:tr>
      <w:tr w14:paraId="2B2DE2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9E1067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A858AF3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0F6C3B4C">
            <w:pPr>
              <w:pStyle w:val="31"/>
            </w:pPr>
            <w:r>
              <w:rPr>
                <w:rFonts w:hint="eastAsia"/>
              </w:rPr>
              <w:t>数据位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40593036">
            <w:pPr>
              <w:pStyle w:val="31"/>
            </w:pPr>
            <w:r>
              <w:rPr>
                <w:rFonts w:hint="eastAsia"/>
              </w:rPr>
              <w:t>7或8（默认）</w:t>
            </w:r>
          </w:p>
        </w:tc>
      </w:tr>
      <w:tr w14:paraId="5C8BCF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46E3C2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0776BA6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F0BA659">
            <w:pPr>
              <w:pStyle w:val="31"/>
            </w:pPr>
            <w:r>
              <w:rPr>
                <w:rFonts w:hint="eastAsia"/>
              </w:rPr>
              <w:t>停止位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8C6421B">
            <w:pPr>
              <w:pStyle w:val="31"/>
            </w:pPr>
            <w:r>
              <w:rPr>
                <w:rFonts w:hint="eastAsia"/>
              </w:rPr>
              <w:t>1（默认）或2</w:t>
            </w:r>
          </w:p>
        </w:tc>
      </w:tr>
      <w:tr w14:paraId="53D155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242AD96">
            <w:pPr>
              <w:pStyle w:val="31"/>
            </w:pPr>
          </w:p>
        </w:tc>
        <w:tc>
          <w:tcPr>
            <w:tcW w:w="757" w:type="pct"/>
            <w:shd w:val="clear" w:color="auto" w:fill="F2F2F2"/>
            <w:vAlign w:val="center"/>
          </w:tcPr>
          <w:p w14:paraId="5330148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681FDBD3">
            <w:pPr>
              <w:pStyle w:val="31"/>
            </w:pPr>
            <w:r>
              <w:rPr>
                <w:rFonts w:hint="eastAsia"/>
              </w:rPr>
              <w:t>检验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F52528E">
            <w:pPr>
              <w:pStyle w:val="31"/>
            </w:pPr>
            <w:r>
              <w:rPr>
                <w:rFonts w:hint="eastAsia"/>
              </w:rPr>
              <w:t>奇、偶（默认）、无</w:t>
            </w:r>
          </w:p>
        </w:tc>
      </w:tr>
      <w:tr w14:paraId="7F8E12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78AE6E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723C3087">
            <w:pPr>
              <w:pStyle w:val="31"/>
            </w:pPr>
            <w:r>
              <w:rPr>
                <w:rFonts w:hint="eastAsia"/>
              </w:rPr>
              <w:t>通信距离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9EB6BFD">
            <w:pPr>
              <w:pStyle w:val="31"/>
            </w:pPr>
            <w:r>
              <w:rPr>
                <w:rFonts w:hint="eastAsia"/>
              </w:rPr>
              <w:t>RS485 1200米（9600bps）</w:t>
            </w:r>
          </w:p>
        </w:tc>
      </w:tr>
      <w:tr w14:paraId="073B4E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619DF183">
            <w:pPr>
              <w:pStyle w:val="31"/>
            </w:pPr>
            <w:r>
              <w:t>模块供电电源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10A11088">
            <w:pPr>
              <w:pStyle w:val="31"/>
            </w:pPr>
            <w:r>
              <w:t>额定输入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B32A7DE">
            <w:pPr>
              <w:pStyle w:val="31"/>
            </w:pPr>
            <w:r>
              <w:t>DC24V±</w:t>
            </w:r>
            <w:r>
              <w:rPr>
                <w:rFonts w:hint="eastAsia"/>
              </w:rPr>
              <w:t>2</w:t>
            </w:r>
            <w:r>
              <w:t>0%， mA</w:t>
            </w:r>
            <w:r>
              <w:rPr>
                <w:rFonts w:hint="eastAsia"/>
              </w:rPr>
              <w:t>（完成后填写）</w:t>
            </w:r>
          </w:p>
        </w:tc>
      </w:tr>
      <w:tr w14:paraId="690318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8954FF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2F05F872">
            <w:pPr>
              <w:pStyle w:val="31"/>
            </w:pPr>
            <w:r>
              <w:t>保护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CD6EDA5">
            <w:pPr>
              <w:pStyle w:val="31"/>
            </w:pPr>
            <w:r>
              <w:t>反接保护</w:t>
            </w:r>
          </w:p>
        </w:tc>
      </w:tr>
      <w:tr w14:paraId="114C45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FB7974C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492FFD5">
            <w:pPr>
              <w:pStyle w:val="31"/>
            </w:pPr>
            <w:r>
              <w:t>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4D91293">
            <w:pPr>
              <w:pStyle w:val="31"/>
            </w:pPr>
            <w:r>
              <w:rPr>
                <w:rFonts w:hint="eastAsia"/>
              </w:rPr>
              <w:t>电源隔离</w:t>
            </w:r>
          </w:p>
        </w:tc>
      </w:tr>
      <w:tr w14:paraId="196F5B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4BFBB46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350794D5">
            <w:pPr>
              <w:pStyle w:val="31"/>
            </w:pPr>
            <w:r>
              <w:t>模块功耗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489F206">
            <w:pPr>
              <w:pStyle w:val="31"/>
            </w:pPr>
            <w:r>
              <w:t>W（背板总线）+</w:t>
            </w:r>
            <w:r>
              <w:rPr>
                <w:rFonts w:hint="eastAsia"/>
              </w:rPr>
              <w:t xml:space="preserve">W </w:t>
            </w:r>
            <w:r>
              <w:t>（外部输入）</w:t>
            </w:r>
            <w:r>
              <w:rPr>
                <w:rFonts w:hint="eastAsia"/>
              </w:rPr>
              <w:t>（完成后填写）</w:t>
            </w:r>
          </w:p>
        </w:tc>
      </w:tr>
      <w:tr w14:paraId="4944FD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77" w:type="pct"/>
            <w:gridSpan w:val="3"/>
            <w:shd w:val="clear" w:color="auto" w:fill="F2F2F2"/>
            <w:vAlign w:val="center"/>
          </w:tcPr>
          <w:p w14:paraId="375B924A">
            <w:pPr>
              <w:pStyle w:val="31"/>
            </w:pPr>
            <w:r>
              <w:t>模块重量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6BBB2E2">
            <w:pPr>
              <w:pStyle w:val="31"/>
            </w:pPr>
            <w:r>
              <w:t>g</w:t>
            </w:r>
            <w:r>
              <w:rPr>
                <w:rFonts w:hint="eastAsia"/>
              </w:rPr>
              <w:t>（完成后填写）</w:t>
            </w:r>
          </w:p>
        </w:tc>
      </w:tr>
    </w:tbl>
    <w:p w14:paraId="051F135A">
      <w:pPr>
        <w:spacing w:after="124" w:afterLines="40"/>
        <w:ind w:firstLine="480" w:firstLineChars="200"/>
        <w:rPr>
          <w:rFonts w:ascii="宋体" w:hAnsi="宋体"/>
        </w:rPr>
      </w:pPr>
    </w:p>
    <w:p w14:paraId="04C3FBA1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p w14:paraId="71C671F4">
      <w:pPr>
        <w:pStyle w:val="4"/>
        <w:tabs>
          <w:tab w:val="left" w:pos="720"/>
          <w:tab w:val="clear" w:pos="312"/>
        </w:tabs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端子排布</w:t>
      </w:r>
    </w:p>
    <w:tbl>
      <w:tblPr>
        <w:tblStyle w:val="20"/>
        <w:tblW w:w="4727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210"/>
        <w:gridCol w:w="955"/>
        <w:gridCol w:w="690"/>
        <w:gridCol w:w="1238"/>
        <w:gridCol w:w="690"/>
        <w:gridCol w:w="1128"/>
        <w:gridCol w:w="2411"/>
      </w:tblGrid>
      <w:tr w14:paraId="664477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53" w:hRule="exact"/>
          <w:tblHeader/>
          <w:jc w:val="center"/>
        </w:trPr>
        <w:tc>
          <w:tcPr>
            <w:tcW w:w="1185" w:type="pct"/>
            <w:shd w:val="clear" w:color="auto" w:fill="D6E8F6"/>
            <w:vAlign w:val="center"/>
          </w:tcPr>
          <w:p w14:paraId="6AD526EF">
            <w:pPr>
              <w:jc w:val="center"/>
            </w:pPr>
            <w:bookmarkStart w:id="2" w:name="_Hlk176256501"/>
            <w:r>
              <w:rPr>
                <w:rFonts w:hint="eastAsia"/>
              </w:rPr>
              <w:t>含义</w:t>
            </w:r>
          </w:p>
        </w:tc>
        <w:tc>
          <w:tcPr>
            <w:tcW w:w="512" w:type="pct"/>
            <w:shd w:val="clear" w:color="auto" w:fill="D6E8F6"/>
            <w:vAlign w:val="center"/>
          </w:tcPr>
          <w:p w14:paraId="05550718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370" w:type="pct"/>
            <w:shd w:val="clear" w:color="auto" w:fill="D6E8F6"/>
            <w:vAlign w:val="center"/>
          </w:tcPr>
          <w:p w14:paraId="57F1F4AD">
            <w:pPr>
              <w:jc w:val="center"/>
            </w:pPr>
            <w:r>
              <w:rPr>
                <w:rFonts w:hint="eastAsia"/>
              </w:rPr>
              <w:t>A列</w:t>
            </w:r>
          </w:p>
        </w:tc>
        <w:tc>
          <w:tcPr>
            <w:tcW w:w="664" w:type="pct"/>
            <w:shd w:val="clear" w:color="auto" w:fill="D6E8F6"/>
            <w:vAlign w:val="center"/>
          </w:tcPr>
          <w:p w14:paraId="08D77C7B">
            <w:pPr>
              <w:jc w:val="center"/>
            </w:pPr>
            <w:r>
              <w:rPr>
                <w:rFonts w:hint="eastAsia"/>
              </w:rPr>
              <w:t>端子排布</w:t>
            </w:r>
          </w:p>
        </w:tc>
        <w:tc>
          <w:tcPr>
            <w:tcW w:w="370" w:type="pct"/>
            <w:shd w:val="clear" w:color="auto" w:fill="D6E8F6"/>
            <w:vAlign w:val="center"/>
          </w:tcPr>
          <w:p w14:paraId="4F094C21">
            <w:pPr>
              <w:jc w:val="center"/>
            </w:pPr>
            <w:r>
              <w:rPr>
                <w:rFonts w:hint="eastAsia"/>
              </w:rPr>
              <w:t>B列</w:t>
            </w:r>
          </w:p>
        </w:tc>
        <w:tc>
          <w:tcPr>
            <w:tcW w:w="605" w:type="pct"/>
            <w:shd w:val="clear" w:color="auto" w:fill="D6E8F6"/>
            <w:vAlign w:val="center"/>
          </w:tcPr>
          <w:p w14:paraId="3063B47F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1292" w:type="pct"/>
            <w:shd w:val="clear" w:color="auto" w:fill="D6E8F6"/>
            <w:vAlign w:val="center"/>
          </w:tcPr>
          <w:p w14:paraId="0157203A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14:paraId="1BAB41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30FF46B1">
            <w:pPr>
              <w:jc w:val="center"/>
            </w:pPr>
            <w:r>
              <w:rPr>
                <w:rFonts w:hint="eastAsia"/>
              </w:rPr>
              <w:t>CH0数字量输出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25B8E3FD">
            <w:pPr>
              <w:jc w:val="center"/>
            </w:pPr>
            <w:r>
              <w:rPr>
                <w:rFonts w:hint="eastAsia"/>
              </w:rPr>
              <w:t>Y0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7262B83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64" w:type="pct"/>
            <w:vMerge w:val="restart"/>
            <w:shd w:val="clear" w:color="auto" w:fill="FFFFFF"/>
            <w:vAlign w:val="center"/>
          </w:tcPr>
          <w:p w14:paraId="735B2290">
            <w:pPr>
              <w:jc w:val="center"/>
            </w:pPr>
            <w:r>
              <w:drawing>
                <wp:inline distT="0" distB="0" distL="0" distR="0">
                  <wp:extent cx="560705" cy="3044825"/>
                  <wp:effectExtent l="0" t="0" r="0" b="3175"/>
                  <wp:docPr id="2" name="图片 145" descr="C:\Users\DELL\AppData\Local\Microsoft\Windows\INetCache\Content.Word\XF系列外观图-230525编辑版16X端子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5" descr="C:\Users\DELL\AppData\Local\Microsoft\Windows\INetCache\Content.Word\XF系列外观图-230525编辑版16X端子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40" t="32794" r="53633" b="11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85" cy="313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905047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11D455A0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AO0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6F0F627A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CH0模拟电流输出</w:t>
            </w:r>
          </w:p>
        </w:tc>
      </w:tr>
      <w:tr w14:paraId="341096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6B6D2095">
            <w:pPr>
              <w:jc w:val="center"/>
            </w:pPr>
            <w:r>
              <w:rPr>
                <w:rFonts w:hint="eastAsia"/>
              </w:rPr>
              <w:t>CH1数字量输出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7908B3A1">
            <w:pPr>
              <w:jc w:val="center"/>
            </w:pPr>
            <w:r>
              <w:rPr>
                <w:rFonts w:hint="eastAsia"/>
              </w:rPr>
              <w:t>Y1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7CDC97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5D99C29A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F0CD3B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4469AED4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AO1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5099612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CH1模拟电流输出</w:t>
            </w:r>
          </w:p>
        </w:tc>
      </w:tr>
      <w:tr w14:paraId="4FA7DE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70715E71">
            <w:pPr>
              <w:jc w:val="center"/>
            </w:pPr>
            <w:r>
              <w:rPr>
                <w:rFonts w:hint="eastAsia"/>
              </w:rPr>
              <w:t>CH2数字量输出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0D32382B">
            <w:pPr>
              <w:jc w:val="center"/>
            </w:pPr>
            <w:r>
              <w:rPr>
                <w:rFonts w:hint="eastAsia"/>
              </w:rPr>
              <w:t>Y2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0A81E85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51FF50A3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A51DF2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087971B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AO2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14A8507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CH2模拟电流输出</w:t>
            </w:r>
          </w:p>
        </w:tc>
      </w:tr>
      <w:tr w14:paraId="67E2B7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47354F8">
            <w:pPr>
              <w:jc w:val="center"/>
            </w:pPr>
            <w:r>
              <w:rPr>
                <w:rFonts w:hint="eastAsia"/>
              </w:rPr>
              <w:t>CH3数字量输出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574A129E">
            <w:pPr>
              <w:jc w:val="center"/>
            </w:pPr>
            <w:r>
              <w:rPr>
                <w:rFonts w:hint="eastAsia"/>
              </w:rPr>
              <w:t>Y3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00CBB4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7804933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EA9258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61B76C0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AO3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7337AE3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CH3模拟电流输出</w:t>
            </w:r>
          </w:p>
        </w:tc>
      </w:tr>
      <w:tr w14:paraId="2DA32D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3EF33E3F">
            <w:pPr>
              <w:jc w:val="center"/>
            </w:pPr>
            <w:r>
              <w:rPr>
                <w:rFonts w:hint="eastAsia"/>
              </w:rPr>
              <w:t>数字量输出公共端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3498E732">
            <w:pPr>
              <w:jc w:val="center"/>
            </w:pPr>
            <w:r>
              <w:rPr>
                <w:rFonts w:hint="eastAsia"/>
              </w:rPr>
              <w:t>COM_Y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1B3AD9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33EEA84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0854DC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238330C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COM_AO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94D4E9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模拟电流输出公共端</w:t>
            </w:r>
          </w:p>
        </w:tc>
      </w:tr>
      <w:tr w14:paraId="5C8900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89860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0790BFD">
            <w:pPr>
              <w:jc w:val="center"/>
            </w:pPr>
            <w:r>
              <w:rPr>
                <w:rFonts w:hint="eastAsia"/>
                <w:lang w:val="en-US" w:eastAsia="zh-CN"/>
              </w:rPr>
              <w:t>PV0-C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1E158D7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04CD30F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D69DE6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7CE94395">
            <w:pPr>
              <w:jc w:val="center"/>
            </w:pPr>
            <w:r>
              <w:rPr>
                <w:rFonts w:hint="eastAsia"/>
                <w:lang w:val="en-US" w:eastAsia="zh-CN"/>
              </w:rPr>
              <w:t>PV1-C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5B69950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641920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4E7B20F8">
            <w:pPr>
              <w:jc w:val="center"/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DEFED1A">
            <w:pPr>
              <w:jc w:val="center"/>
            </w:pPr>
            <w:r>
              <w:rPr>
                <w:rFonts w:hint="eastAsia"/>
                <w:lang w:val="en-US" w:eastAsia="zh-CN"/>
              </w:rPr>
              <w:t>PV0-</w:t>
            </w:r>
            <w:r>
              <w:rPr>
                <w:rFonts w:hint="eastAsia"/>
              </w:rPr>
              <w:t>B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2786D7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9EA3D7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B794CE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7F89FDB4">
            <w:pPr>
              <w:jc w:val="center"/>
            </w:pPr>
            <w:r>
              <w:rPr>
                <w:rFonts w:hint="eastAsia"/>
                <w:lang w:val="en-US" w:eastAsia="zh-CN"/>
              </w:rPr>
              <w:t>PV1-</w:t>
            </w:r>
            <w:r>
              <w:rPr>
                <w:rFonts w:hint="eastAsia"/>
              </w:rPr>
              <w:t>B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5866DC8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3E451D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7893364">
            <w:pPr>
              <w:jc w:val="center"/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59AA5DC9">
            <w:pPr>
              <w:jc w:val="center"/>
            </w:pPr>
            <w:r>
              <w:rPr>
                <w:rFonts w:hint="eastAsia"/>
                <w:lang w:val="en-US" w:eastAsia="zh-CN"/>
              </w:rPr>
              <w:t>PV0-A</w:t>
            </w:r>
          </w:p>
        </w:tc>
        <w:tc>
          <w:tcPr>
            <w:tcW w:w="370" w:type="pct"/>
            <w:shd w:val="clear" w:color="DDEBF7" w:fill="FFFFFF"/>
            <w:vAlign w:val="center"/>
          </w:tcPr>
          <w:p w14:paraId="5032132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64" w:type="pct"/>
            <w:vMerge w:val="continue"/>
            <w:shd w:val="clear" w:color="DDEBF7" w:fill="FFFFFF"/>
            <w:vAlign w:val="center"/>
          </w:tcPr>
          <w:p w14:paraId="677052FC">
            <w:pPr>
              <w:jc w:val="center"/>
            </w:pPr>
          </w:p>
        </w:tc>
        <w:tc>
          <w:tcPr>
            <w:tcW w:w="370" w:type="pct"/>
            <w:shd w:val="clear" w:color="DDEBF7" w:fill="FFFFFF"/>
            <w:vAlign w:val="center"/>
          </w:tcPr>
          <w:p w14:paraId="46C4402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64BC4128">
            <w:pPr>
              <w:jc w:val="center"/>
            </w:pPr>
            <w:r>
              <w:rPr>
                <w:rFonts w:hint="eastAsia"/>
                <w:lang w:val="en-US" w:eastAsia="zh-CN"/>
              </w:rPr>
              <w:t>PV1-A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723BA68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3BA596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30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69A86B59">
            <w:pPr>
              <w:jc w:val="center"/>
            </w:pPr>
            <w:r>
              <w:rPr>
                <w:rFonts w:hint="eastAsia"/>
              </w:rPr>
              <w:t>RS485-A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6E9C58D9">
            <w:pPr>
              <w:jc w:val="center"/>
            </w:pPr>
            <w:r>
              <w:rPr>
                <w:rFonts w:hint="eastAsia"/>
              </w:rPr>
              <w:t>485-A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F60A5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CB8818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0B27ED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26EEA02C">
            <w:pPr>
              <w:jc w:val="center"/>
            </w:pPr>
            <w:r>
              <w:rPr>
                <w:rFonts w:hint="eastAsia"/>
              </w:rPr>
              <w:t>485-B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F657F12">
            <w:pPr>
              <w:jc w:val="center"/>
            </w:pPr>
            <w:r>
              <w:rPr>
                <w:rFonts w:hint="eastAsia"/>
              </w:rPr>
              <w:t>RS485-B</w:t>
            </w:r>
          </w:p>
        </w:tc>
      </w:tr>
      <w:bookmarkEnd w:id="2"/>
    </w:tbl>
    <w:p w14:paraId="4A8BC7E4">
      <w:pPr>
        <w:jc w:val="center"/>
      </w:pPr>
    </w:p>
    <w:tbl>
      <w:tblPr>
        <w:tblStyle w:val="20"/>
        <w:tblW w:w="4719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64"/>
        <w:gridCol w:w="955"/>
        <w:gridCol w:w="702"/>
        <w:gridCol w:w="1248"/>
        <w:gridCol w:w="698"/>
        <w:gridCol w:w="1129"/>
        <w:gridCol w:w="2410"/>
      </w:tblGrid>
      <w:tr w14:paraId="44E8A7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53" w:hRule="exact"/>
          <w:tblHeader/>
          <w:jc w:val="center"/>
        </w:trPr>
        <w:tc>
          <w:tcPr>
            <w:tcW w:w="1162" w:type="pct"/>
            <w:shd w:val="clear" w:color="auto" w:fill="D6E8F6"/>
            <w:vAlign w:val="center"/>
          </w:tcPr>
          <w:p w14:paraId="2A38E192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513" w:type="pct"/>
            <w:shd w:val="clear" w:color="auto" w:fill="D6E8F6"/>
            <w:vAlign w:val="center"/>
          </w:tcPr>
          <w:p w14:paraId="43C8ECEC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377" w:type="pct"/>
            <w:shd w:val="clear" w:color="auto" w:fill="D6E8F6"/>
            <w:vAlign w:val="center"/>
          </w:tcPr>
          <w:p w14:paraId="4C718AAB">
            <w:pPr>
              <w:jc w:val="center"/>
            </w:pPr>
            <w:r>
              <w:rPr>
                <w:rFonts w:hint="eastAsia"/>
              </w:rPr>
              <w:t>A列</w:t>
            </w:r>
          </w:p>
        </w:tc>
        <w:tc>
          <w:tcPr>
            <w:tcW w:w="670" w:type="pct"/>
            <w:shd w:val="clear" w:color="auto" w:fill="D6E8F6"/>
            <w:vAlign w:val="center"/>
          </w:tcPr>
          <w:p w14:paraId="7B6864C3">
            <w:pPr>
              <w:jc w:val="center"/>
            </w:pPr>
            <w:r>
              <w:rPr>
                <w:rFonts w:hint="eastAsia"/>
              </w:rPr>
              <w:t>端子排布</w:t>
            </w:r>
          </w:p>
        </w:tc>
        <w:tc>
          <w:tcPr>
            <w:tcW w:w="375" w:type="pct"/>
            <w:shd w:val="clear" w:color="auto" w:fill="D6E8F6"/>
            <w:vAlign w:val="center"/>
          </w:tcPr>
          <w:p w14:paraId="004EE8F7">
            <w:pPr>
              <w:jc w:val="center"/>
            </w:pPr>
            <w:r>
              <w:rPr>
                <w:rFonts w:hint="eastAsia"/>
              </w:rPr>
              <w:t>B列</w:t>
            </w:r>
          </w:p>
        </w:tc>
        <w:tc>
          <w:tcPr>
            <w:tcW w:w="606" w:type="pct"/>
            <w:shd w:val="clear" w:color="auto" w:fill="D6E8F6"/>
            <w:vAlign w:val="center"/>
          </w:tcPr>
          <w:p w14:paraId="3F2819B5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1294" w:type="pct"/>
            <w:shd w:val="clear" w:color="auto" w:fill="D6E8F6"/>
            <w:vAlign w:val="center"/>
          </w:tcPr>
          <w:p w14:paraId="1D862A05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14:paraId="2186D0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061CEFF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A02329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CT0-A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C0002B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70" w:type="pct"/>
            <w:vMerge w:val="restart"/>
            <w:shd w:val="clear" w:color="auto" w:fill="FFFFFF"/>
            <w:vAlign w:val="center"/>
          </w:tcPr>
          <w:p w14:paraId="11E737EF">
            <w:pPr>
              <w:jc w:val="center"/>
            </w:pPr>
            <w:r>
              <w:drawing>
                <wp:inline distT="0" distB="0" distL="0" distR="0">
                  <wp:extent cx="548005" cy="2975610"/>
                  <wp:effectExtent l="0" t="0" r="4445" b="0"/>
                  <wp:docPr id="2030721807" name="图片 145" descr="C:\Users\DELL\AppData\Local\Microsoft\Windows\INetCache\Content.Word\XF系列外观图-230525编辑版16X端子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21807" name="图片 145" descr="C:\Users\DELL\AppData\Local\Microsoft\Windows\INetCache\Content.Word\XF系列外观图-230525编辑版16X端子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40" t="32794" r="53633" b="11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98" cy="3005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" w:type="pct"/>
            <w:shd w:val="clear" w:color="auto" w:fill="FFFFFF"/>
            <w:vAlign w:val="center"/>
          </w:tcPr>
          <w:p w14:paraId="67FFBA8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6E69D85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CT0-B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225CE119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CH0电流采集</w:t>
            </w:r>
          </w:p>
        </w:tc>
      </w:tr>
      <w:tr w14:paraId="3B2D69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8D2BC1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0F6D2FBC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CT1-A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0FAC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3D6F5813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188BAE9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4BCE73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CT1-B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1931CA4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电流采集</w:t>
            </w:r>
          </w:p>
        </w:tc>
      </w:tr>
      <w:tr w14:paraId="08E83E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2D625F2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CE1F25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CT2-A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FB5A67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0D325266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412EED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CF7876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CT2-B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7F0DF446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电流采集</w:t>
            </w:r>
          </w:p>
        </w:tc>
      </w:tr>
      <w:tr w14:paraId="2CAAFD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2F4FE33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50AB7E6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CT3-A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805F78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52BE1E51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4F170B6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139D7B7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CT3-B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DE496B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电流采集</w:t>
            </w:r>
          </w:p>
        </w:tc>
      </w:tr>
      <w:tr w14:paraId="586820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377DA3C2">
            <w:pPr>
              <w:jc w:val="center"/>
            </w:pPr>
            <w:r>
              <w:rPr>
                <w:rFonts w:hint="eastAsia"/>
              </w:rPr>
              <w:t>冷端补偿-</w:t>
            </w:r>
            <w:r>
              <w:t>A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E222CDF">
            <w:pPr>
              <w:jc w:val="center"/>
            </w:pPr>
            <w:r>
              <w:rPr>
                <w:rFonts w:hint="eastAsia"/>
              </w:rPr>
              <w:t>C</w:t>
            </w:r>
            <w:r>
              <w:t>J-A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128FC99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4509C435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738E7DB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255685F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</w:t>
            </w:r>
            <w:r>
              <w:t>J-B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7C26DC98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冷端补偿-B</w:t>
            </w:r>
          </w:p>
        </w:tc>
      </w:tr>
      <w:tr w14:paraId="4340A7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1BFA306C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520E439">
            <w:pPr>
              <w:jc w:val="center"/>
            </w:pPr>
            <w:r>
              <w:rPr>
                <w:rFonts w:hint="eastAsia"/>
                <w:lang w:val="en-US" w:eastAsia="zh-CN"/>
              </w:rPr>
              <w:t>PV2-C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2699CA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37A71F5C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418E25D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19915082">
            <w:pPr>
              <w:jc w:val="center"/>
            </w:pPr>
            <w:r>
              <w:rPr>
                <w:rFonts w:hint="eastAsia"/>
                <w:lang w:val="en-US" w:eastAsia="zh-CN"/>
              </w:rPr>
              <w:t>PV3-C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1577980D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2A81F5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E67B99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DDA5D2D">
            <w:pPr>
              <w:jc w:val="center"/>
            </w:pPr>
            <w:r>
              <w:rPr>
                <w:rFonts w:hint="eastAsia"/>
                <w:lang w:val="en-US" w:eastAsia="zh-CN"/>
              </w:rPr>
              <w:t>PV2-</w:t>
            </w:r>
            <w:r>
              <w:rPr>
                <w:rFonts w:hint="eastAsia"/>
              </w:rPr>
              <w:t>B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A2934B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6768537B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A5BD35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0227EC8">
            <w:pPr>
              <w:jc w:val="center"/>
            </w:pPr>
            <w:r>
              <w:rPr>
                <w:rFonts w:hint="eastAsia"/>
                <w:lang w:val="en-US" w:eastAsia="zh-CN"/>
              </w:rPr>
              <w:t>PV3-</w:t>
            </w:r>
            <w:r>
              <w:rPr>
                <w:rFonts w:hint="eastAsia"/>
              </w:rPr>
              <w:t>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3FE769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00D7A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08C797A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7274F8A">
            <w:pPr>
              <w:jc w:val="center"/>
            </w:pPr>
            <w:r>
              <w:rPr>
                <w:rFonts w:hint="eastAsia"/>
                <w:lang w:val="en-US" w:eastAsia="zh-CN"/>
              </w:rPr>
              <w:t>PV2-A</w:t>
            </w:r>
          </w:p>
        </w:tc>
        <w:tc>
          <w:tcPr>
            <w:tcW w:w="377" w:type="pct"/>
            <w:shd w:val="clear" w:color="DDEBF7" w:fill="FFFFFF"/>
            <w:vAlign w:val="center"/>
          </w:tcPr>
          <w:p w14:paraId="4B67AFD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70" w:type="pct"/>
            <w:vMerge w:val="continue"/>
            <w:shd w:val="clear" w:color="DDEBF7" w:fill="FFFFFF"/>
            <w:vAlign w:val="center"/>
          </w:tcPr>
          <w:p w14:paraId="6D5FA3F7">
            <w:pPr>
              <w:jc w:val="center"/>
            </w:pPr>
          </w:p>
        </w:tc>
        <w:tc>
          <w:tcPr>
            <w:tcW w:w="375" w:type="pct"/>
            <w:shd w:val="clear" w:color="DDEBF7" w:fill="FFFFFF"/>
            <w:vAlign w:val="center"/>
          </w:tcPr>
          <w:p w14:paraId="5B8DB03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35D2D41C">
            <w:pPr>
              <w:jc w:val="center"/>
            </w:pPr>
            <w:r>
              <w:rPr>
                <w:rFonts w:hint="eastAsia"/>
                <w:lang w:val="en-US" w:eastAsia="zh-CN"/>
              </w:rPr>
              <w:t>PV3-A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D367E0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2C7D8A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27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A210B3D">
            <w:pPr>
              <w:jc w:val="center"/>
            </w:pPr>
            <w:r>
              <w:t>外部给模块供电</w:t>
            </w:r>
          </w:p>
          <w:p w14:paraId="7CEF4E7D">
            <w:pPr>
              <w:jc w:val="center"/>
            </w:pPr>
            <w:r>
              <w:t>24V电源正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7BC330C1">
            <w:pPr>
              <w:jc w:val="center"/>
            </w:pPr>
            <w:r>
              <w:rPr>
                <w:rFonts w:hint="eastAsia"/>
              </w:rPr>
              <w:t>2</w:t>
            </w:r>
            <w:r>
              <w:t>4V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AA9B98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44C8F0A0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71F332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5B9D7BD7">
            <w:pPr>
              <w:jc w:val="center"/>
            </w:pPr>
            <w:r>
              <w:rPr>
                <w:rFonts w:hint="eastAsia"/>
              </w:rPr>
              <w:t>0</w:t>
            </w:r>
            <w:r>
              <w:t>V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2F7368BC">
            <w:pPr>
              <w:jc w:val="center"/>
            </w:pPr>
            <w:r>
              <w:t>外部给模块供电</w:t>
            </w:r>
          </w:p>
          <w:p w14:paraId="33E14AF5">
            <w:pPr>
              <w:jc w:val="center"/>
            </w:pPr>
            <w:r>
              <w:t>24V电源负</w:t>
            </w:r>
          </w:p>
        </w:tc>
      </w:tr>
    </w:tbl>
    <w:p w14:paraId="51E970EE"/>
    <w:p w14:paraId="5CB2791B"/>
    <w:p w14:paraId="2920EA89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TYPE-C调试口</w:t>
      </w:r>
    </w:p>
    <w:p w14:paraId="07E01D04">
      <w:pPr>
        <w:spacing w:after="124" w:afterLines="40"/>
        <w:jc w:val="center"/>
      </w:pPr>
      <w:r>
        <w:drawing>
          <wp:inline distT="0" distB="0" distL="114300" distR="114300">
            <wp:extent cx="1363345" cy="3404235"/>
            <wp:effectExtent l="0" t="0" r="5715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334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B565">
      <w:pPr>
        <w:spacing w:after="124" w:afterLines="40"/>
        <w:ind w:firstLine="480" w:firstLineChars="200"/>
      </w:pPr>
      <w:r>
        <w:rPr>
          <w:rFonts w:hint="eastAsia"/>
        </w:rPr>
        <w:t>在模块的右板上部增加一个TYPE-C调试接口，内部采用串口，上位机可通过直连该口进行调试及固件升级。该接口的串口参数为固定参数，用户无法更改。</w:t>
      </w:r>
    </w:p>
    <w:p w14:paraId="045AEE8B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RS485终端电阻拨码开关</w:t>
      </w:r>
    </w:p>
    <w:p w14:paraId="6F023956">
      <w:pPr>
        <w:jc w:val="center"/>
      </w:pPr>
      <w:r>
        <w:drawing>
          <wp:inline distT="0" distB="0" distL="114300" distR="114300">
            <wp:extent cx="1548130" cy="3466465"/>
            <wp:effectExtent l="0" t="0" r="635" b="139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481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71AC">
      <w:pPr>
        <w:spacing w:after="124" w:afterLines="40"/>
        <w:ind w:firstLine="480" w:firstLineChars="200"/>
      </w:pPr>
      <w:r>
        <w:rPr>
          <w:rFonts w:hint="eastAsia"/>
        </w:rPr>
        <w:t>在模块下部增加一个终端电阻拨码开发，默认为关状态。</w:t>
      </w:r>
    </w:p>
    <w:p w14:paraId="726F4442">
      <w:pPr>
        <w:spacing w:after="124" w:afterLines="40"/>
        <w:ind w:firstLine="480" w:firstLineChars="200"/>
      </w:pPr>
      <w:r>
        <w:br w:type="page"/>
      </w:r>
    </w:p>
    <w:p w14:paraId="62380EB8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软件规格</w:t>
      </w:r>
    </w:p>
    <w:p w14:paraId="4A40B383">
      <w:pPr>
        <w:pStyle w:val="4"/>
      </w:pPr>
      <w:r>
        <w:rPr>
          <w:rFonts w:hint="eastAsia"/>
        </w:rPr>
        <w:t>模块指示灯</w:t>
      </w:r>
    </w:p>
    <w:p w14:paraId="5E3EEF63">
      <w:pPr>
        <w:pStyle w:val="5"/>
      </w:pPr>
      <w:r>
        <w:rPr>
          <w:rFonts w:hint="eastAsia"/>
        </w:rPr>
        <w:t>系统指示灯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503"/>
        <w:gridCol w:w="6632"/>
      </w:tblGrid>
      <w:tr w14:paraId="44EB04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7" w:type="pct"/>
            <w:shd w:val="clear" w:color="auto" w:fill="D6E8F6"/>
          </w:tcPr>
          <w:p w14:paraId="1975B81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系统指示灯</w:t>
            </w:r>
          </w:p>
        </w:tc>
        <w:tc>
          <w:tcPr>
            <w:tcW w:w="4082" w:type="pct"/>
            <w:gridSpan w:val="2"/>
            <w:shd w:val="clear" w:color="auto" w:fill="D6E8F6"/>
          </w:tcPr>
          <w:p w14:paraId="3F226D0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14:paraId="79A7E5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restart"/>
            <w:shd w:val="clear" w:color="auto" w:fill="auto"/>
            <w:vAlign w:val="center"/>
          </w:tcPr>
          <w:p w14:paraId="0F4772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WR</w:t>
            </w:r>
            <w:r>
              <w:rPr>
                <w:rFonts w:hint="eastAsia"/>
                <w:sz w:val="21"/>
                <w:szCs w:val="21"/>
              </w:rPr>
              <w:t>（绿色）</w:t>
            </w:r>
          </w:p>
        </w:tc>
        <w:tc>
          <w:tcPr>
            <w:tcW w:w="754" w:type="pct"/>
            <w:shd w:val="clear" w:color="auto" w:fill="auto"/>
          </w:tcPr>
          <w:p w14:paraId="23CC5E8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熄灭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4E072B8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模块未上电（背板&amp;外部24V）</w:t>
            </w:r>
          </w:p>
        </w:tc>
      </w:tr>
      <w:tr w14:paraId="742011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5D0E5C76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129C8FB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73CB668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模块外部供电电源正常</w:t>
            </w:r>
          </w:p>
        </w:tc>
      </w:tr>
      <w:tr w14:paraId="3FB0D8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579236F9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59330D9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*1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586799F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模块外部供电电源异常，无法正常运行</w:t>
            </w:r>
          </w:p>
        </w:tc>
      </w:tr>
      <w:tr w14:paraId="3BF362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restart"/>
            <w:shd w:val="clear" w:color="auto" w:fill="auto"/>
            <w:vAlign w:val="center"/>
          </w:tcPr>
          <w:p w14:paraId="3DDE837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RUN</w:t>
            </w:r>
            <w:r>
              <w:rPr>
                <w:rFonts w:hint="eastAsia"/>
                <w:sz w:val="21"/>
                <w:szCs w:val="21"/>
              </w:rPr>
              <w:t>（绿色）</w:t>
            </w:r>
          </w:p>
        </w:tc>
        <w:tc>
          <w:tcPr>
            <w:tcW w:w="754" w:type="pct"/>
            <w:shd w:val="clear" w:color="auto" w:fill="auto"/>
          </w:tcPr>
          <w:p w14:paraId="2AC2351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2C10FB5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模块运行正常</w:t>
            </w:r>
          </w:p>
        </w:tc>
      </w:tr>
      <w:tr w14:paraId="57C664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05DF4312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5F0F9E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*1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69F25F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模块出现日志中的一般报错</w:t>
            </w:r>
          </w:p>
        </w:tc>
      </w:tr>
      <w:tr w14:paraId="381B57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2EAE03EB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217EBE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熄灭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1DA231B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模块出现日志中的重要报错</w:t>
            </w:r>
          </w:p>
        </w:tc>
      </w:tr>
      <w:tr w14:paraId="64367A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341AB419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779AC9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0H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*2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55C2306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模块建立通信中</w:t>
            </w:r>
          </w:p>
        </w:tc>
      </w:tr>
      <w:tr w14:paraId="77C558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3E42437E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4BB28B9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双闪*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1945F3A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模块固件更新（预留）</w:t>
            </w:r>
          </w:p>
        </w:tc>
      </w:tr>
    </w:tbl>
    <w:p w14:paraId="0B231D0E"/>
    <w:tbl>
      <w:tblPr>
        <w:tblStyle w:val="20"/>
        <w:tblW w:w="0" w:type="auto"/>
        <w:jc w:val="center"/>
        <w:tblCellSpacing w:w="2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7840"/>
      </w:tblGrid>
      <w:tr w14:paraId="3A1FA3A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tblCellSpacing w:w="20" w:type="dxa"/>
          <w:jc w:val="center"/>
        </w:trPr>
        <w:tc>
          <w:tcPr>
            <w:tcW w:w="1012" w:type="dxa"/>
            <w:shd w:val="clear" w:color="auto" w:fill="auto"/>
            <w:vAlign w:val="center"/>
          </w:tcPr>
          <w:p w14:paraId="6C150C92">
            <w:pPr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object>
                <v:shape id="_x0000_i1025" o:spt="75" type="#_x0000_t75" style="height:38.4pt;width:38.4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Visio.Drawing.15" ShapeID="_x0000_i1025" DrawAspect="Content" ObjectID="_1468075725" r:id="rId11">
                  <o:LockedField>false</o:LockedField>
                </o:OLEObject>
              </w:objec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0F2438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：占空比是5</w:t>
            </w:r>
            <w:r>
              <w:rPr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</w:rPr>
              <w:t>，频率为1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z的方形波。</w:t>
            </w:r>
          </w:p>
          <w:p w14:paraId="2E2D257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：占空比是5</w:t>
            </w:r>
            <w:r>
              <w:rPr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</w:rPr>
              <w:t>，频率为1</w:t>
            </w:r>
            <w:r>
              <w:rPr>
                <w:sz w:val="21"/>
                <w:szCs w:val="21"/>
              </w:rPr>
              <w:t>0H</w:t>
            </w:r>
            <w:r>
              <w:rPr>
                <w:rFonts w:hint="eastAsia"/>
                <w:sz w:val="21"/>
                <w:szCs w:val="21"/>
              </w:rPr>
              <w:t>z的方形波</w:t>
            </w:r>
            <w:r>
              <w:rPr>
                <w:sz w:val="21"/>
                <w:szCs w:val="21"/>
              </w:rPr>
              <w:t>。</w:t>
            </w:r>
          </w:p>
          <w:p w14:paraId="32C11E0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*3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如</w:t>
            </w:r>
            <w:r>
              <w:rPr>
                <w:rFonts w:hint="eastAsia"/>
                <w:sz w:val="21"/>
                <w:szCs w:val="21"/>
              </w:rPr>
              <w:t>下图：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object>
                <v:shape id="_x0000_i1026" o:spt="75" type="#_x0000_t75" style="height:63.6pt;width:193.2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f"/>
                  <w10:wrap type="none"/>
                  <w10:anchorlock/>
                </v:shape>
                <o:OLEObject Type="Embed" ProgID="Visio.Drawing.15" ShapeID="_x0000_i1026" DrawAspect="Content" ObjectID="_1468075726" r:id="rId13">
                  <o:LockedField>false</o:LockedField>
                </o:OLEObject>
              </w:object>
            </w:r>
          </w:p>
        </w:tc>
      </w:tr>
    </w:tbl>
    <w:p w14:paraId="3E697FB5">
      <w:pPr>
        <w:pStyle w:val="5"/>
      </w:pPr>
      <w:r>
        <w:rPr>
          <w:rFonts w:hint="eastAsia"/>
        </w:rPr>
        <w:t>通道指示灯</w:t>
      </w:r>
    </w:p>
    <w:p w14:paraId="3F6760EA">
      <w:pPr>
        <w:ind w:firstLine="420"/>
      </w:pPr>
      <w:r>
        <w:rPr>
          <w:rFonts w:hint="eastAsia"/>
          <w:highlight w:val="none"/>
          <w:shd w:val="clear" w:fill="E2EFDA" w:themeFill="accent6" w:themeFillTint="32"/>
        </w:rPr>
        <w:t>24V断电，PV、DA</w:t>
      </w:r>
      <w:r>
        <w:rPr>
          <w:rFonts w:hint="eastAsia"/>
          <w:highlight w:val="none"/>
          <w:shd w:val="clear" w:fill="E2EFDA" w:themeFill="accent6" w:themeFillTint="32"/>
          <w:lang w:eastAsia="zh-CN"/>
        </w:rPr>
        <w:t>、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CT</w:t>
      </w:r>
      <w:r>
        <w:rPr>
          <w:rFonts w:hint="eastAsia"/>
          <w:highlight w:val="none"/>
          <w:shd w:val="clear" w:fill="E2EFDA" w:themeFill="accent6" w:themeFillTint="32"/>
        </w:rPr>
        <w:t>状态指示灯灭。</w:t>
      </w:r>
      <w:r>
        <w:rPr>
          <w:rFonts w:hint="eastAsia"/>
        </w:rPr>
        <w:t>Y输出OFF（对应灯灭，即使Y端子选择为超温报警，也是灭）Y输出指示灯仅和外部输出状态绑定。</w:t>
      </w:r>
    </w:p>
    <w:tbl>
      <w:tblPr>
        <w:tblStyle w:val="20"/>
        <w:tblW w:w="3982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833"/>
        <w:gridCol w:w="4695"/>
      </w:tblGrid>
      <w:tr w14:paraId="3DF867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00" w:type="pct"/>
            <w:gridSpan w:val="3"/>
            <w:shd w:val="clear" w:color="auto" w:fill="D6E8F6"/>
          </w:tcPr>
          <w:p w14:paraId="4DFA369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通道指示灯</w:t>
            </w:r>
          </w:p>
        </w:tc>
      </w:tr>
      <w:tr w14:paraId="1729B0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6266DD5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PV 0~3</w:t>
            </w:r>
          </w:p>
        </w:tc>
        <w:tc>
          <w:tcPr>
            <w:tcW w:w="1155" w:type="pct"/>
            <w:shd w:val="clear" w:color="auto" w:fill="auto"/>
          </w:tcPr>
          <w:p w14:paraId="0414F69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38DD436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通道已启用并且组态正确</w:t>
            </w:r>
          </w:p>
        </w:tc>
      </w:tr>
      <w:tr w14:paraId="51E163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1A97DED3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0DF641E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3F20A0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禁用通道/ADC异常</w:t>
            </w:r>
          </w:p>
        </w:tc>
      </w:tr>
      <w:tr w14:paraId="2A0322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0FDE7E52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7C62E79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</w:p>
        </w:tc>
        <w:tc>
          <w:tcPr>
            <w:tcW w:w="2958" w:type="pct"/>
            <w:shd w:val="clear" w:color="auto" w:fill="auto"/>
          </w:tcPr>
          <w:p w14:paraId="5F6836C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传感器断线</w:t>
            </w:r>
          </w:p>
        </w:tc>
      </w:tr>
      <w:tr w14:paraId="54383C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1B4C533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CT 0~3</w:t>
            </w:r>
          </w:p>
        </w:tc>
        <w:tc>
          <w:tcPr>
            <w:tcW w:w="1155" w:type="pct"/>
            <w:shd w:val="clear" w:color="auto" w:fill="E2EFDA" w:themeFill="accent6" w:themeFillTint="32"/>
          </w:tcPr>
          <w:p w14:paraId="4FCE7A0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E2EFDA" w:themeFill="accent6" w:themeFillTint="32"/>
          </w:tcPr>
          <w:p w14:paraId="7BF4653C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通道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无异常</w:t>
            </w:r>
          </w:p>
        </w:tc>
      </w:tr>
      <w:tr w14:paraId="11BDE3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18374B51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E2EFDA" w:themeFill="accent6" w:themeFillTint="32"/>
            <w:vAlign w:val="top"/>
          </w:tcPr>
          <w:p w14:paraId="49CF70E5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E2EFDA" w:themeFill="accent6" w:themeFillTint="32"/>
            <w:vAlign w:val="top"/>
          </w:tcPr>
          <w:p w14:paraId="1A417DFA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通道异常</w:t>
            </w:r>
          </w:p>
        </w:tc>
      </w:tr>
      <w:tr w14:paraId="3D5961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61241FD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 0~3</w:t>
            </w:r>
          </w:p>
        </w:tc>
        <w:tc>
          <w:tcPr>
            <w:tcW w:w="1155" w:type="pct"/>
            <w:shd w:val="clear" w:color="auto" w:fill="auto"/>
          </w:tcPr>
          <w:p w14:paraId="3867388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668744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通道无异常</w:t>
            </w:r>
          </w:p>
        </w:tc>
      </w:tr>
      <w:tr w14:paraId="492C10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64727C5E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022641D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701E469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通道异常</w:t>
            </w:r>
          </w:p>
        </w:tc>
      </w:tr>
      <w:tr w14:paraId="2791C7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5E03C5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 0~3</w:t>
            </w:r>
          </w:p>
        </w:tc>
        <w:tc>
          <w:tcPr>
            <w:tcW w:w="1155" w:type="pct"/>
            <w:shd w:val="clear" w:color="auto" w:fill="auto"/>
          </w:tcPr>
          <w:p w14:paraId="7A7BAD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25EA65E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输出信号ON</w:t>
            </w:r>
          </w:p>
        </w:tc>
      </w:tr>
      <w:tr w14:paraId="08AF91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</w:tcPr>
          <w:p w14:paraId="01A4FF00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639B7D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4153E63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输出信号OFF</w:t>
            </w:r>
          </w:p>
        </w:tc>
      </w:tr>
    </w:tbl>
    <w:p w14:paraId="296EA2A8">
      <w:pPr>
        <w:widowControl/>
        <w:spacing w:after="124" w:afterLines="40"/>
        <w:ind w:firstLine="482" w:firstLineChars="2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br w:type="page"/>
      </w:r>
    </w:p>
    <w:p w14:paraId="272AF601">
      <w:pPr>
        <w:pStyle w:val="4"/>
        <w:tabs>
          <w:tab w:val="left" w:pos="720"/>
          <w:tab w:val="clear" w:pos="312"/>
        </w:tabs>
        <w:rPr>
          <w:rFonts w:eastAsia="宋体"/>
        </w:rPr>
      </w:pPr>
      <w:bookmarkStart w:id="3" w:name="_参数及映射地址（PDO）"/>
      <w:r>
        <w:rPr>
          <w:rFonts w:hint="eastAsia" w:eastAsia="宋体"/>
        </w:rPr>
        <w:t>参数、映射地址及适配主站情况</w:t>
      </w:r>
    </w:p>
    <w:p w14:paraId="0A265687">
      <w:pPr>
        <w:spacing w:after="124" w:afterLines="40"/>
        <w:ind w:firstLine="480" w:firstLineChars="200"/>
      </w:pPr>
      <w:r>
        <w:rPr>
          <w:rFonts w:hint="eastAsia"/>
        </w:rPr>
        <w:t>TCM系列温度模块无上电启动数据，断电时所有数据均保存在温度模块中，硬件应考虑断电数据存储。</w:t>
      </w:r>
    </w:p>
    <w:p w14:paraId="1211B885">
      <w:pPr>
        <w:spacing w:after="124" w:afterLines="40"/>
        <w:ind w:firstLine="480" w:firstLineChars="200"/>
      </w:pPr>
      <w:r>
        <w:rPr>
          <w:rFonts w:hint="eastAsia"/>
        </w:rPr>
        <w:t>TCM系列温度模块不受背板总线的影响，上电自启动，背板总线断连，模块正常运行。TCM模块适配情况说明：</w:t>
      </w:r>
    </w:p>
    <w:tbl>
      <w:tblPr>
        <w:tblStyle w:val="2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1"/>
        <w:gridCol w:w="4257"/>
      </w:tblGrid>
      <w:tr w14:paraId="1B7A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010F4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主站</w:t>
            </w:r>
          </w:p>
        </w:tc>
        <w:tc>
          <w:tcPr>
            <w:tcW w:w="2137" w:type="pct"/>
          </w:tcPr>
          <w:p w14:paraId="3590A4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适配情况</w:t>
            </w:r>
          </w:p>
        </w:tc>
      </w:tr>
      <w:tr w14:paraId="7759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3E6BC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XSF系列PLC</w:t>
            </w:r>
          </w:p>
        </w:tc>
        <w:tc>
          <w:tcPr>
            <w:tcW w:w="2137" w:type="pct"/>
          </w:tcPr>
          <w:p w14:paraId="19DC8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288D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5F7D1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LFC3-AP</w:t>
            </w:r>
          </w:p>
        </w:tc>
        <w:tc>
          <w:tcPr>
            <w:tcW w:w="2137" w:type="pct"/>
          </w:tcPr>
          <w:p w14:paraId="53A36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6BC3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35E978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LFP3-AP</w:t>
            </w:r>
          </w:p>
        </w:tc>
        <w:tc>
          <w:tcPr>
            <w:tcW w:w="2137" w:type="pct"/>
          </w:tcPr>
          <w:p w14:paraId="0FBFE4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0823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2BC8A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LFM3-AP</w:t>
            </w:r>
          </w:p>
        </w:tc>
        <w:tc>
          <w:tcPr>
            <w:tcW w:w="2137" w:type="pct"/>
          </w:tcPr>
          <w:p w14:paraId="1347A2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</w:tbl>
    <w:p w14:paraId="3FD9F1A2"/>
    <w:p w14:paraId="740D7871">
      <w:r>
        <w:rPr>
          <w:rFonts w:hint="eastAsia"/>
        </w:rPr>
        <w:t>通讯参数分组</w:t>
      </w:r>
    </w:p>
    <w:tbl>
      <w:tblPr>
        <w:tblStyle w:val="2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257"/>
        <w:gridCol w:w="2689"/>
        <w:gridCol w:w="2699"/>
        <w:gridCol w:w="1739"/>
      </w:tblGrid>
      <w:tr w14:paraId="05EB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135E7F4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32473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分类</w:t>
            </w:r>
          </w:p>
        </w:tc>
        <w:tc>
          <w:tcPr>
            <w:tcW w:w="1350" w:type="pct"/>
            <w:shd w:val="clear" w:color="auto" w:fill="auto"/>
            <w:vAlign w:val="center"/>
          </w:tcPr>
          <w:p w14:paraId="2F887A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底层交互机制</w:t>
            </w:r>
          </w:p>
        </w:tc>
        <w:tc>
          <w:tcPr>
            <w:tcW w:w="1355" w:type="pct"/>
            <w:vAlign w:val="center"/>
          </w:tcPr>
          <w:p w14:paraId="6F2576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用户层读写机制</w:t>
            </w:r>
          </w:p>
        </w:tc>
        <w:tc>
          <w:tcPr>
            <w:tcW w:w="873" w:type="pct"/>
            <w:vAlign w:val="center"/>
          </w:tcPr>
          <w:p w14:paraId="431B7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地址偏移&amp;长度</w:t>
            </w:r>
          </w:p>
        </w:tc>
      </w:tr>
      <w:tr w14:paraId="30BC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auto"/>
            <w:vAlign w:val="center"/>
          </w:tcPr>
          <w:p w14:paraId="43D893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IO映射通道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32142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PDO-read</w:t>
            </w:r>
          </w:p>
        </w:tc>
        <w:tc>
          <w:tcPr>
            <w:tcW w:w="1350" w:type="pct"/>
            <w:shd w:val="clear" w:color="auto" w:fill="auto"/>
            <w:vAlign w:val="center"/>
          </w:tcPr>
          <w:p w14:paraId="61999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轮询读（模块主动推送）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1CD116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XSF5：IO映射读</w:t>
            </w:r>
          </w:p>
          <w:p w14:paraId="1C19CA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IO映射读</w:t>
            </w:r>
          </w:p>
          <w:p w14:paraId="151ABA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IO映射读</w:t>
            </w:r>
          </w:p>
          <w:p w14:paraId="4679A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modbus读</w:t>
            </w:r>
          </w:p>
          <w:p w14:paraId="301F0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D2F9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0~49</w:t>
            </w:r>
          </w:p>
          <w:p w14:paraId="1CB159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100BYTE</w:t>
            </w:r>
          </w:p>
        </w:tc>
      </w:tr>
      <w:tr w14:paraId="193C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auto"/>
            <w:vAlign w:val="center"/>
          </w:tcPr>
          <w:p w14:paraId="4534571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523491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PDO-write</w:t>
            </w:r>
          </w:p>
        </w:tc>
        <w:tc>
          <w:tcPr>
            <w:tcW w:w="1350" w:type="pct"/>
            <w:vAlign w:val="center"/>
          </w:tcPr>
          <w:p w14:paraId="566FFE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轮询写</w:t>
            </w:r>
          </w:p>
        </w:tc>
        <w:tc>
          <w:tcPr>
            <w:tcW w:w="1355" w:type="pct"/>
            <w:vAlign w:val="center"/>
          </w:tcPr>
          <w:p w14:paraId="4E570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XSF5：IO映射写</w:t>
            </w:r>
          </w:p>
          <w:p w14:paraId="122283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IO映射写</w:t>
            </w:r>
          </w:p>
          <w:p w14:paraId="56C3E5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IO映射写</w:t>
            </w:r>
          </w:p>
          <w:p w14:paraId="44901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modbus写</w:t>
            </w:r>
          </w:p>
          <w:p w14:paraId="0A214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独立：modbus写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80FCD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50~99</w:t>
            </w:r>
          </w:p>
          <w:p w14:paraId="441C1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100BYTE</w:t>
            </w:r>
          </w:p>
        </w:tc>
      </w:tr>
      <w:tr w14:paraId="1457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auto"/>
            <w:vAlign w:val="center"/>
          </w:tcPr>
          <w:p w14:paraId="295FC6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背板读写通道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29F46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SDO-read</w:t>
            </w:r>
          </w:p>
        </w:tc>
        <w:tc>
          <w:tcPr>
            <w:tcW w:w="1350" w:type="pct"/>
            <w:vAlign w:val="center"/>
          </w:tcPr>
          <w:p w14:paraId="609DD8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触发式读</w:t>
            </w:r>
          </w:p>
        </w:tc>
        <w:tc>
          <w:tcPr>
            <w:tcW w:w="1355" w:type="pct"/>
            <w:vAlign w:val="center"/>
          </w:tcPr>
          <w:p w14:paraId="055FD2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XSF5：From/To读指令</w:t>
            </w:r>
          </w:p>
          <w:p w14:paraId="1CC7DB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SDO读指令</w:t>
            </w:r>
          </w:p>
          <w:p w14:paraId="2A6A5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读指令</w:t>
            </w:r>
          </w:p>
          <w:p w14:paraId="57746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 modbus读</w:t>
            </w:r>
          </w:p>
          <w:p w14:paraId="16D798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</w:t>
            </w:r>
          </w:p>
        </w:tc>
        <w:tc>
          <w:tcPr>
            <w:tcW w:w="873" w:type="pct"/>
            <w:vAlign w:val="center"/>
          </w:tcPr>
          <w:p w14:paraId="67371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100~299</w:t>
            </w:r>
          </w:p>
          <w:p w14:paraId="56239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400BYTE</w:t>
            </w:r>
          </w:p>
        </w:tc>
      </w:tr>
      <w:tr w14:paraId="7F30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auto"/>
            <w:vAlign w:val="center"/>
          </w:tcPr>
          <w:p w14:paraId="242D8E6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21FA3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SDO-write</w:t>
            </w:r>
          </w:p>
        </w:tc>
        <w:tc>
          <w:tcPr>
            <w:tcW w:w="1350" w:type="pct"/>
            <w:vAlign w:val="center"/>
          </w:tcPr>
          <w:p w14:paraId="7ACAF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触发式读写</w:t>
            </w:r>
          </w:p>
        </w:tc>
        <w:tc>
          <w:tcPr>
            <w:tcW w:w="1355" w:type="pct"/>
            <w:vAlign w:val="center"/>
          </w:tcPr>
          <w:p w14:paraId="3ECB6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XSF5：From/To读写指令</w:t>
            </w:r>
          </w:p>
          <w:p w14:paraId="50E7F0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SDO读写指令</w:t>
            </w:r>
          </w:p>
          <w:p w14:paraId="15D1D3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读写指令</w:t>
            </w:r>
          </w:p>
          <w:p w14:paraId="46B5D3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modbus读写</w:t>
            </w:r>
          </w:p>
          <w:p w14:paraId="2BBFC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独立：modbus读写</w:t>
            </w:r>
          </w:p>
        </w:tc>
        <w:tc>
          <w:tcPr>
            <w:tcW w:w="873" w:type="pct"/>
            <w:vAlign w:val="center"/>
          </w:tcPr>
          <w:p w14:paraId="7BDD2C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300~999</w:t>
            </w:r>
          </w:p>
          <w:p w14:paraId="35D9B1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1400BYTE</w:t>
            </w:r>
          </w:p>
        </w:tc>
      </w:tr>
    </w:tbl>
    <w:p w14:paraId="3265E587">
      <w:r>
        <w:br w:type="page"/>
      </w:r>
    </w:p>
    <w:p w14:paraId="4F223EE2">
      <w:pPr>
        <w:pStyle w:val="5"/>
        <w:rPr>
          <w:rFonts w:eastAsia="宋体"/>
        </w:rPr>
      </w:pPr>
      <w:r>
        <w:rPr>
          <w:rFonts w:hint="eastAsia" w:eastAsia="宋体"/>
        </w:rPr>
        <w:t>（PDO-Read）只读参数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426C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0FE53E1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地址：0~49，100BYTE</w:t>
            </w:r>
          </w:p>
        </w:tc>
      </w:tr>
    </w:tbl>
    <w:p w14:paraId="4F3197D8"/>
    <w:tbl>
      <w:tblPr>
        <w:tblStyle w:val="21"/>
        <w:tblW w:w="497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083"/>
        <w:gridCol w:w="2099"/>
        <w:gridCol w:w="1406"/>
        <w:gridCol w:w="797"/>
        <w:gridCol w:w="1170"/>
        <w:gridCol w:w="1429"/>
      </w:tblGrid>
      <w:tr w14:paraId="2AE5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EBE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352B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13B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A6E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150F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DD77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FEA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194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B5E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FE6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B28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3DCEF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4C4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11F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AE9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0D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AE6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78D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5ED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CFE5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5E2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83A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AAA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99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9D4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6A87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15C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4DAC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B14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468A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312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04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E32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830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9F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F12CC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205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46C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0E9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A8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EA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0A3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EC5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51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567C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15F1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B24E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82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171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039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B6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085B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DB7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2F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6BF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9F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25C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729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52E4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BE7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447A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D09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2B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5A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E84C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03F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33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4A4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C0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DE6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7A6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42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E89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5A4A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C1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388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13F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BE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74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BA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C8A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6399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10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CB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8903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F1D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29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6E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242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DC9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80E4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1F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9C2E0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BC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72C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09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F1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190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33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025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6898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FAB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B7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C0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E91FD2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Read_Y</w:t>
            </w:r>
          </w:p>
          <w:p w14:paraId="38D19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：Read_Y</w:t>
            </w:r>
            <w:r>
              <w:rPr>
                <w:rFonts w:ascii="等线" w:hAnsi="等线" w:eastAsia="等线"/>
              </w:rPr>
              <w:t>0</w:t>
            </w:r>
          </w:p>
          <w:p w14:paraId="55358C1B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：Read_Y1</w:t>
            </w:r>
          </w:p>
          <w:p w14:paraId="2B868CE4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：Read_Y2</w:t>
            </w:r>
          </w:p>
          <w:p w14:paraId="72CF2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：Read_Y3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A2D5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4D51F5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Y-当前输出</w:t>
            </w:r>
          </w:p>
          <w:p w14:paraId="1774560A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：Y0-当前输出</w:t>
            </w:r>
          </w:p>
          <w:p w14:paraId="4DE1932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：Y1-当前输出</w:t>
            </w:r>
          </w:p>
          <w:p w14:paraId="279EA4E5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：Y2-当前输出</w:t>
            </w:r>
          </w:p>
          <w:p w14:paraId="36E7BD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：Y3-当前输出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816F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2E5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578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EE3DD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（按bit解析</w:t>
            </w:r>
            <w:r>
              <w:rPr>
                <w:rFonts w:hint="eastAsia" w:ascii="等线" w:hAnsi="等线" w:eastAsia="等线"/>
                <w:lang w:eastAsia="zh-CN"/>
              </w:rPr>
              <w:t>）</w:t>
            </w:r>
          </w:p>
        </w:tc>
      </w:tr>
      <w:tr w14:paraId="3A80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947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ErrCode_Module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72F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WORD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FAD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模块级别错误代码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31B3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8D1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CADD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AB42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25A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0B3CA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ErrCode_CH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3F70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DWORD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AF7C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通道级别错误代码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0BD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3F4CC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1B550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26-27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F7C0C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</w:tbl>
    <w:p w14:paraId="7B927E71">
      <w:pPr>
        <w:spacing w:after="124" w:afterLines="40"/>
        <w:rPr>
          <w:b/>
          <w:bCs/>
        </w:rPr>
      </w:pPr>
      <w:r>
        <w:rPr>
          <w:rFonts w:hint="eastAsia"/>
          <w:b/>
          <w:bCs/>
        </w:rPr>
        <w:t>说明：</w:t>
      </w:r>
    </w:p>
    <w:p w14:paraId="5F754239">
      <w:pPr>
        <w:spacing w:after="124" w:afterLines="40"/>
        <w:ind w:firstLine="480" w:firstLineChars="200"/>
        <w:rPr>
          <w:rFonts w:hint="eastAsia"/>
        </w:rPr>
      </w:pPr>
      <w:r>
        <w:rPr>
          <w:rFonts w:hint="eastAsia"/>
        </w:rPr>
        <w:t>TEMP_PV_C</w:t>
      </w:r>
      <w:r>
        <w:t>H</w:t>
      </w:r>
      <w:r>
        <w:rPr>
          <w:rFonts w:hint="eastAsia"/>
        </w:rPr>
        <w:t>i、CT_C</w:t>
      </w:r>
      <w:r>
        <w:t>H</w:t>
      </w:r>
      <w:r>
        <w:rPr>
          <w:rFonts w:hint="eastAsia"/>
        </w:rPr>
        <w:t>i、Read_</w:t>
      </w:r>
      <w:r>
        <w:t>DA_CH</w:t>
      </w:r>
      <w:r>
        <w:rPr>
          <w:rFonts w:hint="eastAsia"/>
        </w:rPr>
        <w:t>i、Read_Y</w:t>
      </w:r>
      <w:r>
        <w:t>_CH</w:t>
      </w:r>
      <w:r>
        <w:rPr>
          <w:rFonts w:hint="eastAsia"/>
        </w:rPr>
        <w:t>i、</w:t>
      </w:r>
      <w:r>
        <w:t>ErrCode_Module</w:t>
      </w:r>
      <w:r>
        <w:rPr>
          <w:rFonts w:hint="eastAsia"/>
        </w:rPr>
        <w:t>、</w:t>
      </w:r>
      <w:r>
        <w:t>ErrCode_CH</w:t>
      </w:r>
      <w:r>
        <w:rPr>
          <w:rFonts w:hint="eastAsia"/>
        </w:rPr>
        <w:t>均为只读变量，在任何模式下均可实时读取。</w:t>
      </w:r>
    </w:p>
    <w:p w14:paraId="0106FE70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PV输入测量值范围，根据选择的传感器类型确定，范围为传感器量程上下限。</w:t>
      </w:r>
    </w:p>
    <w:p w14:paraId="378499D2">
      <w:pPr>
        <w:rPr>
          <w:b/>
          <w:bCs/>
        </w:rPr>
      </w:pPr>
      <w:r>
        <w:rPr>
          <w:rFonts w:hint="eastAsia"/>
          <w:b/>
          <w:bCs/>
        </w:rPr>
        <w:t>模块级别错误代码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2982"/>
        <w:gridCol w:w="4969"/>
        <w:gridCol w:w="1056"/>
      </w:tblGrid>
      <w:tr w14:paraId="0D4379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9" w:type="pct"/>
            <w:shd w:val="clear" w:color="auto" w:fill="D6E8F6"/>
            <w:vAlign w:val="center"/>
          </w:tcPr>
          <w:p w14:paraId="6F57AA76">
            <w:pPr>
              <w:pStyle w:val="31"/>
            </w:pPr>
            <w:r>
              <w:t>B</w:t>
            </w:r>
            <w:r>
              <w:rPr>
                <w:rFonts w:hint="eastAsia"/>
              </w:rPr>
              <w:t>it位置</w:t>
            </w:r>
          </w:p>
        </w:tc>
        <w:tc>
          <w:tcPr>
            <w:tcW w:w="1496" w:type="pct"/>
            <w:shd w:val="clear" w:color="auto" w:fill="D6E8F6"/>
            <w:vAlign w:val="center"/>
          </w:tcPr>
          <w:p w14:paraId="3D369D91">
            <w:pPr>
              <w:pStyle w:val="31"/>
            </w:pPr>
            <w:r>
              <w:rPr>
                <w:rFonts w:hint="eastAsia"/>
              </w:rPr>
              <w:t>含义</w:t>
            </w:r>
          </w:p>
        </w:tc>
        <w:tc>
          <w:tcPr>
            <w:tcW w:w="2493" w:type="pct"/>
            <w:shd w:val="clear" w:color="auto" w:fill="D6E8F6"/>
            <w:vAlign w:val="center"/>
          </w:tcPr>
          <w:p w14:paraId="61B71F78">
            <w:pPr>
              <w:pStyle w:val="31"/>
            </w:pPr>
          </w:p>
        </w:tc>
        <w:tc>
          <w:tcPr>
            <w:tcW w:w="530" w:type="pct"/>
            <w:shd w:val="clear" w:color="auto" w:fill="D6E8F6"/>
            <w:vAlign w:val="center"/>
          </w:tcPr>
          <w:p w14:paraId="36AC3CF3">
            <w:pPr>
              <w:pStyle w:val="31"/>
            </w:pPr>
            <w:r>
              <w:rPr>
                <w:rFonts w:hint="eastAsia"/>
              </w:rPr>
              <w:t>报错等级</w:t>
            </w:r>
          </w:p>
        </w:tc>
      </w:tr>
      <w:tr w14:paraId="567CDD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7AA2F94C">
            <w:pPr>
              <w:pStyle w:val="31"/>
            </w:pPr>
            <w:r>
              <w:t>0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6E021B95">
            <w:pPr>
              <w:pStyle w:val="31"/>
            </w:pPr>
            <w:r>
              <w:t>模块的24V输入电源异常</w:t>
            </w:r>
          </w:p>
        </w:tc>
        <w:tc>
          <w:tcPr>
            <w:tcW w:w="2493" w:type="pct"/>
            <w:vAlign w:val="center"/>
          </w:tcPr>
          <w:p w14:paraId="02EBFD46">
            <w:pPr>
              <w:pStyle w:val="31"/>
            </w:pPr>
            <w:r>
              <w:rPr>
                <w:rFonts w:hint="eastAsia"/>
              </w:rPr>
              <w:t>The 24v input power of the module is abnormal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F2D495E">
            <w:pPr>
              <w:pStyle w:val="31"/>
            </w:pPr>
            <w:r>
              <w:t>重要</w:t>
            </w:r>
          </w:p>
        </w:tc>
      </w:tr>
      <w:tr w14:paraId="0BDD37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1D49F2F4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55086A67">
            <w:pPr>
              <w:pStyle w:val="31"/>
            </w:pPr>
            <w:r>
              <w:rPr>
                <w:rFonts w:hint="eastAsia"/>
              </w:rPr>
              <w:t>配置参数错误</w:t>
            </w:r>
          </w:p>
        </w:tc>
        <w:tc>
          <w:tcPr>
            <w:tcW w:w="2493" w:type="pct"/>
            <w:vAlign w:val="center"/>
          </w:tcPr>
          <w:p w14:paraId="740065E5">
            <w:pPr>
              <w:pStyle w:val="31"/>
            </w:pPr>
            <w:r>
              <w:rPr>
                <w:rFonts w:hint="eastAsia"/>
              </w:rPr>
              <w:t>Module parameters are incorrectly assigned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EF18ED0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544184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796ACCB4">
            <w:pPr>
              <w:pStyle w:val="31"/>
            </w:pPr>
            <w:r>
              <w:t>2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719F13B9">
            <w:pPr>
              <w:pStyle w:val="31"/>
            </w:pPr>
            <w:r>
              <w:t>发生内部模块错误且用户层无法修复</w:t>
            </w:r>
          </w:p>
        </w:tc>
        <w:tc>
          <w:tcPr>
            <w:tcW w:w="2493" w:type="pct"/>
            <w:vAlign w:val="center"/>
          </w:tcPr>
          <w:p w14:paraId="55485F43">
            <w:pPr>
              <w:pStyle w:val="31"/>
            </w:pPr>
            <w:r>
              <w:rPr>
                <w:rFonts w:hint="eastAsia"/>
              </w:rPr>
              <w:t>An internal module error occurred and the user layer could not fix it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60D658A">
            <w:pPr>
              <w:pStyle w:val="31"/>
            </w:pPr>
            <w:r>
              <w:t>重要</w:t>
            </w:r>
          </w:p>
        </w:tc>
      </w:tr>
      <w:tr w14:paraId="7D9FD6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5C00F420">
            <w:pPr>
              <w:pStyle w:val="31"/>
            </w:pPr>
            <w:r>
              <w:t>3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4B863C85">
            <w:pPr>
              <w:pStyle w:val="31"/>
            </w:pPr>
            <w:r>
              <w:rPr>
                <w:rFonts w:hint="eastAsia"/>
              </w:rPr>
              <w:t>版本不匹配</w:t>
            </w:r>
          </w:p>
        </w:tc>
        <w:tc>
          <w:tcPr>
            <w:tcW w:w="2493" w:type="pct"/>
            <w:vAlign w:val="center"/>
          </w:tcPr>
          <w:p w14:paraId="32B75B31">
            <w:pPr>
              <w:pStyle w:val="31"/>
            </w:pPr>
            <w:r>
              <w:rPr>
                <w:rFonts w:hint="eastAsia"/>
              </w:rPr>
              <w:t>Version mismatch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57073807">
            <w:pPr>
              <w:pStyle w:val="31"/>
            </w:pPr>
            <w:r>
              <w:t>重要</w:t>
            </w:r>
          </w:p>
        </w:tc>
      </w:tr>
      <w:tr w14:paraId="35FA63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6F961D5B">
            <w:pPr>
              <w:pStyle w:val="31"/>
            </w:pPr>
            <w:r>
              <w:rPr>
                <w:rFonts w:hint="eastAsia"/>
              </w:rPr>
              <w:t>4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1A779519">
            <w:pPr>
              <w:pStyle w:val="31"/>
            </w:pPr>
            <w:r>
              <w:rPr>
                <w:rFonts w:hint="eastAsia"/>
              </w:rPr>
              <w:t>PV0_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vAlign w:val="center"/>
          </w:tcPr>
          <w:p w14:paraId="5F49E5BF">
            <w:pPr>
              <w:pStyle w:val="31"/>
            </w:pPr>
            <w:r>
              <w:rPr>
                <w:rFonts w:hint="eastAsia"/>
              </w:rPr>
              <w:t>PV0_ADC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86500AF">
            <w:pPr>
              <w:pStyle w:val="31"/>
            </w:pPr>
            <w:r>
              <w:t>重要</w:t>
            </w:r>
          </w:p>
        </w:tc>
      </w:tr>
      <w:tr w14:paraId="7DBDEF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0EDCF4CC">
            <w:pPr>
              <w:pStyle w:val="31"/>
            </w:pPr>
            <w:r>
              <w:rPr>
                <w:rFonts w:hint="eastAsia"/>
              </w:rPr>
              <w:t>5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18071B7E">
            <w:pPr>
              <w:pStyle w:val="31"/>
            </w:pPr>
            <w:r>
              <w:rPr>
                <w:rFonts w:hint="eastAsia"/>
              </w:rPr>
              <w:t>PV1_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3A4AF17B">
            <w:pPr>
              <w:pStyle w:val="31"/>
            </w:pPr>
            <w:r>
              <w:rPr>
                <w:rFonts w:hint="eastAsia"/>
              </w:rPr>
              <w:t>PV1_ADC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FCB53CA">
            <w:pPr>
              <w:pStyle w:val="31"/>
            </w:pPr>
            <w:r>
              <w:t>重要</w:t>
            </w:r>
          </w:p>
        </w:tc>
      </w:tr>
      <w:tr w14:paraId="200348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1736FB03">
            <w:pPr>
              <w:pStyle w:val="31"/>
            </w:pPr>
            <w:r>
              <w:rPr>
                <w:rFonts w:hint="eastAsia"/>
              </w:rPr>
              <w:t>6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09FDE701">
            <w:pPr>
              <w:pStyle w:val="31"/>
            </w:pPr>
            <w:r>
              <w:rPr>
                <w:rFonts w:hint="eastAsia"/>
              </w:rPr>
              <w:t>PV2_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5FF97293">
            <w:pPr>
              <w:pStyle w:val="31"/>
            </w:pPr>
            <w:r>
              <w:rPr>
                <w:rFonts w:hint="eastAsia"/>
              </w:rPr>
              <w:t>PV2_ADC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4FEA9666">
            <w:pPr>
              <w:pStyle w:val="31"/>
            </w:pPr>
            <w:r>
              <w:t>重要</w:t>
            </w:r>
          </w:p>
        </w:tc>
      </w:tr>
      <w:tr w14:paraId="73B2D5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0C0DC605">
            <w:pPr>
              <w:pStyle w:val="31"/>
            </w:pPr>
            <w:r>
              <w:rPr>
                <w:rFonts w:hint="eastAsia"/>
              </w:rPr>
              <w:t>7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795BA2A5">
            <w:pPr>
              <w:pStyle w:val="31"/>
            </w:pPr>
            <w:r>
              <w:rPr>
                <w:rFonts w:hint="eastAsia"/>
              </w:rPr>
              <w:t>PV3_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7DFF0E94">
            <w:pPr>
              <w:pStyle w:val="31"/>
            </w:pPr>
            <w:r>
              <w:rPr>
                <w:rFonts w:hint="eastAsia"/>
              </w:rPr>
              <w:t>PV3_ADC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7265B16F">
            <w:pPr>
              <w:pStyle w:val="31"/>
            </w:pPr>
            <w:r>
              <w:t>重要</w:t>
            </w:r>
          </w:p>
        </w:tc>
      </w:tr>
      <w:tr w14:paraId="4B713D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28C5DEB9">
            <w:pPr>
              <w:pStyle w:val="31"/>
            </w:pPr>
            <w:r>
              <w:rPr>
                <w:rFonts w:hint="eastAsia"/>
              </w:rPr>
              <w:t>8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4E979455">
            <w:pPr>
              <w:pStyle w:val="31"/>
            </w:pPr>
            <w:r>
              <w:rPr>
                <w:rFonts w:hint="eastAsia"/>
              </w:rPr>
              <w:t>CJ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冷端传感器断线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23D7201B">
            <w:pPr>
              <w:pStyle w:val="31"/>
            </w:pPr>
            <w:r>
              <w:rPr>
                <w:rFonts w:hint="eastAsia"/>
              </w:rPr>
              <w:t>Cold junction sensor 1 is disconnected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000782D0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6F09C7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757C65FC">
            <w:pPr>
              <w:pStyle w:val="3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5E589DCC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CJ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冷端传感器断线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373FE14B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 xml:space="preserve">Cold junction sensor 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 xml:space="preserve"> is disconnected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13BDF9C3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重要</w:t>
            </w:r>
          </w:p>
        </w:tc>
      </w:tr>
      <w:tr w14:paraId="5F1C20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38881095">
            <w:pPr>
              <w:pStyle w:val="31"/>
            </w:pPr>
            <w:r>
              <w:rPr>
                <w:rFonts w:hint="eastAsia"/>
              </w:rPr>
              <w:t>10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6F434CA3">
            <w:pPr>
              <w:pStyle w:val="31"/>
            </w:pPr>
            <w:r>
              <w:rPr>
                <w:rFonts w:hint="eastAsia"/>
              </w:rPr>
              <w:t>DAC读写失败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5D2F2A62">
            <w:pPr>
              <w:pStyle w:val="31"/>
            </w:pPr>
            <w:r>
              <w:rPr>
                <w:rFonts w:hint="eastAsia"/>
              </w:rPr>
              <w:t>DAC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6360E1F9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629CB2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612FDBE1">
            <w:pPr>
              <w:pStyle w:val="31"/>
            </w:pPr>
            <w:r>
              <w:rPr>
                <w:rFonts w:hint="eastAsia"/>
              </w:rPr>
              <w:t>11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5FBA837A">
            <w:pPr>
              <w:pStyle w:val="31"/>
            </w:pPr>
            <w:r>
              <w:rPr>
                <w:rFonts w:hint="eastAsia"/>
              </w:rPr>
              <w:t>FLASH存储器异常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437A6934">
            <w:pPr>
              <w:pStyle w:val="31"/>
            </w:pPr>
            <w:r>
              <w:rPr>
                <w:rFonts w:hint="eastAsia"/>
              </w:rPr>
              <w:t>FLASH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B85B72F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4B0495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347E7B79">
            <w:pPr>
              <w:pStyle w:val="31"/>
            </w:pPr>
            <w:r>
              <w:rPr>
                <w:rFonts w:hint="eastAsia"/>
              </w:rPr>
              <w:t>12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34A1289A">
            <w:pPr>
              <w:pStyle w:val="31"/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_ADC读写失败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31D9DBBA">
            <w:pPr>
              <w:pStyle w:val="31"/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_ADC read failed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7B43B644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71AC4C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6869929D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22107F35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_ADC读写失败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44987E5C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_ADC read failed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072CDB7E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重要</w:t>
            </w:r>
          </w:p>
        </w:tc>
      </w:tr>
    </w:tbl>
    <w:p w14:paraId="699328C7">
      <w:pPr>
        <w:widowControl/>
        <w:spacing w:after="124" w:afterLines="4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8B36FBE">
      <w:pPr>
        <w:widowControl/>
        <w:shd w:val="clear" w:fill="E2EFDA" w:themeFill="accent6" w:themeFillTint="32"/>
        <w:spacing w:after="124" w:afterLines="40"/>
        <w:ind w:firstLine="420" w:firstLineChars="0"/>
        <w:jc w:val="left"/>
        <w:rPr>
          <w:rFonts w:hint="default" w:ascii="宋体" w:hAnsi="宋体" w:eastAsia="宋体"/>
          <w:b w:val="0"/>
          <w:bCs w:val="0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highlight w:val="none"/>
          <w:lang w:val="en-US" w:eastAsia="zh-CN"/>
        </w:rPr>
        <w:t>CJ冷端传感器断线报警：外置冷端模式下，外置冷端断线，报CJ1冷端传感器断线报警和CJ2冷端传感器断线报警。内置冷端模式下，左侧板的任一冷端异常，报CJ1冷端传感器断线报警，右侧板的任一冷端异常,报CJ2冷端传感器断线报警。</w:t>
      </w:r>
    </w:p>
    <w:p w14:paraId="307DF32D">
      <w:pPr>
        <w:widowControl/>
        <w:spacing w:after="124" w:afterLines="40"/>
        <w:ind w:firstLine="420"/>
        <w:jc w:val="left"/>
        <w:rPr>
          <w:rFonts w:ascii="宋体" w:hAnsi="宋体"/>
        </w:rPr>
      </w:pPr>
      <w:r>
        <w:rPr>
          <w:rFonts w:hint="eastAsia" w:ascii="宋体" w:hAnsi="宋体"/>
        </w:rPr>
        <w:t>版本不匹配：连接主站时才会出现该报错，不接主站（独立运行）时，不会报该故障。触发该故障时，模块停机。</w:t>
      </w:r>
    </w:p>
    <w:p w14:paraId="224D64E9">
      <w:pPr>
        <w:widowControl/>
        <w:spacing w:after="124" w:afterLines="40"/>
        <w:ind w:firstLine="420"/>
        <w:jc w:val="left"/>
        <w:rPr>
          <w:rFonts w:ascii="宋体" w:hAnsi="宋体"/>
        </w:rPr>
      </w:pPr>
      <w:r>
        <w:rPr>
          <w:rFonts w:hint="eastAsia" w:ascii="宋体" w:hAnsi="宋体"/>
        </w:rPr>
        <w:t>以模块为主，其他主站（AP和PLC）均为通讯访问TCM模块，通讯或配置出现问题，均不停机，仅报故障。</w:t>
      </w:r>
    </w:p>
    <w:p w14:paraId="4D726C62">
      <w:pPr>
        <w:widowControl/>
        <w:spacing w:after="124" w:afterLines="40"/>
        <w:ind w:firstLine="420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配置参数错误：连接主站时才会出现该报错，不接主站（独立运行）时，不会报该故障。触发该故障时，模块停机。（因当前设计不包含上电配置参数，全部都是实时配置参数，故不会触发该故障报警，该故障代码预留）</w:t>
      </w:r>
    </w:p>
    <w:p w14:paraId="1DD8EF1B">
      <w:pPr>
        <w:widowControl/>
        <w:shd w:val="clear" w:fill="E2EFDA" w:themeFill="accent6" w:themeFillTint="32"/>
        <w:spacing w:after="124" w:afterLines="40"/>
        <w:ind w:firstLine="42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DAC读写失败，因为该版本硬件方案没有DAC通讯，所以无法产生错误信息，但是该位置的报错代码保留，预留报错信息，与1402报错保持一致，以备后期更改DAC方案时用到。</w:t>
      </w:r>
    </w:p>
    <w:p w14:paraId="58651546">
      <w:pPr>
        <w:rPr>
          <w:rFonts w:ascii="宋体" w:hAnsi="宋体"/>
        </w:rPr>
      </w:pPr>
      <w:r>
        <w:rPr>
          <w:rFonts w:hint="eastAsia"/>
          <w:b/>
          <w:bCs/>
        </w:rPr>
        <w:t>通道级别错误代码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526"/>
        <w:gridCol w:w="5172"/>
        <w:gridCol w:w="1288"/>
      </w:tblGrid>
      <w:tr w14:paraId="125340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0" w:type="pct"/>
            <w:gridSpan w:val="4"/>
            <w:shd w:val="clear" w:color="auto" w:fill="D6E8F6"/>
            <w:vAlign w:val="center"/>
          </w:tcPr>
          <w:p w14:paraId="34AE6B46">
            <w:pPr>
              <w:pStyle w:val="31"/>
              <w:jc w:val="center"/>
            </w:pPr>
            <w:r>
              <w:rPr>
                <w:rFonts w:hint="eastAsia"/>
              </w:rPr>
              <w:t>通道级别错误代码（</w:t>
            </w:r>
            <w:r>
              <w:t>ErrCode_CH</w:t>
            </w:r>
            <w:r>
              <w:rPr>
                <w:rFonts w:hint="eastAsia"/>
              </w:rPr>
              <w:t>）</w:t>
            </w:r>
          </w:p>
        </w:tc>
      </w:tr>
      <w:tr w14:paraId="5C4081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0" w:type="pct"/>
            <w:shd w:val="clear" w:color="auto" w:fill="D6E8F6"/>
            <w:vAlign w:val="center"/>
          </w:tcPr>
          <w:p w14:paraId="3E0C312F">
            <w:pPr>
              <w:pStyle w:val="31"/>
              <w:jc w:val="center"/>
            </w:pPr>
            <w:r>
              <w:t>B</w:t>
            </w:r>
            <w:r>
              <w:rPr>
                <w:rFonts w:hint="eastAsia"/>
              </w:rPr>
              <w:t>it位置</w:t>
            </w:r>
          </w:p>
        </w:tc>
        <w:tc>
          <w:tcPr>
            <w:tcW w:w="1268" w:type="pct"/>
            <w:shd w:val="clear" w:color="auto" w:fill="D6E8F6"/>
            <w:vAlign w:val="center"/>
          </w:tcPr>
          <w:p w14:paraId="0181AF75">
            <w:pPr>
              <w:pStyle w:val="31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2596" w:type="pct"/>
            <w:shd w:val="clear" w:color="auto" w:fill="D6E8F6"/>
            <w:vAlign w:val="center"/>
          </w:tcPr>
          <w:p w14:paraId="037699F8">
            <w:pPr>
              <w:pStyle w:val="31"/>
              <w:jc w:val="center"/>
            </w:pPr>
          </w:p>
        </w:tc>
        <w:tc>
          <w:tcPr>
            <w:tcW w:w="643" w:type="pct"/>
            <w:shd w:val="clear" w:color="auto" w:fill="D6E8F6"/>
            <w:vAlign w:val="center"/>
          </w:tcPr>
          <w:p w14:paraId="78F2C132">
            <w:pPr>
              <w:pStyle w:val="31"/>
              <w:jc w:val="center"/>
            </w:pPr>
            <w:r>
              <w:rPr>
                <w:rFonts w:hint="eastAsia"/>
              </w:rPr>
              <w:t>报错等级</w:t>
            </w:r>
          </w:p>
        </w:tc>
      </w:tr>
      <w:tr w14:paraId="57000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0143B78">
            <w:pPr>
              <w:pStyle w:val="31"/>
              <w:jc w:val="center"/>
            </w:pPr>
            <w:r>
              <w:t>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CD69C81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081D1">
            <w:pPr>
              <w:pStyle w:val="31"/>
              <w:jc w:val="center"/>
            </w:pPr>
            <w:r>
              <w:rPr>
                <w:rFonts w:hint="eastAsia"/>
              </w:rPr>
              <w:t>Upper limit of PV  0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07D3829">
            <w:pPr>
              <w:pStyle w:val="31"/>
              <w:jc w:val="center"/>
            </w:pPr>
            <w:r>
              <w:t>一般</w:t>
            </w:r>
          </w:p>
        </w:tc>
      </w:tr>
      <w:tr w14:paraId="7B842A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0E3DB05">
            <w:pPr>
              <w:pStyle w:val="31"/>
              <w:jc w:val="center"/>
            </w:pPr>
            <w:r>
              <w:t>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393E29F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FD736">
            <w:pPr>
              <w:pStyle w:val="31"/>
              <w:jc w:val="center"/>
            </w:pPr>
            <w:r>
              <w:rPr>
                <w:rFonts w:hint="eastAsia"/>
              </w:rPr>
              <w:t>Lower limit of PV  0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C977834">
            <w:pPr>
              <w:pStyle w:val="31"/>
              <w:jc w:val="center"/>
            </w:pPr>
            <w:r>
              <w:t>一般</w:t>
            </w:r>
          </w:p>
        </w:tc>
      </w:tr>
      <w:tr w14:paraId="36A6F4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281D51F">
            <w:pPr>
              <w:pStyle w:val="31"/>
              <w:jc w:val="center"/>
            </w:pPr>
            <w:r>
              <w:t>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C35E6B0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39568">
            <w:pPr>
              <w:pStyle w:val="31"/>
              <w:jc w:val="center"/>
            </w:pPr>
            <w:r>
              <w:rPr>
                <w:rFonts w:hint="eastAsia"/>
              </w:rPr>
              <w:t>PV  0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4A32AF4">
            <w:pPr>
              <w:pStyle w:val="31"/>
              <w:jc w:val="center"/>
            </w:pPr>
            <w:r>
              <w:t>一般</w:t>
            </w:r>
          </w:p>
        </w:tc>
      </w:tr>
      <w:tr w14:paraId="6B8999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AF0280C">
            <w:pPr>
              <w:pStyle w:val="31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841685B">
            <w:pPr>
              <w:pStyle w:val="31"/>
              <w:jc w:val="center"/>
            </w:pPr>
            <w:r>
              <w:rPr>
                <w:rFonts w:hint="eastAsia"/>
              </w:rPr>
              <w:t>PV0上限报警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30CC0">
            <w:pPr>
              <w:pStyle w:val="31"/>
              <w:jc w:val="center"/>
            </w:pPr>
            <w:r>
              <w:rPr>
                <w:rFonts w:hint="eastAsia"/>
              </w:rPr>
              <w:t>Upper limit of PV  0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2FB5F9A">
            <w:pPr>
              <w:pStyle w:val="31"/>
              <w:jc w:val="center"/>
            </w:pPr>
            <w:r>
              <w:t>一般</w:t>
            </w:r>
          </w:p>
        </w:tc>
      </w:tr>
      <w:tr w14:paraId="4D4EE8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5B0B26A">
            <w:pPr>
              <w:pStyle w:val="31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45C1AB">
            <w:pPr>
              <w:pStyle w:val="31"/>
              <w:jc w:val="center"/>
            </w:pPr>
            <w:r>
              <w:rPr>
                <w:rFonts w:hint="eastAsia"/>
              </w:rPr>
              <w:t>PV0下限报警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B7FAD">
            <w:pPr>
              <w:pStyle w:val="31"/>
              <w:jc w:val="center"/>
            </w:pPr>
            <w:r>
              <w:rPr>
                <w:rFonts w:hint="eastAsia"/>
              </w:rPr>
              <w:t>Lower limit of PV  0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EAE226D">
            <w:pPr>
              <w:pStyle w:val="31"/>
              <w:jc w:val="center"/>
            </w:pPr>
            <w:r>
              <w:t>一般</w:t>
            </w:r>
          </w:p>
        </w:tc>
      </w:tr>
      <w:tr w14:paraId="66AC48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4DCF2F4">
            <w:pPr>
              <w:pStyle w:val="31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C98152C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F91E4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0B45886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6FFC3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DD866CD">
            <w:pPr>
              <w:pStyle w:val="31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79DEE9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F827F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AC244A5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2917FF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D8FE339">
            <w:pPr>
              <w:pStyle w:val="31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09A7899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8570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4876091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CE730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40D8016">
            <w:pPr>
              <w:pStyle w:val="31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E6525D4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78035">
            <w:pPr>
              <w:pStyle w:val="31"/>
              <w:jc w:val="center"/>
            </w:pPr>
            <w:r>
              <w:rPr>
                <w:rFonts w:hint="eastAsia"/>
              </w:rPr>
              <w:t>Upper limit of PV  1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9451DD0">
            <w:pPr>
              <w:pStyle w:val="31"/>
              <w:jc w:val="center"/>
            </w:pPr>
            <w:r>
              <w:t>一般</w:t>
            </w:r>
          </w:p>
        </w:tc>
      </w:tr>
      <w:tr w14:paraId="0E4C38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AD640B0">
            <w:pPr>
              <w:pStyle w:val="31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1B5C8F3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12109">
            <w:pPr>
              <w:pStyle w:val="31"/>
              <w:jc w:val="center"/>
            </w:pPr>
            <w:r>
              <w:rPr>
                <w:rFonts w:hint="eastAsia"/>
              </w:rPr>
              <w:t>Lower limit of PV  1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A5307AE">
            <w:pPr>
              <w:pStyle w:val="31"/>
              <w:jc w:val="center"/>
            </w:pPr>
            <w:r>
              <w:t>一般</w:t>
            </w:r>
          </w:p>
        </w:tc>
      </w:tr>
      <w:tr w14:paraId="065A5F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94D74F3">
            <w:pPr>
              <w:pStyle w:val="31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1A248D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61B45">
            <w:pPr>
              <w:pStyle w:val="31"/>
              <w:jc w:val="center"/>
            </w:pPr>
            <w:r>
              <w:rPr>
                <w:rFonts w:hint="eastAsia"/>
              </w:rPr>
              <w:t>PV  1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73B970F">
            <w:pPr>
              <w:pStyle w:val="31"/>
              <w:jc w:val="center"/>
            </w:pPr>
            <w:r>
              <w:t>一般</w:t>
            </w:r>
          </w:p>
        </w:tc>
      </w:tr>
      <w:tr w14:paraId="2B39F5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537CCB5">
            <w:pPr>
              <w:pStyle w:val="31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F3D34B2">
            <w:pPr>
              <w:pStyle w:val="31"/>
              <w:jc w:val="center"/>
            </w:pPr>
            <w:r>
              <w:rPr>
                <w:rFonts w:hint="eastAsia"/>
              </w:rPr>
              <w:t>PV1上限报警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A6B29">
            <w:pPr>
              <w:pStyle w:val="31"/>
              <w:jc w:val="center"/>
            </w:pPr>
            <w:r>
              <w:rPr>
                <w:rFonts w:hint="eastAsia"/>
              </w:rPr>
              <w:t>Upper limit of PV  1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77C5179">
            <w:pPr>
              <w:pStyle w:val="31"/>
              <w:jc w:val="center"/>
            </w:pPr>
            <w:r>
              <w:t>一般</w:t>
            </w:r>
          </w:p>
        </w:tc>
      </w:tr>
      <w:tr w14:paraId="0D9884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D1E35E3">
            <w:pPr>
              <w:pStyle w:val="31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085633">
            <w:pPr>
              <w:pStyle w:val="31"/>
              <w:jc w:val="center"/>
            </w:pPr>
            <w:r>
              <w:rPr>
                <w:rFonts w:hint="eastAsia"/>
              </w:rPr>
              <w:t>PV1下限报警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A4D0B">
            <w:pPr>
              <w:pStyle w:val="31"/>
              <w:jc w:val="center"/>
            </w:pPr>
            <w:r>
              <w:rPr>
                <w:rFonts w:hint="eastAsia"/>
              </w:rPr>
              <w:t>Lower limit of PV  1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668E023">
            <w:pPr>
              <w:pStyle w:val="31"/>
              <w:jc w:val="center"/>
            </w:pPr>
            <w:r>
              <w:t>一般</w:t>
            </w:r>
          </w:p>
        </w:tc>
      </w:tr>
      <w:tr w14:paraId="428719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17BCB4C">
            <w:pPr>
              <w:pStyle w:val="31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D2265A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7E4F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81886C5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5B6BAF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E7EC53F">
            <w:pPr>
              <w:pStyle w:val="31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B2FC9B3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EB1F6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89C3C9E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353155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8F2D732">
            <w:pPr>
              <w:pStyle w:val="31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B51027C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F295A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B6554D0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639ED2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E4EBAE4">
            <w:pPr>
              <w:pStyle w:val="31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AF3B061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70350">
            <w:pPr>
              <w:pStyle w:val="31"/>
              <w:jc w:val="center"/>
            </w:pPr>
            <w:r>
              <w:rPr>
                <w:rFonts w:hint="eastAsia"/>
              </w:rPr>
              <w:t>Upper limit of PV  2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22F3C16">
            <w:pPr>
              <w:pStyle w:val="31"/>
              <w:jc w:val="center"/>
            </w:pPr>
            <w:r>
              <w:t>一般</w:t>
            </w:r>
          </w:p>
        </w:tc>
      </w:tr>
      <w:tr w14:paraId="5C4C27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B158560">
            <w:pPr>
              <w:pStyle w:val="31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12343E5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A0F72">
            <w:pPr>
              <w:pStyle w:val="31"/>
              <w:jc w:val="center"/>
            </w:pPr>
            <w:r>
              <w:rPr>
                <w:rFonts w:hint="eastAsia"/>
              </w:rPr>
              <w:t>Lower limit of PV  2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087C083">
            <w:pPr>
              <w:pStyle w:val="31"/>
              <w:jc w:val="center"/>
            </w:pPr>
            <w:r>
              <w:t>一般</w:t>
            </w:r>
          </w:p>
        </w:tc>
      </w:tr>
      <w:tr w14:paraId="0A6BEB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22243D2">
            <w:pPr>
              <w:pStyle w:val="31"/>
              <w:jc w:val="center"/>
            </w:pPr>
            <w: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58826F0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4E3FB">
            <w:pPr>
              <w:pStyle w:val="31"/>
              <w:jc w:val="center"/>
            </w:pPr>
            <w:r>
              <w:rPr>
                <w:rFonts w:hint="eastAsia"/>
              </w:rPr>
              <w:t>PV  2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CD1CAFD">
            <w:pPr>
              <w:pStyle w:val="31"/>
              <w:jc w:val="center"/>
            </w:pPr>
            <w:r>
              <w:t>一般</w:t>
            </w:r>
          </w:p>
        </w:tc>
      </w:tr>
      <w:tr w14:paraId="525E45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B78491D">
            <w:pPr>
              <w:pStyle w:val="31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D9851E6">
            <w:pPr>
              <w:pStyle w:val="31"/>
              <w:jc w:val="center"/>
            </w:pPr>
            <w:r>
              <w:rPr>
                <w:rFonts w:hint="eastAsia"/>
              </w:rPr>
              <w:t>PV2上限报警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4150D">
            <w:pPr>
              <w:pStyle w:val="31"/>
              <w:jc w:val="center"/>
            </w:pPr>
            <w:r>
              <w:rPr>
                <w:rFonts w:hint="eastAsia"/>
              </w:rPr>
              <w:t>Upper limit of PV  2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16BFCB1">
            <w:pPr>
              <w:pStyle w:val="31"/>
              <w:jc w:val="center"/>
            </w:pPr>
            <w:r>
              <w:t>一般</w:t>
            </w:r>
          </w:p>
        </w:tc>
      </w:tr>
      <w:tr w14:paraId="32C772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9085CEB">
            <w:pPr>
              <w:pStyle w:val="31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C1A33F1">
            <w:pPr>
              <w:pStyle w:val="31"/>
              <w:jc w:val="center"/>
            </w:pPr>
            <w:r>
              <w:rPr>
                <w:rFonts w:hint="eastAsia"/>
              </w:rPr>
              <w:t>PV2下限报警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A54B3">
            <w:pPr>
              <w:pStyle w:val="31"/>
              <w:jc w:val="center"/>
            </w:pPr>
            <w:r>
              <w:rPr>
                <w:rFonts w:hint="eastAsia"/>
              </w:rPr>
              <w:t>Lower limit of PV  2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037CB5D">
            <w:pPr>
              <w:pStyle w:val="31"/>
              <w:jc w:val="center"/>
            </w:pPr>
            <w:r>
              <w:t>一般</w:t>
            </w:r>
          </w:p>
        </w:tc>
      </w:tr>
      <w:tr w14:paraId="5C53E3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89C7617">
            <w:pPr>
              <w:pStyle w:val="31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C6EA612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2A3DF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0B89B5D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1570E7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4901B7A">
            <w:pPr>
              <w:pStyle w:val="31"/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45B1738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3122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B246D46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83FFA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71ECDC9">
            <w:pPr>
              <w:pStyle w:val="31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EFA76BF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48342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AD317A4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3BDCA2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924A761">
            <w:pPr>
              <w:pStyle w:val="31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EDCF6B0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ABBD6">
            <w:pPr>
              <w:pStyle w:val="31"/>
              <w:jc w:val="center"/>
            </w:pPr>
            <w:r>
              <w:rPr>
                <w:rFonts w:hint="eastAsia"/>
              </w:rPr>
              <w:t>Upper limit of PV  3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B08F486">
            <w:pPr>
              <w:pStyle w:val="31"/>
              <w:jc w:val="center"/>
            </w:pPr>
            <w:r>
              <w:t>一般</w:t>
            </w:r>
          </w:p>
        </w:tc>
      </w:tr>
      <w:tr w14:paraId="111711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D8A7286">
            <w:pPr>
              <w:pStyle w:val="31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B73B95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63485">
            <w:pPr>
              <w:pStyle w:val="31"/>
              <w:jc w:val="center"/>
            </w:pPr>
            <w:r>
              <w:rPr>
                <w:rFonts w:hint="eastAsia"/>
              </w:rPr>
              <w:t>Lower limit of PV  3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0748F60">
            <w:pPr>
              <w:pStyle w:val="31"/>
              <w:jc w:val="center"/>
            </w:pPr>
            <w:r>
              <w:t>一般</w:t>
            </w:r>
          </w:p>
        </w:tc>
      </w:tr>
      <w:tr w14:paraId="54E0BF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9D9AC83">
            <w:pPr>
              <w:pStyle w:val="31"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0C5E5DE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248D9">
            <w:pPr>
              <w:pStyle w:val="31"/>
              <w:jc w:val="center"/>
            </w:pPr>
            <w:r>
              <w:rPr>
                <w:rFonts w:hint="eastAsia"/>
              </w:rPr>
              <w:t>PV  3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86DFBCC">
            <w:pPr>
              <w:pStyle w:val="31"/>
              <w:jc w:val="center"/>
            </w:pPr>
            <w:r>
              <w:t>一般</w:t>
            </w:r>
          </w:p>
        </w:tc>
      </w:tr>
      <w:tr w14:paraId="067523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90" w:type="pct"/>
            <w:shd w:val="clear" w:color="auto" w:fill="auto"/>
            <w:vAlign w:val="center"/>
          </w:tcPr>
          <w:p w14:paraId="71C6C2C7">
            <w:pPr>
              <w:pStyle w:val="31"/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84CD1A6">
            <w:pPr>
              <w:pStyle w:val="31"/>
              <w:jc w:val="center"/>
            </w:pPr>
            <w:r>
              <w:rPr>
                <w:rFonts w:hint="eastAsia"/>
              </w:rPr>
              <w:t>PV3上限报警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81B6E">
            <w:pPr>
              <w:pStyle w:val="31"/>
              <w:jc w:val="center"/>
            </w:pPr>
            <w:r>
              <w:rPr>
                <w:rFonts w:hint="eastAsia"/>
              </w:rPr>
              <w:t>Upper limit of PV  3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838939F">
            <w:pPr>
              <w:pStyle w:val="31"/>
              <w:jc w:val="center"/>
            </w:pPr>
            <w:r>
              <w:t>一般</w:t>
            </w:r>
          </w:p>
        </w:tc>
      </w:tr>
      <w:tr w14:paraId="238E43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79D740B">
            <w:pPr>
              <w:pStyle w:val="31"/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A3BE258">
            <w:pPr>
              <w:pStyle w:val="31"/>
              <w:jc w:val="center"/>
            </w:pPr>
            <w:r>
              <w:rPr>
                <w:rFonts w:hint="eastAsia"/>
              </w:rPr>
              <w:t>PV3下限报警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86FB2">
            <w:pPr>
              <w:pStyle w:val="31"/>
              <w:jc w:val="center"/>
            </w:pPr>
            <w:r>
              <w:rPr>
                <w:rFonts w:hint="eastAsia"/>
              </w:rPr>
              <w:t>Lower limit of PV  3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5E3C534">
            <w:pPr>
              <w:pStyle w:val="31"/>
              <w:jc w:val="center"/>
            </w:pPr>
            <w:r>
              <w:t>一般</w:t>
            </w:r>
          </w:p>
        </w:tc>
      </w:tr>
      <w:tr w14:paraId="5B33B1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A104142">
            <w:pPr>
              <w:pStyle w:val="31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1AE7253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C9B41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B456C35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62F76B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E55078E">
            <w:pPr>
              <w:pStyle w:val="31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FA24C16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E4459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8A26C59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92A8C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43B36BE">
            <w:pPr>
              <w:pStyle w:val="31"/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F957255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shd w:val="clear" w:color="auto" w:fill="auto"/>
            <w:vAlign w:val="center"/>
          </w:tcPr>
          <w:p w14:paraId="7A50BE23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189BD9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24C6C17F">
      <w:pPr>
        <w:widowControl/>
        <w:spacing w:after="124" w:afterLines="4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B7FDE53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上溢、下溢、24V断线和传感器断线诊断报警信息将以模拟数据值的形式报告，即使在模块组态中禁用这些报警也会如此，禁用报警后报警标志位将不会触发。</w:t>
      </w:r>
    </w:p>
    <w:p w14:paraId="247FB187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同时出现24V断线、传感器断线报警和冷端传感器报警时的优先级，24V电源断线&gt;冷端传感器报警&gt;传感器断线。</w:t>
      </w:r>
    </w:p>
    <w:p w14:paraId="6DA973A6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24V供电断电、ADC读写失败、传感器断线、冷端故障，均会同时触发“上限超温报警”</w:t>
      </w: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341"/>
        <w:gridCol w:w="6851"/>
      </w:tblGrid>
      <w:tr w14:paraId="4BA3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C69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序号</w:t>
            </w:r>
          </w:p>
        </w:tc>
        <w:tc>
          <w:tcPr>
            <w:tcW w:w="11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DFF2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异常情况</w:t>
            </w:r>
          </w:p>
        </w:tc>
        <w:tc>
          <w:tcPr>
            <w:tcW w:w="344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896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显示内容</w:t>
            </w:r>
          </w:p>
        </w:tc>
      </w:tr>
      <w:tr w14:paraId="46F3C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30A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811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大于上限</w:t>
            </w:r>
          </w:p>
        </w:tc>
        <w:tc>
          <w:tcPr>
            <w:tcW w:w="344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34DF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显示上限值</w:t>
            </w:r>
          </w:p>
        </w:tc>
      </w:tr>
      <w:tr w14:paraId="5625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BBBE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CAC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小于下限</w:t>
            </w:r>
          </w:p>
        </w:tc>
        <w:tc>
          <w:tcPr>
            <w:tcW w:w="34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610F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显示下限值</w:t>
            </w:r>
          </w:p>
        </w:tc>
      </w:tr>
      <w:tr w14:paraId="59CA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1D57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883A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ADC读写失败</w:t>
            </w:r>
          </w:p>
        </w:tc>
        <w:tc>
          <w:tcPr>
            <w:tcW w:w="3441" w:type="pct"/>
            <w:vMerge w:val="restart"/>
            <w:tcBorders>
              <w:top w:val="single" w:color="B4C6E7" w:themeColor="accent1" w:themeTint="66" w:sz="6" w:space="0"/>
              <w:left w:val="nil"/>
              <w:right w:val="nil"/>
            </w:tcBorders>
            <w:shd w:val="clear" w:color="auto" w:fill="FFFFFF"/>
            <w:vAlign w:val="center"/>
          </w:tcPr>
          <w:p w14:paraId="08251AC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通道显示内容为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65535</w:t>
            </w:r>
          </w:p>
        </w:tc>
      </w:tr>
      <w:tr w14:paraId="0099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A244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8AAD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传感器断线</w:t>
            </w:r>
          </w:p>
        </w:tc>
        <w:tc>
          <w:tcPr>
            <w:tcW w:w="3441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469D4E6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9F8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71B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425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冷端故障</w:t>
            </w:r>
          </w:p>
        </w:tc>
        <w:tc>
          <w:tcPr>
            <w:tcW w:w="3441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BF0FFF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283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24C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A7D0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24V断线（接主站时）</w:t>
            </w:r>
          </w:p>
        </w:tc>
        <w:tc>
          <w:tcPr>
            <w:tcW w:w="3441" w:type="pct"/>
            <w:vMerge w:val="continue"/>
            <w:tcBorders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E8EBC7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4EF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C3D0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8ADF9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通道禁用</w:t>
            </w:r>
          </w:p>
        </w:tc>
        <w:tc>
          <w:tcPr>
            <w:tcW w:w="344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3ECF9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该通道将不会进行采集，也不会进行报警判断，通道显示内容为0</w:t>
            </w:r>
          </w:p>
        </w:tc>
      </w:tr>
    </w:tbl>
    <w:p w14:paraId="4E2087C5">
      <w:pPr>
        <w:widowControl/>
        <w:spacing w:after="124" w:afterLines="4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046C1F1">
      <w:pPr>
        <w:widowControl/>
        <w:spacing w:after="124" w:afterLines="40"/>
        <w:ind w:firstLine="48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溢出与超温报警区别，溢出是根据传感器全量程进行判断，而报警是根据设置的报警温度进行判断。</w:t>
      </w:r>
    </w:p>
    <w:p w14:paraId="38CD2169">
      <w:pPr>
        <w:widowControl/>
        <w:shd w:val="clear" w:fill="FFFF00"/>
        <w:spacing w:after="124" w:afterLines="40"/>
        <w:ind w:firstLine="480" w:firstLineChars="20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当模块上电后，FPGA通讯正常，但是主站未下发配置信息，模块正常与主站通讯，并返回通道级别错误码《2</w:t>
      </w:r>
      <w:r>
        <w:t>发生内部模块错误且用户层无法修复</w:t>
      </w:r>
      <w:r>
        <w:rPr>
          <w:rFonts w:hint="eastAsia"/>
          <w:lang w:eastAsia="zh-CN"/>
        </w:rPr>
        <w:t>》，</w:t>
      </w:r>
      <w:r>
        <w:rPr>
          <w:rFonts w:hint="eastAsia"/>
          <w:lang w:val="en-US" w:eastAsia="zh-CN"/>
        </w:rPr>
        <w:t>PDO数据正常交互；当过程中主站下发配置后，错误码消失，如果上电后模块无配置信息，且无法FPGA通讯，模块运行单机模式。</w:t>
      </w:r>
    </w:p>
    <w:p w14:paraId="069C79F0">
      <w:r>
        <w:br w:type="page"/>
      </w:r>
    </w:p>
    <w:p w14:paraId="398588EA">
      <w:pPr>
        <w:pStyle w:val="5"/>
        <w:rPr>
          <w:rFonts w:eastAsia="宋体"/>
        </w:rPr>
      </w:pPr>
      <w:r>
        <w:rPr>
          <w:rFonts w:hint="eastAsia" w:eastAsia="宋体"/>
        </w:rPr>
        <w:t>（PDO-Write）只写参数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0867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2583EA1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地址：50~99，100BYTE</w:t>
            </w:r>
          </w:p>
        </w:tc>
      </w:tr>
    </w:tbl>
    <w:p w14:paraId="6E5C61C0"/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029"/>
        <w:gridCol w:w="2156"/>
        <w:gridCol w:w="1232"/>
        <w:gridCol w:w="850"/>
        <w:gridCol w:w="1350"/>
        <w:gridCol w:w="1350"/>
      </w:tblGrid>
      <w:tr w14:paraId="2A43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641E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FDD1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38C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DDF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A40E8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2011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98E0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A34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5D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1176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831C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D5E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34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6296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50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7D15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11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F3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0B0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AF9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42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0B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7A29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52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D85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369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2DFC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D14A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9E0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00D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809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18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54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F675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AA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5A0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59E1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44E5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164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2B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A7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56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DB8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A5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ED81FC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Write_Y</w:t>
            </w:r>
          </w:p>
          <w:p w14:paraId="66C740AB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bit0：Write_</w:t>
            </w:r>
            <w:r>
              <w:rPr>
                <w:rFonts w:ascii="等线" w:hAnsi="等线" w:eastAsia="等线"/>
                <w:highlight w:val="none"/>
              </w:rPr>
              <w:t>Y</w:t>
            </w:r>
            <w:r>
              <w:rPr>
                <w:rFonts w:hint="eastAsia" w:ascii="等线" w:hAnsi="等线" w:eastAsia="等线"/>
                <w:highlight w:val="none"/>
              </w:rPr>
              <w:t>0</w:t>
            </w:r>
          </w:p>
          <w:p w14:paraId="60AFC238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：Write_Y1</w:t>
            </w:r>
          </w:p>
          <w:p w14:paraId="47BABD3F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：Write_Y2</w:t>
            </w:r>
          </w:p>
          <w:p w14:paraId="22A5B16E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：Write_Y3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D2283">
            <w:pPr>
              <w:pStyle w:val="31"/>
              <w:rPr>
                <w:rFonts w:hint="default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UINT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9BB157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Y-给定输出</w:t>
            </w:r>
          </w:p>
          <w:p w14:paraId="7AB786EF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bit0：Y0-给定输出</w:t>
            </w:r>
          </w:p>
          <w:p w14:paraId="23FA2B01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bit1：Y1-给定输出</w:t>
            </w:r>
          </w:p>
          <w:p w14:paraId="51B9B541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bit2：Y2-给定输出</w:t>
            </w:r>
          </w:p>
          <w:p w14:paraId="18D39AEB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bit3：Y3-给定输出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24522">
            <w:pPr>
              <w:pStyle w:val="31"/>
              <w:rPr>
                <w:rFonts w:ascii="等线" w:hAnsi="等线" w:eastAsia="等线"/>
                <w:highlight w:val="none"/>
              </w:rPr>
            </w:pP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980B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1FD0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58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41FE35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选项</w:t>
            </w:r>
          </w:p>
        </w:tc>
      </w:tr>
    </w:tbl>
    <w:p w14:paraId="7D0FCBA1">
      <w:pPr>
        <w:spacing w:after="124" w:afterLines="40"/>
        <w:ind w:firstLine="480" w:firstLineChars="200"/>
      </w:pPr>
      <w:r>
        <w:rPr>
          <w:rFonts w:hint="eastAsia"/>
        </w:rPr>
        <w:t>Write_DA_CHi、Write_Y_CHi均为只写参数。Write_DA_CHi变量当“</w:t>
      </w:r>
      <w:r>
        <w:t>模拟电流输出</w:t>
      </w:r>
      <w:r>
        <w:rPr>
          <w:rFonts w:hint="eastAsia"/>
        </w:rPr>
        <w:t>选择”设定为（外部IO给定）时有效，其他模式下无效；Write_Y_CHi变量当“开关量</w:t>
      </w:r>
      <w:r>
        <w:t>输出</w:t>
      </w:r>
      <w:r>
        <w:rPr>
          <w:rFonts w:hint="eastAsia"/>
        </w:rPr>
        <w:t>选择”设定为（外部IO给定）时有效，其他模式下无效。</w:t>
      </w:r>
    </w:p>
    <w:p w14:paraId="06428D43">
      <w:r>
        <w:br w:type="page"/>
      </w:r>
    </w:p>
    <w:p w14:paraId="5928C369">
      <w:pPr>
        <w:pStyle w:val="5"/>
        <w:rPr>
          <w:rFonts w:eastAsia="宋体"/>
        </w:rPr>
      </w:pPr>
      <w:r>
        <w:rPr>
          <w:rFonts w:hint="eastAsia" w:eastAsia="宋体"/>
        </w:rPr>
        <w:t>（SDO-read）状态监视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3"/>
        <w:gridCol w:w="3150"/>
        <w:gridCol w:w="2938"/>
      </w:tblGrid>
      <w:tr w14:paraId="7F90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</w:tcPr>
          <w:p w14:paraId="7AC99F9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类别</w:t>
            </w:r>
          </w:p>
        </w:tc>
        <w:tc>
          <w:tcPr>
            <w:tcW w:w="3150" w:type="dxa"/>
          </w:tcPr>
          <w:p w14:paraId="66966C4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一级细分类别</w:t>
            </w:r>
          </w:p>
        </w:tc>
        <w:tc>
          <w:tcPr>
            <w:tcW w:w="2938" w:type="dxa"/>
          </w:tcPr>
          <w:p w14:paraId="190EF64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地址范围&amp;长度</w:t>
            </w:r>
          </w:p>
        </w:tc>
      </w:tr>
      <w:tr w14:paraId="63DC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restart"/>
          </w:tcPr>
          <w:p w14:paraId="1F609EC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SDO-read</w:t>
            </w:r>
          </w:p>
          <w:p w14:paraId="06577A3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地址：100~299，400BYTE</w:t>
            </w:r>
          </w:p>
        </w:tc>
        <w:tc>
          <w:tcPr>
            <w:tcW w:w="3150" w:type="dxa"/>
          </w:tcPr>
          <w:p w14:paraId="555FAB2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PID0_</w:t>
            </w:r>
          </w:p>
        </w:tc>
        <w:tc>
          <w:tcPr>
            <w:tcW w:w="2938" w:type="dxa"/>
          </w:tcPr>
          <w:p w14:paraId="3F956E3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100~119</w:t>
            </w:r>
          </w:p>
        </w:tc>
      </w:tr>
      <w:tr w14:paraId="1415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65E0A23B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6F84102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PID1_</w:t>
            </w:r>
          </w:p>
        </w:tc>
        <w:tc>
          <w:tcPr>
            <w:tcW w:w="2938" w:type="dxa"/>
          </w:tcPr>
          <w:p w14:paraId="48DA42EB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120~139</w:t>
            </w:r>
          </w:p>
        </w:tc>
      </w:tr>
      <w:tr w14:paraId="3AE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873" w:type="dxa"/>
            <w:vMerge w:val="continue"/>
          </w:tcPr>
          <w:p w14:paraId="3D0A7EEF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300D9564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PID2_</w:t>
            </w:r>
          </w:p>
        </w:tc>
        <w:tc>
          <w:tcPr>
            <w:tcW w:w="2938" w:type="dxa"/>
          </w:tcPr>
          <w:p w14:paraId="578EABE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140~159</w:t>
            </w:r>
          </w:p>
        </w:tc>
      </w:tr>
      <w:tr w14:paraId="1DFD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9CE0C2C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08A0CA2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PID3_</w:t>
            </w:r>
          </w:p>
        </w:tc>
        <w:tc>
          <w:tcPr>
            <w:tcW w:w="2938" w:type="dxa"/>
          </w:tcPr>
          <w:p w14:paraId="0A74319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160~179</w:t>
            </w:r>
          </w:p>
        </w:tc>
      </w:tr>
      <w:tr w14:paraId="1E7D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E49AC3E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57A8447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CT0_</w:t>
            </w:r>
          </w:p>
        </w:tc>
        <w:tc>
          <w:tcPr>
            <w:tcW w:w="2938" w:type="dxa"/>
          </w:tcPr>
          <w:p w14:paraId="33DA811A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180~189</w:t>
            </w:r>
          </w:p>
        </w:tc>
      </w:tr>
      <w:tr w14:paraId="002C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F97CFC4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588887C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CT1_</w:t>
            </w:r>
          </w:p>
        </w:tc>
        <w:tc>
          <w:tcPr>
            <w:tcW w:w="2938" w:type="dxa"/>
          </w:tcPr>
          <w:p w14:paraId="6561DE3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190~199</w:t>
            </w:r>
          </w:p>
        </w:tc>
      </w:tr>
      <w:tr w14:paraId="0E97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05A70B46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305ED29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CT2_</w:t>
            </w:r>
          </w:p>
        </w:tc>
        <w:tc>
          <w:tcPr>
            <w:tcW w:w="2938" w:type="dxa"/>
          </w:tcPr>
          <w:p w14:paraId="405C512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200~209</w:t>
            </w:r>
          </w:p>
        </w:tc>
      </w:tr>
      <w:tr w14:paraId="3426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5B7DF854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2EAD50A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CT3_</w:t>
            </w:r>
          </w:p>
        </w:tc>
        <w:tc>
          <w:tcPr>
            <w:tcW w:w="2938" w:type="dxa"/>
          </w:tcPr>
          <w:p w14:paraId="6B0A30E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210~219</w:t>
            </w:r>
          </w:p>
        </w:tc>
      </w:tr>
      <w:tr w14:paraId="38BF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4FCEC09E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  <w:shd w:val="clear" w:color="auto" w:fill="auto"/>
          </w:tcPr>
          <w:p w14:paraId="2D02FE7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预留</w:t>
            </w:r>
          </w:p>
        </w:tc>
        <w:tc>
          <w:tcPr>
            <w:tcW w:w="2938" w:type="dxa"/>
            <w:shd w:val="clear" w:color="auto" w:fill="auto"/>
          </w:tcPr>
          <w:p w14:paraId="2CCB4C90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220~299</w:t>
            </w:r>
          </w:p>
        </w:tc>
      </w:tr>
    </w:tbl>
    <w:p w14:paraId="4B4D988E">
      <w:pPr>
        <w:pStyle w:val="6"/>
        <w:spacing w:before="93" w:after="93"/>
      </w:pPr>
      <w:r>
        <w:rPr>
          <w:rFonts w:hint="eastAsia"/>
        </w:rPr>
        <w:t>PID状态（State_PID）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1D24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817D86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地址：100~179，160BYTE</w:t>
            </w:r>
          </w:p>
        </w:tc>
      </w:tr>
    </w:tbl>
    <w:p w14:paraId="6422599D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2"/>
        <w:gridCol w:w="1873"/>
        <w:gridCol w:w="3260"/>
        <w:gridCol w:w="640"/>
        <w:gridCol w:w="845"/>
        <w:gridCol w:w="951"/>
      </w:tblGrid>
      <w:tr w14:paraId="099F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623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6C13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338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14A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4EE6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98E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4E4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E29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6064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FAB8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4E2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F21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4F8EA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1B62A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65019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6F18A6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76363E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5E682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1FF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100~101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9A32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E83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1F5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4574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878D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PID0-阶跃响应整定状态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86A5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A4D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1D62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9EFD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C30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192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C05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BF6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PID0－临界振荡整定状态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33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51C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C4C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103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6A71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CA6C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AF9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B1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0F3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PID0－定标整定状态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FE5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6E5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A02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ED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A7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72E4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999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609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PID0-串级整定状态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146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628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C0CA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105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614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DC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576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DC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0BA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PID0－当前干扰补偿状态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741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2EBCF2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48663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3D25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0AA0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D0D1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DE8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19C3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E917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4D5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E8D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D6BC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280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107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6E4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73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5E9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D220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FEE0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PID0-MV（%）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6ACE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C700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D77E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E986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FE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EA6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Branching0_MV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108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3E2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操作量分支0-MV（%）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0C3C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4D1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A30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9310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12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B4B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EDE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379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PID0－输出（PWM）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429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39AC5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DE3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39E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C02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80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87E1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Branching0_PWM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19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C7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操作量分支0－输出（PWM）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02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35F53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EBC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987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113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FFBE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14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8B7A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790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139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014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D14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8CBE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FA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F0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1E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244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2E8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PID0－当前设定值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79D4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C711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06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9A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B5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19B6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2E1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2CC46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AE27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DB7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B8F6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118~119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348B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0371B7C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2"/>
        <w:gridCol w:w="1901"/>
        <w:gridCol w:w="3234"/>
        <w:gridCol w:w="650"/>
        <w:gridCol w:w="843"/>
        <w:gridCol w:w="941"/>
      </w:tblGrid>
      <w:tr w14:paraId="48BB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8989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4B03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966D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7C1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8EAB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25DF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1B31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12F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EED2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99B8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10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953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18491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08DE2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33DC8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2125FE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13CE6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EF1F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DB83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120~121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D3C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04D3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CCFE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C0CB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10A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PID1-阶跃响应整定状态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969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563A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36C4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F47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A8D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B6B0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A15F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9D6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PID1-临界振荡整定状态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FBE1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925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375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AE8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B68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BC7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FED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175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PID1-定标整定状态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50AE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A255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85A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CA4D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3A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77F2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C9A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5205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PID1-串级整定状态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47B3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3E85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A9DA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125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38DA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36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8DC4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3D9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6B3B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PID1-当前干扰补偿状态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9B3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6D3C0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54D180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43F5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1F3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A6D6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BF3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E2E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E607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17B6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DEFF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ACA8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65A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127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2A4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D62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4B62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20FE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B87A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PID1-MV（%）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76B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CC7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107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128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BFC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C5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8445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Branching1_MV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1531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9003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操作量分支1-MV（%）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38CB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6A6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8B7E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130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C52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D4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AF7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45B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7D9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PID1-输出（PWM）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3B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7716F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BA0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145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9653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22B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D7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Branching1_PWM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620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3A0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操作量分支1－输出（PWM）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B2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0842D6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70DC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16F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DD89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D15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5810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D8A5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C747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4117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27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982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8C2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8F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B15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1DFF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4AC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PID1-当前设定值（℃）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857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CFEF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A7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06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C8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FB35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0AB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0E785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18D6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3C2E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0464A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138~139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D135D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CD8FC3F">
      <w:pPr>
        <w:rPr>
          <w:b/>
          <w:bCs/>
        </w:rPr>
      </w:pPr>
    </w:p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1"/>
        <w:gridCol w:w="1889"/>
        <w:gridCol w:w="3243"/>
        <w:gridCol w:w="666"/>
        <w:gridCol w:w="831"/>
        <w:gridCol w:w="941"/>
      </w:tblGrid>
      <w:tr w14:paraId="4203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F3A2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D158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B14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8DA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F5F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576B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3FA7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CD8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FA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D32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7A79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69E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222AFA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05F564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068572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5E240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48140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7255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D07A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140~141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95E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745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562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1A3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22B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PID2-阶跃响应整定状态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E10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72692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A0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1E5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6CB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E870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CB3E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0CDF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PID2-临界振荡整定状态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CA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1C9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8709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B8D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858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B9F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AC19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55C8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PID2-定标整定状态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A5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6C6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5179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49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96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800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718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EC7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PID2-串级整定状态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C29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855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3AA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145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F4B2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35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9037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B8E8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4FD1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PID2-当前干扰补偿状态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5B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3B568E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E3A83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184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39FB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AE0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60B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F14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2589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4BA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635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988B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005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147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D560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9C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172F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BB58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F3BA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PID2-MV（%）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D9E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F10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1C83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148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1A2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C5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DF4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Branching2_MV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6D60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BBE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操作量分支2-MV（%）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43A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7C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B95E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150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EDA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88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91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87D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E90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PID2-输出（PWM）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784C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361847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0ABC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E46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EDE1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03D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41C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Branching2_PWM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5FE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3A2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操作量分支2－输出（PWM）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98E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EE7F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A636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8D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AA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3D4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25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7E15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2A1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4D0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4DFA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DBA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D0FD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91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B01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DB4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55A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PID2-当前设定值（℃）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158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627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0CF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C28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B9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8E43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2460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3AC6C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DA01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58801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5A1E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158~159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EAAD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B1725F1">
      <w:pPr>
        <w:rPr>
          <w:b/>
          <w:bCs/>
        </w:rPr>
      </w:pPr>
    </w:p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1"/>
        <w:gridCol w:w="1901"/>
        <w:gridCol w:w="3235"/>
        <w:gridCol w:w="678"/>
        <w:gridCol w:w="829"/>
        <w:gridCol w:w="927"/>
      </w:tblGrid>
      <w:tr w14:paraId="6EFE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8AFD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40CC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5756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EE9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4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5ADA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1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A82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AFB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C40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ABD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B2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AFD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64A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7A1E8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47BD7B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6A884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324709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0648C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4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3444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5F17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160~161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81F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7DD1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D4AD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34FD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596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PID3-阶跃响应整定状态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93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3E1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50E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5582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46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4671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3958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BAE2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PID3-临界振荡整定状态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05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E557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1DC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7E6E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88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584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A7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7DA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PID3-定标整定状态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5CEF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8C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BC1B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CD8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50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2FDA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37F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36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PID3-串级整定状态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971D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BB4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BA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165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DFA7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B8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79D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CF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0BF2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PID3-当前干扰补偿状态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65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60C913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078C8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E071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89C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8100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4E7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23FE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CA50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6EA9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5AA6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35B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D27B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167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8B8C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25B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4D2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9BD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B46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PID3-MV（%）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DDE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4D3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590F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853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2B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4DA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Branching3_MV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416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854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操作量分支3-MV（%）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82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B1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158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44AA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98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45B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AC07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0382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PID3-输出（PWM）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FF7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60CC1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A39A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D9EB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BA0C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71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A42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Branching3_PWM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4A4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29E0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操作量分支3－输出（PWM）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BBA6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1AFC0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D184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FB3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C2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12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848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BFAB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D05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30C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D894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04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128E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9F0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5978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BFC5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F6A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PID3-当前设定值（℃）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F64EA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57B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1C6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26A9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0C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AC43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9D32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5A7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4A38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874F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13C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178~179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384D1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72E6FBA">
      <w:pPr>
        <w:pStyle w:val="6"/>
        <w:spacing w:before="93" w:after="93"/>
      </w:pPr>
      <w:r>
        <w:rPr>
          <w:rFonts w:hint="eastAsia"/>
        </w:rPr>
        <w:t>负载状态（State_Load）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AF9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FCF844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地址：180~219，80BYTE</w:t>
            </w:r>
          </w:p>
        </w:tc>
      </w:tr>
    </w:tbl>
    <w:p w14:paraId="671F90F0">
      <w:pPr>
        <w:rPr>
          <w:highlight w:val="yellow"/>
        </w:rPr>
      </w:pPr>
    </w:p>
    <w:tbl>
      <w:tblPr>
        <w:tblStyle w:val="21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725"/>
        <w:gridCol w:w="2136"/>
        <w:gridCol w:w="942"/>
        <w:gridCol w:w="665"/>
        <w:gridCol w:w="1094"/>
        <w:gridCol w:w="1095"/>
      </w:tblGrid>
      <w:tr w14:paraId="2560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AE91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9DCC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C50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3463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524F1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7C78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DD52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A684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55F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BC2A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ECF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63989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7454DC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D966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711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A7256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2DB2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CF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DA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B4B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23F0A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FF3B7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CA51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6E48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2DA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2619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7E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DF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43B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624E2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2F408A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9B8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4A6B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182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B62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522B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9341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3E9D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0E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8264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3BDF1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39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4060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183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E5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0AF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B4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72A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12D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02C678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6ED343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84F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F7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184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0FD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AB7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E97B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99B54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39D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CBF63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6871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B436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185~189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5D24A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78B81FD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2B81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55AE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75EE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202A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56E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6C2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223B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CAA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EF8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8A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A0B3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82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CT1-负载断线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ACB3D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2764C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8692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73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7576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47A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2AD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496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25F5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2DAC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30E8A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465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C3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822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5813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A7B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52A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E966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BDB9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57B0F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246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31E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4BDD9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ADA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16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698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FCB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343D70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7091AE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99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9DE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6CBC7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72F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42EC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6CD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132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7C900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12633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25F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1C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3A8E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2BA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F9D82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0A3E4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73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DB0D1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2EA27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906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195~199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3DE6FB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5D01A13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66C3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717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DB3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D81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C2E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0A34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526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32F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7D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CBD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6BD0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EFBD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</w:t>
            </w:r>
            <w:r>
              <w:rPr>
                <w:rFonts w:ascii="等线" w:hAnsi="等线" w:eastAsia="等线"/>
                <w:shd w:val="clear" w:fill="92D050"/>
              </w:rPr>
              <w:t>2</w:t>
            </w:r>
            <w:r>
              <w:rPr>
                <w:rFonts w:hint="eastAsia" w:ascii="等线" w:hAnsi="等线" w:eastAsia="等线"/>
                <w:shd w:val="clear" w:fill="92D050"/>
              </w:rPr>
              <w:t>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56B5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4EBFA3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08F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5AE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F9564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3E96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0B6A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EA0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5B7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09C82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D1736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84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A1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68E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FCC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E7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970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8916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CE5D2F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628084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A44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A32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B4A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15D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A0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D09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0B8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44759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195BF5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77B0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89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64D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F7F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F25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C70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B3C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2A5E89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0ABE3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866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AC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C63E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0A21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180BD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C657E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3597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65B4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A5F8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E0C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205~209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C31E4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5CDD1C4"/>
    <w:p w14:paraId="4DECC424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67CE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1B3A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9341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F70B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2ED9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0D53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54D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DBF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B77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F1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42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E45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</w:t>
            </w:r>
            <w:r>
              <w:rPr>
                <w:rFonts w:ascii="等线" w:hAnsi="等线" w:eastAsia="等线"/>
                <w:shd w:val="clear" w:fill="92D050"/>
              </w:rPr>
              <w:t>3</w:t>
            </w:r>
            <w:r>
              <w:rPr>
                <w:rFonts w:hint="eastAsia" w:ascii="等线" w:hAnsi="等线" w:eastAsia="等线"/>
                <w:shd w:val="clear" w:fill="92D050"/>
              </w:rPr>
              <w:t>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4302E4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E2CBA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8A44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80E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9466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C82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3288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61D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8E0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5A6207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FA0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376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F42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650B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71E0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0F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4AEC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025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EC185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B6899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AE2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404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6EA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CD3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0427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125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99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987A5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638D0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442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211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EA59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0B1D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CEDA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B9D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8DED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C2EA38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15212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F9B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059D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318E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CC5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131FF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D9655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5CF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4297B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84D2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DAB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215~219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D13A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8C92CC4"/>
    <w:p w14:paraId="622CB0E0">
      <w:pPr>
        <w:pStyle w:val="6"/>
        <w:shd w:val="clear" w:fill="E2EFDA" w:themeFill="accent6" w:themeFillTint="32"/>
        <w:bidi w:val="0"/>
      </w:pPr>
      <w:r>
        <w:rPr>
          <w:rFonts w:hint="eastAsia"/>
          <w:lang w:val="en-US" w:eastAsia="zh-CN"/>
        </w:rPr>
        <w:t>功能状态（</w:t>
      </w:r>
      <w:r>
        <w:rPr>
          <w:rStyle w:val="23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  <w:lang w:val="en-US" w:eastAsia="zh-CN"/>
        </w:rPr>
        <w:t>State_</w:t>
      </w:r>
      <w:r>
        <w:rPr>
          <w:rStyle w:val="23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Function</w:t>
      </w:r>
      <w:r>
        <w:rPr>
          <w:rStyle w:val="23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）</w:t>
      </w: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5"/>
        <w:gridCol w:w="942"/>
        <w:gridCol w:w="665"/>
        <w:gridCol w:w="1093"/>
        <w:gridCol w:w="1094"/>
      </w:tblGrid>
      <w:tr w14:paraId="3C0C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1588E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462D1A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A177F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23592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68F81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5543F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AF192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97C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0DDBF8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C7F10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A262F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171C5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F2D6F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3936D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EE42B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222C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76350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09B35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5CB7D8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169E1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1A4A8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E010CF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DF295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637F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B9734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15E0E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BDBD8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428FE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1B4D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04A958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229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D18E0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225607B6">
      <w:pPr>
        <w:shd w:val="clear" w:fill="E2EFDA" w:themeFill="accent6" w:themeFillTint="32"/>
      </w:pPr>
    </w:p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725"/>
        <w:gridCol w:w="2134"/>
        <w:gridCol w:w="941"/>
        <w:gridCol w:w="665"/>
        <w:gridCol w:w="1093"/>
        <w:gridCol w:w="1093"/>
      </w:tblGrid>
      <w:tr w14:paraId="2B494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5FE21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B6FB9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7C742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2CEBE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7A237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B0BF1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EDC84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69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7252D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A60FF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7007C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656CD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9E8AB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0F86B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9C2ED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71F1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4E345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214564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90302A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0C01B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BD57D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5740AA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C7FB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24E5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215E4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117F20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4205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DCE1F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1B44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36B71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239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AAE4C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2613B759">
      <w:pPr>
        <w:shd w:val="clear" w:fill="E2EFDA" w:themeFill="accent6" w:themeFillTint="32"/>
      </w:pP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4"/>
        <w:gridCol w:w="942"/>
        <w:gridCol w:w="665"/>
        <w:gridCol w:w="1093"/>
        <w:gridCol w:w="1093"/>
      </w:tblGrid>
      <w:tr w14:paraId="14F61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3EF11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D6A1B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2EB5D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BCD59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D4E4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341A7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0D672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731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4308D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6F2A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0061A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8C564">
            <w:pPr>
              <w:pStyle w:val="31"/>
              <w:shd w:val="clear" w:fill="E2EFDA" w:themeFill="accent6" w:themeFillTint="32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9BDF65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06DC9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8A9E6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3BCE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C6849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D7E53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126F9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685002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F8039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AA6F5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2C240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6948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03393E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0B49B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6AB03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BFC40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000D3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54052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249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765F60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7B7C21C0">
      <w:pPr>
        <w:shd w:val="clear" w:fill="E2EFDA" w:themeFill="accent6" w:themeFillTint="32"/>
      </w:pP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4"/>
        <w:gridCol w:w="942"/>
        <w:gridCol w:w="665"/>
        <w:gridCol w:w="1093"/>
        <w:gridCol w:w="1093"/>
      </w:tblGrid>
      <w:tr w14:paraId="58D4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F2DF7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8D096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F8E93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FEB38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3071A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C4E89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6F731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A86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11FD4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0C343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3D107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10A58">
            <w:pPr>
              <w:pStyle w:val="31"/>
              <w:shd w:val="clear" w:fill="E2EFDA" w:themeFill="accent6" w:themeFillTint="32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B5D19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7DE5F2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4FB6C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55E5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4EAE5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E0F7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A10CF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0346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E10A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E895F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EC9ED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1E7E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B11FB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49441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8DAC23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54E37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82D2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34AC79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259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6C89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16E52783"/>
    <w:p w14:paraId="180E1AAD">
      <w:r>
        <w:br w:type="page"/>
      </w:r>
    </w:p>
    <w:p w14:paraId="7962D34F">
      <w:pPr>
        <w:pStyle w:val="5"/>
        <w:rPr>
          <w:rFonts w:eastAsia="宋体"/>
        </w:rPr>
      </w:pPr>
      <w:r>
        <w:rPr>
          <w:rFonts w:hint="eastAsia" w:eastAsia="宋体"/>
        </w:rPr>
        <w:t>（SDO-write）配置参数</w:t>
      </w:r>
    </w:p>
    <w:tbl>
      <w:tblPr>
        <w:tblStyle w:val="21"/>
        <w:tblW w:w="49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312"/>
        <w:gridCol w:w="1481"/>
        <w:gridCol w:w="2250"/>
        <w:gridCol w:w="1597"/>
      </w:tblGrid>
      <w:tr w14:paraId="177E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center"/>
          </w:tcPr>
          <w:p w14:paraId="7571F003">
            <w:pPr>
              <w:pStyle w:val="31"/>
              <w:jc w:val="center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总览</w:t>
            </w:r>
          </w:p>
        </w:tc>
      </w:tr>
      <w:tr w14:paraId="4339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Align w:val="center"/>
          </w:tcPr>
          <w:p w14:paraId="67460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类别</w:t>
            </w:r>
          </w:p>
        </w:tc>
        <w:tc>
          <w:tcPr>
            <w:tcW w:w="1166" w:type="pct"/>
            <w:vAlign w:val="center"/>
          </w:tcPr>
          <w:p w14:paraId="742599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一级细分</w:t>
            </w:r>
          </w:p>
        </w:tc>
        <w:tc>
          <w:tcPr>
            <w:tcW w:w="747" w:type="pct"/>
            <w:vAlign w:val="center"/>
          </w:tcPr>
          <w:p w14:paraId="0ECB20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地址范围</w:t>
            </w:r>
          </w:p>
        </w:tc>
        <w:tc>
          <w:tcPr>
            <w:tcW w:w="1135" w:type="pct"/>
            <w:vAlign w:val="center"/>
          </w:tcPr>
          <w:p w14:paraId="15A79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二级细分</w:t>
            </w:r>
          </w:p>
        </w:tc>
        <w:tc>
          <w:tcPr>
            <w:tcW w:w="803" w:type="pct"/>
            <w:vAlign w:val="center"/>
          </w:tcPr>
          <w:p w14:paraId="23C122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地址范围</w:t>
            </w:r>
          </w:p>
        </w:tc>
      </w:tr>
      <w:tr w14:paraId="68D1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restart"/>
            <w:vAlign w:val="center"/>
          </w:tcPr>
          <w:p w14:paraId="6F1ACB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SDO-write&amp;read</w:t>
            </w:r>
          </w:p>
          <w:p w14:paraId="5DEE2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300~1999</w:t>
            </w:r>
          </w:p>
        </w:tc>
        <w:tc>
          <w:tcPr>
            <w:tcW w:w="1166" w:type="pct"/>
            <w:vAlign w:val="center"/>
          </w:tcPr>
          <w:p w14:paraId="641FDB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基础配置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19F2B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300~309</w:t>
            </w:r>
          </w:p>
        </w:tc>
        <w:tc>
          <w:tcPr>
            <w:tcW w:w="1135" w:type="pct"/>
            <w:vAlign w:val="center"/>
          </w:tcPr>
          <w:p w14:paraId="5CB176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Basic</w:t>
            </w:r>
          </w:p>
        </w:tc>
        <w:tc>
          <w:tcPr>
            <w:tcW w:w="803" w:type="pct"/>
            <w:vAlign w:val="center"/>
          </w:tcPr>
          <w:p w14:paraId="3A477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300~309</w:t>
            </w:r>
          </w:p>
        </w:tc>
      </w:tr>
      <w:tr w14:paraId="6B14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66EA4A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Align w:val="center"/>
          </w:tcPr>
          <w:p w14:paraId="68EE29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RS485串口配置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401A38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310~319</w:t>
            </w:r>
          </w:p>
        </w:tc>
        <w:tc>
          <w:tcPr>
            <w:tcW w:w="1135" w:type="pct"/>
            <w:vAlign w:val="center"/>
          </w:tcPr>
          <w:p w14:paraId="64432C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</w:t>
            </w:r>
          </w:p>
        </w:tc>
        <w:tc>
          <w:tcPr>
            <w:tcW w:w="803" w:type="pct"/>
            <w:vAlign w:val="center"/>
          </w:tcPr>
          <w:p w14:paraId="4D5217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310~319</w:t>
            </w:r>
          </w:p>
        </w:tc>
      </w:tr>
      <w:tr w14:paraId="05A0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110EF4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BD6B4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温度采集通道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42D0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320~399</w:t>
            </w:r>
          </w:p>
        </w:tc>
        <w:tc>
          <w:tcPr>
            <w:tcW w:w="1135" w:type="pct"/>
            <w:vAlign w:val="center"/>
          </w:tcPr>
          <w:p w14:paraId="61B060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</w:p>
        </w:tc>
        <w:tc>
          <w:tcPr>
            <w:tcW w:w="803" w:type="pct"/>
            <w:vAlign w:val="center"/>
          </w:tcPr>
          <w:p w14:paraId="7D1496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320~339</w:t>
            </w:r>
          </w:p>
        </w:tc>
      </w:tr>
      <w:tr w14:paraId="1553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ABFC37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CA50B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C6A391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26965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</w:p>
        </w:tc>
        <w:tc>
          <w:tcPr>
            <w:tcW w:w="803" w:type="pct"/>
            <w:vAlign w:val="center"/>
          </w:tcPr>
          <w:p w14:paraId="0B2D7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340~359</w:t>
            </w:r>
          </w:p>
        </w:tc>
      </w:tr>
      <w:tr w14:paraId="3E4D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147511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95845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2B4BEC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93C8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</w:p>
        </w:tc>
        <w:tc>
          <w:tcPr>
            <w:tcW w:w="803" w:type="pct"/>
            <w:vAlign w:val="center"/>
          </w:tcPr>
          <w:p w14:paraId="79BD0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360~379</w:t>
            </w:r>
          </w:p>
        </w:tc>
      </w:tr>
      <w:tr w14:paraId="3D39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7728BB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64350CA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3058E6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69853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</w:p>
        </w:tc>
        <w:tc>
          <w:tcPr>
            <w:tcW w:w="803" w:type="pct"/>
            <w:vAlign w:val="center"/>
          </w:tcPr>
          <w:p w14:paraId="64FAD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380~399</w:t>
            </w:r>
          </w:p>
        </w:tc>
      </w:tr>
      <w:tr w14:paraId="25F5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2D7A50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8D47A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模拟量输出通道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44CDA0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400~439</w:t>
            </w:r>
          </w:p>
        </w:tc>
        <w:tc>
          <w:tcPr>
            <w:tcW w:w="1135" w:type="pct"/>
            <w:vAlign w:val="center"/>
          </w:tcPr>
          <w:p w14:paraId="540408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</w:t>
            </w:r>
          </w:p>
        </w:tc>
        <w:tc>
          <w:tcPr>
            <w:tcW w:w="803" w:type="pct"/>
            <w:vAlign w:val="center"/>
          </w:tcPr>
          <w:p w14:paraId="3A90D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400~409</w:t>
            </w:r>
          </w:p>
        </w:tc>
      </w:tr>
      <w:tr w14:paraId="00B3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897F4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2A19B3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32BB6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EEAC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</w:t>
            </w:r>
          </w:p>
        </w:tc>
        <w:tc>
          <w:tcPr>
            <w:tcW w:w="803" w:type="pct"/>
            <w:vAlign w:val="center"/>
          </w:tcPr>
          <w:p w14:paraId="0888A1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410~419</w:t>
            </w:r>
          </w:p>
        </w:tc>
      </w:tr>
      <w:tr w14:paraId="565D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204BC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988D73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E7FB72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B67A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</w:t>
            </w:r>
          </w:p>
        </w:tc>
        <w:tc>
          <w:tcPr>
            <w:tcW w:w="803" w:type="pct"/>
            <w:vAlign w:val="center"/>
          </w:tcPr>
          <w:p w14:paraId="2FBDA0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420~429</w:t>
            </w:r>
          </w:p>
        </w:tc>
      </w:tr>
      <w:tr w14:paraId="43BE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91162A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7A164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5846AC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47433C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</w:t>
            </w:r>
          </w:p>
        </w:tc>
        <w:tc>
          <w:tcPr>
            <w:tcW w:w="803" w:type="pct"/>
            <w:vAlign w:val="center"/>
          </w:tcPr>
          <w:p w14:paraId="7015F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430~439</w:t>
            </w:r>
          </w:p>
        </w:tc>
      </w:tr>
      <w:tr w14:paraId="1C9C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73AD3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C318A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数字量输出通道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4930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440~459</w:t>
            </w:r>
          </w:p>
        </w:tc>
        <w:tc>
          <w:tcPr>
            <w:tcW w:w="1135" w:type="pct"/>
            <w:vAlign w:val="center"/>
          </w:tcPr>
          <w:p w14:paraId="0D742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Y0</w:t>
            </w:r>
          </w:p>
        </w:tc>
        <w:tc>
          <w:tcPr>
            <w:tcW w:w="803" w:type="pct"/>
            <w:vAlign w:val="center"/>
          </w:tcPr>
          <w:p w14:paraId="4B8F9B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440~444</w:t>
            </w:r>
          </w:p>
        </w:tc>
      </w:tr>
      <w:tr w14:paraId="1685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80A0AF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936999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81B842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C05CF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Y1</w:t>
            </w:r>
          </w:p>
        </w:tc>
        <w:tc>
          <w:tcPr>
            <w:tcW w:w="803" w:type="pct"/>
            <w:vAlign w:val="center"/>
          </w:tcPr>
          <w:p w14:paraId="5FF36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445~450</w:t>
            </w:r>
          </w:p>
        </w:tc>
      </w:tr>
      <w:tr w14:paraId="258E1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88818A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6A2BA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BB183F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0559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Y2</w:t>
            </w:r>
          </w:p>
        </w:tc>
        <w:tc>
          <w:tcPr>
            <w:tcW w:w="803" w:type="pct"/>
            <w:vAlign w:val="center"/>
          </w:tcPr>
          <w:p w14:paraId="11442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450~454</w:t>
            </w:r>
          </w:p>
        </w:tc>
      </w:tr>
      <w:tr w14:paraId="7A24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9AAF92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18D82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057AD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6222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Y3</w:t>
            </w:r>
          </w:p>
        </w:tc>
        <w:tc>
          <w:tcPr>
            <w:tcW w:w="803" w:type="pct"/>
            <w:vAlign w:val="center"/>
          </w:tcPr>
          <w:p w14:paraId="62536E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455~459</w:t>
            </w:r>
          </w:p>
        </w:tc>
      </w:tr>
      <w:tr w14:paraId="12B0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94C7FB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7D7A2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串级PID参数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06FC6E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460~479</w:t>
            </w:r>
          </w:p>
        </w:tc>
        <w:tc>
          <w:tcPr>
            <w:tcW w:w="1135" w:type="pct"/>
            <w:vAlign w:val="center"/>
          </w:tcPr>
          <w:p w14:paraId="2B6F72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4018E5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460~469</w:t>
            </w:r>
          </w:p>
        </w:tc>
      </w:tr>
      <w:tr w14:paraId="172C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AD16F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FE38B6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03F61A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6148E5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D8FB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470~479</w:t>
            </w:r>
          </w:p>
        </w:tc>
      </w:tr>
      <w:tr w14:paraId="494C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23D324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A4C5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3492D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480~719</w:t>
            </w:r>
          </w:p>
        </w:tc>
        <w:tc>
          <w:tcPr>
            <w:tcW w:w="1135" w:type="pct"/>
            <w:vAlign w:val="center"/>
          </w:tcPr>
          <w:p w14:paraId="746CAF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7C166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480~539</w:t>
            </w:r>
          </w:p>
        </w:tc>
      </w:tr>
      <w:tr w14:paraId="74E0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761652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C9AB6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EF655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42A4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3290D6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540~599</w:t>
            </w:r>
          </w:p>
        </w:tc>
      </w:tr>
      <w:tr w14:paraId="56C1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3D52C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8484FC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9B6DF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89042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2E450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600~659</w:t>
            </w:r>
          </w:p>
        </w:tc>
      </w:tr>
      <w:tr w14:paraId="5041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F5E0F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64DA61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B71759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7376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6AC631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660~719</w:t>
            </w:r>
          </w:p>
        </w:tc>
      </w:tr>
      <w:tr w14:paraId="33B4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B15A7B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2062C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干扰补偿参数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20690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720~839</w:t>
            </w:r>
          </w:p>
        </w:tc>
        <w:tc>
          <w:tcPr>
            <w:tcW w:w="1135" w:type="pct"/>
            <w:vAlign w:val="center"/>
          </w:tcPr>
          <w:p w14:paraId="5B893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PID0_FF</w:t>
            </w:r>
          </w:p>
        </w:tc>
        <w:tc>
          <w:tcPr>
            <w:tcW w:w="803" w:type="pct"/>
            <w:vAlign w:val="center"/>
          </w:tcPr>
          <w:p w14:paraId="1328C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720~749</w:t>
            </w:r>
          </w:p>
        </w:tc>
      </w:tr>
      <w:tr w14:paraId="6F7E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CBBEE5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A2E9D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FDD95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D2FFF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PID1_FF</w:t>
            </w:r>
          </w:p>
        </w:tc>
        <w:tc>
          <w:tcPr>
            <w:tcW w:w="803" w:type="pct"/>
            <w:vAlign w:val="center"/>
          </w:tcPr>
          <w:p w14:paraId="5EF6F4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750~779</w:t>
            </w:r>
          </w:p>
        </w:tc>
      </w:tr>
      <w:tr w14:paraId="4525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58804C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391AF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B23641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9394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PID2_FF</w:t>
            </w:r>
          </w:p>
        </w:tc>
        <w:tc>
          <w:tcPr>
            <w:tcW w:w="803" w:type="pct"/>
            <w:vAlign w:val="center"/>
          </w:tcPr>
          <w:p w14:paraId="2BDF3B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780~809</w:t>
            </w:r>
          </w:p>
        </w:tc>
      </w:tr>
      <w:tr w14:paraId="23CB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040EC2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0CC7E0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FDA7C0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1150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PID3_FF</w:t>
            </w:r>
          </w:p>
        </w:tc>
        <w:tc>
          <w:tcPr>
            <w:tcW w:w="803" w:type="pct"/>
            <w:vAlign w:val="center"/>
          </w:tcPr>
          <w:p w14:paraId="5A861F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810~839</w:t>
            </w:r>
          </w:p>
        </w:tc>
      </w:tr>
      <w:tr w14:paraId="3B3E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F61B49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6650B3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508F19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840~879</w:t>
            </w:r>
          </w:p>
        </w:tc>
        <w:tc>
          <w:tcPr>
            <w:tcW w:w="1135" w:type="pct"/>
            <w:vAlign w:val="center"/>
          </w:tcPr>
          <w:p w14:paraId="2E14AC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</w:t>
            </w:r>
          </w:p>
        </w:tc>
        <w:tc>
          <w:tcPr>
            <w:tcW w:w="803" w:type="pct"/>
            <w:vAlign w:val="center"/>
          </w:tcPr>
          <w:p w14:paraId="196944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840~849</w:t>
            </w:r>
          </w:p>
        </w:tc>
      </w:tr>
      <w:tr w14:paraId="10D2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825C27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0A8079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ABBB86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B735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</w:t>
            </w:r>
          </w:p>
        </w:tc>
        <w:tc>
          <w:tcPr>
            <w:tcW w:w="803" w:type="pct"/>
            <w:vAlign w:val="center"/>
          </w:tcPr>
          <w:p w14:paraId="0A47E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850~859</w:t>
            </w:r>
          </w:p>
        </w:tc>
      </w:tr>
      <w:tr w14:paraId="3CDD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C847D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A495E3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8CCD89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8C915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</w:t>
            </w:r>
          </w:p>
        </w:tc>
        <w:tc>
          <w:tcPr>
            <w:tcW w:w="803" w:type="pct"/>
            <w:vAlign w:val="center"/>
          </w:tcPr>
          <w:p w14:paraId="2366DB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860~869</w:t>
            </w:r>
          </w:p>
        </w:tc>
      </w:tr>
      <w:tr w14:paraId="7E46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B96F58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C16186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9B185B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4166B2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</w:t>
            </w:r>
          </w:p>
        </w:tc>
        <w:tc>
          <w:tcPr>
            <w:tcW w:w="803" w:type="pct"/>
            <w:vAlign w:val="center"/>
          </w:tcPr>
          <w:p w14:paraId="6E86B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870~879</w:t>
            </w:r>
          </w:p>
        </w:tc>
      </w:tr>
      <w:tr w14:paraId="4159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E0E8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1EC6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CT电流采集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44CA8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880~959</w:t>
            </w:r>
          </w:p>
        </w:tc>
        <w:tc>
          <w:tcPr>
            <w:tcW w:w="1135" w:type="pct"/>
            <w:vAlign w:val="center"/>
          </w:tcPr>
          <w:p w14:paraId="122793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</w:t>
            </w:r>
          </w:p>
        </w:tc>
        <w:tc>
          <w:tcPr>
            <w:tcW w:w="803" w:type="pct"/>
            <w:vAlign w:val="center"/>
          </w:tcPr>
          <w:p w14:paraId="79123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880~899</w:t>
            </w:r>
          </w:p>
        </w:tc>
      </w:tr>
      <w:tr w14:paraId="378C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FC6ED1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33EB84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CF637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667B553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803" w:type="pct"/>
            <w:vAlign w:val="center"/>
          </w:tcPr>
          <w:p w14:paraId="59BC4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900~919</w:t>
            </w:r>
          </w:p>
        </w:tc>
      </w:tr>
      <w:tr w14:paraId="21CC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20FE2D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231C7F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A28B0D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6805B59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803" w:type="pct"/>
            <w:vAlign w:val="center"/>
          </w:tcPr>
          <w:p w14:paraId="53A2F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920~939</w:t>
            </w:r>
          </w:p>
        </w:tc>
      </w:tr>
      <w:tr w14:paraId="0C2E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8CB4D4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83B9A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1ABEC7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63F6D4F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803" w:type="pct"/>
            <w:vAlign w:val="center"/>
          </w:tcPr>
          <w:p w14:paraId="271F2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940~959</w:t>
            </w:r>
          </w:p>
        </w:tc>
      </w:tr>
      <w:tr w14:paraId="33E2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EB0690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Align w:val="center"/>
          </w:tcPr>
          <w:p w14:paraId="6716FE0C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峰值能耗抑制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2223FE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960~979</w:t>
            </w:r>
          </w:p>
        </w:tc>
        <w:tc>
          <w:tcPr>
            <w:tcW w:w="1135" w:type="pct"/>
            <w:vAlign w:val="center"/>
          </w:tcPr>
          <w:p w14:paraId="722C15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</w:p>
        </w:tc>
        <w:tc>
          <w:tcPr>
            <w:tcW w:w="803" w:type="pct"/>
            <w:vAlign w:val="center"/>
          </w:tcPr>
          <w:p w14:paraId="0BF2C96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960~979</w:t>
            </w:r>
          </w:p>
        </w:tc>
      </w:tr>
      <w:tr w14:paraId="24B8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045200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0E559E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多点线性补偿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143747E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980~1299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3A245C4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PV0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6A95FB6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980~1059</w:t>
            </w:r>
          </w:p>
        </w:tc>
      </w:tr>
      <w:tr w14:paraId="35EF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425DD6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E915D6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A6CA64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C34ABA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PV1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0D40D28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1060~1139</w:t>
            </w:r>
          </w:p>
        </w:tc>
      </w:tr>
      <w:tr w14:paraId="5847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85E108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88B121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279D4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02A4F7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PV2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1C51E79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1140~1219</w:t>
            </w:r>
          </w:p>
        </w:tc>
      </w:tr>
      <w:tr w14:paraId="1967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B418A7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FA5EA0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753A6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61A2BF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PV3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4AEEEC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1220~1299</w:t>
            </w:r>
          </w:p>
        </w:tc>
      </w:tr>
      <w:tr w14:paraId="3B96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D65FB5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14E181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PID参数组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C45213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1300~1499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CE5FFE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0264EC9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1300~1349</w:t>
            </w:r>
          </w:p>
        </w:tc>
      </w:tr>
      <w:tr w14:paraId="12F3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7" w:type="pct"/>
            <w:vMerge w:val="continue"/>
            <w:vAlign w:val="center"/>
          </w:tcPr>
          <w:p w14:paraId="64FC659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37620E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D825BA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5AA4D8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4FD3312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1350~1399</w:t>
            </w:r>
          </w:p>
        </w:tc>
      </w:tr>
      <w:tr w14:paraId="0AD2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502F24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6ACDE1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2C163F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863E5B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5CA70B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1400~1449</w:t>
            </w:r>
          </w:p>
        </w:tc>
      </w:tr>
      <w:tr w14:paraId="23CF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5C505D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A6327B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35F34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CD4E0D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2F71408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1450~1499</w:t>
            </w:r>
          </w:p>
        </w:tc>
      </w:tr>
      <w:tr w14:paraId="55D0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C5E01F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8E718B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程式控制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09B6497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1500~1739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9EAC84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7A5236B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1500~1559</w:t>
            </w:r>
          </w:p>
        </w:tc>
      </w:tr>
      <w:tr w14:paraId="6C31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082E6D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F17F8C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9E35DB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FAA05B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2D406294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1560~1619</w:t>
            </w:r>
          </w:p>
        </w:tc>
      </w:tr>
      <w:tr w14:paraId="07E8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5F02E2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A853F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46CD8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F91711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DA442A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1620~1679</w:t>
            </w:r>
          </w:p>
        </w:tc>
      </w:tr>
      <w:tr w14:paraId="4AF2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DD7C8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D53B2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D4B64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FDC38A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4203BFC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1680~1739</w:t>
            </w:r>
          </w:p>
        </w:tc>
      </w:tr>
      <w:tr w14:paraId="2CAA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775C15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C734E0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内部事件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0880AF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1740~1899</w:t>
            </w:r>
          </w:p>
        </w:tc>
        <w:tc>
          <w:tcPr>
            <w:tcW w:w="1135" w:type="pct"/>
            <w:vAlign w:val="center"/>
          </w:tcPr>
          <w:p w14:paraId="21847F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</w:p>
        </w:tc>
        <w:tc>
          <w:tcPr>
            <w:tcW w:w="1597" w:type="dxa"/>
            <w:vAlign w:val="bottom"/>
          </w:tcPr>
          <w:p w14:paraId="741FAD8B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1740~1759</w:t>
            </w:r>
          </w:p>
        </w:tc>
      </w:tr>
      <w:tr w14:paraId="7D7C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410476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CCB1D7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13DBE7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CA248B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1597" w:type="dxa"/>
            <w:vAlign w:val="bottom"/>
          </w:tcPr>
          <w:p w14:paraId="135FE84D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1760~1779</w:t>
            </w:r>
          </w:p>
        </w:tc>
      </w:tr>
      <w:tr w14:paraId="3785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62AD2C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ED4A76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B67195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C4C3BBB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1597" w:type="dxa"/>
            <w:vAlign w:val="bottom"/>
          </w:tcPr>
          <w:p w14:paraId="5122227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1780~1799</w:t>
            </w:r>
          </w:p>
        </w:tc>
      </w:tr>
      <w:tr w14:paraId="4AFE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6B6F1C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6E2034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A8D859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2DEA0B6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1597" w:type="dxa"/>
            <w:vAlign w:val="bottom"/>
          </w:tcPr>
          <w:p w14:paraId="7A9D154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1800~1819</w:t>
            </w:r>
          </w:p>
        </w:tc>
      </w:tr>
      <w:tr w14:paraId="4F001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B07B1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47CA34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8F97B5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4BD870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  <w:tc>
          <w:tcPr>
            <w:tcW w:w="1597" w:type="dxa"/>
            <w:vAlign w:val="bottom"/>
          </w:tcPr>
          <w:p w14:paraId="6EAB88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1820~1839</w:t>
            </w:r>
          </w:p>
        </w:tc>
      </w:tr>
      <w:tr w14:paraId="628F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32505C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95926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BDEFCB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854B6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  <w:tc>
          <w:tcPr>
            <w:tcW w:w="1597" w:type="dxa"/>
            <w:vAlign w:val="bottom"/>
          </w:tcPr>
          <w:p w14:paraId="2C827EE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1840~1859</w:t>
            </w:r>
          </w:p>
        </w:tc>
      </w:tr>
      <w:tr w14:paraId="7C41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046387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6BBA6E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28F1CE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63ECC3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1597" w:type="dxa"/>
            <w:vAlign w:val="bottom"/>
          </w:tcPr>
          <w:p w14:paraId="5993502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1860~1879</w:t>
            </w:r>
          </w:p>
        </w:tc>
      </w:tr>
      <w:tr w14:paraId="6626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D8786A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91CAD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F985EE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39EB005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  <w:tc>
          <w:tcPr>
            <w:tcW w:w="1597" w:type="dxa"/>
            <w:vAlign w:val="bottom"/>
          </w:tcPr>
          <w:p w14:paraId="2549B0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1880~1899</w:t>
            </w:r>
          </w:p>
        </w:tc>
      </w:tr>
      <w:tr w14:paraId="1595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5C1948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4609C0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逻辑运算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691D2CF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1900~1979</w:t>
            </w:r>
          </w:p>
        </w:tc>
        <w:tc>
          <w:tcPr>
            <w:tcW w:w="1135" w:type="pct"/>
            <w:vAlign w:val="center"/>
          </w:tcPr>
          <w:p w14:paraId="6283CF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</w:p>
        </w:tc>
        <w:tc>
          <w:tcPr>
            <w:tcW w:w="1597" w:type="dxa"/>
            <w:vAlign w:val="bottom"/>
          </w:tcPr>
          <w:p w14:paraId="107CF74D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1900~1909</w:t>
            </w:r>
          </w:p>
        </w:tc>
      </w:tr>
      <w:tr w14:paraId="4173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2B2DC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27074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12EE10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DC09F5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1597" w:type="dxa"/>
            <w:vAlign w:val="bottom"/>
          </w:tcPr>
          <w:p w14:paraId="101D7C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1910~1919</w:t>
            </w:r>
          </w:p>
        </w:tc>
      </w:tr>
      <w:tr w14:paraId="089C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0159A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376151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AE6718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AEB574B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1597" w:type="dxa"/>
            <w:vAlign w:val="bottom"/>
          </w:tcPr>
          <w:p w14:paraId="60D862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1920~1929</w:t>
            </w:r>
          </w:p>
        </w:tc>
      </w:tr>
      <w:tr w14:paraId="5D53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E6F49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A4C3D9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0D4F4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902C7B0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1597" w:type="dxa"/>
            <w:vAlign w:val="bottom"/>
          </w:tcPr>
          <w:p w14:paraId="1F2ACE8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1930~1939</w:t>
            </w:r>
          </w:p>
        </w:tc>
      </w:tr>
      <w:tr w14:paraId="750A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E4DA53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4C16BF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D96D8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2157217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  <w:tc>
          <w:tcPr>
            <w:tcW w:w="1597" w:type="dxa"/>
            <w:vAlign w:val="bottom"/>
          </w:tcPr>
          <w:p w14:paraId="3228863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1940~1949</w:t>
            </w:r>
          </w:p>
        </w:tc>
      </w:tr>
      <w:tr w14:paraId="274C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624C1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7DF7F7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15066F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25165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  <w:tc>
          <w:tcPr>
            <w:tcW w:w="1597" w:type="dxa"/>
            <w:vAlign w:val="bottom"/>
          </w:tcPr>
          <w:p w14:paraId="26B2911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1950~1959</w:t>
            </w:r>
          </w:p>
        </w:tc>
      </w:tr>
      <w:tr w14:paraId="3264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07F115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C51F5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1D4795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BCEC6E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1597" w:type="dxa"/>
            <w:vAlign w:val="bottom"/>
          </w:tcPr>
          <w:p w14:paraId="2529FD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1960~1969</w:t>
            </w:r>
          </w:p>
        </w:tc>
      </w:tr>
      <w:tr w14:paraId="425A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0E1A5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AE44A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C6353F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004047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  <w:tc>
          <w:tcPr>
            <w:tcW w:w="1597" w:type="dxa"/>
            <w:vAlign w:val="bottom"/>
          </w:tcPr>
          <w:p w14:paraId="2A2AED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1970~1979</w:t>
            </w:r>
          </w:p>
        </w:tc>
      </w:tr>
      <w:tr w14:paraId="2C44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734C39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52" w:type="pct"/>
            <w:gridSpan w:val="4"/>
            <w:vAlign w:val="center"/>
          </w:tcPr>
          <w:p w14:paraId="1344BBE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C6C8C5F">
      <w:r>
        <w:br w:type="page"/>
      </w:r>
    </w:p>
    <w:p w14:paraId="2CA273A3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基础配置（Config_Basic）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E80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65CDD96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地址：300~309，20BYTE</w:t>
            </w:r>
          </w:p>
        </w:tc>
      </w:tr>
    </w:tbl>
    <w:p w14:paraId="0A99F251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722"/>
        <w:gridCol w:w="736"/>
        <w:gridCol w:w="1609"/>
        <w:gridCol w:w="2319"/>
        <w:gridCol w:w="668"/>
        <w:gridCol w:w="873"/>
        <w:gridCol w:w="870"/>
      </w:tblGrid>
      <w:tr w14:paraId="0820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8225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6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E3C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F618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8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CFD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16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9456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0C97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R/W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560A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3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C553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75E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67B0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 w:ascii="等线" w:hAnsi="等线" w:eastAsia="等线"/>
              </w:rPr>
              <w:t>DataReset</w:t>
            </w:r>
          </w:p>
        </w:tc>
        <w:tc>
          <w:tcPr>
            <w:tcW w:w="36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FA92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9C91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2F962A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参数初始化</w:t>
            </w:r>
          </w:p>
          <w:p w14:paraId="7B33DC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（重新上电生效）</w:t>
            </w:r>
          </w:p>
        </w:tc>
        <w:tc>
          <w:tcPr>
            <w:tcW w:w="116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E5C6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：无动作</w:t>
            </w:r>
          </w:p>
          <w:p w14:paraId="4C7262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1：复位采集通道配置</w:t>
            </w:r>
          </w:p>
          <w:p w14:paraId="526C11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2：复位PID配置</w:t>
            </w:r>
          </w:p>
          <w:p w14:paraId="6EFC1D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3：复位通讯配置</w:t>
            </w:r>
          </w:p>
          <w:p w14:paraId="0B71E4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4：复位所有参数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C34B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CCC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</w:t>
            </w:r>
          </w:p>
        </w:tc>
        <w:tc>
          <w:tcPr>
            <w:tcW w:w="43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4A9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264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07F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 w:ascii="等线" w:hAnsi="等线" w:eastAsia="等线"/>
              </w:rPr>
              <w:t>TemperatureUnit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0C0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4EB0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9BBC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温度单位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4D0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0：摄氏度℃</w:t>
            </w:r>
          </w:p>
          <w:p w14:paraId="37F0D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1：华氏度℉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D0D0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5CF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301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BC3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33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020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Basic_LoopType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046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42E0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DCD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模块控制回路种类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758C19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0：四路</w:t>
            </w:r>
            <w:r>
              <w:rPr>
                <w:rFonts w:hint="eastAsia" w:ascii="等线" w:hAnsi="等线" w:eastAsia="等线"/>
                <w:highlight w:val="none"/>
              </w:rPr>
              <w:t>独立</w:t>
            </w:r>
            <w:r>
              <w:rPr>
                <w:rFonts w:ascii="等线" w:hAnsi="等线" w:eastAsia="等线"/>
                <w:highlight w:val="none"/>
              </w:rPr>
              <w:t>PID控制</w:t>
            </w:r>
          </w:p>
          <w:p w14:paraId="64BB002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1：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  <w:highlight w:val="none"/>
              </w:rPr>
              <w:t>（主）、回路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（副）组成串级+回路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、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独立P</w:t>
            </w:r>
            <w:r>
              <w:rPr>
                <w:rFonts w:ascii="等线" w:hAnsi="等线" w:eastAsia="等线"/>
                <w:highlight w:val="none"/>
              </w:rPr>
              <w:t>ID</w:t>
            </w:r>
          </w:p>
          <w:p w14:paraId="34D1749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2：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  <w:highlight w:val="none"/>
              </w:rPr>
              <w:t>、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独立P</w:t>
            </w:r>
            <w:r>
              <w:rPr>
                <w:rFonts w:ascii="等线" w:hAnsi="等线" w:eastAsia="等线"/>
                <w:highlight w:val="none"/>
              </w:rPr>
              <w:t>ID+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（主）、回路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（副）组成串级</w:t>
            </w:r>
          </w:p>
          <w:p w14:paraId="6374A3D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3：两路串级PID控制</w:t>
            </w:r>
          </w:p>
          <w:p w14:paraId="402A233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4：无PID控制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3BE4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FC7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302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0AED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DA8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9345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Basic_ProportionalMethod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CCA4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B3A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D58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比例项</w:t>
            </w:r>
            <w:r>
              <w:rPr>
                <w:rFonts w:ascii="等线" w:hAnsi="等线" w:eastAsia="等线"/>
              </w:rPr>
              <w:t>调节方式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A0BD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比例系数</w:t>
            </w:r>
          </w:p>
          <w:p w14:paraId="083DC2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比例带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67A1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7A3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303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672F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BFF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20B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/>
              </w:rPr>
              <w:t>ColdJunctionSensorType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1C054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8DE2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90EDE3">
            <w:pPr>
              <w:pStyle w:val="31"/>
              <w:bidi w:val="0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外部补偿通道-传感器类型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A188F">
            <w:pPr>
              <w:pStyle w:val="31"/>
              <w:shd w:val="clear" w:fill="E2EFDA" w:themeFill="accent6" w:themeFillTint="32"/>
              <w:bidi w:val="0"/>
              <w:rPr>
                <w:rFonts w:hint="eastAsia"/>
                <w:highlight w:val="green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0：NTC-5K-B3470</w:t>
            </w:r>
          </w:p>
          <w:p w14:paraId="67BE18E2">
            <w:pPr>
              <w:pStyle w:val="31"/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1：PT1000</w:t>
            </w:r>
          </w:p>
          <w:p w14:paraId="667F469F">
            <w:pPr>
              <w:pStyle w:val="31"/>
              <w:bidi w:val="0"/>
              <w:rPr>
                <w:rFonts w:hint="default" w:ascii="Times New Roman" w:hAnsi="Times New Roman" w:eastAsia="宋体" w:cstheme="minorBidi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2：PT100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4067E">
            <w:pPr>
              <w:pStyle w:val="31"/>
              <w:rPr>
                <w:rFonts w:hint="eastAsia" w:ascii="等线" w:hAnsi="等线" w:eastAsia="等线"/>
              </w:rPr>
            </w:pP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A61C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304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00456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9A18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2AF0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D7E1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E71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66D2A6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1AAC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A75F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077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  <w:r>
              <w:rPr>
                <w:rFonts w:hint="eastAsia" w:ascii="等线" w:hAnsi="等线" w:eastAsia="等线"/>
              </w:rPr>
              <w:t>~309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3C66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D0CE180"/>
    <w:p w14:paraId="500877C8">
      <w:r>
        <w:br w:type="page"/>
      </w:r>
    </w:p>
    <w:p w14:paraId="196F74B7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RS485串口配置（Config_RS485）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F18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3A7021F4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地址：310~319，20BYTE</w:t>
            </w:r>
          </w:p>
        </w:tc>
      </w:tr>
    </w:tbl>
    <w:p w14:paraId="71ED26D7"/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657"/>
        <w:gridCol w:w="737"/>
        <w:gridCol w:w="2755"/>
        <w:gridCol w:w="1796"/>
        <w:gridCol w:w="565"/>
        <w:gridCol w:w="908"/>
        <w:gridCol w:w="908"/>
      </w:tblGrid>
      <w:tr w14:paraId="5C87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3021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A65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BA96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3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56B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703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B22D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R/W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B4A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28937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695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FCE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RS485_Address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4D3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9F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3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9BF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RS485从站站号（重新上电生效）</w:t>
            </w:r>
          </w:p>
        </w:tc>
        <w:tc>
          <w:tcPr>
            <w:tcW w:w="9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0C04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1~247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DB13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9C4D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1B9A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02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10F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RS485_BaudRate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DF6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F207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65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波特率（重新上电生效）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D47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1：12</w:t>
            </w:r>
            <w:r>
              <w:rPr>
                <w:rFonts w:ascii="等线" w:hAnsi="等线" w:eastAsia="等线"/>
              </w:rPr>
              <w:t>00bp</w:t>
            </w:r>
          </w:p>
          <w:p w14:paraId="0BA1DC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</w:t>
            </w:r>
            <w:r>
              <w:rPr>
                <w:rFonts w:ascii="等线" w:hAnsi="等线" w:eastAsia="等线"/>
              </w:rPr>
              <w:t>2400bps</w:t>
            </w:r>
          </w:p>
          <w:p w14:paraId="00E662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</w:t>
            </w:r>
            <w:r>
              <w:rPr>
                <w:rFonts w:ascii="等线" w:hAnsi="等线" w:eastAsia="等线"/>
              </w:rPr>
              <w:t>4800bps</w:t>
            </w:r>
          </w:p>
          <w:p w14:paraId="1D701C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</w:t>
            </w:r>
            <w:r>
              <w:rPr>
                <w:rFonts w:ascii="等线" w:hAnsi="等线" w:eastAsia="等线"/>
              </w:rPr>
              <w:t>9600bps</w:t>
            </w:r>
          </w:p>
          <w:p w14:paraId="71321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</w:t>
            </w:r>
            <w:r>
              <w:rPr>
                <w:rFonts w:ascii="等线" w:hAnsi="等线" w:eastAsia="等线"/>
              </w:rPr>
              <w:t>19200bps</w:t>
            </w:r>
          </w:p>
          <w:p w14:paraId="7A1F2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</w:t>
            </w:r>
            <w:r>
              <w:rPr>
                <w:rFonts w:ascii="等线" w:hAnsi="等线" w:eastAsia="等线"/>
              </w:rPr>
              <w:t>38400bps</w:t>
            </w:r>
          </w:p>
          <w:p w14:paraId="5F544B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7：</w:t>
            </w:r>
            <w:r>
              <w:rPr>
                <w:rFonts w:ascii="等线" w:hAnsi="等线" w:eastAsia="等线"/>
              </w:rPr>
              <w:t>57600bps</w:t>
            </w:r>
          </w:p>
          <w:p w14:paraId="656665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8：</w:t>
            </w:r>
            <w:r>
              <w:rPr>
                <w:rFonts w:ascii="等线" w:hAnsi="等线" w:eastAsia="等线"/>
              </w:rPr>
              <w:t>115200bps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67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DA7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311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40C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E6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B30A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RS485_Parity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EA0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2F1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87F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校验位（重新上电生效）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7A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0：无校验</w:t>
            </w:r>
          </w:p>
          <w:p w14:paraId="51F8F6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</w:t>
            </w:r>
            <w:r>
              <w:rPr>
                <w:rFonts w:ascii="等线" w:hAnsi="等线" w:eastAsia="等线"/>
              </w:rPr>
              <w:t>奇校验</w:t>
            </w:r>
          </w:p>
          <w:p w14:paraId="0B1DD3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z w:val="13"/>
                <w:szCs w:val="13"/>
              </w:rPr>
              <w:t>2：偶</w:t>
            </w:r>
            <w:r>
              <w:rPr>
                <w:rFonts w:ascii="等线" w:hAnsi="等线" w:eastAsia="等线"/>
                <w:sz w:val="13"/>
                <w:szCs w:val="13"/>
              </w:rPr>
              <w:t>校验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DA1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368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312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1C5C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00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2D14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RS485_WordLength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3A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96D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145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数据位（重新上电生效）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C655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1：数据位7</w:t>
            </w:r>
          </w:p>
          <w:p w14:paraId="4CC6E7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2：数据位8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877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13C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313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2FD4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F4C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4FD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RS485_StopBits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5CE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3D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90E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停止位（重新上电生效）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3DF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：停止位1</w:t>
            </w:r>
          </w:p>
          <w:p w14:paraId="1FF7C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：停止位2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138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E298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314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959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ABE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10FF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RS485_Protocol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C8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315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42E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03DA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0：RTU</w:t>
            </w:r>
          </w:p>
          <w:p w14:paraId="70C3E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1：ACSII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B863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290B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315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60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BD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AD34C5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RS485_ByteSwap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39CA2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B1CE2C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B81119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字节序</w:t>
            </w:r>
            <w:r>
              <w:rPr>
                <w:rFonts w:hint="eastAsia" w:ascii="等线" w:hAnsi="等线" w:eastAsia="等线"/>
              </w:rPr>
              <w:t>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26DA7F5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ABCD</w:t>
            </w:r>
          </w:p>
          <w:p w14:paraId="7250034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BADC</w:t>
            </w:r>
          </w:p>
          <w:p w14:paraId="3901E28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2：CDAB</w:t>
            </w:r>
          </w:p>
          <w:p w14:paraId="60A821B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3：DCBA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3F3C8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96ACFB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31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33D8F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21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894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1AD31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29A1D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8368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5BA2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B381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590E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</w:rPr>
              <w:t>~319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EFF9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4EE0041D"/>
    <w:p w14:paraId="5115B0EC">
      <w:r>
        <w:rPr>
          <w:rFonts w:hint="eastAsia"/>
        </w:rPr>
        <w:br w:type="page"/>
      </w:r>
    </w:p>
    <w:p w14:paraId="73BA99D1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输入采集通道（Config_PV Input）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1B8A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5D013929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地址：320~399，160BYTE</w:t>
            </w:r>
          </w:p>
        </w:tc>
      </w:tr>
    </w:tbl>
    <w:tbl>
      <w:tblPr>
        <w:tblStyle w:val="20"/>
        <w:tblpPr w:leftFromText="180" w:rightFromText="180" w:vertAnchor="text" w:horzAnchor="page" w:tblpX="1067" w:tblpY="374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87"/>
        <w:gridCol w:w="719"/>
        <w:gridCol w:w="1817"/>
        <w:gridCol w:w="2052"/>
        <w:gridCol w:w="525"/>
        <w:gridCol w:w="846"/>
        <w:gridCol w:w="864"/>
      </w:tblGrid>
      <w:tr w14:paraId="21C5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278C78">
            <w:pPr>
              <w:pStyle w:val="31"/>
            </w:pPr>
            <w:r>
              <w:t>名称</w:t>
            </w:r>
          </w:p>
        </w:tc>
        <w:tc>
          <w:tcPr>
            <w:tcW w:w="3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3AF940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6F8FF4">
            <w:pPr>
              <w:pStyle w:val="31"/>
            </w:pPr>
            <w:r>
              <w:t>初始值</w:t>
            </w:r>
          </w:p>
        </w:tc>
        <w:tc>
          <w:tcPr>
            <w:tcW w:w="9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09942C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CADA06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6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9B44BB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D9968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39D45C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591F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C4C49">
            <w:pPr>
              <w:pStyle w:val="31"/>
            </w:pPr>
            <w:r>
              <w:rPr>
                <w:rFonts w:hint="eastAsia"/>
              </w:rPr>
              <w:t>PV0_Enable/Disable</w:t>
            </w:r>
          </w:p>
        </w:tc>
        <w:tc>
          <w:tcPr>
            <w:tcW w:w="3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C1A62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325BE8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D7DFC9">
            <w:pPr>
              <w:pStyle w:val="31"/>
            </w:pPr>
            <w:r>
              <w:rPr>
                <w:rFonts w:hint="eastAsia"/>
              </w:rPr>
              <w:t>PV0－通道使能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2D992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3AF602EA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A23CD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FB00C9">
            <w:pPr>
              <w:pStyle w:val="31"/>
            </w:pPr>
            <w:r>
              <w:rPr>
                <w:rFonts w:hint="eastAsia"/>
              </w:rPr>
              <w:t>320</w:t>
            </w:r>
          </w:p>
        </w:tc>
        <w:tc>
          <w:tcPr>
            <w:tcW w:w="4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BAA910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5F4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4D969">
            <w:pPr>
              <w:pStyle w:val="31"/>
            </w:pPr>
            <w:r>
              <w:rPr>
                <w:rFonts w:hint="eastAsia"/>
              </w:rPr>
              <w:t>PV0_AcquisitionCycle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D286C8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24475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867B19">
            <w:pPr>
              <w:pStyle w:val="31"/>
            </w:pPr>
            <w:r>
              <w:rPr>
                <w:rFonts w:hint="eastAsia"/>
              </w:rPr>
              <w:t>PV0-采样周期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A5D955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93A1162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50280334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ECA72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7D3DB9">
            <w:pPr>
              <w:pStyle w:val="31"/>
            </w:pPr>
            <w:r>
              <w:rPr>
                <w:rFonts w:hint="eastAsia"/>
              </w:rPr>
              <w:t>321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E3DE43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623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B2AAA3">
            <w:pPr>
              <w:pStyle w:val="31"/>
            </w:pPr>
            <w:r>
              <w:rPr>
                <w:rFonts w:hint="eastAsia"/>
              </w:rPr>
              <w:t>PV0_ResolutionRatio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D993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846BC0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ACCFC">
            <w:pPr>
              <w:pStyle w:val="31"/>
            </w:pPr>
            <w:r>
              <w:rPr>
                <w:rFonts w:hint="eastAsia"/>
              </w:rPr>
              <w:t>PV0-温度分辨率（℃/℉）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0239B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21722B57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8971F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ABA3B">
            <w:pPr>
              <w:pStyle w:val="31"/>
            </w:pPr>
            <w:r>
              <w:rPr>
                <w:rFonts w:hint="eastAsia"/>
              </w:rPr>
              <w:t>322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A6C00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824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D38AC">
            <w:pPr>
              <w:pStyle w:val="31"/>
            </w:pPr>
            <w:r>
              <w:rPr>
                <w:rFonts w:hint="eastAsia"/>
              </w:rPr>
              <w:t>PV0_BrokenWireDiagnostics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BAA2A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DF0AC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87B802">
            <w:pPr>
              <w:pStyle w:val="31"/>
            </w:pPr>
            <w:r>
              <w:rPr>
                <w:rFonts w:hint="eastAsia"/>
              </w:rPr>
              <w:t>PV0-断线检测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6FAA9E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54CFDBBA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2BFF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35FE0C">
            <w:pPr>
              <w:pStyle w:val="31"/>
            </w:pPr>
            <w:r>
              <w:rPr>
                <w:rFonts w:hint="eastAsia"/>
              </w:rPr>
              <w:t>323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AB5AF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AE6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00067">
            <w:pPr>
              <w:pStyle w:val="31"/>
            </w:pPr>
            <w:r>
              <w:rPr>
                <w:rFonts w:hint="eastAsia"/>
              </w:rPr>
              <w:t>PV0_OverflowDiagnostics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5F117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FA1F8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5CE11">
            <w:pPr>
              <w:pStyle w:val="31"/>
            </w:pPr>
            <w:r>
              <w:rPr>
                <w:rFonts w:hint="eastAsia"/>
              </w:rPr>
              <w:t>PV0－上下溢出检测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709BA4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36B0643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29D04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27A52F">
            <w:pPr>
              <w:pStyle w:val="31"/>
            </w:pPr>
            <w:r>
              <w:rPr>
                <w:rFonts w:hint="eastAsia"/>
              </w:rPr>
              <w:t>324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B4E0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73A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0832E">
            <w:pPr>
              <w:pStyle w:val="31"/>
            </w:pPr>
            <w:r>
              <w:rPr>
                <w:rFonts w:hint="eastAsia"/>
              </w:rPr>
              <w:t>PV0_SensorType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42338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79181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83B6FC">
            <w:pPr>
              <w:pStyle w:val="31"/>
            </w:pPr>
            <w:r>
              <w:rPr>
                <w:rFonts w:hint="eastAsia"/>
              </w:rPr>
              <w:t>PV0－传感器类型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06EDE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55F150D2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4353EE9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2648E2AB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2634E26C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735DD6AF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68ADEB99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62E4FFCF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1C57193F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1F896DF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24D0F00F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0247BDE4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26912973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09EFD2E7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7C03DB97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6C77A62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59234855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0D02B883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0737FE1B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1B6CFD9A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702A5A8E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436A7B43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2E5B177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03FABD23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4532BEC2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76CBE64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5A89C9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6A154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28841F">
            <w:pPr>
              <w:pStyle w:val="31"/>
            </w:pPr>
            <w:r>
              <w:rPr>
                <w:rFonts w:hint="eastAsia"/>
              </w:rPr>
              <w:t>325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75517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9E4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8F90E6">
            <w:pPr>
              <w:pStyle w:val="31"/>
            </w:pPr>
            <w:r>
              <w:rPr>
                <w:rFonts w:hint="eastAsia"/>
              </w:rPr>
              <w:t>PV</w:t>
            </w:r>
            <w:r>
              <w:t>0_InputUpperLimit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B2C3F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A8B6B">
            <w:pPr>
              <w:pStyle w:val="31"/>
            </w:pPr>
            <w:r>
              <w:rPr>
                <w:rFonts w:hint="eastAsia"/>
              </w:rPr>
              <w:t>-200.0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6919B">
            <w:pPr>
              <w:pStyle w:val="31"/>
            </w:pPr>
            <w:r>
              <w:rPr>
                <w:rFonts w:hint="eastAsia"/>
              </w:rPr>
              <w:t>PV0－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B7B9D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2620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6A652">
            <w:pPr>
              <w:pStyle w:val="31"/>
            </w:pPr>
            <w:r>
              <w:rPr>
                <w:rFonts w:hint="eastAsia"/>
              </w:rPr>
              <w:t>326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3C1A1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19EC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264C6">
            <w:pPr>
              <w:pStyle w:val="31"/>
            </w:pPr>
            <w:r>
              <w:rPr>
                <w:rFonts w:hint="eastAsia"/>
              </w:rPr>
              <w:t>PV</w:t>
            </w:r>
            <w:r>
              <w:t>0_InputLowerLimit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89C8E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BF673">
            <w:pPr>
              <w:pStyle w:val="31"/>
            </w:pPr>
            <w:r>
              <w:rPr>
                <w:rFonts w:hint="eastAsia"/>
              </w:rPr>
              <w:t>1300.0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7F394">
            <w:pPr>
              <w:pStyle w:val="31"/>
            </w:pPr>
            <w:r>
              <w:rPr>
                <w:rFonts w:hint="eastAsia"/>
              </w:rPr>
              <w:t>PV0－上限报警设定值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F37A8C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68D6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DFD483">
            <w:pPr>
              <w:pStyle w:val="31"/>
            </w:pPr>
            <w:r>
              <w:rPr>
                <w:rFonts w:hint="eastAsia"/>
              </w:rPr>
              <w:t>328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50385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20E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CC4474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ADDF87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787F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FA0128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4A26C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5F17D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5FC9A">
            <w:pPr>
              <w:pStyle w:val="31"/>
            </w:pPr>
            <w:r>
              <w:rPr>
                <w:rFonts w:hint="eastAsia"/>
              </w:rPr>
              <w:t>330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C1DF79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  <w:tr w14:paraId="3B3B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BE3BC3">
            <w:pPr>
              <w:pStyle w:val="31"/>
            </w:pPr>
            <w:r>
              <w:rPr>
                <w:rFonts w:hint="eastAsia"/>
              </w:rPr>
              <w:t>PV0_ColdJunctionCompensation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946EC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8CF01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B47D48">
            <w:pPr>
              <w:pStyle w:val="31"/>
            </w:pPr>
            <w:r>
              <w:rPr>
                <w:rFonts w:hint="eastAsia"/>
              </w:rPr>
              <w:t>PV0－冷端补偿方式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9D5989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4F23131D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22CE09EE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FC2D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128E7A">
            <w:pPr>
              <w:pStyle w:val="31"/>
            </w:pPr>
            <w:r>
              <w:rPr>
                <w:rFonts w:hint="eastAsia"/>
              </w:rPr>
              <w:t>331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43DC0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5A6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B5B8D">
            <w:pPr>
              <w:pStyle w:val="31"/>
            </w:pPr>
            <w:r>
              <w:rPr>
                <w:rFonts w:hint="eastAsia"/>
              </w:rPr>
              <w:t>PV0_CJFixedCompensationTemperature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F14C4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0795B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81F70">
            <w:pPr>
              <w:pStyle w:val="31"/>
            </w:pPr>
            <w:r>
              <w:rPr>
                <w:rFonts w:hint="eastAsia"/>
              </w:rPr>
              <w:t>PV0－冷端固定值补偿温度（℃/℉）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3EEDB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30959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4C1B7">
            <w:pPr>
              <w:pStyle w:val="31"/>
            </w:pPr>
            <w:r>
              <w:rPr>
                <w:rFonts w:hint="eastAsia"/>
              </w:rPr>
              <w:t>332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68B67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455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FA398">
            <w:pPr>
              <w:pStyle w:val="31"/>
            </w:pPr>
            <w:r>
              <w:rPr>
                <w:rFonts w:hint="eastAsia"/>
              </w:rPr>
              <w:t>PV0_FilterMode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132FF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2E384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EA8BA4">
            <w:pPr>
              <w:pStyle w:val="31"/>
            </w:pPr>
            <w:r>
              <w:rPr>
                <w:rFonts w:hint="eastAsia"/>
              </w:rPr>
              <w:t>PV0－滤波方式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2ACB90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115B03BE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4F358C59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4EB52008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B0331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0C85FF">
            <w:pPr>
              <w:pStyle w:val="31"/>
            </w:pPr>
            <w:r>
              <w:rPr>
                <w:rFonts w:hint="eastAsia"/>
              </w:rPr>
              <w:t>334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D3142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F7D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5572C">
            <w:pPr>
              <w:pStyle w:val="31"/>
            </w:pPr>
            <w:r>
              <w:rPr>
                <w:rFonts w:hint="eastAsia"/>
              </w:rPr>
              <w:t>PV0_FilterPar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F6CD4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A2493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2396C2">
            <w:pPr>
              <w:pStyle w:val="31"/>
            </w:pPr>
            <w:r>
              <w:rPr>
                <w:rFonts w:hint="eastAsia"/>
              </w:rPr>
              <w:t>PV0－滤波参数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97204C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62E700E7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6BF3B457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0FFE6983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430E1ACE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3DDEC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C8E2E1">
            <w:pPr>
              <w:pStyle w:val="31"/>
            </w:pPr>
            <w:r>
              <w:rPr>
                <w:rFonts w:hint="eastAsia"/>
              </w:rPr>
              <w:t>335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75504A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830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F5B44">
            <w:pPr>
              <w:pStyle w:val="31"/>
            </w:pPr>
            <w:r>
              <w:rPr>
                <w:rFonts w:hint="eastAsia"/>
              </w:rPr>
              <w:t>PV0</w:t>
            </w:r>
            <w:r>
              <w:t>_Offset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87B216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F0D27A">
            <w:pPr>
              <w:pStyle w:val="31"/>
            </w:pPr>
            <w: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D0E9E">
            <w:pPr>
              <w:pStyle w:val="31"/>
            </w:pPr>
            <w:r>
              <w:rPr>
                <w:rFonts w:hint="eastAsia"/>
              </w:rPr>
              <w:t>PV0－输入定值补偿量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32B40E">
            <w:pPr>
              <w:pStyle w:val="31"/>
            </w:pPr>
            <w:r>
              <w:t>-10</w:t>
            </w:r>
            <w:r>
              <w:rPr>
                <w:rFonts w:hint="eastAsia"/>
              </w:rPr>
              <w:t>0.0</w:t>
            </w:r>
            <w:r>
              <w:t>~10</w:t>
            </w:r>
            <w:r>
              <w:rPr>
                <w:rFonts w:hint="eastAsia"/>
              </w:rPr>
              <w:t>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6ECC1">
            <w:pPr>
              <w:pStyle w:val="31"/>
            </w:pPr>
            <w: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552EE9">
            <w:pPr>
              <w:pStyle w:val="31"/>
            </w:pPr>
            <w:r>
              <w:rPr>
                <w:rFonts w:hint="eastAsia"/>
              </w:rPr>
              <w:t>336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DAB66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739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A37B7A">
            <w:pPr>
              <w:pStyle w:val="31"/>
            </w:pPr>
            <w:r>
              <w:rPr>
                <w:rFonts w:hint="eastAsia"/>
              </w:rPr>
              <w:t>PV0_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08FF5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40FFA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0B88E">
            <w:pPr>
              <w:pStyle w:val="31"/>
            </w:pPr>
            <w:r>
              <w:rPr>
                <w:rFonts w:hint="eastAsia"/>
              </w:rPr>
              <w:t>PV0-输入补偿方式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9C804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57B97F44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BB88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FB7ED">
            <w:pPr>
              <w:pStyle w:val="31"/>
            </w:pPr>
            <w:r>
              <w:rPr>
                <w:rFonts w:hint="eastAsia"/>
              </w:rPr>
              <w:t>338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5947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399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822FD2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BDAA0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BAA9DC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18E5C97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E3B3F7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2E4A34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DD7E07">
            <w:pPr>
              <w:pStyle w:val="31"/>
            </w:pPr>
            <w:r>
              <w:rPr>
                <w:rFonts w:hint="eastAsia"/>
              </w:rPr>
              <w:t>339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52B79E3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003C6B63">
      <w:pPr>
        <w:spacing w:after="124" w:afterLines="40"/>
      </w:pP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691"/>
        <w:gridCol w:w="721"/>
        <w:gridCol w:w="1786"/>
        <w:gridCol w:w="2053"/>
        <w:gridCol w:w="537"/>
        <w:gridCol w:w="860"/>
        <w:gridCol w:w="852"/>
      </w:tblGrid>
      <w:tr w14:paraId="2739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B8C78B">
            <w:pPr>
              <w:pStyle w:val="31"/>
            </w:pPr>
            <w:r>
              <w:t>名称</w:t>
            </w:r>
          </w:p>
        </w:tc>
        <w:tc>
          <w:tcPr>
            <w:tcW w:w="34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F841105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7CE94D4">
            <w:pPr>
              <w:pStyle w:val="31"/>
            </w:pPr>
            <w:r>
              <w:t>初始值</w:t>
            </w:r>
          </w:p>
        </w:tc>
        <w:tc>
          <w:tcPr>
            <w:tcW w:w="8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859586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259767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92F976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3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A12B85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14829C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0A09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50FBF0">
            <w:pPr>
              <w:pStyle w:val="31"/>
            </w:pPr>
            <w:r>
              <w:rPr>
                <w:rFonts w:hint="eastAsia"/>
              </w:rPr>
              <w:t>PV1_Enable/Disable</w:t>
            </w:r>
          </w:p>
        </w:tc>
        <w:tc>
          <w:tcPr>
            <w:tcW w:w="34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88796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F69255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CC1D0">
            <w:pPr>
              <w:pStyle w:val="31"/>
            </w:pPr>
            <w:r>
              <w:rPr>
                <w:rFonts w:hint="eastAsia"/>
              </w:rPr>
              <w:t>PV1-通道使能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1CBC2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AB35DB0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7CCDB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E4255C">
            <w:pPr>
              <w:pStyle w:val="31"/>
            </w:pPr>
            <w:r>
              <w:rPr>
                <w:rFonts w:hint="eastAsia"/>
              </w:rPr>
              <w:t>340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4D3E4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3AF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C53A6">
            <w:pPr>
              <w:pStyle w:val="31"/>
            </w:pPr>
            <w:r>
              <w:rPr>
                <w:rFonts w:hint="eastAsia"/>
              </w:rPr>
              <w:t>PV1_AcquisitionCycle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7E49A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71BB7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291AA">
            <w:pPr>
              <w:pStyle w:val="31"/>
            </w:pPr>
            <w:r>
              <w:rPr>
                <w:rFonts w:hint="eastAsia"/>
              </w:rPr>
              <w:t>PV1-采样周期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E713AE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1A8FB79A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0B65F20A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C96C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CF292">
            <w:pPr>
              <w:pStyle w:val="31"/>
            </w:pPr>
            <w:r>
              <w:rPr>
                <w:rFonts w:hint="eastAsia"/>
              </w:rPr>
              <w:t>341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E8E93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630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7F1C90">
            <w:pPr>
              <w:pStyle w:val="31"/>
            </w:pPr>
            <w:r>
              <w:rPr>
                <w:rFonts w:hint="eastAsia"/>
              </w:rPr>
              <w:t>PV1_ResolutionRatio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C6D35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DBFF5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70A895">
            <w:pPr>
              <w:pStyle w:val="31"/>
            </w:pPr>
            <w:r>
              <w:rPr>
                <w:rFonts w:hint="eastAsia"/>
              </w:rPr>
              <w:t>PV1-温度分辨率（℃/℉）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8D0B8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3CD590BB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5EFEFD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A8F3E">
            <w:pPr>
              <w:pStyle w:val="31"/>
            </w:pPr>
            <w:r>
              <w:rPr>
                <w:rFonts w:hint="eastAsia"/>
              </w:rPr>
              <w:t>342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37C1F9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ECD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0945F">
            <w:pPr>
              <w:pStyle w:val="31"/>
            </w:pPr>
            <w:r>
              <w:rPr>
                <w:rFonts w:hint="eastAsia"/>
              </w:rPr>
              <w:t>PV1_BrokenWireDiagnostics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3149A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382BE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C5727A">
            <w:pPr>
              <w:pStyle w:val="31"/>
            </w:pPr>
            <w:r>
              <w:rPr>
                <w:rFonts w:hint="eastAsia"/>
              </w:rPr>
              <w:t>PV1-断线检测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7C049B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111DB5B4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D90522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AA4316">
            <w:pPr>
              <w:pStyle w:val="31"/>
            </w:pPr>
            <w:r>
              <w:rPr>
                <w:rFonts w:hint="eastAsia"/>
              </w:rPr>
              <w:t>343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31BE8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EB9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189E6">
            <w:pPr>
              <w:pStyle w:val="31"/>
            </w:pPr>
            <w:r>
              <w:rPr>
                <w:rFonts w:hint="eastAsia"/>
              </w:rPr>
              <w:t>PV1_OverflowDiagnostics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869EC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A0C89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4D9931">
            <w:pPr>
              <w:pStyle w:val="31"/>
            </w:pPr>
            <w:r>
              <w:rPr>
                <w:rFonts w:hint="eastAsia"/>
              </w:rPr>
              <w:t>PV1-上下溢出检测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0122C3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10E9446E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B11E2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22A39">
            <w:pPr>
              <w:pStyle w:val="31"/>
            </w:pPr>
            <w:r>
              <w:rPr>
                <w:rFonts w:hint="eastAsia"/>
              </w:rPr>
              <w:t>344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198A7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E29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19DB56">
            <w:pPr>
              <w:pStyle w:val="31"/>
            </w:pPr>
            <w:r>
              <w:rPr>
                <w:rFonts w:hint="eastAsia"/>
              </w:rPr>
              <w:t>PV1_SensorType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B5BD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F55D3C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6D5916">
            <w:pPr>
              <w:pStyle w:val="31"/>
            </w:pPr>
            <w:r>
              <w:rPr>
                <w:rFonts w:hint="eastAsia"/>
              </w:rPr>
              <w:t>PV1-传感器类型</w:t>
            </w:r>
          </w:p>
        </w:tc>
        <w:tc>
          <w:tcPr>
            <w:tcW w:w="205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CA108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1DA248CA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3442140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37EF5A9D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12F2F314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4E9D7CAA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5F03AE73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33CCA045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19FA8506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22D8E52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75667176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1A669DCF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1223EB82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5D7AB2C2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5BE111E3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6DDB4AC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4958D9A9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12FA0C12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1D8F2CCD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25D01772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20B1C898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67ED12B7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7EFDA6D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59E108D6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61687DA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6495F381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4E4AB0FB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53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982B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D0158">
            <w:pPr>
              <w:pStyle w:val="31"/>
            </w:pPr>
            <w:r>
              <w:rPr>
                <w:rFonts w:hint="eastAsia"/>
              </w:rPr>
              <w:t>345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8019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5D9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88F580">
            <w:pPr>
              <w:pStyle w:val="31"/>
            </w:pPr>
            <w:r>
              <w:rPr>
                <w:rFonts w:hint="eastAsia"/>
              </w:rPr>
              <w:t>PV1</w:t>
            </w:r>
            <w:r>
              <w:t>_InputUpperLimit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B9049">
            <w:pPr>
              <w:pStyle w:val="31"/>
            </w:pPr>
            <w:r>
              <w:t>REAL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A9294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174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10424">
            <w:pPr>
              <w:pStyle w:val="31"/>
            </w:pPr>
            <w:r>
              <w:rPr>
                <w:rFonts w:hint="eastAsia"/>
              </w:rPr>
              <w:t>PV1－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200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24664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5CE4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A0EDC8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6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8B32A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47F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7382E">
            <w:pPr>
              <w:pStyle w:val="31"/>
            </w:pPr>
            <w:r>
              <w:rPr>
                <w:rFonts w:hint="eastAsia"/>
              </w:rPr>
              <w:t>PV1</w:t>
            </w:r>
            <w:r>
              <w:t>_InputLowerLimit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F57AA4">
            <w:pPr>
              <w:pStyle w:val="31"/>
            </w:pPr>
            <w:r>
              <w:t>REAL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C4E39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174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9691A">
            <w:pPr>
              <w:pStyle w:val="31"/>
            </w:pPr>
            <w:r>
              <w:rPr>
                <w:rFonts w:hint="eastAsia"/>
              </w:rPr>
              <w:t>PV1－上限报警设定值</w:t>
            </w:r>
          </w:p>
        </w:tc>
        <w:tc>
          <w:tcPr>
            <w:tcW w:w="200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17200">
            <w:pPr>
              <w:pStyle w:val="31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-64000.0~64000.0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66423D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D5930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2AFF3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353F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34A9B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9F05A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477FC7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40C1A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DD7E2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EAC20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820F4D">
            <w:pPr>
              <w:pStyle w:val="31"/>
            </w:pPr>
            <w:r>
              <w:rPr>
                <w:rFonts w:hint="eastAsia"/>
              </w:rPr>
              <w:t>350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F6074B">
            <w:pPr>
              <w:pStyle w:val="31"/>
            </w:pPr>
          </w:p>
        </w:tc>
      </w:tr>
      <w:tr w14:paraId="7149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EB47AB">
            <w:pPr>
              <w:pStyle w:val="31"/>
            </w:pPr>
            <w:r>
              <w:rPr>
                <w:rFonts w:hint="eastAsia"/>
              </w:rPr>
              <w:t>PV1_ColdJunctionCompensation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DD03F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29A38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0ECE9">
            <w:pPr>
              <w:pStyle w:val="31"/>
            </w:pPr>
            <w:r>
              <w:rPr>
                <w:rFonts w:hint="eastAsia"/>
              </w:rPr>
              <w:t>PV1-冷端补偿方式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9E9DDD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41627A61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692E51AC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9A2E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CD5590">
            <w:pPr>
              <w:pStyle w:val="31"/>
            </w:pPr>
            <w:r>
              <w:rPr>
                <w:rFonts w:hint="eastAsia"/>
              </w:rPr>
              <w:t>351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A95B9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C06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971F9">
            <w:pPr>
              <w:pStyle w:val="31"/>
            </w:pPr>
            <w:r>
              <w:rPr>
                <w:rFonts w:hint="eastAsia"/>
              </w:rPr>
              <w:t>PV1_CJFixedCompensationTemperature</w:t>
            </w:r>
          </w:p>
        </w:tc>
        <w:tc>
          <w:tcPr>
            <w:tcW w:w="69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0D398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72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9C5E1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178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71DBD5">
            <w:pPr>
              <w:pStyle w:val="31"/>
            </w:pPr>
            <w:r>
              <w:rPr>
                <w:rFonts w:hint="eastAsia"/>
              </w:rPr>
              <w:t>PV1－冷端固定值补偿温度（℃/℉）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99A513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F63D8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456A8">
            <w:pPr>
              <w:pStyle w:val="31"/>
            </w:pPr>
            <w:r>
              <w:rPr>
                <w:rFonts w:hint="eastAsia"/>
              </w:rPr>
              <w:t>352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B84213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1C0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D3CE58">
            <w:pPr>
              <w:pStyle w:val="31"/>
            </w:pPr>
            <w:r>
              <w:rPr>
                <w:rFonts w:hint="eastAsia"/>
              </w:rPr>
              <w:t>PV1_FilterMode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F183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F2D02F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535B5C">
            <w:pPr>
              <w:pStyle w:val="31"/>
            </w:pPr>
            <w:r>
              <w:rPr>
                <w:rFonts w:hint="eastAsia"/>
              </w:rPr>
              <w:t>PV1-滤波方式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5E85AA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26DF4E0F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75448E6C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4985DABC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27135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A7FBC">
            <w:pPr>
              <w:pStyle w:val="31"/>
            </w:pPr>
            <w:r>
              <w:rPr>
                <w:rFonts w:hint="eastAsia"/>
              </w:rPr>
              <w:t>354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6E73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668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510DB2">
            <w:pPr>
              <w:pStyle w:val="31"/>
            </w:pPr>
            <w:r>
              <w:rPr>
                <w:rFonts w:hint="eastAsia"/>
              </w:rPr>
              <w:t>PV1_FilterPar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52F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EA389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9C9CA0">
            <w:pPr>
              <w:pStyle w:val="31"/>
            </w:pPr>
            <w:r>
              <w:rPr>
                <w:rFonts w:hint="eastAsia"/>
              </w:rPr>
              <w:t>PV1-滤波参数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CA287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0776A94B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608306B2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2C880FA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4D86E822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6376F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1AD534">
            <w:pPr>
              <w:pStyle w:val="31"/>
            </w:pPr>
            <w:r>
              <w:rPr>
                <w:rFonts w:hint="eastAsia"/>
              </w:rPr>
              <w:t>355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7D663C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6DD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EE456F">
            <w:pPr>
              <w:pStyle w:val="31"/>
            </w:pPr>
            <w:r>
              <w:rPr>
                <w:rFonts w:hint="eastAsia"/>
              </w:rPr>
              <w:t>PV1</w:t>
            </w:r>
            <w:r>
              <w:t>_Offset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55AF94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3F2E9D">
            <w:pPr>
              <w:pStyle w:val="31"/>
            </w:pPr>
            <w: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88577">
            <w:pPr>
              <w:pStyle w:val="31"/>
            </w:pPr>
            <w:r>
              <w:rPr>
                <w:rFonts w:hint="eastAsia"/>
              </w:rPr>
              <w:t>PV1-输入定值补偿量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F30026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DA86C">
            <w:pPr>
              <w:pStyle w:val="31"/>
            </w:pPr>
            <w: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32B2E8">
            <w:pPr>
              <w:pStyle w:val="31"/>
            </w:pPr>
            <w:r>
              <w:rPr>
                <w:rFonts w:hint="eastAsia"/>
              </w:rPr>
              <w:t>356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C7AD0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2725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8434B">
            <w:pPr>
              <w:pStyle w:val="31"/>
            </w:pPr>
            <w:r>
              <w:rPr>
                <w:rFonts w:hint="eastAsia"/>
              </w:rPr>
              <w:t>PV1_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B2B7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A9BEC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178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69DE7">
            <w:pPr>
              <w:pStyle w:val="31"/>
            </w:pPr>
            <w:r>
              <w:rPr>
                <w:rFonts w:hint="eastAsia"/>
              </w:rPr>
              <w:t>PV1-输入补偿方式</w:t>
            </w:r>
          </w:p>
        </w:tc>
        <w:tc>
          <w:tcPr>
            <w:tcW w:w="2051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1951B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147F63CD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DD0B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42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4D8ED">
            <w:pPr>
              <w:pStyle w:val="31"/>
            </w:pPr>
            <w:r>
              <w:rPr>
                <w:rFonts w:hint="eastAsia"/>
              </w:rPr>
              <w:t>358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90BCA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A73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0AC300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D1CEC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4C613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BF15671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1596D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32BE056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663D66">
            <w:pPr>
              <w:pStyle w:val="31"/>
            </w:pPr>
            <w:r>
              <w:rPr>
                <w:rFonts w:hint="eastAsia"/>
              </w:rPr>
              <w:t>359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DD33E22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BCE7716">
      <w:pPr>
        <w:spacing w:after="124" w:afterLines="40"/>
      </w:pPr>
    </w:p>
    <w:tbl>
      <w:tblPr>
        <w:tblStyle w:val="2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674"/>
        <w:gridCol w:w="719"/>
        <w:gridCol w:w="1771"/>
        <w:gridCol w:w="2055"/>
        <w:gridCol w:w="562"/>
        <w:gridCol w:w="848"/>
        <w:gridCol w:w="852"/>
      </w:tblGrid>
      <w:tr w14:paraId="7F13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3F8FFE1">
            <w:pPr>
              <w:pStyle w:val="31"/>
            </w:pPr>
            <w:r>
              <w:t>名称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37E97F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77A48A">
            <w:pPr>
              <w:pStyle w:val="31"/>
            </w:pPr>
            <w:r>
              <w:t>初始值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8A8CDF6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8703DC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07B8F6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F1B74F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5FF26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A41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0D618C">
            <w:pPr>
              <w:pStyle w:val="31"/>
            </w:pPr>
            <w:r>
              <w:rPr>
                <w:rFonts w:hint="eastAsia"/>
              </w:rPr>
              <w:t>PV2_Enable/Disable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09A23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5933C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231096">
            <w:pPr>
              <w:pStyle w:val="31"/>
            </w:pPr>
            <w:r>
              <w:rPr>
                <w:rFonts w:hint="eastAsia"/>
              </w:rPr>
              <w:t>PV2-通道使能</w:t>
            </w:r>
          </w:p>
        </w:tc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055F4C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DAEA987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B145D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1C7DF0F">
            <w:pPr>
              <w:pStyle w:val="31"/>
            </w:pPr>
            <w:r>
              <w:t>360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E6294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BF7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1C7B4">
            <w:pPr>
              <w:pStyle w:val="31"/>
            </w:pPr>
            <w:r>
              <w:rPr>
                <w:rFonts w:hint="eastAsia"/>
              </w:rPr>
              <w:t>PV2_AcquisitionCycle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0F3D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FABA41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337844">
            <w:pPr>
              <w:pStyle w:val="31"/>
            </w:pPr>
            <w:r>
              <w:rPr>
                <w:rFonts w:hint="eastAsia"/>
              </w:rPr>
              <w:t>PV2-采样周期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470FA8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4686BA3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196A5A99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465D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94B6847">
            <w:pPr>
              <w:pStyle w:val="31"/>
            </w:pPr>
            <w:r>
              <w:t>361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9E2315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21C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4F7C5">
            <w:pPr>
              <w:pStyle w:val="31"/>
            </w:pPr>
            <w:r>
              <w:rPr>
                <w:rFonts w:hint="eastAsia"/>
              </w:rPr>
              <w:t>PV2_ResolutionRatio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BA01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F117D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2996A">
            <w:pPr>
              <w:pStyle w:val="31"/>
            </w:pPr>
            <w:r>
              <w:rPr>
                <w:rFonts w:hint="eastAsia"/>
              </w:rPr>
              <w:t>PV2-温度分辨率（℃/℉）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47C0E7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1D15EC63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6FB9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F899E8">
            <w:pPr>
              <w:pStyle w:val="31"/>
            </w:pPr>
            <w:r>
              <w:t>362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FFD3C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96D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C0F2E4">
            <w:pPr>
              <w:pStyle w:val="31"/>
            </w:pPr>
            <w:r>
              <w:rPr>
                <w:rFonts w:hint="eastAsia"/>
              </w:rPr>
              <w:t>PV2_BrokenWireDiagnostics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208E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C859C1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026AB1">
            <w:pPr>
              <w:pStyle w:val="31"/>
            </w:pPr>
            <w:r>
              <w:rPr>
                <w:rFonts w:hint="eastAsia"/>
              </w:rPr>
              <w:t>PV2-断线检测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7A03F0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0657718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DCEA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EB325CF">
            <w:pPr>
              <w:pStyle w:val="31"/>
            </w:pPr>
            <w:r>
              <w:t>363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22ECA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336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2D026">
            <w:pPr>
              <w:pStyle w:val="31"/>
            </w:pPr>
            <w:r>
              <w:rPr>
                <w:rFonts w:hint="eastAsia"/>
              </w:rPr>
              <w:t>PV2_OverflowDiagnostics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6F94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2DC9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655B15">
            <w:pPr>
              <w:pStyle w:val="31"/>
            </w:pPr>
            <w:r>
              <w:rPr>
                <w:rFonts w:hint="eastAsia"/>
              </w:rPr>
              <w:t>PV2-上下溢出检测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21AAFA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0334FB0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731D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569547">
            <w:pPr>
              <w:pStyle w:val="31"/>
            </w:pPr>
            <w:r>
              <w:t>364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C5FB0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688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82691A">
            <w:pPr>
              <w:pStyle w:val="31"/>
            </w:pPr>
            <w:r>
              <w:rPr>
                <w:rFonts w:hint="eastAsia"/>
              </w:rPr>
              <w:t>PV2_SensorType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3FB71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271973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1AD220">
            <w:pPr>
              <w:pStyle w:val="31"/>
            </w:pPr>
            <w:r>
              <w:rPr>
                <w:rFonts w:hint="eastAsia"/>
              </w:rPr>
              <w:t>PV2-传感器类型</w:t>
            </w:r>
          </w:p>
        </w:tc>
        <w:tc>
          <w:tcPr>
            <w:tcW w:w="205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FD7E3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7D804755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508849BC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093C5344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2B00417E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54831989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12A99E02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08F25369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64FF9BD4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062BDCC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52C6B530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4574312B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605ABE9A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149676BF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02B13AC5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07083C10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0A0E9731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447EA812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799EF176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6F255261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47721DFF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60D47D2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0DDBFB6A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4CFCAFF5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3AAD2CB6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29738DF9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E0B434C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5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7AD3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8D46C6">
            <w:pPr>
              <w:pStyle w:val="31"/>
            </w:pPr>
            <w:r>
              <w:t>365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0AF6A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204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6FC3E">
            <w:pPr>
              <w:pStyle w:val="31"/>
            </w:pPr>
            <w:r>
              <w:rPr>
                <w:rFonts w:hint="eastAsia"/>
              </w:rPr>
              <w:t>PV2</w:t>
            </w:r>
            <w:r>
              <w:t>_InputUpperLimit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3AB1C">
            <w:pPr>
              <w:pStyle w:val="31"/>
            </w:pPr>
            <w:r>
              <w:t>REAL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201BC7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173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32EA2">
            <w:pPr>
              <w:pStyle w:val="31"/>
            </w:pPr>
            <w:r>
              <w:rPr>
                <w:rFonts w:hint="eastAsia"/>
              </w:rPr>
              <w:t>PV2－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201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A5CB26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9ABC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AC2B6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D89D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C75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B6CCFE">
            <w:pPr>
              <w:pStyle w:val="31"/>
            </w:pPr>
            <w:r>
              <w:rPr>
                <w:rFonts w:hint="eastAsia"/>
              </w:rPr>
              <w:t>PV2</w:t>
            </w:r>
            <w:r>
              <w:t>_InputLowerLimit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1D2A9B">
            <w:pPr>
              <w:pStyle w:val="31"/>
            </w:pPr>
            <w:r>
              <w:t>REAL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93FF80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173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4E2C3">
            <w:pPr>
              <w:pStyle w:val="31"/>
            </w:pPr>
            <w:r>
              <w:rPr>
                <w:rFonts w:hint="eastAsia"/>
              </w:rPr>
              <w:t>PV2－上限报警设定值</w:t>
            </w:r>
          </w:p>
        </w:tc>
        <w:tc>
          <w:tcPr>
            <w:tcW w:w="201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0E190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88FE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037A45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F030CF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16F4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1E556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4FAD6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ECC64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E49A9">
            <w:pPr>
              <w:pStyle w:val="31"/>
            </w:pP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D6345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E91B9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76738C9">
            <w:pPr>
              <w:pStyle w:val="31"/>
            </w:pPr>
            <w:r>
              <w:t>370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C75F52">
            <w:pPr>
              <w:pStyle w:val="31"/>
            </w:pPr>
          </w:p>
        </w:tc>
      </w:tr>
      <w:tr w14:paraId="6960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FEC66">
            <w:pPr>
              <w:pStyle w:val="31"/>
            </w:pPr>
            <w:r>
              <w:rPr>
                <w:rFonts w:hint="eastAsia"/>
              </w:rPr>
              <w:t>PV2_ColdJunctionCompensation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E6A1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CA8649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6085A9">
            <w:pPr>
              <w:pStyle w:val="31"/>
            </w:pPr>
            <w:r>
              <w:rPr>
                <w:rFonts w:hint="eastAsia"/>
              </w:rPr>
              <w:t>PV2-冷端补偿方式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F3CE7C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39C756E1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58566B5E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7264A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960C0A">
            <w:pPr>
              <w:pStyle w:val="31"/>
            </w:pPr>
            <w:r>
              <w:t>371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645A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A22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1AC07">
            <w:pPr>
              <w:pStyle w:val="31"/>
            </w:pPr>
            <w:r>
              <w:rPr>
                <w:rFonts w:hint="eastAsia"/>
              </w:rPr>
              <w:t>PV2_CJFixedCompensationTemperature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948F4F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72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B8F7A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177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6321A5">
            <w:pPr>
              <w:pStyle w:val="31"/>
            </w:pPr>
            <w:r>
              <w:rPr>
                <w:rFonts w:hint="eastAsia"/>
              </w:rPr>
              <w:t>PV2－冷端固定值补偿温度（℃/℉）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9DAA3C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8C4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6CCBD9">
            <w:pPr>
              <w:pStyle w:val="31"/>
            </w:pPr>
            <w:r>
              <w:t>372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2CFAE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8B1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7714EF">
            <w:pPr>
              <w:pStyle w:val="31"/>
            </w:pPr>
            <w:r>
              <w:rPr>
                <w:rFonts w:hint="eastAsia"/>
              </w:rPr>
              <w:t>PV2_FilterMode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DA84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BB415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33C322">
            <w:pPr>
              <w:pStyle w:val="31"/>
            </w:pPr>
            <w:r>
              <w:rPr>
                <w:rFonts w:hint="eastAsia"/>
              </w:rPr>
              <w:t>PV2-滤波方式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83BD2B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4D23DC2A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50E03C64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62D0713C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6B9C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F40B66F">
            <w:pPr>
              <w:pStyle w:val="31"/>
            </w:pPr>
            <w:r>
              <w:t>374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4A19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0441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F10E9">
            <w:pPr>
              <w:pStyle w:val="31"/>
            </w:pPr>
            <w:r>
              <w:rPr>
                <w:rFonts w:hint="eastAsia"/>
              </w:rPr>
              <w:t>PV2_FilterPar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4DBA7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11411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741D13">
            <w:pPr>
              <w:pStyle w:val="31"/>
            </w:pPr>
            <w:r>
              <w:rPr>
                <w:rFonts w:hint="eastAsia"/>
              </w:rPr>
              <w:t>PV2-滤波参数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5DAB9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2CD50B90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7DFEA319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6F16D56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0B264794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6255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416E496">
            <w:pPr>
              <w:pStyle w:val="31"/>
            </w:pPr>
            <w:r>
              <w:t>375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1D9C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2D49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E71A1">
            <w:pPr>
              <w:pStyle w:val="31"/>
            </w:pPr>
            <w:r>
              <w:rPr>
                <w:rFonts w:hint="eastAsia"/>
              </w:rPr>
              <w:t>PV2</w:t>
            </w:r>
            <w:r>
              <w:t>_Offset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DBEEDE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F4DC84">
            <w:pPr>
              <w:pStyle w:val="31"/>
            </w:pPr>
            <w: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1190E0">
            <w:pPr>
              <w:pStyle w:val="31"/>
            </w:pPr>
            <w:r>
              <w:rPr>
                <w:rFonts w:hint="eastAsia"/>
              </w:rPr>
              <w:t>PV2-输入定值补偿量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C23B08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FBB3F6">
            <w:pPr>
              <w:pStyle w:val="31"/>
            </w:pPr>
            <w: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FBC015">
            <w:pPr>
              <w:pStyle w:val="31"/>
            </w:pPr>
            <w:r>
              <w:t>376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5B3BE0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4EC6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9F518">
            <w:pPr>
              <w:pStyle w:val="31"/>
            </w:pPr>
            <w:r>
              <w:rPr>
                <w:rFonts w:hint="eastAsia"/>
              </w:rPr>
              <w:t>PV2_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2A3B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09BF40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177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475B10">
            <w:pPr>
              <w:pStyle w:val="31"/>
            </w:pPr>
            <w:r>
              <w:rPr>
                <w:rFonts w:hint="eastAsia"/>
              </w:rPr>
              <w:t>PV2-输入补偿方式</w:t>
            </w:r>
          </w:p>
        </w:tc>
        <w:tc>
          <w:tcPr>
            <w:tcW w:w="205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D87EA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24958CE4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EF29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BB340F">
            <w:pPr>
              <w:pStyle w:val="31"/>
            </w:pPr>
            <w:r>
              <w:rPr>
                <w:rFonts w:hint="eastAsia"/>
              </w:rPr>
              <w:t>378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7170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F8A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92895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120A0C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8F50CA5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190F818">
            <w:pPr>
              <w:pStyle w:val="31"/>
            </w:pP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EAFB0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9B0482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37F0A7">
            <w:pPr>
              <w:pStyle w:val="31"/>
            </w:pPr>
            <w:r>
              <w:rPr>
                <w:rFonts w:hint="eastAsia"/>
              </w:rPr>
              <w:t>379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2CE9FD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646498A3">
      <w:pPr>
        <w:spacing w:after="124" w:afterLines="40"/>
      </w:pP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705"/>
        <w:gridCol w:w="705"/>
        <w:gridCol w:w="1771"/>
        <w:gridCol w:w="2066"/>
        <w:gridCol w:w="562"/>
        <w:gridCol w:w="848"/>
        <w:gridCol w:w="842"/>
      </w:tblGrid>
      <w:tr w14:paraId="16BE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7DFEF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D5046F">
            <w:pPr>
              <w:pStyle w:val="31"/>
            </w:pPr>
            <w:r>
              <w:t>类型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9844C7">
            <w:pPr>
              <w:pStyle w:val="31"/>
            </w:pPr>
            <w:r>
              <w:t>初始值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CC77C0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3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1EF4A4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5045CB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612B86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C72A33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73A8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08F60">
            <w:pPr>
              <w:pStyle w:val="31"/>
            </w:pPr>
            <w:r>
              <w:rPr>
                <w:rFonts w:hint="eastAsia"/>
              </w:rPr>
              <w:t>PV3_Enable/Disable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F6D2F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54B085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BF9715">
            <w:pPr>
              <w:pStyle w:val="31"/>
            </w:pPr>
            <w:r>
              <w:rPr>
                <w:rFonts w:hint="eastAsia"/>
              </w:rPr>
              <w:t>PV3-通道使能</w:t>
            </w:r>
          </w:p>
        </w:tc>
        <w:tc>
          <w:tcPr>
            <w:tcW w:w="103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404AE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9889D7F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6F6C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397324">
            <w:pPr>
              <w:pStyle w:val="31"/>
            </w:pPr>
            <w:r>
              <w:t>380</w:t>
            </w:r>
          </w:p>
        </w:tc>
        <w:tc>
          <w:tcPr>
            <w:tcW w:w="4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15AE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6BE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584FB">
            <w:pPr>
              <w:pStyle w:val="31"/>
            </w:pPr>
            <w:r>
              <w:rPr>
                <w:rFonts w:hint="eastAsia"/>
              </w:rPr>
              <w:t>PV3_AcquisitionCycle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59D2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E8DCB6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05FD29">
            <w:pPr>
              <w:pStyle w:val="31"/>
            </w:pPr>
            <w:r>
              <w:rPr>
                <w:rFonts w:hint="eastAsia"/>
              </w:rPr>
              <w:t>PV3-采样周期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FC3BA9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7C5294D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46C66215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9094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B5E63AF">
            <w:pPr>
              <w:pStyle w:val="31"/>
            </w:pPr>
            <w:r>
              <w:t>381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F2FEC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4A3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42C14">
            <w:pPr>
              <w:pStyle w:val="31"/>
            </w:pPr>
            <w:r>
              <w:rPr>
                <w:rFonts w:hint="eastAsia"/>
              </w:rPr>
              <w:t>PV3_ResolutionRatio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6976B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DC137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3AFBB">
            <w:pPr>
              <w:pStyle w:val="31"/>
            </w:pPr>
            <w:r>
              <w:rPr>
                <w:rFonts w:hint="eastAsia"/>
              </w:rPr>
              <w:t>PV3-温度分辨率（℃/℉）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234DC0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1D867D15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D4F25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2DEF642">
            <w:pPr>
              <w:pStyle w:val="31"/>
            </w:pPr>
            <w:r>
              <w:t>382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CBF2C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E48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0B5225">
            <w:pPr>
              <w:pStyle w:val="31"/>
            </w:pPr>
            <w:r>
              <w:rPr>
                <w:rFonts w:hint="eastAsia"/>
              </w:rPr>
              <w:t>PV3_BrokenWireDiagnostics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D6C6E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B0E6B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4055ED">
            <w:pPr>
              <w:pStyle w:val="31"/>
            </w:pPr>
            <w:r>
              <w:rPr>
                <w:rFonts w:hint="eastAsia"/>
              </w:rPr>
              <w:t>PV3-断线检测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BE5B6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336B5A1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32969E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19A0CA">
            <w:pPr>
              <w:pStyle w:val="31"/>
            </w:pPr>
            <w:r>
              <w:t>383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7940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04F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13B9ED">
            <w:pPr>
              <w:pStyle w:val="31"/>
            </w:pPr>
            <w:r>
              <w:rPr>
                <w:rFonts w:hint="eastAsia"/>
              </w:rPr>
              <w:t>PV3_OverflowDiagnostics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F50D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54D960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42173">
            <w:pPr>
              <w:pStyle w:val="31"/>
            </w:pPr>
            <w:r>
              <w:rPr>
                <w:rFonts w:hint="eastAsia"/>
              </w:rPr>
              <w:t>PV3-上下溢出检测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1297B8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31C88DD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6C3B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916E332">
            <w:pPr>
              <w:pStyle w:val="31"/>
            </w:pPr>
            <w:r>
              <w:t>384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1048FD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A18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0" w:hRule="atLeast"/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91F3E">
            <w:pPr>
              <w:pStyle w:val="31"/>
            </w:pPr>
            <w:r>
              <w:rPr>
                <w:rFonts w:hint="eastAsia"/>
              </w:rPr>
              <w:t>PV3_SensorType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FCB7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619C2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A75F3">
            <w:pPr>
              <w:pStyle w:val="31"/>
            </w:pPr>
            <w:r>
              <w:rPr>
                <w:rFonts w:hint="eastAsia"/>
              </w:rPr>
              <w:t>PV3-传感器类型</w:t>
            </w:r>
          </w:p>
        </w:tc>
        <w:tc>
          <w:tcPr>
            <w:tcW w:w="206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4E65F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26119CDE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7C2EB3D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714DCE94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1AC70C86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7D68036D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3D2E186C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1A720717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56DF5AD5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1A099AF1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6FDF42AC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5C4AE7A9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7C45C601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186E6723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2770EDD8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C3890B2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6CF134EF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5CB1D736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44DA87F0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03C9428A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3D38641C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43799391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1E1F6E5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675132BE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44B7866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768D580E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46DA61C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5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F3C2C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15A170">
            <w:pPr>
              <w:pStyle w:val="31"/>
            </w:pPr>
            <w:r>
              <w:t>385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4A255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39E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4352E8">
            <w:pPr>
              <w:pStyle w:val="31"/>
            </w:pPr>
            <w:r>
              <w:rPr>
                <w:rFonts w:hint="eastAsia"/>
              </w:rPr>
              <w:t>PV3</w:t>
            </w:r>
            <w:r>
              <w:t>_InputUpperLimit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AAAA80">
            <w:pPr>
              <w:pStyle w:val="31"/>
            </w:pPr>
            <w:r>
              <w:t>REAL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DFEB71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17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0BE01">
            <w:pPr>
              <w:pStyle w:val="31"/>
            </w:pPr>
            <w:r>
              <w:rPr>
                <w:rFonts w:hint="eastAsia"/>
              </w:rPr>
              <w:t>PV3－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2021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34169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6635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3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7C5D73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6</w:t>
            </w:r>
          </w:p>
        </w:tc>
        <w:tc>
          <w:tcPr>
            <w:tcW w:w="8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64FA12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7AC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0567C">
            <w:pPr>
              <w:pStyle w:val="31"/>
            </w:pPr>
            <w:r>
              <w:rPr>
                <w:rFonts w:hint="eastAsia"/>
              </w:rPr>
              <w:t>PV3</w:t>
            </w:r>
            <w:r>
              <w:t>_InputLowerLimit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DBDD54">
            <w:pPr>
              <w:pStyle w:val="31"/>
            </w:pPr>
            <w:r>
              <w:t>REAL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17B2F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17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2406B">
            <w:pPr>
              <w:pStyle w:val="31"/>
            </w:pPr>
            <w:r>
              <w:rPr>
                <w:rFonts w:hint="eastAsia"/>
              </w:rPr>
              <w:t>PV3－上限报警设定值</w:t>
            </w:r>
          </w:p>
        </w:tc>
        <w:tc>
          <w:tcPr>
            <w:tcW w:w="2021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BBEAAB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30B1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3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61897E">
            <w:pPr>
              <w:pStyle w:val="31"/>
            </w:pPr>
            <w:r>
              <w:rPr>
                <w:rFonts w:hint="eastAsia"/>
                <w:lang w:val="en-US" w:eastAsia="zh-CN"/>
              </w:rPr>
              <w:t>38</w:t>
            </w:r>
            <w:r>
              <w:rPr>
                <w:rFonts w:hint="eastAsia"/>
              </w:rPr>
              <w:t>8</w:t>
            </w:r>
          </w:p>
        </w:tc>
        <w:tc>
          <w:tcPr>
            <w:tcW w:w="8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FD6E2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74C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2CD24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5667A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AF8E9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7BBFF7">
            <w:pPr>
              <w:pStyle w:val="31"/>
            </w:pP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7F647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61FE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B6411C2">
            <w:pPr>
              <w:pStyle w:val="31"/>
            </w:pPr>
            <w:r>
              <w:t>390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EDAE1">
            <w:pPr>
              <w:pStyle w:val="31"/>
            </w:pPr>
          </w:p>
        </w:tc>
      </w:tr>
      <w:tr w14:paraId="4810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ED8B71">
            <w:pPr>
              <w:pStyle w:val="31"/>
            </w:pPr>
            <w:r>
              <w:rPr>
                <w:rFonts w:hint="eastAsia"/>
              </w:rPr>
              <w:t>PV3_ColdJunctionCompensation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50AD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18EC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369A4A">
            <w:pPr>
              <w:pStyle w:val="31"/>
            </w:pPr>
            <w:r>
              <w:rPr>
                <w:rFonts w:hint="eastAsia"/>
              </w:rPr>
              <w:t>PV3-冷端补偿方式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44B47B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20380E62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758E3B08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E332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94F78A">
            <w:pPr>
              <w:pStyle w:val="31"/>
            </w:pPr>
            <w:r>
              <w:t>391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49E9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A5B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D4BA8">
            <w:pPr>
              <w:pStyle w:val="31"/>
            </w:pPr>
            <w:r>
              <w:rPr>
                <w:rFonts w:hint="eastAsia"/>
              </w:rPr>
              <w:t>PV3_CJFixedCompensationTemperature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003A7F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2CBBC4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177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854A74">
            <w:pPr>
              <w:pStyle w:val="31"/>
            </w:pPr>
            <w:r>
              <w:rPr>
                <w:rFonts w:hint="eastAsia"/>
              </w:rPr>
              <w:t>PV3－冷端固定值补偿温度（℃/℉）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A250A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9746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E8B77B">
            <w:pPr>
              <w:pStyle w:val="31"/>
            </w:pPr>
            <w:r>
              <w:t>392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CE47D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754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A25A17">
            <w:pPr>
              <w:pStyle w:val="31"/>
            </w:pPr>
            <w:r>
              <w:rPr>
                <w:rFonts w:hint="eastAsia"/>
              </w:rPr>
              <w:t>PV3_FilterMode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1FDE7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9984D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CF8CE9">
            <w:pPr>
              <w:pStyle w:val="31"/>
            </w:pPr>
            <w:r>
              <w:rPr>
                <w:rFonts w:hint="eastAsia"/>
              </w:rPr>
              <w:t>PV3-滤波方式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91D41A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04182C7E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20888895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7C627775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CDA2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296BEC">
            <w:pPr>
              <w:pStyle w:val="31"/>
            </w:pPr>
            <w:r>
              <w:t>394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613C5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47E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436332">
            <w:pPr>
              <w:pStyle w:val="31"/>
            </w:pPr>
            <w:r>
              <w:rPr>
                <w:rFonts w:hint="eastAsia"/>
              </w:rPr>
              <w:t>PV3_FilterPar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119A10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99D2DE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E5BC7">
            <w:pPr>
              <w:pStyle w:val="31"/>
            </w:pPr>
            <w:r>
              <w:rPr>
                <w:rFonts w:hint="eastAsia"/>
              </w:rPr>
              <w:t>PV3-滤波参数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F2E48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45448F2A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57AFE280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2CCCB94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54881515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24AF0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D906312">
            <w:pPr>
              <w:pStyle w:val="31"/>
            </w:pPr>
            <w:r>
              <w:t>395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86156A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275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1988F">
            <w:pPr>
              <w:pStyle w:val="31"/>
            </w:pPr>
            <w:r>
              <w:rPr>
                <w:rFonts w:hint="eastAsia"/>
              </w:rPr>
              <w:t>PV3</w:t>
            </w:r>
            <w:r>
              <w:t>_Offset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31D0DC">
            <w:pPr>
              <w:pStyle w:val="31"/>
            </w:pPr>
            <w:r>
              <w:t>REAL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F07059">
            <w:pPr>
              <w:pStyle w:val="31"/>
            </w:pPr>
            <w: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AB5725">
            <w:pPr>
              <w:pStyle w:val="31"/>
            </w:pPr>
            <w:r>
              <w:rPr>
                <w:rFonts w:hint="eastAsia"/>
              </w:rPr>
              <w:t>PV3-输入定值补偿量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19D2E9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46C2C3">
            <w:pPr>
              <w:pStyle w:val="31"/>
            </w:pPr>
            <w:r>
              <w:t>W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5C4EB5">
            <w:pPr>
              <w:pStyle w:val="31"/>
            </w:pPr>
            <w:r>
              <w:t>396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5A4A89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F60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B36AC">
            <w:pPr>
              <w:pStyle w:val="31"/>
            </w:pPr>
            <w:r>
              <w:rPr>
                <w:rFonts w:hint="eastAsia"/>
              </w:rPr>
              <w:t>PV3_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FE7F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68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B3C1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17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92148">
            <w:pPr>
              <w:pStyle w:val="31"/>
            </w:pPr>
            <w:r>
              <w:rPr>
                <w:rFonts w:hint="eastAsia"/>
              </w:rPr>
              <w:t>PV3-输入补偿方式</w:t>
            </w:r>
          </w:p>
        </w:tc>
        <w:tc>
          <w:tcPr>
            <w:tcW w:w="2021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72164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39FB84DA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5F00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3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5B7166">
            <w:pPr>
              <w:pStyle w:val="31"/>
            </w:pPr>
            <w:r>
              <w:rPr>
                <w:rFonts w:hint="eastAsia"/>
              </w:rPr>
              <w:t>338</w:t>
            </w:r>
          </w:p>
        </w:tc>
        <w:tc>
          <w:tcPr>
            <w:tcW w:w="8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484C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349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2E7ABD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DA358CC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6863A5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49D79CA">
            <w:pPr>
              <w:pStyle w:val="31"/>
            </w:pP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E8572E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E37D23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B3D0033">
            <w:pPr>
              <w:pStyle w:val="31"/>
            </w:pPr>
            <w:r>
              <w:rPr>
                <w:rFonts w:hint="eastAsia"/>
              </w:rPr>
              <w:t>399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ABC072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D396A40">
      <w:pPr>
        <w:spacing w:after="124" w:afterLines="40"/>
        <w:rPr>
          <w:rFonts w:ascii="宋体" w:hAnsi="宋体" w:cs="宋体"/>
        </w:rPr>
      </w:pPr>
      <w:r>
        <w:rPr>
          <w:rFonts w:hint="eastAsia" w:ascii="宋体" w:hAnsi="宋体" w:cs="宋体"/>
        </w:rPr>
        <w:t>根据以下公式计算使用时间平均时要平均处理的测量输入值的个数。</w:t>
      </w:r>
    </w:p>
    <w:p w14:paraId="6C69B4D7">
      <w:pPr>
        <w:spacing w:after="124" w:afterLines="40"/>
        <w:ind w:firstLine="480" w:firstLineChars="200"/>
        <w:jc w:val="center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平均处理的数量</w:t>
      </w:r>
      <w:r>
        <w:rPr>
          <w:rFonts w:ascii="宋体" w:hAnsi="宋体" w:cs="宋体"/>
        </w:rPr>
        <w:t xml:space="preserve"> </w:t>
      </w:r>
      <w:r>
        <w:rPr>
          <w:rFonts w:ascii="宋体" w:hAnsi="宋体" w:cs="Arial"/>
        </w:rPr>
        <w:t xml:space="preserve">= </w:t>
      </w:r>
      <w:r>
        <w:rPr>
          <w:rFonts w:hint="eastAsia" w:ascii="宋体" w:hAnsi="宋体" w:cs="宋体"/>
        </w:rPr>
        <w:t>平均时间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÷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 xml:space="preserve">采样周期          </w:t>
      </w:r>
      <w:r>
        <w:rPr>
          <w:rFonts w:ascii="宋体" w:hAnsi="宋体" w:cs="Arial"/>
        </w:rPr>
        <w:t>*</w:t>
      </w:r>
      <w:r>
        <w:rPr>
          <w:rFonts w:hint="eastAsia" w:ascii="宋体" w:hAnsi="宋体" w:cs="Arial"/>
        </w:rPr>
        <w:t>**</w:t>
      </w:r>
      <w:r>
        <w:rPr>
          <w:rFonts w:hint="eastAsia" w:ascii="宋体" w:hAnsi="宋体" w:cs="宋体"/>
        </w:rPr>
        <w:t>运算结果舍去小数位***</w:t>
      </w:r>
    </w:p>
    <w:p w14:paraId="1EDE3114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PV上限报警设定值和PV下限报警设定值范围，根据选择的传感器类型确定，范围为传感器量程上下限。</w:t>
      </w:r>
    </w:p>
    <w:p w14:paraId="2D5A9F81">
      <w:pPr>
        <w:spacing w:after="124" w:afterLines="40"/>
        <w:ind w:firstLine="480" w:firstLineChars="200"/>
        <w:jc w:val="center"/>
        <w:rPr>
          <w:rFonts w:hint="eastAsia" w:ascii="宋体" w:hAnsi="宋体" w:cs="宋体"/>
        </w:rPr>
      </w:pPr>
    </w:p>
    <w:p w14:paraId="267EC23F">
      <w:r>
        <w:rPr>
          <w:rFonts w:hint="eastAsia"/>
        </w:rPr>
        <w:br w:type="page"/>
      </w:r>
    </w:p>
    <w:p w14:paraId="25BB7806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模拟量输出通道（Config_Analog Output）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7A0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9BFC4D1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地址：400~439，80BYTE</w:t>
            </w:r>
          </w:p>
        </w:tc>
      </w:tr>
    </w:tbl>
    <w:p w14:paraId="5B317040"/>
    <w:tbl>
      <w:tblPr>
        <w:tblStyle w:val="20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1"/>
        <w:gridCol w:w="832"/>
        <w:gridCol w:w="1631"/>
        <w:gridCol w:w="1966"/>
        <w:gridCol w:w="643"/>
        <w:gridCol w:w="1022"/>
        <w:gridCol w:w="1022"/>
      </w:tblGrid>
      <w:tr w14:paraId="0DE7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7EBC3F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7B22BD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B6B577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2121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5D908A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08B36A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37B92D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B12827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755B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182802">
            <w:pPr>
              <w:pStyle w:val="31"/>
            </w:pPr>
            <w:r>
              <w:t>DA</w:t>
            </w:r>
            <w:r>
              <w:rPr>
                <w:rFonts w:hint="eastAsia"/>
              </w:rPr>
              <w:t>0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6A91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CAA438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DD00F5">
            <w:pPr>
              <w:pStyle w:val="31"/>
            </w:pPr>
            <w:r>
              <w:rPr>
                <w:rFonts w:hint="eastAsia"/>
              </w:rPr>
              <w:t>DA0-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27F9E1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58A9C4BA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6B41F9D5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1F8AA7C3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00BC793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166CC55A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6B7BDC48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B7F459F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3414C500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254B8D54">
            <w:pPr>
              <w:pStyle w:val="31"/>
              <w:rPr>
                <w:highlight w:val="yellow"/>
              </w:rPr>
            </w:pPr>
            <w:r>
              <w:rPr>
                <w:rFonts w:hint="eastAsia"/>
              </w:rPr>
              <w:t>9：PV0（输入通道）</w:t>
            </w:r>
          </w:p>
          <w:p w14:paraId="4FF7F808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55DCA21A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099C4FB6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DD260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DF1A8">
            <w:pPr>
              <w:pStyle w:val="31"/>
            </w:pPr>
            <w:r>
              <w:rPr>
                <w:rFonts w:hint="eastAsia"/>
              </w:rPr>
              <w:t>400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AB7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05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77F83">
            <w:pPr>
              <w:pStyle w:val="31"/>
            </w:pPr>
            <w:r>
              <w:t>DA</w:t>
            </w:r>
            <w:r>
              <w:rPr>
                <w:rFonts w:hint="eastAsia"/>
              </w:rPr>
              <w:t>0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6278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14FA0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E2E97D">
            <w:pPr>
              <w:pStyle w:val="31"/>
            </w:pPr>
            <w:r>
              <w:rPr>
                <w:rFonts w:hint="eastAsia"/>
              </w:rPr>
              <w:t>DA0-</w:t>
            </w:r>
            <w:r>
              <w:t>输出范围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6EDFC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552A818B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F055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8037E">
            <w:pPr>
              <w:pStyle w:val="31"/>
            </w:pPr>
            <w:r>
              <w:rPr>
                <w:rFonts w:hint="eastAsia"/>
              </w:rPr>
              <w:t>401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EF7AF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C0F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D4CBDC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2436FB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F4CF5D5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9FC2691">
            <w:pPr>
              <w:pStyle w:val="31"/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CD6B392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47EC57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9BA302E">
            <w:pPr>
              <w:pStyle w:val="31"/>
            </w:pPr>
            <w:r>
              <w:rPr>
                <w:rFonts w:hint="eastAsia"/>
              </w:rPr>
              <w:t>402~409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9007209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C2ACEC6">
      <w:pPr>
        <w:spacing w:after="124" w:afterLines="40"/>
        <w:ind w:firstLine="480" w:firstLineChars="200"/>
      </w:pPr>
    </w:p>
    <w:tbl>
      <w:tblPr>
        <w:tblStyle w:val="20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1"/>
        <w:gridCol w:w="832"/>
        <w:gridCol w:w="1631"/>
        <w:gridCol w:w="1966"/>
        <w:gridCol w:w="643"/>
        <w:gridCol w:w="1022"/>
        <w:gridCol w:w="1022"/>
      </w:tblGrid>
      <w:tr w14:paraId="204C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C3C6CA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CFC658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5B67B2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99E681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E9BC6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DD87C3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574741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7F0C8A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FD5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B6B2F">
            <w:pPr>
              <w:pStyle w:val="31"/>
            </w:pPr>
            <w:r>
              <w:t>DA</w:t>
            </w:r>
            <w:r>
              <w:rPr>
                <w:rFonts w:hint="eastAsia"/>
              </w:rPr>
              <w:t>1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C64F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1E393B">
            <w:pPr>
              <w:pStyle w:val="31"/>
            </w:pPr>
            <w:r>
              <w:rPr>
                <w:rFonts w:hint="eastAsia"/>
              </w:rPr>
              <w:t>2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103C67">
            <w:pPr>
              <w:pStyle w:val="31"/>
            </w:pPr>
            <w:r>
              <w:rPr>
                <w:rFonts w:hint="eastAsia"/>
              </w:rPr>
              <w:t>DA1-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2251D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6A8C14D7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4DEC296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23AE2FE8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AC35D06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611B7BA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734EA692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DBEDDB4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1557761C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5AFCD09E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15E2AD64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035115A8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35E09C6A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F9DB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7BD7A">
            <w:pPr>
              <w:pStyle w:val="31"/>
            </w:pPr>
            <w:r>
              <w:rPr>
                <w:rFonts w:hint="eastAsia"/>
              </w:rPr>
              <w:t>410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742F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096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89E95">
            <w:pPr>
              <w:pStyle w:val="31"/>
            </w:pPr>
            <w:r>
              <w:t>DA</w:t>
            </w:r>
            <w:r>
              <w:rPr>
                <w:rFonts w:hint="eastAsia"/>
              </w:rPr>
              <w:t>1</w:t>
            </w:r>
            <w:r>
              <w:t>_RangeSelect</w:t>
            </w:r>
          </w:p>
        </w:tc>
        <w:tc>
          <w:tcPr>
            <w:tcW w:w="80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AA25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8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3DE0C">
            <w:pPr>
              <w:pStyle w:val="31"/>
            </w:pPr>
            <w:r>
              <w:t>1</w:t>
            </w:r>
          </w:p>
        </w:tc>
        <w:tc>
          <w:tcPr>
            <w:tcW w:w="159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98646">
            <w:pPr>
              <w:pStyle w:val="31"/>
            </w:pPr>
            <w:r>
              <w:rPr>
                <w:rFonts w:hint="eastAsia"/>
              </w:rPr>
              <w:t>DA0-</w:t>
            </w:r>
            <w:r>
              <w:t>输出范围</w:t>
            </w:r>
          </w:p>
        </w:tc>
        <w:tc>
          <w:tcPr>
            <w:tcW w:w="192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CD9F40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44769ED9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62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386F3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99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AE874D">
            <w:pPr>
              <w:pStyle w:val="31"/>
            </w:pPr>
            <w:r>
              <w:rPr>
                <w:rFonts w:hint="eastAsia"/>
              </w:rPr>
              <w:t>411</w:t>
            </w:r>
          </w:p>
        </w:tc>
        <w:tc>
          <w:tcPr>
            <w:tcW w:w="99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DD1CC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D33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7B3E4DC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B870A3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8BCE3E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0C492C7">
            <w:pPr>
              <w:pStyle w:val="31"/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96A0C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44905C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61E1B16">
            <w:pPr>
              <w:pStyle w:val="31"/>
            </w:pPr>
            <w:r>
              <w:rPr>
                <w:rFonts w:hint="eastAsia"/>
              </w:rPr>
              <w:t>412~419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B6DAB18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11F9A461">
      <w:pPr>
        <w:spacing w:after="124" w:afterLines="40"/>
      </w:pPr>
    </w:p>
    <w:tbl>
      <w:tblPr>
        <w:tblStyle w:val="20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1"/>
        <w:gridCol w:w="832"/>
        <w:gridCol w:w="1631"/>
        <w:gridCol w:w="1966"/>
        <w:gridCol w:w="643"/>
        <w:gridCol w:w="1022"/>
        <w:gridCol w:w="1022"/>
      </w:tblGrid>
      <w:tr w14:paraId="1527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BFEAB6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39F551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BCFC6F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D68D9B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720952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0827D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8D41A4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66B73A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4040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75FF5">
            <w:pPr>
              <w:pStyle w:val="31"/>
            </w:pPr>
            <w:r>
              <w:t>DA</w:t>
            </w:r>
            <w:r>
              <w:rPr>
                <w:rFonts w:hint="eastAsia"/>
              </w:rPr>
              <w:t>2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67A2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99093">
            <w:pPr>
              <w:pStyle w:val="31"/>
            </w:pPr>
            <w:r>
              <w:rPr>
                <w:rFonts w:hint="eastAsia"/>
              </w:rPr>
              <w:t>3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08238D">
            <w:pPr>
              <w:pStyle w:val="31"/>
            </w:pPr>
            <w:r>
              <w:rPr>
                <w:rFonts w:hint="eastAsia"/>
              </w:rPr>
              <w:t>DA2-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70CBAA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295B7A58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1F7D746B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0624DD8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51EFFB06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B8D8AA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9354651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272724F6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2F9C1148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41F3CE0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3CBEBB47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245C786C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539E3499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3A1EE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C0160B">
            <w:pPr>
              <w:pStyle w:val="31"/>
            </w:pPr>
            <w:r>
              <w:rPr>
                <w:rFonts w:hint="eastAsia"/>
              </w:rPr>
              <w:t>420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C800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1B5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6F5DF">
            <w:pPr>
              <w:pStyle w:val="31"/>
            </w:pPr>
            <w:r>
              <w:t>DA</w:t>
            </w:r>
            <w:r>
              <w:rPr>
                <w:rFonts w:hint="eastAsia"/>
              </w:rPr>
              <w:t>2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8AD0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B661A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CBD3D">
            <w:pPr>
              <w:pStyle w:val="31"/>
            </w:pPr>
            <w:r>
              <w:rPr>
                <w:rFonts w:hint="eastAsia"/>
              </w:rPr>
              <w:t>DA2-</w:t>
            </w:r>
            <w:r>
              <w:t>输出范围</w:t>
            </w:r>
          </w:p>
        </w:tc>
        <w:tc>
          <w:tcPr>
            <w:tcW w:w="192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2C549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674BC709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62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5D3BE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81875">
            <w:pPr>
              <w:pStyle w:val="31"/>
            </w:pPr>
            <w:r>
              <w:rPr>
                <w:rFonts w:hint="eastAsia"/>
              </w:rPr>
              <w:t>421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F1C21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DC8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3B0CD17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81D7E4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7DA6A6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E52E9A">
            <w:pPr>
              <w:pStyle w:val="31"/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C87891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B1F167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5FFC267">
            <w:pPr>
              <w:pStyle w:val="31"/>
            </w:pPr>
            <w:r>
              <w:rPr>
                <w:rFonts w:hint="eastAsia"/>
              </w:rPr>
              <w:t>422~429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43B8B76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45E833B2">
      <w:pPr>
        <w:spacing w:after="124" w:afterLines="40"/>
      </w:pPr>
    </w:p>
    <w:tbl>
      <w:tblPr>
        <w:tblStyle w:val="20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1"/>
        <w:gridCol w:w="832"/>
        <w:gridCol w:w="1631"/>
        <w:gridCol w:w="1966"/>
        <w:gridCol w:w="643"/>
        <w:gridCol w:w="1022"/>
        <w:gridCol w:w="1022"/>
      </w:tblGrid>
      <w:tr w14:paraId="5F988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68B843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BF3EA4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411A62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546E0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86DA79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EF2C92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932F10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14FDC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E7B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C3937B">
            <w:pPr>
              <w:pStyle w:val="31"/>
            </w:pPr>
            <w:r>
              <w:t>DA</w:t>
            </w:r>
            <w:r>
              <w:rPr>
                <w:rFonts w:hint="eastAsia"/>
              </w:rPr>
              <w:t>3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BE3C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C9F71D">
            <w:pPr>
              <w:pStyle w:val="31"/>
            </w:pPr>
            <w:r>
              <w:rPr>
                <w:rFonts w:hint="eastAsia"/>
              </w:rPr>
              <w:t>4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C0973">
            <w:pPr>
              <w:pStyle w:val="31"/>
            </w:pPr>
            <w:r>
              <w:rPr>
                <w:rFonts w:hint="eastAsia"/>
              </w:rPr>
              <w:t>DA3-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9EFE9B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3D9EA395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619BA72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61DAAE06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3FE68AB1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5068BCE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76E980C7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270B3D76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14272E82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310D386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4534E500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5ADD2523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6128236F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D106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0D17E">
            <w:pPr>
              <w:pStyle w:val="31"/>
            </w:pPr>
            <w:r>
              <w:rPr>
                <w:rFonts w:hint="eastAsia"/>
              </w:rPr>
              <w:t>430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855B1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AB9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3A318">
            <w:pPr>
              <w:pStyle w:val="31"/>
            </w:pPr>
            <w:r>
              <w:t>DA</w:t>
            </w:r>
            <w:r>
              <w:rPr>
                <w:rFonts w:hint="eastAsia"/>
              </w:rPr>
              <w:t>3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C9B1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C59FA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A6C25C">
            <w:pPr>
              <w:pStyle w:val="31"/>
            </w:pPr>
            <w:r>
              <w:rPr>
                <w:rFonts w:hint="eastAsia"/>
              </w:rPr>
              <w:t>DA3-</w:t>
            </w:r>
            <w:r>
              <w:t>输出范围</w:t>
            </w:r>
          </w:p>
        </w:tc>
        <w:tc>
          <w:tcPr>
            <w:tcW w:w="192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C0498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219D1460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62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5E07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5E0242">
            <w:pPr>
              <w:pStyle w:val="31"/>
            </w:pPr>
            <w:r>
              <w:rPr>
                <w:rFonts w:hint="eastAsia"/>
              </w:rPr>
              <w:t>431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8ABB5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C31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1BE145C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92A58C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EA2220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E24904D">
            <w:pPr>
              <w:pStyle w:val="31"/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CC17A4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61A14A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04B700A">
            <w:pPr>
              <w:pStyle w:val="31"/>
            </w:pPr>
            <w:r>
              <w:rPr>
                <w:rFonts w:hint="eastAsia"/>
              </w:rPr>
              <w:t>432~439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FA522CF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41AAFC36"/>
    <w:p w14:paraId="29725002">
      <w:r>
        <w:rPr>
          <w:rFonts w:hint="eastAsia"/>
        </w:rPr>
        <w:br w:type="page"/>
      </w:r>
    </w:p>
    <w:p w14:paraId="31FD6B42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数字量输出通道（Config_Digtal Output）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6D0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8F4A1F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地址：440~459，40BYTE</w:t>
            </w:r>
          </w:p>
        </w:tc>
      </w:tr>
    </w:tbl>
    <w:p w14:paraId="024891FB"/>
    <w:tbl>
      <w:tblPr>
        <w:tblStyle w:val="2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703"/>
        <w:gridCol w:w="713"/>
        <w:gridCol w:w="1443"/>
        <w:gridCol w:w="2741"/>
        <w:gridCol w:w="551"/>
        <w:gridCol w:w="874"/>
        <w:gridCol w:w="874"/>
      </w:tblGrid>
      <w:tr w14:paraId="7DB3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061364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DFC322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538F68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46359B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25E1F7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7D7FEF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F21BE0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5F8E7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3C6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1FFA8">
            <w:pPr>
              <w:pStyle w:val="31"/>
            </w:pPr>
            <w:r>
              <w:rPr>
                <w:rFonts w:hint="eastAsia"/>
              </w:rPr>
              <w:t>Y0_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439E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22AD5D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59ECB">
            <w:pPr>
              <w:pStyle w:val="31"/>
            </w:pPr>
            <w:r>
              <w:rPr>
                <w:rFonts w:hint="eastAsia"/>
              </w:rPr>
              <w:t>Y0-输出选择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E44DC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31140EEB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530E26E8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173D3B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018EA1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65E7D32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1682A57B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5881A4F5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3A8E0FD8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0606CC55">
            <w:pPr>
              <w:pStyle w:val="31"/>
            </w:pPr>
            <w:r>
              <w:rPr>
                <w:rFonts w:hint="eastAsia"/>
              </w:rPr>
              <w:t>100~199：标准位编号</w:t>
            </w:r>
          </w:p>
        </w:tc>
        <w:tc>
          <w:tcPr>
            <w:tcW w:w="2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0E493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0258B">
            <w:pPr>
              <w:pStyle w:val="31"/>
            </w:pPr>
            <w:r>
              <w:rPr>
                <w:rFonts w:hint="eastAsia"/>
              </w:rPr>
              <w:t>440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E710D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132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14915">
            <w:pPr>
              <w:pStyle w:val="31"/>
            </w:pPr>
            <w:r>
              <w:rPr>
                <w:rFonts w:hint="eastAsia"/>
              </w:rPr>
              <w:t>Y0_OutputLogicLeveL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9F61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1731D8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99B74">
            <w:pPr>
              <w:pStyle w:val="31"/>
            </w:pPr>
            <w:r>
              <w:rPr>
                <w:rFonts w:hint="eastAsia"/>
              </w:rPr>
              <w:t>Y0-逻辑电平配置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4BB412">
            <w:pPr>
              <w:pStyle w:val="31"/>
            </w:pPr>
            <w:r>
              <w:t>0：正逻辑</w:t>
            </w:r>
          </w:p>
          <w:p w14:paraId="2DE59062">
            <w:pPr>
              <w:pStyle w:val="31"/>
            </w:pPr>
            <w:r>
              <w:t>1：负逻辑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41271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B91E65">
            <w:pPr>
              <w:pStyle w:val="31"/>
            </w:pPr>
            <w:r>
              <w:rPr>
                <w:rFonts w:hint="eastAsia"/>
              </w:rPr>
              <w:t>441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EE148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CBE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52C1E0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A6CD5E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E4B7DA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0F5F453">
            <w:pPr>
              <w:pStyle w:val="31"/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314A52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7933A9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0117E26">
            <w:pPr>
              <w:pStyle w:val="31"/>
            </w:pPr>
            <w:r>
              <w:rPr>
                <w:rFonts w:hint="eastAsia"/>
              </w:rPr>
              <w:t>442~444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64F111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5276133A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</w:p>
    <w:tbl>
      <w:tblPr>
        <w:tblStyle w:val="20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51"/>
        <w:gridCol w:w="874"/>
        <w:gridCol w:w="874"/>
      </w:tblGrid>
      <w:tr w14:paraId="5783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0613A8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61D515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5518FC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CD63B1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17A43C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49A553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DC1077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A3A4C8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3D52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0D740">
            <w:pPr>
              <w:pStyle w:val="31"/>
            </w:pPr>
            <w:r>
              <w:rPr>
                <w:rFonts w:hint="eastAsia"/>
              </w:rPr>
              <w:t>Y1_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44847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D2F4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36389">
            <w:pPr>
              <w:pStyle w:val="31"/>
            </w:pPr>
            <w:r>
              <w:rPr>
                <w:rFonts w:hint="eastAsia"/>
              </w:rPr>
              <w:t>Y1-输出选择</w:t>
            </w:r>
          </w:p>
        </w:tc>
        <w:tc>
          <w:tcPr>
            <w:tcW w:w="274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1BCBB7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71B4E30D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6D2CBC7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6FB524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D917D4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442B4311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42F0AAF6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1E8476D4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65D421AF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748056ED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55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7D4CF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C6BB1">
            <w:pPr>
              <w:pStyle w:val="31"/>
            </w:pPr>
            <w:r>
              <w:rPr>
                <w:rFonts w:hint="eastAsia"/>
              </w:rPr>
              <w:t>445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B65A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CBF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6EA3C">
            <w:pPr>
              <w:pStyle w:val="31"/>
            </w:pPr>
            <w:r>
              <w:rPr>
                <w:rFonts w:hint="eastAsia"/>
              </w:rPr>
              <w:t>Y1_OutputLogicLeveL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7AF6C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47FFBE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602EA">
            <w:pPr>
              <w:pStyle w:val="31"/>
            </w:pPr>
            <w:r>
              <w:rPr>
                <w:rFonts w:hint="eastAsia"/>
              </w:rPr>
              <w:t>Y1-逻辑电平配置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34330">
            <w:pPr>
              <w:pStyle w:val="31"/>
            </w:pPr>
            <w:r>
              <w:t>0：正逻辑</w:t>
            </w:r>
          </w:p>
          <w:p w14:paraId="193D470A">
            <w:pPr>
              <w:pStyle w:val="31"/>
            </w:pPr>
            <w:r>
              <w:t>1：负逻辑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1CB6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426C46">
            <w:pPr>
              <w:pStyle w:val="31"/>
            </w:pPr>
            <w:r>
              <w:rPr>
                <w:rFonts w:hint="eastAsia"/>
              </w:rPr>
              <w:t>446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E5EC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45D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E17AB1A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AE8D1E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8D0686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5244CF3">
            <w:pPr>
              <w:pStyle w:val="31"/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632C212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DD8A8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079CF4">
            <w:pPr>
              <w:pStyle w:val="31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47~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49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57826B6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C32D5B8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0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51"/>
        <w:gridCol w:w="874"/>
        <w:gridCol w:w="874"/>
      </w:tblGrid>
      <w:tr w14:paraId="37A4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502D05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DC971D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312021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9CEC8F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EC7312E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F0F996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DD2D1A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F9FC7D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00D4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A75C8E">
            <w:pPr>
              <w:pStyle w:val="31"/>
            </w:pPr>
            <w:r>
              <w:rPr>
                <w:rFonts w:hint="eastAsia"/>
              </w:rPr>
              <w:t>Y2_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47880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39B7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EE9B8">
            <w:pPr>
              <w:pStyle w:val="31"/>
            </w:pPr>
            <w:r>
              <w:rPr>
                <w:rFonts w:hint="eastAsia"/>
              </w:rPr>
              <w:t>Y2-输出选择</w:t>
            </w:r>
          </w:p>
        </w:tc>
        <w:tc>
          <w:tcPr>
            <w:tcW w:w="274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ECD2E5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2B6B9466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CC90AE7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1328170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521971ED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406D356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B8C537E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5DBA82DA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573B0986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9F24B93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55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9253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DEED0">
            <w:pPr>
              <w:pStyle w:val="31"/>
            </w:pPr>
            <w:r>
              <w:rPr>
                <w:rFonts w:hint="eastAsia"/>
              </w:rPr>
              <w:t>450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0277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A1B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266DFA">
            <w:pPr>
              <w:pStyle w:val="31"/>
            </w:pPr>
            <w:r>
              <w:rPr>
                <w:rFonts w:hint="eastAsia"/>
              </w:rPr>
              <w:t>Y2_OutputLogicLeveL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B7324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455D4A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E0CFBC">
            <w:pPr>
              <w:pStyle w:val="31"/>
            </w:pPr>
            <w:r>
              <w:rPr>
                <w:rFonts w:hint="eastAsia"/>
              </w:rPr>
              <w:t>Y2-逻辑电平配置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D393E">
            <w:pPr>
              <w:pStyle w:val="31"/>
            </w:pPr>
            <w:r>
              <w:t>0：正逻辑</w:t>
            </w:r>
          </w:p>
          <w:p w14:paraId="41B80A75">
            <w:pPr>
              <w:pStyle w:val="31"/>
            </w:pPr>
            <w:r>
              <w:t>1：负逻辑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FCF1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A034D2">
            <w:pPr>
              <w:pStyle w:val="31"/>
            </w:pPr>
            <w:r>
              <w:rPr>
                <w:rFonts w:hint="eastAsia"/>
              </w:rPr>
              <w:t>451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BFCA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ADC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2D74A4B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F817D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0D7061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D139F96">
            <w:pPr>
              <w:pStyle w:val="31"/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F043DF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C487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14F086">
            <w:pPr>
              <w:pStyle w:val="31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52~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54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2BA0C49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1CACA11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0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51"/>
        <w:gridCol w:w="874"/>
        <w:gridCol w:w="874"/>
      </w:tblGrid>
      <w:tr w14:paraId="57AC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4040A6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8C19FA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3A0AFB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E4558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101DB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C9FB11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9C1F7F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B3176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534B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3C76A">
            <w:pPr>
              <w:pStyle w:val="31"/>
            </w:pPr>
            <w:r>
              <w:rPr>
                <w:rFonts w:hint="eastAsia"/>
              </w:rPr>
              <w:t>Y3_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CE822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B93AF4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08EA8F">
            <w:pPr>
              <w:pStyle w:val="31"/>
            </w:pPr>
            <w:r>
              <w:rPr>
                <w:rFonts w:hint="eastAsia"/>
              </w:rPr>
              <w:t>Y3-输出选择</w:t>
            </w:r>
          </w:p>
        </w:tc>
        <w:tc>
          <w:tcPr>
            <w:tcW w:w="274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40FDD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3081AE03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7A4450AD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EA2C75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641127C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517AA83D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88F0828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F2BDE8E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4DC94D3F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3CC6192C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55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2250E2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CAE3D">
            <w:pPr>
              <w:pStyle w:val="31"/>
            </w:pPr>
            <w:r>
              <w:rPr>
                <w:rFonts w:hint="eastAsia"/>
              </w:rPr>
              <w:t>455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A2CAB9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B5C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D89EF9">
            <w:pPr>
              <w:pStyle w:val="31"/>
            </w:pPr>
            <w:r>
              <w:rPr>
                <w:rFonts w:hint="eastAsia"/>
              </w:rPr>
              <w:t>Y3_OutputLogicLeveL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9EF1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2C00C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758855">
            <w:pPr>
              <w:pStyle w:val="31"/>
            </w:pPr>
            <w:r>
              <w:rPr>
                <w:rFonts w:hint="eastAsia"/>
              </w:rPr>
              <w:t>Y3-逻辑电平配置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CE04AF">
            <w:pPr>
              <w:pStyle w:val="31"/>
            </w:pPr>
            <w:r>
              <w:t>0：正逻辑</w:t>
            </w:r>
          </w:p>
          <w:p w14:paraId="4F32902C">
            <w:pPr>
              <w:pStyle w:val="31"/>
            </w:pPr>
            <w:r>
              <w:t>1：负逻辑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920E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2BBC21">
            <w:pPr>
              <w:pStyle w:val="31"/>
            </w:pPr>
            <w:r>
              <w:rPr>
                <w:rFonts w:hint="eastAsia"/>
              </w:rPr>
              <w:t>456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8FBF3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462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12BCA4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9E4273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008F4F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CA870D2">
            <w:pPr>
              <w:pStyle w:val="31"/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56E100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20F6A5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29587F4">
            <w:pPr>
              <w:pStyle w:val="31"/>
            </w:pPr>
            <w:r>
              <w:rPr>
                <w:rFonts w:hint="eastAsia"/>
              </w:rPr>
              <w:t>457~459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F03ECA0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77A2B201"/>
    <w:p w14:paraId="565DDCA0">
      <w:r>
        <w:rPr>
          <w:rFonts w:hint="eastAsia"/>
        </w:rPr>
        <w:br w:type="page"/>
      </w:r>
    </w:p>
    <w:p w14:paraId="06C7ED0F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串级PID参数（Config_Cascade PID</w:t>
      </w:r>
      <w:r>
        <w:rPr>
          <w:rFonts w:eastAsia="宋体"/>
        </w:rPr>
        <w:t>​</w:t>
      </w:r>
      <w:r>
        <w:rPr>
          <w:rFonts w:hint="eastAsia" w:eastAsia="宋体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24AA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329F73A0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地址：460~479，40BYTE</w:t>
            </w:r>
          </w:p>
        </w:tc>
      </w:tr>
    </w:tbl>
    <w:p w14:paraId="7552B561"/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771"/>
        <w:gridCol w:w="783"/>
        <w:gridCol w:w="2525"/>
        <w:gridCol w:w="1406"/>
        <w:gridCol w:w="601"/>
        <w:gridCol w:w="964"/>
        <w:gridCol w:w="964"/>
      </w:tblGrid>
      <w:tr w14:paraId="5B5E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28EC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3F18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67C8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2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581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8CCB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9244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22A3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12BB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0B5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322F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SlaveBenchmark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45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426E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2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525D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PID0－串级定标基准值</w:t>
            </w:r>
          </w:p>
        </w:tc>
        <w:tc>
          <w:tcPr>
            <w:tcW w:w="70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8639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设定值基准</w:t>
            </w:r>
          </w:p>
          <w:p w14:paraId="29F972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测量值基准</w:t>
            </w:r>
          </w:p>
          <w:p w14:paraId="5AA148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固定值基准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5C38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6AF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26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BCE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197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786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C68B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631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231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4E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228A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461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0F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38EE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26A6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SlaveShift_SL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DDB2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C8A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1B26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PID0－串级定标下限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2CB7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A7AA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E37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462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9E32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4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DBD8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_SlaveShift_SH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0024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2D1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C406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PID0－串级定标上限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EE8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F448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87C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464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8B31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78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4B690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9D99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A382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4E609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4EF91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7E4B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0DF54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465~469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185F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21235C3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771"/>
        <w:gridCol w:w="782"/>
        <w:gridCol w:w="2525"/>
        <w:gridCol w:w="1406"/>
        <w:gridCol w:w="599"/>
        <w:gridCol w:w="965"/>
        <w:gridCol w:w="965"/>
      </w:tblGrid>
      <w:tr w14:paraId="1FE4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2305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C054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77EC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27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11D8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221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8EBBB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FD68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6045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774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2D0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SlaveBenchmark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1353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40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DEDF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27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A8FB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PID2-串级定标基准值</w:t>
            </w:r>
          </w:p>
        </w:tc>
        <w:tc>
          <w:tcPr>
            <w:tcW w:w="6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5A63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设定值基准</w:t>
            </w:r>
          </w:p>
          <w:p w14:paraId="6DDB71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测量值基准</w:t>
            </w:r>
          </w:p>
          <w:p w14:paraId="1DA1B0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固定值基准</w:t>
            </w:r>
          </w:p>
        </w:tc>
        <w:tc>
          <w:tcPr>
            <w:tcW w:w="3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42BC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E26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470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48C1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3504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7D77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B4C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7472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153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A8D7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6252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11F5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471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2B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2B0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811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SlaveShift_SL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3784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DAA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E7E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－串级定标下限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C5C1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CE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4204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472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3851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4F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8239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_SlaveShift_SH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902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3FD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63E3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－串级定标上限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D26C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6E3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2F6D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474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3D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DA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3462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6ABD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1A1D7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474AF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3BF9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2F74F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D5806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475~479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E62D8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5DF40DE"/>
    <w:p w14:paraId="30D02994">
      <w:r>
        <w:rPr>
          <w:rFonts w:hint="eastAsia"/>
        </w:rPr>
        <w:br w:type="page"/>
      </w:r>
    </w:p>
    <w:p w14:paraId="4D1CA826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PID参数（Config_PID 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97A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4E2EFFF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地址：480~719，480BYTE</w:t>
            </w:r>
          </w:p>
        </w:tc>
      </w:tr>
    </w:tbl>
    <w:p w14:paraId="7614334D"/>
    <w:tbl>
      <w:tblPr>
        <w:tblStyle w:val="21"/>
        <w:tblW w:w="497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637"/>
        <w:gridCol w:w="742"/>
        <w:gridCol w:w="2144"/>
        <w:gridCol w:w="1753"/>
        <w:gridCol w:w="453"/>
        <w:gridCol w:w="762"/>
        <w:gridCol w:w="812"/>
      </w:tblGrid>
      <w:tr w14:paraId="3DAA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C569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2A68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7D6A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8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E3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BFB0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0E2D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2BFC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2ECE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CC9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F8A9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PID0_Ready/Run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D70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AC4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6DF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0B3C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65D9EB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A83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6788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480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0029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5E1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A0F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PID0_Auto/Manual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76B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8A0C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5023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PID0-自动/手动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648C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13A75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65F00A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8F89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ABC8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481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95C4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5C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B34FA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PID0_SetValue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CB043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183C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F37B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PID0-设定值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BB3DF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B8E9E3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1E47B6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482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E4E3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281C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66F2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F7C4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84D9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6EB4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PID0-手动输出值（%）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0C9D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D86D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5B31D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49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03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66A9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PID0_TuneEnable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8AC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CC6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3A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PID0-激活参数自整定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021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7FA33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668A9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E99CD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30A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AA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3AC1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0D0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1732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E61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ED4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3F8B4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47279C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79EF6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40F7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9648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D828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C81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BF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64EC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DDF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C2D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PID0－线性化斜率（/min）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E68D9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DB9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6C3FD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3783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E2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3158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553B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3EC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F525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PID0-输出偏置（%）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4F60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1F0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B0209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8EF9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96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612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PID0_OutputIncreaseLimit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DD4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4969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8A9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PID0－输出增幅限制（%）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BB87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FE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2EC35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17D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A6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897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PID0_OutputDecreaseLimit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17F1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3FCC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3FD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PID0－输出降幅限制（%）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BA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73D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0040E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B3D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C0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24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DFDC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4FC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953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PID0－激活线性模式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C09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8244D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A2DB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6AD9B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C4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7A2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356E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E79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DA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B76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PID0-控温方式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0A4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660503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627C8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FA099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0E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57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CEC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B589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3341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B0C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PID0－积分饱和上限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834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F8D3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98D27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51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1C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CD8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8C62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0DAF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3117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PID0－PID错误时的MV（%）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FF75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2F5D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3C3E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84A9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E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6B6F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DBC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B3210E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3C556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PID0-设定值权重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C09B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A467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EED3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2D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3A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AD46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3C3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F23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890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PID0-设定值滤波系数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9F78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7FA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B5666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91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646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D53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79F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A095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014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C9A4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6A5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909C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B7F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AD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A46A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B355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92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FF5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C0F8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80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7F0B3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788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14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C686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7A9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506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A8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63AE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7CC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4FA11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CE92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BF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F3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DE3E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C8A6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05B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PID0-微分项滤波系数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97C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5738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EFCEC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4C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D5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4E5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8794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D1BDA8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275E6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8B23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2A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019AB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007F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6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854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541B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53E7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9F8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260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40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095C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DAE4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B1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F998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ADEF0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1B8B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239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CB46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C91D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0366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B1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75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31E8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B536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CC10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AF65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E6F4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2F0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4C15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FAF3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97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EEF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45A9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1C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4D5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141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CE6F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8851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61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87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58D4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BD53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CB7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D68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4CC4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A8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33C0E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1810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35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735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PID0_EnableProgramControl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40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F9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61B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PID0-启用程式控制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656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084AF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248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F39B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526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2D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5CF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1B34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4D5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3A21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6AD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8C67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4C506C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2F0A3E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7FA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DF1DF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A1F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CCD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2092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9108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F3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E73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DBE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8EC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1925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2D6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F0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682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3F5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FED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366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A260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098225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AD62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1F67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529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919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29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B246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6A23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B4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9A4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E93B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35A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9A605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530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E6B6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AD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3160D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PID0_PWMCycle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A07D2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7B3A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43CF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71CA0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41759D2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F764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1EFC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6C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073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D8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PID0_PWMOutputCycleTime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0136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48E764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D2A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3A1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2D3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A48B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819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91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02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PID0_PWMMinimumONTime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D28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D82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AD82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449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71A0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4852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02B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E0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6C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PID0_PWMMinimumOFFTime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B0C6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25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3C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F6F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3C3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C50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889E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2D83A9E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40"/>
        <w:gridCol w:w="734"/>
        <w:gridCol w:w="2171"/>
        <w:gridCol w:w="1751"/>
        <w:gridCol w:w="437"/>
        <w:gridCol w:w="769"/>
        <w:gridCol w:w="816"/>
      </w:tblGrid>
      <w:tr w14:paraId="16D2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D163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F563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A22F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68C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EA7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460B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6F01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F133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E54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1CF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PID1_Ready/Run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827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D4CA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3BE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8764A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5E6EF9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832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63119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2ECF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37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896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PID1_Auto/Manual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FF3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0722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F307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PID1-自动/手动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69B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516AA2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7E637B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22C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9DFA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4375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64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7C469E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PID1_SetValue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C18B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F6A6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FA337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PID1-设定值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588BD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BB4FF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C3F55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542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8815D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2CD9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A04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FB6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40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8B19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PID1-手动输出值（%）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FE6E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5D63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82BAD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7B6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22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07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PID1_TuneEnable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A92E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50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E775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PID1-激活参数自整定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52E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718508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5F18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004FB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DCD9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50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080C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988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99B8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C6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C84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3ECF78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750B51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590D6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DBA8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7ECEF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FC5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E1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369A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PID1_LineValue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700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D76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945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PID1－线性化斜率（/min）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3C93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28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45A80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FB9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0B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509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8BE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FF5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6F7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PID1-输出偏置（%）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19A4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A43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7EE5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F1BA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40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3AF0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PID1_OutputIncreaseLimit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9AD2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80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F99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PID1－输出增幅限制（%）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72C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E80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031AB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B2FE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F2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739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PID1_OutputDecreaseLimit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7D39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858A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BCE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PID1－输出降幅限制（%）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84DA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CF9B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9FA2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2E1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33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1C55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PID1_LineEnable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D92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1E6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B6E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PID1－激活线性模式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7D1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7AE65D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3AA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F3455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4B9D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EDD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D2A1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29F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9A6D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3741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PID1-控温方式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1A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70E102E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1619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99F1B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D698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7D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FF1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A418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64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FA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PID1－积分饱和上限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4FD6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8153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359FD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97E7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57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69C8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6FD6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0BB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2A73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PID1－PID错误时的MV（%）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8B3B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0482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8339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99A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B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6F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C16E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62BFAE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C2176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PID1-设定值权重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76CC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0F86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5C1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611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48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F0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47BA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585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90B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PID1-设定值滤波系数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A6F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EDDF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737B4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946A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BF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926A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8BA7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948D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E0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70F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40B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329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3F3D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B0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68D2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7B61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293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72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912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8EA3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739D1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7629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EC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452D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5E6E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9441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410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29B9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F2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F300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6DA7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0D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11C3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C244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0ED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E71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PID1-微分项滤波系数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F91F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C6E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F7FE8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914A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FC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642F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980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786898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9243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DB0C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14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DDB3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DCF0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92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A0FC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926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FE6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D85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221C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A557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80AA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B01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EC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653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C584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CDE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3B2B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BA7D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8C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D6B9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0B0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82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FD53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8B93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7636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9CB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91E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3C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A0CF0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0A73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CE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58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BC94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8F13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7E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909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2422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B9AA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88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A8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6D2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E81E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20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24B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9AC4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D5B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6CE4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D6C7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0C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591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PID1_EnableProgramControl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08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87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C5A4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PID1-启用程式控制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20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17514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3D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2C36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586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0EF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527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9C3A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DE74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ACB9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254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938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63087D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10FC42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8F5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3FB62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AF4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368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9E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E2B9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C973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D6E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C544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B3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F208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6B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64F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510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9542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5CA8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E09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C66F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211F1C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21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1A799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EAB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D5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398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FAD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E001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59E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D8C4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C51A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752FC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5CE7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53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11F1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F2F2F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BE97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9211C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7971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12D673C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3C7C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EEA07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B28F3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28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BD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PID1_PWMOutputCycleTime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18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22D1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042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3633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5C0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E5F2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E41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19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B2B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PID1_PWMMinimumONTime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E0D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3379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FFC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824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09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A8AB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26F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D7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4E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PID1_PWMMinimumOFFTime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83A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C0B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9783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E658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63E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4754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12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0EE3211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640"/>
        <w:gridCol w:w="652"/>
        <w:gridCol w:w="2158"/>
        <w:gridCol w:w="1788"/>
        <w:gridCol w:w="497"/>
        <w:gridCol w:w="769"/>
        <w:gridCol w:w="815"/>
      </w:tblGrid>
      <w:tr w14:paraId="4D32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FA5C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CA9E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768F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2154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0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7571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1010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396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8757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048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A8C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PID2_Ready/Run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8FE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6474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D938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90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E02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3039C3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4E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B391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344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B7A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5F0B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PID2_Auto/Manual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45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708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507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PID2-自动/手动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441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201E6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48AC6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6E84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CDC4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F41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46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AD02E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PID2_SetValue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6E3AA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9A80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6D37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PID2-设定值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844BD9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B9653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F0D1B7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602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D4D3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3D2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05E4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FFA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25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F83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PID2-手动输出值（%）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9DFC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96D1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6EC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133F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7C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15E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PID2_TuneEnable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52D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3F5C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655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PID2-激活参数自整定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8D2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145DD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D733E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16941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CD99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36F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586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B8FB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9482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D06A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48E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18ABE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1A5A8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18B57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488F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7A2ED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871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6EE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31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PID2_LineValue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C4DF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CA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95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PID2－线性化斜率（/min）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A2B4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7A8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A663B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3711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FF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22A0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5911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15A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2BE1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PID2-输出偏置（%）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2629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AD0B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A8A90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4FB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A8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C17C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PID2_OutputIncreaseLimit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32B4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B073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966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PID2－输出增幅限制（%）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B3C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B2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95D1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C30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BC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49F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PID2_OutputDecreaseLimit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4F1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3E1A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EB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PID2－输出降幅限制（%）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74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4F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428F1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BD2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01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E0B7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PID2_LineEnable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E9D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152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B53D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PID2－激活线性模式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F63B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197073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8825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35927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521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412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7B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C5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70B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2319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PID2-控温方式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BBF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1FCE48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586F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5C35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E56A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E46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A613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E740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2BA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21EE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PID2－积分饱和上限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2D4E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AD7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3E87A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005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A3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43C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C184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18C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A9C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PID2－PID错误时的MV（%）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10F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A194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E07A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94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84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F44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F5E2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85BE02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F84F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PID2-设定值权重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3311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100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B9096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715A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97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F54D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2F75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F844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59DF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PID2-设定值滤波系数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6FE4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FA2D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3AFC8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F71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E9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5B4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9808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8AF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580F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3240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EFFF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53D6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D87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31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233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E957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A72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80F0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E26A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5328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C15DA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7E9C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7D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A9A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5786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E84F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1C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CEA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93C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AF244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B16E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CA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6FC8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5B2F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679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72E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PID2-微分项滤波系数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A41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B4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1CA01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80A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00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F1FE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3E91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CBF26B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E1DF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33B4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2F3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3D78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F75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8F5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B114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1EB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9A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A42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EB8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8FF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E9D2B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B5AC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6D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AB1D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9DD2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4F19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54C6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AF7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C44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4658F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432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8A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488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4F7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CE4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9CBF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CA65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161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0187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DFE2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66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226B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275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486C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E7A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1D45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B75E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F9E16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F6B0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F1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E21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E6A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3F34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ED7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A42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23CD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1576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F1AA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EB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D8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PID2_EnableProgramControl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0E42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F3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841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PID2-启用程式控制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AAB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3294C4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63A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82C3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646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E178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8F4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061B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5D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EE8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1082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B343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283272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5BDB0A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5C23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162EC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13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8E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3289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1A4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6C2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1E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215B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9F5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F5964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450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A4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6F76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034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9A63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FB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F374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0C89A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2EE8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7A1B9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AD36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212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CF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3ED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70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FBF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1DA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77EE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21E8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650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5C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1C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C16A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4ABF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2DD7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CAE6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5239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643927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A3389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399C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928C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819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71B5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PID2_PWMOutputCycleTime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205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0DA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D00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082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BF93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66F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CF17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4C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EF13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PID2_PWMMinimumONTime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94B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7D4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40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020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133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C48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AE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DC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4655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PID2_PWMMinimumOFFTime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B96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D4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BB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1275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BB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8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5B94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51B9DD46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38"/>
        <w:gridCol w:w="650"/>
        <w:gridCol w:w="2186"/>
        <w:gridCol w:w="1764"/>
        <w:gridCol w:w="497"/>
        <w:gridCol w:w="772"/>
        <w:gridCol w:w="816"/>
      </w:tblGrid>
      <w:tr w14:paraId="686A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63E6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57A8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F169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507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A43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E7A7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B5F6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FD6B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ADA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424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PID3_Ready/Run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722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2CDD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400B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0FE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10F175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A3A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C25B9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9A27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62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364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PID3_Auto/Manual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7A15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BE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CE5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PID3-自动/手动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0B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4E46FA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2C7CC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F698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F3B6B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6E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47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26338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PID3_SetValue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AD8BD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9DCE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8A32B7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PID3-设定值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35F92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111F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50556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662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6F4F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6E4D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E05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5CC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9E8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05C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PID3-手动输出值（%）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19DF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153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10B1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4F7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4F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8AF6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PID3_TuneEnable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E38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209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5E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PID3-激活参数自整定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786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2A8EB8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02FF2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38428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542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D34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A852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CB00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C61A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1B2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FF15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2E153A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3D9BC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2125D9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151D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F0BE8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338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41C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E6D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PID3_LineValue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F093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15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B72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PID3－线性化斜率（/min）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DDB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80FC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8031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1C4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E6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D89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A569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5B9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DD73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PID3-输出偏置（%）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DCA3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DA21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B21F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25D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39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665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PID3_OutputIncreaseLimit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A809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A9B7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158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PID3－输出增幅限制（%）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4E7F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3418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71587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DBE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CE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314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PID3_OutputDecreaseLimit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F31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9473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D0C4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PID3－输出降幅限制（%）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9701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771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80F60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1946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64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B4AE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PID3_LineEnable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C6CF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00D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C4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PID3－激活线性模式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65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7667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F4DB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60866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BA8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F78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9CE6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C57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5E8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0821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PID3-控温方式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5D87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070753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121D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E1C8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D71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2E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CE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84E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94A3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98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PID3－积分饱和上限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B7A3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4C8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4311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3E9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BB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E5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F815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605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24F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PID3－PID错误时的MV（%）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F504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B0FA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EFFF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0332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71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23F2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FC68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F75E7D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0.</w:t>
            </w:r>
            <w:r>
              <w:rPr>
                <w:rFonts w:hint="eastAsia" w:ascii="等线" w:hAnsi="等线" w:eastAsia="等线"/>
                <w:lang w:val="en-US" w:eastAsia="zh-CN"/>
              </w:rPr>
              <w:t>35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83CCA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PID3-设定值权重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46B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6100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F1FA5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E39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F6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840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F1BF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1EB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27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PID3-设定值滤波系数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F874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22D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F0DA5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D443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AC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59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1407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981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A25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3AE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165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F6E3E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2A27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97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5A6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3303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D80F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1755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035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266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978DD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291C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75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3FD9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021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6C5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99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9E62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0D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3B9A8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C96A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BA3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C949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BFCF1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7E5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D2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PID3-微分项滤波系数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CBFD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F42E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8950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811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3E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2E8E54">
            <w:pPr>
              <w:pStyle w:val="31"/>
              <w:rPr>
                <w:rFonts w:ascii="等线" w:hAnsi="等线" w:eastAsia="等线"/>
              </w:rPr>
            </w:pPr>
            <w:bookmarkStart w:id="7" w:name="_GoBack" w:colFirst="2" w:colLast="3"/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6579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948802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CDBE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0DC9A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4B6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440D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EC63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bookmarkEnd w:id="7"/>
      <w:tr w14:paraId="255F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6A9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4C0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A335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76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B88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CD02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4AE2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8F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3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726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93F8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492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94D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03D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E39B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D8DD6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FC3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DF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924F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FE0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3ED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256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B61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AA8A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E6A3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3C7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B0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60B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2071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9DC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536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DAD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1A0D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42712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AAF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07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EB3A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254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E58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736B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2E70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ABEB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25A669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F5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DA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F13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PID3_EnableProgramControl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34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0CA3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3D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PID3-启用程式控制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35AF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082630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28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32C91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706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3CC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74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18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6A94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712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A71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AE14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7F1BC7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387FB5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644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374C8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475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38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242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B543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202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3B0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D5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756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F001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7234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D4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9F1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97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87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78D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B240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1CF28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C659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B0AE4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2E3D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8E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6693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E65A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F00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B63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525B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E0C0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8A0A6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710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462A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6C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E81C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9F156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D257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63C72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5094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1E1D37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BEB0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47DB3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C3680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786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34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PID3_PWMOutputCycleTime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0B57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9F8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70D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7C03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C72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9265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F10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FD1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509F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PID3_PWMMinimumONTime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30D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B23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FBA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8ED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5F6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E8C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84F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DA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68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PID3_PWMMinimumOFFTime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F1F5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A0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7F8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95F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9A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EE5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A9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32B0972C">
      <w:pPr>
        <w:shd w:val="clear" w:fill="E2EFDA" w:themeFill="accent6" w:themeFillTint="32"/>
        <w:spacing w:after="124" w:afterLines="4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PID-设定值的范围，根据选择的传感器类型确定，范围为传感器量程上下限。</w:t>
      </w:r>
    </w:p>
    <w:p w14:paraId="546E28F4">
      <w:pPr>
        <w:shd w:val="clear" w:fill="E2EFDA" w:themeFill="accent6" w:themeFillTint="32"/>
        <w:spacing w:after="124" w:afterLines="4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PWM周期时间同步功能，默认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PWM周期与PID周期同步，当设定为独立设定PWM周期时，PWM输出周期时间（s）变量生效，按照设定值PWM周期输出PWM波形。</w:t>
      </w:r>
    </w:p>
    <w:p w14:paraId="257FFFA0"/>
    <w:p w14:paraId="52B65E04">
      <w:r>
        <w:rPr>
          <w:rFonts w:hint="eastAsia"/>
        </w:rPr>
        <w:br w:type="page"/>
      </w:r>
    </w:p>
    <w:p w14:paraId="17CF1A44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干扰补偿参数（Config_Feedforward）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306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FAB9D29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地址：720~839，240BYTE</w:t>
            </w:r>
          </w:p>
        </w:tc>
      </w:tr>
    </w:tbl>
    <w:p w14:paraId="54E74828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658"/>
        <w:gridCol w:w="648"/>
        <w:gridCol w:w="3052"/>
        <w:gridCol w:w="1471"/>
        <w:gridCol w:w="515"/>
        <w:gridCol w:w="674"/>
        <w:gridCol w:w="934"/>
      </w:tblGrid>
      <w:tr w14:paraId="19A9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03F2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2032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E71E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52F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A00D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CDEF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122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76F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C5E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0743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0_FF_Mode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ADBA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BC3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092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B7A2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1D7583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23EA57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092D42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E42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EA6D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720</w:t>
            </w:r>
          </w:p>
        </w:tc>
        <w:tc>
          <w:tcPr>
            <w:tcW w:w="4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A44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878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60E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882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F019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079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F789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775836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46B6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E6EAE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721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1450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8F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732B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75B0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EAED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97FD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7917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14A3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0582B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E96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46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18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F20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958E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F1A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FAE8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9D3B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DBDB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FEB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665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1547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4D02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CFF9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935B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D58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616A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AC7BE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726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E3A1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0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CCC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0_FF1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DC03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64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20D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96E5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D8ED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5B14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728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E9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BC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8C64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0_FF2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CE29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55D3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655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48917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66D0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AAF02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730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BC9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6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04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0_FF3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82FB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9D51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128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AA3D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EEA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D2966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1F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EC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52E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CD36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6B2F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044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AD0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931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2E58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56D7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C9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3DFD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6F00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6539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90E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CC72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15A8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B5D67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736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DC9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C8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5E01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A4D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49EA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437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DE8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906F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8B03B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738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41E3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94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025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8316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B6F9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5800F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A88A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FA3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1D78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740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B8F706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3C6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C588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2BAC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25CD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F89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D408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347120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42BD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CDAEB3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741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E69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422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48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BF8B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1EB6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96DC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E8BE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5BAA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0E59F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D2F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D33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7E9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18CA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C8A8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95E3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41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AA7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AB682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A5D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4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DFC4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BEED0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1802C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E7E775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6B7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A837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FAC0C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746~749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E2FE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D0C7094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16B0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6369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F49A0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A932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9CB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C4A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7ADC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C058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239B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67FC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C02E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BD5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036D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06D6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29D2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4F0A51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5F7D41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75D1DB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BF7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FA52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6854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B17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0A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F317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1A95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8004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0D654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06F5FF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737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80E6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533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28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84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599E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1E6B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FEB3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F14D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B13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91185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3DAA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8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7C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A15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52F5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AF0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E3C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88C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60F17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32D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64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35F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505D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452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4D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09A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587B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0C55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20CA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44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9C9A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AFE8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899E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B60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890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828D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BCD8A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00A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45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AB5C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40A8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78E9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E1DE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0E44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9C0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1CC2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409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4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6F29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1400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457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D3F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889A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E4C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6CCBE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2585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DD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8DC0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802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F3FF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03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43F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CC44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00576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B8CC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65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438A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F847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649F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D1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E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7D25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C1C8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AAB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6C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89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BD3B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C8A09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16C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DBC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F97B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2BB32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9677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3C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6F90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86B0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BBD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2106A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0626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46F2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99E39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1A1A8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51B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5E6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6E3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3D4C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6F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D1FB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289A77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C7B8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F4BE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03B0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DDD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5AC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129F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CD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72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0F7C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123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BA918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B2F2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5E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A51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A26C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4599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0B85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DB2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C32E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2C702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BB6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CC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E4BA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4F0F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37C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3A613B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CBC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14922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81AAD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776~779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5B56F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55835DB3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180C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A46D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0160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DF8B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D6EB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C751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B4B4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8389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EB4CC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9C8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2BC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C11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EA47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2B7B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EAEC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58A2A3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40C70A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51C8F3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4436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9C3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E5C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9C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1F7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0EF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B051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C7E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23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705A28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314E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B9018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C0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37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41C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806C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16F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14D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D93E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35AB1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95CC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B3D0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DA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186F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864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05B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73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5CFE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E1A8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0843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CC57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EB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F62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44B58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4B4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AEB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423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C7B9C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EBFE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A50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8C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6039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C5527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80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1B0E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0D40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13BC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B194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617E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44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CAF9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3DD8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6238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DF4C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CD0B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F9F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21F0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D35C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02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1A75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5FE3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9EBE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CBC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3D41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5597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93C27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A2D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B8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85B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A4D7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7DEF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3B0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4275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6C6C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3333C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A827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AE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D03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C39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F718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7663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868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AB67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3582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087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4B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E62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C22F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6EA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D3BF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7000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93D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D93CA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495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A1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E6ED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A79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49A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9778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7BB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5C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24D7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36A9D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55F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3A6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00BA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F7F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0A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7A77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3F66F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D3F0E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EA06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958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853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BE2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135F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DD1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40B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23A9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0C77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93E7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1471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47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66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885D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94E2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BF0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008A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645A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02F5A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9B12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C8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A1B4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3948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351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90723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6303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0E65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A18D8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806~809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02E7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2BACF49D"/>
    <w:p w14:paraId="067363A8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7B13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5A69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A0C0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5D17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6787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4F0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CB3A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F0BC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B11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ED6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4FDC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33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786A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08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371B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3F45BD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001805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176533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2B2B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40C8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607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B08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AEA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54E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8F1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7473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FE98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5A525E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7FBA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95C13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FA5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ADD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BDFA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713D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ECED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C89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306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0A32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DE8A3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A8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0D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024E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2F3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C9D8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AEB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B3A8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472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B7D9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5EF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F5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2AF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C11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0A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066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10FA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B5C1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FBBD5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69D2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AC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064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721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89BB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494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801F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C39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2BBD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0198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76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66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DE1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71BF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993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DA7E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2444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6582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A77A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E5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C7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4A3F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7512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99A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42CF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39AD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CCE0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18B0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8B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1579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55D7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CE51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7FA5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73A79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A10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3ABEC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9B5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CB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6BAF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52E1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074F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B3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0E93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528F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16F7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0AFC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2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FED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FA7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77C8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D6C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14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A1DB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D254A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C18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27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2FBB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8CE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4F2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A2B3B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432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180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9B82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0E347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C60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9B4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9C60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4A9F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ECDE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EBE0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4D7822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AFF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5FF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</w:t>
            </w:r>
            <w:r>
              <w:rPr>
                <w:rFonts w:ascii="等线" w:hAnsi="等线" w:eastAsia="等线"/>
              </w:rPr>
              <w:t>41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F2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27A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FCE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625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584E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BA2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2549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2AB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AA408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25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1C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6BAD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391A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3F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315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67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1379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E8A1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63BB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02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93C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C46B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4628F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C7BE1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04FE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9B4E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8D0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836~839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2F8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47B1202"/>
    <w:p w14:paraId="667B7A42">
      <w:r>
        <w:rPr>
          <w:rFonts w:hint="eastAsia"/>
        </w:rPr>
        <w:br w:type="page"/>
      </w:r>
    </w:p>
    <w:p w14:paraId="10F7D35F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操作量分支（Config_MV Branching）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584E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8A523D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地址：840~879，80BYTE</w:t>
            </w:r>
          </w:p>
        </w:tc>
      </w:tr>
    </w:tbl>
    <w:p w14:paraId="65DBF905"/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50A4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70AC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C897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AB51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132C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204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96C0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1703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FCE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9C9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EA82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6C7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098F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395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564D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326FE0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6B3DA9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5BCFB3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384D39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1C00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ED0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83A8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A2A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276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493A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2EE6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4BC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CC0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DB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A330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A9A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564C8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89A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F275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47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5C5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EB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7098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02A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6050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1B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CE9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36FA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2C3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46B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70C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E4BC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FF4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0DA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22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DDA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4EC0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6CE0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0A5C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2269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02FB8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9B941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846~849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1C16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7F251C0F">
      <w:pPr>
        <w:spacing w:after="124" w:afterLines="40"/>
      </w:pP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619C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7A5E7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8147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55A6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44B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79C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7032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2F1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D44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62E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366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061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A27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6D63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95F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25B2C2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3C3BC7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759574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3BB168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00B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1E42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9E41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72F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31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B04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8FC7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4706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5B00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AC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CE5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265A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76C2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F08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1D09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B09F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5F6C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9312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B50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DD7F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419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C0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76D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5E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56F7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185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BA0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953B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D5D4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13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7E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A29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016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F4B8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0F5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2123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BDFD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EEE6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856~859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47E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tbl>
      <w:tblPr>
        <w:tblStyle w:val="21"/>
        <w:tblpPr w:leftFromText="180" w:rightFromText="180" w:vertAnchor="text" w:horzAnchor="page" w:tblpX="1081" w:tblpY="493"/>
        <w:tblOverlap w:val="never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773"/>
        <w:gridCol w:w="785"/>
        <w:gridCol w:w="2179"/>
        <w:gridCol w:w="1438"/>
        <w:gridCol w:w="603"/>
        <w:gridCol w:w="962"/>
        <w:gridCol w:w="962"/>
      </w:tblGrid>
      <w:tr w14:paraId="29BA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0BBC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037D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0CD8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D13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4D6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532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EBD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A31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BF5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13C1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2716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723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01D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2116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35BE97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407E82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09C85E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67BFD5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517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9A5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1C18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BF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0B6C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E8F7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DED4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FD3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7951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118E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846A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CC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06A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56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A33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AD1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DE6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C7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664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29A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A1A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5F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79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3C5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E18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E786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6D99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8E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8C4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737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1C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45ED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451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C260F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FF6B5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A16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546AE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B2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866~869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DCD5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0452D8B">
      <w:pPr>
        <w:spacing w:after="124" w:afterLines="40"/>
      </w:pP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7AA2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84F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6F53E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44D6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D8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97B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9199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D627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0B3A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951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C49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13D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263B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0E48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1C1E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5EC9EA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3F8B05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44F92A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4C3265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BD6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45F2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AD7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86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F467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8EB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FA7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624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9E2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7FB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E43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295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05D0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FDE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DA44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C25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8B42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06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D9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0F0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D9BF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FD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22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DC76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434F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ADF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B5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E966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BD00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9CD3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84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F16F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6C5A4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15620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AB26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38A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75D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5D4F3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876~879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5200F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7F1BBBE6"/>
    <w:p w14:paraId="1AF6BC71">
      <w:pPr>
        <w:pStyle w:val="6"/>
        <w:spacing w:before="93" w:after="93"/>
      </w:pPr>
      <w:r>
        <w:rPr>
          <w:rFonts w:hint="eastAsia"/>
        </w:rPr>
        <w:t>CT电流参数（</w:t>
      </w:r>
      <w:r>
        <w:rPr>
          <w:rFonts w:hint="eastAsia" w:eastAsia="宋体"/>
        </w:rPr>
        <w:t>Config_CT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02E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739574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地址：880~959，160BYTE</w:t>
            </w:r>
          </w:p>
        </w:tc>
      </w:tr>
    </w:tbl>
    <w:p w14:paraId="31B9CFE6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4708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4D73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81A2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186E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2B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AC5D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844E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7B39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FA5F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7B6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95D1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0A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FD92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F4E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936E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6A5D4AC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BD1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520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919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81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F4CA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CT0_WaitTime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5B3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A6D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3D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2BFA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B3B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98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90B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13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3A7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F42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D2E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67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383B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19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01A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4B9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0B5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601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25AE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62A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F30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38C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59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432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381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FB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57E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1D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6F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4515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ACE0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902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6A5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9E7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E9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D4F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BA8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534F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77B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623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267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B083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0B9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55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347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82C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66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B6B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1D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85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51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E1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09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B831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85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306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8D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5C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8CC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A67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0A4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A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9312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6FF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1A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41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676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59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3B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BC3E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59D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C8C5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CD9D1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B666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885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DF4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D78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A74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894~899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3B8438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10DA8C97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2635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DEE2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60A7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BAFD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06F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ECC7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70C2F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EFD2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692A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FCE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0EC3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18B1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AED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2E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2B713">
            <w:pPr>
              <w:pStyle w:val="31"/>
              <w:shd w:val="clear" w:fill="E2EFDA" w:themeFill="accent6" w:themeFillTint="32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779E37E1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66B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7A5A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EBA1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A2B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0F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5AF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B6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161D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60A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047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7E6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877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AA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A98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477D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13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32B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F3D5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02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C7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79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24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5DD4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C8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22B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2EB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62A1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CBBF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50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9B0F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C3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827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56F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ED2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3C1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C81C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9F0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C531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D1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C6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EC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35E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38A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7BB0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03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801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6EB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C23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E2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3583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EB1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AA51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5834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9A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D64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22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9F97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F7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2DC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B3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A9C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C3F9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EF30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01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289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BA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02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0801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622E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30E4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EBA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E04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FF3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020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1D40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FB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09E30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85C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85A6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52B55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C09F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98F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5D7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48414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3DBB0A6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6842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EDAA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3610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D7DF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5C7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3766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320AA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B84F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9054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D4B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8F84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CC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650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FFA2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62D86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44B61C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ED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C603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581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281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C8F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3A7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C2B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B74F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E9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34AA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E461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87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44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9ACC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3D5C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7E3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C36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C9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CFD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325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9C5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37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4B6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E535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F1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59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01E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C0FC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4C8D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041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DE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7316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84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33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5277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6FB9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9A4F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F877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677C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B6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D159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230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1868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ADBB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FA5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9CA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6008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1BB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22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15D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27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BC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FE9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A7B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CC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D99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523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12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56B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3BD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67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92A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2B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B850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031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13B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1B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A9F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9E01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33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9722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2D4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01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E2A6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01A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6A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47B5B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D57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4F48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3893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8806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644D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566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55E581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65DDBC4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23AB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D8DC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5FD4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5000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846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E98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02FF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5F4D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D91C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93E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F91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E6C1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C9E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BEA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795914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570CA9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71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B1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944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FDE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CA3C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D65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01A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AA5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218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C7EF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09B5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89DD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91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D0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C2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B5D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7C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7C6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D51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65D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06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5A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2E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91A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949A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A10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690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EB8F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0E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FC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1D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8A6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4E2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7C3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89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563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9C8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42B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E41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45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99D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2D3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E61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20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CC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38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B97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6C2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534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48B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F8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C9C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43B6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605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EF5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02E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5E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6D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59E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225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648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499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41B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4BD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475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1C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41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3F6C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C11C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F6D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492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413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95EB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EF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876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68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E554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F4E4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DFB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31BA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293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BA6E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9EE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D52FEE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0DBB5C8"/>
    <w:p w14:paraId="52618DC0"/>
    <w:p w14:paraId="2E5BC633">
      <w:pPr>
        <w:pStyle w:val="6"/>
        <w:spacing w:before="93" w:after="93"/>
      </w:pPr>
      <w:r>
        <w:rPr>
          <w:rFonts w:hint="eastAsia"/>
        </w:rPr>
        <w:t>峰值能耗抑制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62AC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7A0FCDB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地址：960~9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0BYTE</w:t>
            </w:r>
          </w:p>
        </w:tc>
      </w:tr>
    </w:tbl>
    <w:p w14:paraId="5AFC24DE">
      <w:r>
        <w:rPr>
          <w:rFonts w:hint="eastAsia"/>
        </w:rPr>
        <w:t>仅在PWM输出控制加热器时有效。</w:t>
      </w:r>
    </w:p>
    <w:tbl>
      <w:tblPr>
        <w:tblStyle w:val="21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784"/>
        <w:gridCol w:w="2283"/>
        <w:gridCol w:w="1332"/>
        <w:gridCol w:w="601"/>
        <w:gridCol w:w="961"/>
        <w:gridCol w:w="962"/>
      </w:tblGrid>
      <w:tr w14:paraId="4A98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AD0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D81F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A9F3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806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485E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81EEF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A99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0B8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2F4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A71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  <w:r>
              <w:rPr>
                <w:rFonts w:hint="eastAsia" w:ascii="等线" w:hAnsi="等线" w:eastAsia="等线"/>
              </w:rPr>
              <w:t>_Enable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FAE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A67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9E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峰值能耗抑制功能启用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892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5BE11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32C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38F2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938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D39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B91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  <w:r>
              <w:rPr>
                <w:rFonts w:hint="eastAsia" w:ascii="等线" w:hAnsi="等线" w:eastAsia="等线"/>
              </w:rPr>
              <w:t>_Delay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2C6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D724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B78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通道切换延迟时间（ms）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9F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0~65535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E244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5603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47B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F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0CA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PowerCapping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MaxParallel ON Paths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9FC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DBE6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32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允许同时ON路数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A3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1~3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5B28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39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CC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20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1F5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BB8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F17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A8C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4D1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17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684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963~969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E76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274A88D3">
      <w:pPr>
        <w:pStyle w:val="6"/>
        <w:spacing w:before="93" w:after="93"/>
      </w:pPr>
      <w:r>
        <w:rPr>
          <w:rFonts w:hint="eastAsia"/>
        </w:rPr>
        <w:t>多点线性补偿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ED2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D7E6DE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0~12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9，640BYTE</w:t>
            </w:r>
          </w:p>
        </w:tc>
      </w:tr>
    </w:tbl>
    <w:p w14:paraId="0733B896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70"/>
        <w:gridCol w:w="1406"/>
        <w:gridCol w:w="584"/>
        <w:gridCol w:w="943"/>
        <w:gridCol w:w="943"/>
      </w:tblGrid>
      <w:tr w14:paraId="1151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4BDC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5A8E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F429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57A4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545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2B9C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F41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44B1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BA2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8152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155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1F7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8D2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4A9EE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5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63A1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980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A01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AC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46F5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123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84A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BA1F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D93D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3C31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53DF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E1B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F4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0E93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B4ED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8BFF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60D8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D7964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1A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37DC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C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E7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4BC8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56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E1D8B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58D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C7364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2A8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8435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849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9E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ADF8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A51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CD6C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6E7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2865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3FA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9F75E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A98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A0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46A6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6B3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2E00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0800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2FB6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323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666E7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830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14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DAE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F3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A1F3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34DC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AF2EE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4B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3A26B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CD8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E8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DAD3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DB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FD1B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AAA4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591A5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89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9AE05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95A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8A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4558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0F36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0BD0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AE11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3889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C9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A030F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A6A4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73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BA58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951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2BA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6C0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98178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C0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DDCC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56E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62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CBA6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AF8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66F0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09F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8F51D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BEB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51B7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E29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2C3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AEBF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F8DC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050A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0D7C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65D1D1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45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26071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3061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99D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F725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96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546F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B752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60BA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F6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8992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BD65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B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974E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305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33872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8755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4426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078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C44F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34CB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09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59E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068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552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384B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5D5446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3D3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081C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B71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7F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B1EB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CB3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6F64A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5C4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51D0FE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FC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E2486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D63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83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8BD6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BDE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35EE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67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899C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3E0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749B9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0D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AE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EB92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D089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E390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35F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F0BAE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078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159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60B1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C66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0D8F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F1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BFB7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97A0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0E3E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CF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D0BEB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9F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CC6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211AE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PV0_Standard20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59B9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B66F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362D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E8A8BB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9AA2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FC548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4F49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1B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E1FB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E7F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C3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588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A58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CF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4D92B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29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46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D29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A80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3D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CB7A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3C0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D59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DF98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25E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76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999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80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234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647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B92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19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B2DC6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F5E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C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578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3270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0BF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E40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31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E1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75637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291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3F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0C3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1B41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4D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4BF8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08C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932F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05E1A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301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43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FBF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821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C5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213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959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6F0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7CAF3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36DB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6228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8F40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107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51B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3BD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101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FA7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8585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6B7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64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240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F7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4F8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99EB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22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998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FCF23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B0AA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F4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B61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21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F99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3436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1F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A6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572DD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2E2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C4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CF9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D61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22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AB3E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990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1A74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44462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C2E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15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A92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85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45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DE4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B340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011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7C577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CCA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02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3CE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29A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14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651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43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535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05385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CC5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0A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5252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57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037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FD6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BF7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3B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36E8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DC7E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84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428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7D5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671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F22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31D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17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62DD5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64F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FA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4D9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FB8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415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8B23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9F4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ADD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E904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A3C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FD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86C6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44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3E2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DCE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523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8B3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BFE6D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CD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7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43E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BD4A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8DFF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E7E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70D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CB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BE3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EF3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C6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3D07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D8B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5FD6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965B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552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67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28AF4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A28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A8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E62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57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68B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E750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E302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2C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23B6F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382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84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96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PV0_Offset20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190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3D9C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22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9FB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43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7A8CE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8558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tbl>
      <w:tblPr>
        <w:tblStyle w:val="21"/>
        <w:tblpPr w:leftFromText="180" w:rightFromText="180" w:vertAnchor="text" w:horzAnchor="page" w:tblpX="1093" w:tblpY="390"/>
        <w:tblOverlap w:val="never"/>
        <w:tblW w:w="49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745"/>
        <w:gridCol w:w="799"/>
        <w:gridCol w:w="2268"/>
        <w:gridCol w:w="1406"/>
        <w:gridCol w:w="584"/>
        <w:gridCol w:w="944"/>
        <w:gridCol w:w="944"/>
      </w:tblGrid>
      <w:tr w14:paraId="6A4A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5AA77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AABA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F4A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BB4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3A76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692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C61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F06D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740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E3FE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273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6A5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B3B5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9D68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303D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2F7F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1060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84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BC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BB35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99CC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599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876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192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971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7E119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DB2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87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A160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D79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9F78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3C8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6D044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A6E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469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07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9E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7C3A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36C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0088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AFF1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B5BA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6F1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DEF5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EA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6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D889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C7B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A00F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C6E4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E18B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FBC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B9BF2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535B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C9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D012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BE3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A5FB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AE02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3D62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35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81FB5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4C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D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5E7A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B46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B16C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801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71DC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E3A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083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11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9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1C1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2F7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83B27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12BC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ADB9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5AC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D568E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6F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EB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1BF8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554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CCDF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5E2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2E54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898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33C50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BE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7D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610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F0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6955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C56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218C6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6B0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6B045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66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42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C24D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0E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B5CF9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BCF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B5545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DF9D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F39E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C9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C7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ED2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80C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6534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1D1C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0AE9C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5B9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5DE3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ED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44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F9C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82F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B768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44D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8F4C7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080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663C3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BE4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15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DBE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9A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9318C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7376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7504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71CC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C39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1D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53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8F6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7DE1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DF5A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C2E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AF2E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F77E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81B133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1088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D8F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A0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7C0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B9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C42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B480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BA09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86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2F81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B0A4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0A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DA6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F7F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9246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54C3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391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D89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F6B9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D5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52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62C9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5A64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5338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FBB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D9B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192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39F12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F15E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D1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A4E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396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119C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CF12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40BF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23CD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839D3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10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DE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9ECF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0FC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4B0A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CBDD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6CEB7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4F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6B79B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E7E5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9B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40A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BE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11A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E046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F0A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EAE9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6E8F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13E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C0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0916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C9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E183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E02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C292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CA6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31558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DCF0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BC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A5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965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CFB7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3E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F9B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0D1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289C0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14B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80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07E2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BBD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E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7804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513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0D7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2FF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DCA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9B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025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81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F97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F0E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146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7D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5720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55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30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E04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5AC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5F0D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CF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E3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C5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1F5C5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B05C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00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12FC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631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102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C677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080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3B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6AC4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6F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2F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C555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21B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9D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36E4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4D8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FC3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FCCF3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FE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A5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4829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7B9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F5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78B3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43F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B65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30D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DD1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9B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B6F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D410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94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6B51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563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96E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7B21A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A2B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35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F42D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D3DC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D6D7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C630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E8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31D3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79E51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E0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41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E4D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55D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6A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1F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C56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4E0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22EC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F3B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2EE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CD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0F1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A76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BA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131D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3BA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11E04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C9D4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42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242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3AB1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025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6AD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47A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E8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D031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380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9D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BB07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B7D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93A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4F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61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97E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E574A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1606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EE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91E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B7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F4E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70C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C9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A44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01AD0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F13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06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0D8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C29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ED1F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140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28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70A0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5A914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724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42F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FE01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8281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4AF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3E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3D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81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6ADB1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88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C0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2572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5C6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BCF5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0C63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F74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2D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5E81D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72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C3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AA17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2D3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A64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7679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241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32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205E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D38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016A2E03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67"/>
        <w:gridCol w:w="1406"/>
        <w:gridCol w:w="585"/>
        <w:gridCol w:w="944"/>
        <w:gridCol w:w="944"/>
      </w:tblGrid>
      <w:tr w14:paraId="30CE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4831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D437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FC8C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4E49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348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01E1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FEE3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DC8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DC4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E84A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2C4A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66B7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B495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846AD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9CB6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C3C4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1140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EAD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B6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0A9D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980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D93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7615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2FEC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C93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5BD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956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D1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47C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EEA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F7FC2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7C3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A12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03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E0BB3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7FC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61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14B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E2D5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ED98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35D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886D1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90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AE328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FC6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C8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4FE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6C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1D2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769A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37AE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67F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06093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C5A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F92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7B5C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3D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1694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12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0DA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40A2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B1A7E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32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22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B9EF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4E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67C8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517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108F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BE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1E407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4BCC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EA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AEF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748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03F20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FBE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693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3427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3624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FC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CC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D71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B6F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338D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E7B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AB32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CC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C37B4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972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3C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58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F70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8E1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A87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E42B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7261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3EED1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303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21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71C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B45A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DBE0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CC6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3334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33B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F216E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C37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CD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DCC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F86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8E595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B546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4DFD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AEC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77FE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F8D3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25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B7D9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DD1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2F2B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D956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385F1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246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2FBF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D6F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2E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6100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14C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521D6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60B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5745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EFE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7A8E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9C9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5D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7D5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94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796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AE7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3193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DD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33A70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79F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41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5E68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B1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7D0B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C2E1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6F8E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CE0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CD10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2AC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E69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EF4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23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49D8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15C0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F1261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92B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E9E0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E68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E4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27B3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CAFE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038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D0BE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3A9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C6D1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D1AE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5F36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24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EDB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414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10A0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D1A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7CBA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984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C6EB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4A05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4D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E19A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96F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0714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4C6A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DC92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8A10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B9BD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C7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5A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C71C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6DF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A12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E43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2B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5DF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B60B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C64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27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2C59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338C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3F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1EB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4DE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B0A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611D8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551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CC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714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5EE2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2A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AF4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812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6493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03BA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52D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20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5B3B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DFE8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662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7E2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E6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80C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C0D41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EE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E7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9D7F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346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1BA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1E82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DA2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B9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0A1E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7F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3D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D1F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D7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9B4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49AA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154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40C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52085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7B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0D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915E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6E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531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D45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E07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A2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EE2F0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EEE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D1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65A9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229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DD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5F6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7D7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98B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D63BB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C3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86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3FB7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2C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5A64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4F3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331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9AB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16CB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DE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9D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794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D949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A1E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525B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2E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74A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EF46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97D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15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1D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DEB5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DD5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FC5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4D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E4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A455C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6AB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E7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444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DB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2A5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17FC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3E04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A36E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15DC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5B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2A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DAF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352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75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4A3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412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7B6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F5094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6D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8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2BA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005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C7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BF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5BC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5CB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14F5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2E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07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B9F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276F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FDF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F108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95D0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E5B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4A08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CB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5D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9E96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B0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C293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E1F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281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BD0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5F6AB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B71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2E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9DF1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E56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19B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65BE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4BC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259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89F26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4E7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B9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225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CE0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11B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3C8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058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D6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688AC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B7E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BB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2E8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11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D20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86B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73C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1B6E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D1679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C29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A7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541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89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893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F0F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8F2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3BC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C7083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1CE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790B8A0F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67"/>
        <w:gridCol w:w="1406"/>
        <w:gridCol w:w="585"/>
        <w:gridCol w:w="944"/>
        <w:gridCol w:w="944"/>
      </w:tblGrid>
      <w:tr w14:paraId="120C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B829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EC76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124A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C3C8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F570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A98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27E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80D7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10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ABB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0A6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B021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3D1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C245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F9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4A5B7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1220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958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9F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83C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0A0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AFDFF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AC1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AA4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DBD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A595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04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26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678B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0B2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D1F38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0B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6B22C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DFE8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CC1CC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A10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B6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C5FB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C50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5C7B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8CDE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F675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13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FA66D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E3A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03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0E8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839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4CD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43EA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D9F1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546E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4D4AA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C1B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71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B9E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2F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7E32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7992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C82D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C4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4D5F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38D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9D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0BB4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1B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EEBE2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F9C0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F45F6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B1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D9999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2EA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69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A08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BA98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3310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DF61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1A500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165E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E617E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2EB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BE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FBA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3188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6D8D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0027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01D4C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9508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73A0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03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6F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ED2D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D36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D4E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353D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EC1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EE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6DAE9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53E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11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19B4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498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01AF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A2C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5CD5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05D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EC107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5DD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56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16FF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30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09A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EE6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872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680A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C834C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BDE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89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CBD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0EB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AD8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CFF4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35ED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ACFF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EE3A5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E88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6BB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63CA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D41C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3628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C7BB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A00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FB20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B8E9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191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14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281D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759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DFBF8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E19C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9781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42A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66DC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351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FB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D9CA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E2A2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8FC7A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38E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F039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5291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EB83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7C3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0E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78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2D7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0A4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F024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3281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48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F7F9E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3F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A6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B64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63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439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474D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7773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7FF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7343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ECE9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C5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9CA8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62D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29816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51E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603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B9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E6FDC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D0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13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AE2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816A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056B9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934E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463C1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872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043F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308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DF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AE27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2AE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40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E3D8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77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0C7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AABD8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1A3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EB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A8A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67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759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149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2C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BD5C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52E5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BC5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C4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2A4B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C46B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355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7D90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71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6F5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A0B4D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D6E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DE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9DE8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85D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F50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D12B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0C7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6A0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EA83E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62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3A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B51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F74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F8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3EB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E2F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BA35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F917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65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E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0BB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60CA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D0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CA3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2A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35CA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708C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FBD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0A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244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9CFC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C3D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9896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9821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3E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8449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688F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23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B37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A9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DC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D6AC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67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F656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D05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A88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49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7951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3ED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A5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7158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38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7BE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E741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1B8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5F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2BB1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E95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82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BF02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2F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40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97642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59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EF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B77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095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DB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2EC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040B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77F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7CF5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89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41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4C28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C38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60D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2B22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4CD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B283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D30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91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C9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1A10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1BA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DCA6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175D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D0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0D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4678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AD5C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BE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7A7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A1B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069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173F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A2D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18B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FA7C4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9BB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02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2F1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AB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A5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7CE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E3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39A1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D08BF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5E4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9B3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9E6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6EE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18D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F4DB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C474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69F5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80B7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963D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7C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69C3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2851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31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E540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2D4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89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CA800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57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FF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AB0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BA3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EF2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2DF0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218E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4A1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688E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587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9D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C7FF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733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D26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DEA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AFDC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CB1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E9C1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5FCF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B8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27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B6B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C55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C77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3D3D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72E9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44C5B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A27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4B030F9B"/>
    <w:p w14:paraId="01DB9B39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PV基准值 范围，根据选择的传感器类型确定，范围为传感器量程上下限。</w:t>
      </w:r>
    </w:p>
    <w:p w14:paraId="2C487365">
      <w:pPr>
        <w:shd w:val="clear" w:fill="E2EFDA" w:themeFill="accent6" w:themeFillTint="32"/>
        <w:spacing w:after="124" w:afterLines="4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当PV-基准值设定为-64000.0时，补偿值不生效。</w:t>
      </w:r>
    </w:p>
    <w:p w14:paraId="6418B6C7"/>
    <w:p w14:paraId="402E6A47">
      <w:pPr>
        <w:pStyle w:val="6"/>
        <w:spacing w:before="93" w:after="93"/>
      </w:pPr>
      <w:r>
        <w:rPr>
          <w:rFonts w:hint="eastAsia"/>
        </w:rPr>
        <w:t>PID参数组</w:t>
      </w:r>
      <w:r>
        <w:rPr>
          <w:rFonts w:hint="eastAsia" w:eastAsia="宋体"/>
        </w:rPr>
        <w:t>（PID Par Group）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44FD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1FA633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0~14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9，400BYTE</w:t>
            </w:r>
          </w:p>
        </w:tc>
      </w:tr>
    </w:tbl>
    <w:p w14:paraId="60A19C99">
      <w:r>
        <w:rPr>
          <w:rFonts w:hint="eastAsia"/>
        </w:rPr>
        <w:t>//当启用PID参数组功能时，PID参数组的参数将赋值给‘PID参数’中的对应变量。</w:t>
      </w:r>
    </w:p>
    <w:tbl>
      <w:tblPr>
        <w:tblStyle w:val="21"/>
        <w:tblW w:w="49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1"/>
        <w:gridCol w:w="799"/>
        <w:gridCol w:w="2254"/>
        <w:gridCol w:w="1406"/>
        <w:gridCol w:w="568"/>
        <w:gridCol w:w="927"/>
        <w:gridCol w:w="927"/>
      </w:tblGrid>
      <w:tr w14:paraId="582B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6E72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E12D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B89F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4F0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0CCE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0371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6B7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773F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10C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9B73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4BE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E95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E72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PID0-启用PID参数组</w:t>
            </w:r>
          </w:p>
        </w:tc>
        <w:tc>
          <w:tcPr>
            <w:tcW w:w="7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63C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0EAE94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9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CBB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D842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1300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688B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A6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FDBC8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C064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336B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225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PID0-区域选择基准值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C00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063A4E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DA4D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58CC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1301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AD6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98D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C0F7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 1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35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10D4C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4A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PID0-分界点1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8281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3FB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2E12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D1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2E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ABD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 2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7B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D4BF6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59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PID0-分界点2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8F6D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F4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DBCA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F17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7C4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26B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557F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909A2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64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PID0-分界点3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E7ED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BDD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FB2F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913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A3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8A9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PID0-Hysteresis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BC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158A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E68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PID0-回差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B272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047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A60F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6564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49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66C2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020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DC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51B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9D3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07A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A35E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B72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F5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503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881D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1C3F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18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BDB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44AF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3408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FD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68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2962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591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DB8F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9DD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6534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CA4C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8732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2D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3F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7DEF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7CA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E6B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144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BE2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E82F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8DF4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8F2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AB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0204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6C3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A94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EF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111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C12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4255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D71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20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A91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542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35D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7984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C8FE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F0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07FA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7C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2F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E02E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53C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A80E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80CD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94D6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4B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9407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A790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EE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C92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A84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29A1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FB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586B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54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E8D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09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CF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947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A44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B0F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4DE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7217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BB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7468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58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EE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19E9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EC62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08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0E2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DB8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C57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E7C8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AC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96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840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E9AA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ACB5B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99C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3BB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321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0F9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A72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BE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564F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A3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31BB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14D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B3D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F9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F3F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7F10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DA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A17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5BE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2A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EDE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355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30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58FE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EF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D0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05F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35C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3333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9D6D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A0D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D46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925B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FE1A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22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4F56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E1B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CAD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774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00A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74F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6A09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615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3A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A9D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423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A885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ED9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9425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98A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7D5E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51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FF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C4F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9344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12A6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94F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BE2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91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1C0F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004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BE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AB7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E53B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ACC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99E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33B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3E5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C286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C4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B0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3666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838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491A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441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77F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DF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E4D7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182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6C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BFE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754F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A1F9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1766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6F2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96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74FC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8A3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71B74041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4525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23AB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D5CB8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C2F3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73FC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028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B22F2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B6A6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6412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8CF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84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CE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2C7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26CC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81E5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18C28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FE8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241D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BC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0E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D127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DC5F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CDA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CB9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A2B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6C134C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FB4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1EBC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9B7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15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5A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B1A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C3B0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AE7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DBFE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2C97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21884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74BA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FA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15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F3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9CF0EF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6CB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6B3F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A2F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F117A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3C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32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FB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B99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A74D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85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35F9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2B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197F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6431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70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3D0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CEF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272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F513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213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8F0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40C0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D4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A9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9E1C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CD51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58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5BB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043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3A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EB2B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3C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BA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592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439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79A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A3B0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BBDD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98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E069D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181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32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E0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FFE8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1B9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A2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79A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BF4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9130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C46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9E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9209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21C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88E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82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E513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B6D4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BE13F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9AE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F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46E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A8E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0AC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F81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FB6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12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FB0AB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AEC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6A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C4A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A40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15AC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DCF1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939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128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F0FA5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32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23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6FA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2CB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A5E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78D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D1A2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DD3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13C2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8B5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5E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73B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179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8149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D1B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184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2893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09C1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DE9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8F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9BB9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6512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0DEA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E89C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63B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761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34FD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77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89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6C6E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CD2A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35BD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198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8A1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8FB2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14BCB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461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D3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AFB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58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FAD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17A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AE1D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06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4767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99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4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D314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7EB7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1BA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A5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9C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AD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10B9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77E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6E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111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8AD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1D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63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94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2C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6CEB3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44D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49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129F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FD1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CA0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84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264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6166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B813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96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03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F31C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F04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33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A1D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907B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ECE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7B6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E4A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88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BE6A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4999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23C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00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8606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73E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7E1CC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6EDF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A8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098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C18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A5A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0A98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903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899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0092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4E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4B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772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441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6E0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3DF3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6816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341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082A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2C7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CE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0C05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1E6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19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2A8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131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AC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93607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E35F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B3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4D0A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2DDD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2BCB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E6B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26D5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454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256A0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88D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3AEFEA0F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22AC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BF27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2DB5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86D47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DCC4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BCC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6F72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0046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499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65C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493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27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355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D55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38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E420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75D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3845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702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CE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88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447A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04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605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72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287574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E23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C5F4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B85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D56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CB42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C4F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81A05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92D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7E18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90E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290C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602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9D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CC7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9C2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D26FD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7A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13AE0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B66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333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FAAC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80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6B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7ECC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0A5A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27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2F52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E2EE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C75E7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5B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A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3A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FB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DFA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23A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4BF3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6F8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03CC9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75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14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7ACD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195E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9B9E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1B98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572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4DF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B1E8A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BAEE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1D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8E1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ECA6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6006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E1B6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B66B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94F2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92192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B85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A2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CE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CFE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948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4E1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AD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40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554F8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38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F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C1E0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C929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442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C7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F563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DB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BC2C5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3B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94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27ED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FB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30F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8BE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27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DAB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54E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95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1F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46B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8D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CF6D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74D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0F3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DE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3FDA6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0CC2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B9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E574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1A26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527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C1F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C23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B4E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1046F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A2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01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2C3A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8077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5B1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DB7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2CB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5D4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92C4E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2A5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F5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1EA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6876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197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3A2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9E5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8AA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C973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F8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E8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90F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2EA8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10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D961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229B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C03D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B424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404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13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2134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A0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F36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FB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2D3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4C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1666C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5ADA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0A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E6A9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509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A17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A4E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C16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453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1EA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6BD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1E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15A2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D3CC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49FA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2AC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812B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E054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E322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627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C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0B5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D7D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973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310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9D12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001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AEC03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E1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8C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82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EA9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016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C845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D8F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365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FF75B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FD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B9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0BE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7965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EB95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7043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F6A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D5D0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1ECC7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9055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48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0F7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DFC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4224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F18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2011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2D5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054C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C49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2B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7B8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6C58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CA79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92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950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9BB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BCCD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022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04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688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048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035A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C8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A5CC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4CBB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7E3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78D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89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808F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2BBB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EFF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664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173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0DE1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C0BBD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951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249D61A6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4FB3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46F0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E362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0A98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AC7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141C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7D29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607A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93A2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71D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51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C5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CC9F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4D4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CFA0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7957E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469D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534A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D1A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1A7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A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DC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4F1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D42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B6C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2FF82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52B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EE0FB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11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263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7B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1585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CF7F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3AA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903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87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B8C7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726E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BF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D68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62A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233D8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2E1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290E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441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1479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03C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8D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C81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57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0FD0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C9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B39E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A8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D8F3E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15E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8C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D12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C0C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0B07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68E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313B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789F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7C7B7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5F94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E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301D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D338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D7B7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002A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A16D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65E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0BC6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91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2B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4768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1E5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133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EF7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0E3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20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F340B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77F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79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AA81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87D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F5F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23C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8EA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8F4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E2B0A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B6A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FD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A7B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293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3A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C9C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F1A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253B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7426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A4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30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2E0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CB7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4ED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AC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96E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ABD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C492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2B1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7A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BCEC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F1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961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DD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FEC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5661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03F9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B50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F5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715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4E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45E0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B05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D0D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58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E9D64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7758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DC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EA39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A15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DDC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6D8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022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4ABA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70628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DE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7A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FE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D46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4F8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92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508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18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805CA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148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D8B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392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92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2123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06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3CC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358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04EC2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F1E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E2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400B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DE2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451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25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19C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DE9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14E3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5F6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42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EC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150C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2B7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B38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D898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7C3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A731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7C16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B2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47E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5CB7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462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CF3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C4C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D38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56FF5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E6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A2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35F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9BA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406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73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F902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23A6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BD8FA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A4E7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8B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76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BDAF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2A0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90EE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7C0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EF9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B9C0E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A46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6E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F218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FB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54B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1B3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C62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286F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81916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CAD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32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062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FEE3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0F7E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35F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5A5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89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65CDD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2B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3D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5E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7FDB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107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E0F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1F3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8FB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A66F6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64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6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132F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F59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EE5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72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FE8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59E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9DBFC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27A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AB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2D0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3B76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B71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ED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47E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1E5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7B10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FA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6B6B69E"/>
    <w:p w14:paraId="01527409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PID-分界点、PID-回差的范围，根据选择的传感器类型确定，范围为传感器量程上下限。</w:t>
      </w:r>
    </w:p>
    <w:p w14:paraId="3CE5B652"/>
    <w:p w14:paraId="1EBC72D2">
      <w:pPr>
        <w:pStyle w:val="6"/>
        <w:spacing w:before="93" w:after="93"/>
      </w:pPr>
      <w:r>
        <w:rPr>
          <w:rFonts w:hint="eastAsia"/>
        </w:rPr>
        <w:t>程式控制（Program）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5E33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vAlign w:val="center"/>
          </w:tcPr>
          <w:p w14:paraId="69DFC9F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0~17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9，480BYTE</w:t>
            </w:r>
          </w:p>
        </w:tc>
      </w:tr>
    </w:tbl>
    <w:p w14:paraId="69E08055"/>
    <w:tbl>
      <w:tblPr>
        <w:tblStyle w:val="21"/>
        <w:tblW w:w="49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992"/>
        <w:gridCol w:w="1166"/>
        <w:gridCol w:w="2270"/>
        <w:gridCol w:w="1406"/>
        <w:gridCol w:w="584"/>
        <w:gridCol w:w="944"/>
        <w:gridCol w:w="945"/>
      </w:tblGrid>
      <w:tr w14:paraId="1F3F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C145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8B5D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9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558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553B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9E05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72478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6042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926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4E1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12D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F0F9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25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C89A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28707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C528C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3DCA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A03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7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A4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01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9A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50FF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45F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61E6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BA7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7BB5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71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00B8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2F2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B71F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DCB9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9B2E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EA1E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C989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59A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25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9F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7A5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049E3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60A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E325B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BBB3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4612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3DC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49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982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12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973C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2D1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949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676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EF75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35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4D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5901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10B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747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B06C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182B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052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8CCC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EB6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63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C96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A3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15B2AC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C95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7AB5E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F7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409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D6C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E6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4A6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276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E80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83F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C2ED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01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7EAA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285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A2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F391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5A71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619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E939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0E9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748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7F4D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967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380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C0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EE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E23FF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E84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12406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26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888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F4AC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26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28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7AE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8F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8D8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1ABD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E37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BE4C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95C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7B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AD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153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0EF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17B0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8D5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99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26CC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6C6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84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4B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1336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0F5F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651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3EE5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478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711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CFA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E0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3A50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FE7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EDB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5125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CC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E2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7395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07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51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CFAA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981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1D2F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D341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67E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03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12F7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B7F1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4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14F2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82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89EF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04F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B20F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14B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0BCC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1C8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59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35B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24C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080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6ADB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5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548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0DBB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599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AF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B3FA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7D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224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2AE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941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A5C9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3D5A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4FE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F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E64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B4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9645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365C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F0A4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B54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8A3E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DBF9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71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4B6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C7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807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D9DB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311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CEC9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DD0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1CCD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22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C3B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453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838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0F3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5050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89FD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2F0E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F88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50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F1A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6EAD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5209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8ADB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9657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2BC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FF8A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6240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5F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69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2F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BD4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72D8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A8A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11B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024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F2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50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0B9F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617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650F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FCF8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C7B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3BB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6967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1719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89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76F3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F7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6AD87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13A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003B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439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9E0B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CD5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43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AADF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7F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18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322B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B98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1CA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50F1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06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0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EFE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5D9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258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BAC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217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DDC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B427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8A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FCD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52FD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EA2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8F9BD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506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98839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A4B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B515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EB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3F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C16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CD2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78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DD95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92B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3E8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4CBA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E66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41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50A2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F7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D72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30D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454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76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FB53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86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2CC256A0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7345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B392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3631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53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13EF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0C90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8855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7F9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134F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C66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7E8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B4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33FD3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8DE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0C8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F8D33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73E6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88E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F9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933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D074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3314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32E6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FEAD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F419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DC54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0AE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64A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CC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FF6C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BD3A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A77F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4EE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374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EE41D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9D5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A9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076F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93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2695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A70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31B0B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C91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614D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B98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CB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2DC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BC0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18552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C8BB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BFE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D0C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0DE09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95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F57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8A5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0D0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2794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EA6C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EF3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58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8F8F6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421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AC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9A4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B1C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E310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1962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3C1A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9225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65D1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8E1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1B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1AE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703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A4CC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8073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0CF7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7148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FED5E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2F0F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C15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918E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04BC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F66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C377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5C792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DA7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2B5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E7D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AD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33D0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CC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111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91F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3304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99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D3678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C57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CA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481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19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B720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6AE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4B9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0BE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B946F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7D36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73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EE8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DF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7291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FE5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4294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9D1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CCAAC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D529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3E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CD0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48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F8ED9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57B6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01999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A0EE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6C727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35D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4E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D271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129C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2180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DDDC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D97B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A1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C83C1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10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E1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54B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8806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958C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AD3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2BDF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5FA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4F8F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8648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C4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15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8AC8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344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7F26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E950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0C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B3D7D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062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85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E64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4C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6740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161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4DA46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003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D8EF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DCA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C9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A6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1AB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949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3EA6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F20A2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57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B3059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C1D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C8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DD7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6F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90D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E97D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41165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FAF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ED0A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BAA6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A0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9C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78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8C0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9063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5E68D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75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450C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6493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5F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9B4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F00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64C2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35F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E1A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746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4F2DE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163C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2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CE1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B3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D42B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3FE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16C4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9A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5C1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DF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E9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295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A95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29E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FAD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B48D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49A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88525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B0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ED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9F6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F93C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0394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3D2B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FC94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7CF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314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85E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1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ED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573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8D1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C089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6AA7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5EA2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2FFDF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61E9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EA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D0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E5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DAD9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5C9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664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119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D3FD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54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20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C5D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171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7657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A86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83C5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57DD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B62B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C01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44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903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AC95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7B6A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624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6CB6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FA8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D6D8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DE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7CA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C2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FFD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B706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EA7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3FA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013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CCA4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258F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53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E5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C148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F47F4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87D6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A7A04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663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7DF9F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39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175DA216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5B9F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BA89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87EC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2D94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945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E7B6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8A50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B1D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DD4B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060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4A0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8FD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D40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DBE3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B7C29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32432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597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B64D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00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35A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571B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557E2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2B29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EEF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139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8B68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B35D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79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24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B87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1C4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4DD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99E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4A7C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EB1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8DF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EF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9A5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59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41C1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950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A3EA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D99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9A11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E63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6B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B8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0BA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445A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813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880A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31A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99F9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D95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D7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1BB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A1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282E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DB57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0C3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DE0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E122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2CE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B4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BD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79AC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956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61A2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E713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44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EDAF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9AA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63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F3F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3FB2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D81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0C1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546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22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2C9B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54D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20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04C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A5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716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8BD5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26B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BE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5AE6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FB90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AC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633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436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ED68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227F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8F14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1A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E584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3A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93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4A1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341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C4C02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F1BF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6B52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DED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4C7A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1D5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634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A1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24D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84BD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1AA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CD8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C4C8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6282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E9C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AB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BA8B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ED2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AB6A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733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0407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29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77A7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2FB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9B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A5B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A12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9B8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57C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D037B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70F6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A29E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148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94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B5B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95B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460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ABD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1A5F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9E69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75B2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584C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F0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A3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9D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E47F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3527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66C6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083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91C8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6C6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7A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29CB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A4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9D9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51B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D62E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2D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01FD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CF0B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D4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20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D40F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E5F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5E1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238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4AA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4AB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0F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61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D8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E4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2CC85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D63D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5900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388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AC9C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458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B1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8FC7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2B8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7ECF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9F1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18E4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C5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5A5D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C1E6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9A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68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A3A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4AB6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5434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5C03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FB6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2974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22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01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68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5CA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AA3B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1C2C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5019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8F9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29DD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48F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AE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B5F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05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06281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4D8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4903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9D3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5BB4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93E4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A6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FD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2B8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6CD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80BA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A5A27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FDEF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87E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06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B9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7E0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4AE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57F4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C2D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E95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6AFF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B05E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D9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DD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AE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0F9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3FDA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DD3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A825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F932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B80B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B26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AB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00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6818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39D7C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6AFF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8516A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35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C0EF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47F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F2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C8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7C1E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84CD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EF0F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B1F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B54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6BED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306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5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B3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466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7125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F52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174D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BF3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1964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E8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5F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788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F03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167A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12FA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42DC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38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B8C9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400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068CC991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73C9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0D3E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E345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D0B5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791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C594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DDC5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925D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7DB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689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A4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836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37EF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CCFE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15B50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E88C0C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0B58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50A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1A0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12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4869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8633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60FA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CDE8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08C4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4BA11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B11F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A9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CCB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61F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00DB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5ACD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ADD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9D3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A1825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5EA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42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E62F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BD65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DAD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E0CD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ECC26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E926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E511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4B30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69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86AF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AF3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E816C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707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2318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F5C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198E5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A2E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7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585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6886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B460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D7AE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C6A24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5F0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BBDAC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F0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A1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685C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73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F8B6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B884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47D9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B65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838BE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DEB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4A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1A2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82D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A6B7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3C47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29B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1221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7B188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4BF5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33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FA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2ED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E28F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AFCC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511F8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62B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280E9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FDDF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FB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1B8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3B7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E80B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143E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1AE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75FB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1D74C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EA0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FD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E83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62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AAB87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771D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9DF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25E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F8F1B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F11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31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914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87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0936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322A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2CF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9B5B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89D2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94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93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455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FB4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F9A2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866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562A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652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F9666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38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6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04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DC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6089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CF0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C658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3C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B6DF2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2B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1C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277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78B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A02B0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6E7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923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38D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863FF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F25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DB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F03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5C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548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1B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D5D5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3E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669E0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85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46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A919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D0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DFC2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E4F2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BDE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A2C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32A0D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B4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8E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0FB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A9C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EF75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B976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72DE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63A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AF89F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C8F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0C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B37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BA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8CEE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5D3B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125C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89D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BB1D4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6C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31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59D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91C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9E8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9D7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B16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4F9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F6A6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1B85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18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55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DFC7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0EF0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026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D1C7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CD3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A3E20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5253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73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258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76C4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26916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A291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2904C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A0FE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5A363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707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E13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FFB7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AAED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6F54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455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505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67F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25CA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46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53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EBF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2E6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56D5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BDC6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671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80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D17E6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5CC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AC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18E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EBE7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3EB9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1CB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E399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BA57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5497C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C9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3E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45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920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1CC1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ACC7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CA1B0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A908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E4B15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D5BF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B8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2FA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60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8B5C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92E6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8A18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B44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358F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E81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77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BE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542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327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2087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20A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784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9BB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B6A7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EF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B300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6A0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952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47F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E98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11EF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6E42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A44A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08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ECD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E61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29119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1C3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CCC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6BC7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69F81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6B48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1FE9B65C"/>
    <w:p w14:paraId="67D1EE86">
      <w:pPr>
        <w:shd w:val="clear" w:fill="E2EFDA" w:themeFill="accent6" w:themeFillTint="32"/>
        <w:spacing w:after="124" w:afterLines="4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PID-设定值 范围，根据选择的传感器类型确定，范围为传感器量程上下限。</w:t>
      </w:r>
    </w:p>
    <w:p w14:paraId="05784CD5">
      <w:pPr>
        <w:pStyle w:val="6"/>
        <w:spacing w:before="93" w:after="93"/>
      </w:pPr>
      <w:r>
        <w:rPr>
          <w:rFonts w:hint="eastAsia"/>
        </w:rPr>
        <w:t>内部事件（</w:t>
      </w:r>
      <w:r>
        <w:rPr>
          <w:rFonts w:hint="eastAsia" w:ascii="等线" w:hAnsi="等线" w:eastAsia="等线"/>
        </w:rPr>
        <w:t>Event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631A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5F8CBAD6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地址：17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0~18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9，240BYTE</w:t>
            </w:r>
          </w:p>
        </w:tc>
      </w:tr>
    </w:tbl>
    <w:p w14:paraId="19D7AF4D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629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4D54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4412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7F1B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F5EB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594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B1B9BC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08D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583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E1E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92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2EA1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6611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C9A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0532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758051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728C45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17A69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01259B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32A8D2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7910A8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27E3C4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7C108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0BA477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E4641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31FB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33F23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4F1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24E2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204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27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3F4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8B6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762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CC4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108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00324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35B4D1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5FA0A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D5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8C90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2CE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402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07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87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D584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84B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9C9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4D7D4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F8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DD9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3B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D5D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41E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4B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6F7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9D7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5C8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732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994B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28B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5A2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9E3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520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1A1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B9E3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96A7D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3C2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446A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E4C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BD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1C6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434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327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2C7E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77E0B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428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730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2AF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40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E5D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264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12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3A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21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6479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974F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97D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7D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923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0B75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A79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15D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8A7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CFE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5144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1750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CF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13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F21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D5D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DC9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429F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A3C0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C56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E374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16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FC5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79C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2E7D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F87F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D8974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2EDB69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05A2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169A12">
            <w:pPr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3E88B7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2902C796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5A981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D4DE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C509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86DB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6957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941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1B6A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8AA5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1C1C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6DC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672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9E8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BAA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21C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C7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160E8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787EFD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3DC15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1DE7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5693E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76A72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6C0240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BF81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42C15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7EA9C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E956A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4EE58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DEC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0E9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28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8EA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265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023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451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C3B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EF2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5E77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55F9BD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A0374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5E0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BA9C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980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CF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968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07C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767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E4D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939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39C35C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38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371D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933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EDD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7759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3E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998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B459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3A6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75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21F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463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5E8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E1B25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0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5B42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C40C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A2804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2585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32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C4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A9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6C64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5ED8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131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B237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A144A0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AD7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EEAB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3C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16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00B76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E94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6BF5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E0E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318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34B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88E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4881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0BD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B87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398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F3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A89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115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DD9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605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6A7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33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0BE3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A25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7E6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32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4E5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511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23C9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899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13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7FB5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4231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702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D665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45C9CF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F352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D76F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86E49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E4D7394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1E5A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D582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C00C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C90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4D22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DD98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541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9F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85C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4D2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98A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7B5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F78A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C5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2C9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0454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7875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5B0A09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2578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192ED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337016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68D8D9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30BB4B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1A3256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854D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885E9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08304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0C3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4723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061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D4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E6B13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A24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EF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C62E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554C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05EA7F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4B4B89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65AE5F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145E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E818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53D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D55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67C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28D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969A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640F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26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0AEBD1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6E2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2241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0E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98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A12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2E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DD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1D4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02D2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104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5634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E6C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D64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4B88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796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462B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1DD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17956C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E5B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6B8F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843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C9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38EFA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575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F05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2F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7EDF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E14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2CA8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A55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44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079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A33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D73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9E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B17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C1F3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CF4F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003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BFE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F4D6E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4DA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B549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472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2C6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3F6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3A9E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5F3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14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E7ED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30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66E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95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97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6C7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E27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FE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96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0C7C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92A9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9D37F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5C94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BCD3D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F7B2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416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9BD2AC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4DBC9FC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3444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EC22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EE6C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7AD5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79F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4B1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9DFD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A33B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6F2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7E4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4B4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13B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0518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0D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DCF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75A41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42770D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164D6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6CCB90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6DE96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59D02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756F45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849F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70B461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6BC1B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17F450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5CD3E5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7C2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2051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CA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00B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8DD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7C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8C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24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2BC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10A6AA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53E90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72648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FE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460A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CF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B9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03887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177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191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1137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9B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12ED6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1A6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C7FE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A7C1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BB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51A74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E1C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D2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876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5E2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D55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5763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EE3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2D9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AC5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A25D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2E6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A655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14E0E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1F3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22E0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B2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6E9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193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30C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DD7B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F43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D7E9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C46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D066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6F3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6A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CF04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506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2E7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AA92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EC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300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0377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A2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F7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5BD9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0E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E0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71C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A9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775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58CB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1D7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63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784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1D0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6D3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7F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B54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190E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74D4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60D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E1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A6AE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587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42D61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B82D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DE278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AF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599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CE79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7BD3D09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404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DB21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2CE1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007A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B64F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D87C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62EB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5764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DBDB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F81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112C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9B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695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D4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0486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6B4B2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6D0A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29734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6C954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6E8890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51240F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0EC87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77F05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66738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3E8E7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92B7D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7EDC4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BF5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56C6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BFB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62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5BB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5FF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BF4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150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073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04C74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6D78CF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4B326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2B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E3BF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56D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C8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740C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033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B456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C4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728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2A63C1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268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9F2D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6B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FA6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D4B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BF3E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B57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E8A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79D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9D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A28A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E55B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1A1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00FF2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4BF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E554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63A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01891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5A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2300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6E3A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9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7C35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5B2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D244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5C0A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6EDF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DB6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9177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54F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43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AB7E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56D6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4227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0C8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61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FA5C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00E4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04D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E1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36A3C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EBF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2A5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7DE1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8C4C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6787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5B91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6084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74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956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E801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F2D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60B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9086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590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A61D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EB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0B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65E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40E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6A90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2D35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90377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3496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330E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92652B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9923464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7772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F381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F568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973E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DE5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6548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3092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AB2F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AFD1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FDA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B6FE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780C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4B6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9931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6B54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49A2E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53E41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5C8CFE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279DF8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92598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41BE23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4D77F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CFB19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2A3688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6D9CC3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F0388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2FA2A3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749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2C0F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A4B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EC4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94DC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B68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277E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E5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9A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694B5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6ED672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73B5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A5B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2900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B9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BA3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CDC3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40D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C7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C8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31F3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5E953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69A5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1096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3DE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F9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7148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561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4D2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760C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314B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EA7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FDCF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5F7C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201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40EB3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40C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F5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C8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1AD8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619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9B42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A4C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DB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72E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8562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02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949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169C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ACB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7D31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4356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F14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8390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6A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B3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ED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777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8C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309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0935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3E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8D3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204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CA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01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B66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D44A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74C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A7E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1C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70BF5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559E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4BF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FC1D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E23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A91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40BE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425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35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F017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3834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D0DC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9F74B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1E490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10E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B3E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C9FBA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49806FE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2F1E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2B10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9F17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208C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55F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4A11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7E89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5B82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F7D5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7B94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4DF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299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120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033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A291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8A057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F0D0E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2068C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66B2F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72DF4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28F841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39B167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690A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716721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42832E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1FED3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65D06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C8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5CAE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DEF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77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B17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56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5CA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9D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C555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38460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67E4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23CBB1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399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6DCA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64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CD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A5D30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EDD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E0BE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38C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DC9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2DB91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41C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C9D6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CFE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12B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822EE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31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F74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2F8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618A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EA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11B2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6DF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895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6F5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A281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44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BB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99823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9501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B988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8AB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DF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D41FB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16D0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46D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F64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DBC08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7B74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DED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D9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DA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660F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6605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70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DFD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CEC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39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2E76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64D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7D4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0D9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E7C5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57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900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DDCE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44C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153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D07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B7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E729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A7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FD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752D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86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E0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1CBE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62EF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7B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835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64FC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378B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C63BF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1B2367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6196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093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3EE9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2CCEEB10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FCD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679D5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75BE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699F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E6C6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82D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AA1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C1CC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0AC7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A8C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6C06F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FD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16A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E1DD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A12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120A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465DD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3C641A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3903A8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5A5188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60B58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767E3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43B37F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54CF3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600E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E5D4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7DB7A9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452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41480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DDC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1CD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92B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942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7D2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F20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61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E944C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7EEAF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05EF8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F4F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D773D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9CA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2C6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408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ECE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D1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7A3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9C5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4023B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F67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B8C6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1F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635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5AF8A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C749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9DD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09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44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31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A7858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B8A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5987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CD5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80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DF4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1EF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5424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0C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F59B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80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2C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332F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EBE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8F8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F464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15CF1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436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7B7B7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FA5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AE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38D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0360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F77F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F13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F49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33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71209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4D2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40D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FEAB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E90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E010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63B7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986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A9E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089E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1890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EF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AD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B3363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21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97C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728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73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58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9101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1892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1A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19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FD8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FB2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0A1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082FA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D2CE2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486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6C44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9A91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27DEF77"/>
    <w:p w14:paraId="3DD08934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Event-主设定、Event-副设定的范围，根据选择的传感器类型确定，范围为传感器量程上下限。</w:t>
      </w:r>
    </w:p>
    <w:p w14:paraId="045FC9B9"/>
    <w:p w14:paraId="2531AB47">
      <w:pPr>
        <w:pStyle w:val="6"/>
        <w:spacing w:before="93" w:after="93"/>
      </w:pPr>
      <w:r>
        <w:rPr>
          <w:rFonts w:hint="eastAsia"/>
        </w:rPr>
        <w:t>逻辑运算（</w:t>
      </w:r>
      <w:r>
        <w:rPr>
          <w:rFonts w:hint="eastAsia" w:ascii="等线" w:hAnsi="等线" w:eastAsia="等线"/>
        </w:rPr>
        <w:t>Logical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000F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D4C9AA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160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BYTE</w:t>
            </w:r>
          </w:p>
        </w:tc>
      </w:tr>
    </w:tbl>
    <w:p w14:paraId="6BCFB63C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35"/>
        <w:gridCol w:w="715"/>
        <w:gridCol w:w="2008"/>
        <w:gridCol w:w="2076"/>
        <w:gridCol w:w="566"/>
        <w:gridCol w:w="928"/>
        <w:gridCol w:w="928"/>
      </w:tblGrid>
      <w:tr w14:paraId="406C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CADD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919F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2569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F12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D64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7968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E69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ADF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E28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83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02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9C2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81E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FBF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4B526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7FD081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5F36E4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2D4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5CCA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6CAE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605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819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B9A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1B4A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39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5BD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C18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E11B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967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70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3D4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D1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D830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36D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E2F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9C8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776C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F48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8E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1F9A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ED1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9DC50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BFE9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4CF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E3D2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1D99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23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57C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8A2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A5B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F639C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8F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26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C18C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FDF2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347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457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CC73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Logical0_Inverted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D86A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735C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6077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-输入位反转</w:t>
            </w:r>
          </w:p>
          <w:p w14:paraId="21A786BC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6CCC1E0F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4CFE86A5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B17EB64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6DF8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13A9D96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9780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4536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107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23A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CFCFD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8EF1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84931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48279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56BFFD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DCFA7A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F8CE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A273F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E34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FA23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1EBA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0A5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E77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689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8CA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612D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359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2A1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534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CFC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58B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95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428D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80B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69D5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6A38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23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9DC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C6C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3A4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E27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90E5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E456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D87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B27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FE1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</w:tbl>
    <w:p w14:paraId="08E48549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35"/>
        <w:gridCol w:w="727"/>
        <w:gridCol w:w="2008"/>
        <w:gridCol w:w="2064"/>
        <w:gridCol w:w="566"/>
        <w:gridCol w:w="928"/>
        <w:gridCol w:w="928"/>
      </w:tblGrid>
      <w:tr w14:paraId="0C2E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F50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9643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69816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32E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4B2D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4D0A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63A9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087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4E1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6904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9F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7A79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5C7A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132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36092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120876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7042C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FF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CE20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D5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7C3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C21F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769B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44C7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2894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053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8C8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8DD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67D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AC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D1CC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DE1B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B3106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704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EBE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145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AEDD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907A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12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7D99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FB0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841DB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E102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E044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962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2156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13D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EB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30B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EAA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3DE51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59DA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2003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CD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65AE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2E8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2C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213A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ECF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20FA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67D645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1-输入位反转</w:t>
            </w:r>
          </w:p>
          <w:p w14:paraId="725757B0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95B747C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D4CBF34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6DF8852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6957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0F7848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C31B7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5F81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B5096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D8D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F71E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CADF1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7546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DAA4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FE3B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DBE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8B01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B561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7439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0196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52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D88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7B9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483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6FC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4857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0C3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12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588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E1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F5C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1DB0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9B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C71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291D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B23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F6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3966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1BC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559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78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E79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9846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0FCA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0E23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948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181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EEC9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6157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B781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B2B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C859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7694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529A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CCD28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D38DE22"/>
    <w:tbl>
      <w:tblPr>
        <w:tblStyle w:val="21"/>
        <w:tblW w:w="498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623"/>
        <w:gridCol w:w="727"/>
        <w:gridCol w:w="1996"/>
        <w:gridCol w:w="2076"/>
        <w:gridCol w:w="566"/>
        <w:gridCol w:w="928"/>
        <w:gridCol w:w="928"/>
      </w:tblGrid>
      <w:tr w14:paraId="1FA7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AE52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C3B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4F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0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7D1A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336B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7403C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750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BFFA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3DB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6788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0DE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DA7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0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A82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44C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1DDC13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51F2B2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1B4296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FAF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951A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A43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B2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793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E5C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168C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6FD6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8A7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F1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17AD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63A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1EE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E396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D6E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8A91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A24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4E8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469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0D97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5A0E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B2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9AD13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71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915C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3A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E27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224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30F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C73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FD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5AFC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B51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931C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E90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5A4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D2E8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12F4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A86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A1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BEBB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897D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CDA94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563AC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2-输入位反转</w:t>
            </w:r>
          </w:p>
          <w:p w14:paraId="5CC4EBD7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2C69DAA8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3F670263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1E896C8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8D88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5D4EC1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0590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CA8A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9EF2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046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7B0AF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0F6CE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F177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2168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695A1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D17A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0024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3121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50CC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46901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9D9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6A6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9FE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577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DFF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5B60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D4C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A4F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E70E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C3F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E04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3EE5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BEF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A99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BEE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CC3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C9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6DF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2103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215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CE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E8C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9C21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276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97C0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3418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10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1D38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D83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6684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EDB39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DE05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633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9C28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0956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73D1293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35"/>
        <w:gridCol w:w="727"/>
        <w:gridCol w:w="1984"/>
        <w:gridCol w:w="2076"/>
        <w:gridCol w:w="566"/>
        <w:gridCol w:w="928"/>
        <w:gridCol w:w="928"/>
      </w:tblGrid>
      <w:tr w14:paraId="7F1D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F9E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D1B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69B18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7C68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507F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298E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36B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5BB9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DD4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C0A8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19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737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12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A4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6C9089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2B434F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5F4AC9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53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8A7F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B23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7CA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86D2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F1DE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48EE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13A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49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8390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0894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0CB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6F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4551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871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467B6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5A4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1EC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AC8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D34E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3AC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017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0D8E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74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487C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0338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61E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5DF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D9A5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A14A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69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FFA0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4B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F606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506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9C8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818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CB67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D766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47E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2BADD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96406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689DB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DED35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3-输入位反转</w:t>
            </w:r>
          </w:p>
          <w:p w14:paraId="7FF4C46D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024FF99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5338C8A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49EEF4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72D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C324FD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C161F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5519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3B9D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A5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63A2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86C2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B1E4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AA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A1D1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8176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1254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1467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4A28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0CFE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530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50D1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15B3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EB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FABE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5123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9C9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BCD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524F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4CB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3903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9DCB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1E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2F6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38C9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AC2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43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04CF4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1483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3B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94B7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408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9AF2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DF4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7D76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1BA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C23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4E96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64C1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735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9DDC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CBBA8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61B6D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46FA1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2E165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798A53D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35"/>
        <w:gridCol w:w="738"/>
        <w:gridCol w:w="1962"/>
        <w:gridCol w:w="2087"/>
        <w:gridCol w:w="566"/>
        <w:gridCol w:w="928"/>
        <w:gridCol w:w="928"/>
      </w:tblGrid>
      <w:tr w14:paraId="2790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571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2956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2F7C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1730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911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2397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0A4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89DB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3F1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7397B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C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86B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53A4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1AC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4F6BF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541C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333C24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AA8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87CE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36F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AB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233F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CF2E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25AF2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E87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4D6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54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A77B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E3B7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41D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371E5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44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9FC8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6C5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01E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6C7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1951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09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95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CBC77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F56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AE9A7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F13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31C5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5AE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2F42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E4A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1E0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5F44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8F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45088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FFB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C25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88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E1C9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945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BA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3FA3C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AC88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0249A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FE84A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4-输入位反转</w:t>
            </w:r>
          </w:p>
          <w:p w14:paraId="773CC006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DEF60BC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2793BE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5150077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9B2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1F9988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395F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F3A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FB484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CA6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B549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D9642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BD16F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6109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46EE8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E9DF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E7A5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7B495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599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6508A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89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F121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63EA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08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1E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9FF7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9A9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D6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D1315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D5F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0BB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BC4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394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F68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83F2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C6B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EC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AD554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BCCC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DB6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C9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72C4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F62D0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22B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A12E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A9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5CE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54F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7B94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A2A6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7855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9BA9A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A535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E840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9A3D2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7A2DFA8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623"/>
        <w:gridCol w:w="750"/>
        <w:gridCol w:w="1950"/>
        <w:gridCol w:w="2087"/>
        <w:gridCol w:w="566"/>
        <w:gridCol w:w="928"/>
        <w:gridCol w:w="928"/>
      </w:tblGrid>
      <w:tr w14:paraId="1113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6EA6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D76D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7808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048B5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0580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7158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872A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355F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C78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3153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09C2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865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DCE0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6BE8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54DA4F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861DD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016770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4D1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C46C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BCA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EE0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B68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A9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2304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1F5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F10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136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DD7E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DA5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AE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4566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D99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303D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7F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01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4C3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1445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AE2E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921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6BC7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1A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E7DC6F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B92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2B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FA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4D5E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608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92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A26EC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F63F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87E0C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03B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4E8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763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FA2E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829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489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31A7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996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00A70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CA585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2BE28036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04B77CE7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28E1FA5E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6B48A31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783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330A63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81094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AA52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616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159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FE294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EABB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00265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947B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B88C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C6F1A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D931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2626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28FC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3707B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3BE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96F4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A62A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733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B13E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146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E3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601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E3F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7BB9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72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15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DE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FC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FE7A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BFB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B3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84C12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7826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F0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A9C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8E4D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8BA79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C83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70FF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FF5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42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378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86D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FFA3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F4CB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AAFA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2394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37F4E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9229F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29C5095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623"/>
        <w:gridCol w:w="750"/>
        <w:gridCol w:w="1961"/>
        <w:gridCol w:w="2076"/>
        <w:gridCol w:w="566"/>
        <w:gridCol w:w="928"/>
        <w:gridCol w:w="928"/>
      </w:tblGrid>
      <w:tr w14:paraId="51CC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A249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B756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3374E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2A0F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EF1B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8056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BA9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4B8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0E7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F0B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49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5D9F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63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A45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7016BE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751DC1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4E6BD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B8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0C8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16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E5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0C4E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A8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75E84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0A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D4B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FD3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04EE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082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8F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81C0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0C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BD525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269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296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DA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2DC0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CD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4EC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3F1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F41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9BE4E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D77F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5A1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D16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4F75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6F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3BF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76E82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5E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62CC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102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FF9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03DD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D328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E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41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4E75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371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DB3A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5CCC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24016FDB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3871F658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65E0596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598789D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F37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A24A59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5B21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BC8B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3779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FAB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7955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8E37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CF862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1932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68927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F70D9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BCB6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6091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0F1EA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34E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5D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5A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9D4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5B1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92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0F17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D048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DA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0042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5F0B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1A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8E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38E3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DD24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0C62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4060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9D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4C34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233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7298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58B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CA5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38E1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05A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98C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EF70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46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04C21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A2BCA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0F9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25A9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F309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5E08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DCCD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DCA0C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D664D64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623"/>
        <w:gridCol w:w="739"/>
        <w:gridCol w:w="1984"/>
        <w:gridCol w:w="2053"/>
        <w:gridCol w:w="566"/>
        <w:gridCol w:w="928"/>
        <w:gridCol w:w="928"/>
      </w:tblGrid>
      <w:tr w14:paraId="6AAF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1A09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3F35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6F5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AF73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3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9B06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D30D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4B81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188B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1D0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3987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4BC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17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FB2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3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B088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28B3D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1138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030335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0A6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4A4E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4DD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7B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EC7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E20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2276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6B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40B9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2D60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9CF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CA7A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0EB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E65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F2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D826B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F6A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B0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D90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ED9B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C4A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72F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F10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648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63F1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899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767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851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6975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20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AB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4444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A8A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3B105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102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BE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43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36B3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C7E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E10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898A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0348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3291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BFF7F6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7A3165F3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5E37E44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408FFF30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17FACE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41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0C627F0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255AD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EDA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6A2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86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8915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24EA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C3091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95025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D9E1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5B46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A7BE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41A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687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D2DCB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664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0DB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A77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76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EDB9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DDBB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165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D7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09FEC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26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47FF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F87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8FF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D3EE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1FC8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C69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70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A47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FD3D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7D7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4FE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432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EEDAC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07A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39EA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8661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BD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C25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F4FD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EBC5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FBE5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739F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20B4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9139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49B159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1185920A"/>
    <w:p w14:paraId="4C70AFBB">
      <w:pPr>
        <w:pStyle w:val="7"/>
        <w:spacing w:before="93" w:after="93"/>
      </w:pPr>
      <w:r>
        <w:rPr>
          <w:rFonts w:hint="eastAsia"/>
        </w:rPr>
        <w:t>信号标准位</w:t>
      </w:r>
    </w:p>
    <w:tbl>
      <w:tblPr>
        <w:tblStyle w:val="21"/>
        <w:tblW w:w="49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846"/>
        <w:gridCol w:w="951"/>
        <w:gridCol w:w="2748"/>
        <w:gridCol w:w="868"/>
        <w:gridCol w:w="2841"/>
      </w:tblGrid>
      <w:tr w14:paraId="6D5C8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03177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93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748F6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8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1C4283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1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20D42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40968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14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47F977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</w:tr>
      <w:tr w14:paraId="7AA8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528A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</w:t>
            </w:r>
          </w:p>
        </w:tc>
        <w:tc>
          <w:tcPr>
            <w:tcW w:w="93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AACC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总为0COFF)</w:t>
            </w:r>
          </w:p>
        </w:tc>
        <w:tc>
          <w:tcPr>
            <w:tcW w:w="48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8C17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130</w:t>
            </w:r>
          </w:p>
        </w:tc>
        <w:tc>
          <w:tcPr>
            <w:tcW w:w="1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C820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CT0加热器断线检测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FE2D3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160</w:t>
            </w:r>
          </w:p>
        </w:tc>
        <w:tc>
          <w:tcPr>
            <w:tcW w:w="14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D27C8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  <w:r>
              <w:rPr>
                <w:rFonts w:ascii="等线" w:hAnsi="等线" w:eastAsia="等线"/>
              </w:rPr>
              <w:t>上限溢出</w:t>
            </w:r>
          </w:p>
        </w:tc>
      </w:tr>
      <w:tr w14:paraId="671F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6B19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FE0B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总为1(ON)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1D1A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869B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2AEC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A277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  <w:r>
              <w:rPr>
                <w:rFonts w:ascii="等线" w:hAnsi="等线" w:eastAsia="等线"/>
              </w:rPr>
              <w:t>下限溢出</w:t>
            </w:r>
          </w:p>
        </w:tc>
      </w:tr>
      <w:tr w14:paraId="461A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C9BB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CC04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事件0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24C1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6DC43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3332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020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  <w:r>
              <w:rPr>
                <w:rFonts w:ascii="等线" w:hAnsi="等线" w:eastAsia="等线"/>
              </w:rPr>
              <w:t>上限溢出</w:t>
            </w:r>
          </w:p>
        </w:tc>
      </w:tr>
      <w:tr w14:paraId="2EAB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FFFB4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091D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事件1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1FC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3C631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17414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1BD8A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  <w:r>
              <w:rPr>
                <w:rFonts w:ascii="等线" w:hAnsi="等线" w:eastAsia="等线"/>
              </w:rPr>
              <w:t>下限溢出</w:t>
            </w:r>
          </w:p>
        </w:tc>
      </w:tr>
      <w:tr w14:paraId="37F2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6239F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CC176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事件2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20143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72511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9415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89AB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PV0上限报警</w:t>
            </w:r>
          </w:p>
        </w:tc>
      </w:tr>
      <w:tr w14:paraId="173C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8068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288A6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事件3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A764E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4F408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E1D10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7109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PV0下限报警</w:t>
            </w:r>
          </w:p>
        </w:tc>
      </w:tr>
      <w:tr w14:paraId="32E1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E12E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C7520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事件4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E25B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30B8A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9864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2CDA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PV1上限报警</w:t>
            </w:r>
          </w:p>
        </w:tc>
      </w:tr>
      <w:tr w14:paraId="3B52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C287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0D92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事件5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FF39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B4044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8B5A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1ADCF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PV1下限报警</w:t>
            </w:r>
          </w:p>
        </w:tc>
      </w:tr>
      <w:tr w14:paraId="6BD1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5DEA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E5DFB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事件6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9BE8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73E93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Y0端子状态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1E33E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F872B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PV2上限报警</w:t>
            </w:r>
          </w:p>
        </w:tc>
      </w:tr>
      <w:tr w14:paraId="0309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37C9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769E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事件7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0B66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4984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Y1端子状态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F5E36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FFBB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PV2下限报警</w:t>
            </w:r>
          </w:p>
        </w:tc>
      </w:tr>
      <w:tr w14:paraId="364B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D4BE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110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D2AF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逻辑运算0的结果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725F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0347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Y2端子状态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9D98D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170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79735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PV3上限报警</w:t>
            </w:r>
          </w:p>
        </w:tc>
      </w:tr>
      <w:tr w14:paraId="11E6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1DFE5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483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逻辑运算1的结果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AFB9F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59498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Y3端子状态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203D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899E8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PV3下限报警</w:t>
            </w:r>
          </w:p>
        </w:tc>
      </w:tr>
      <w:tr w14:paraId="03D5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65E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8CABE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逻辑运算2的结果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925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7FFBF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CH0_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2C80B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733B64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6E7F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95FA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CF28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逻辑运算3的结果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6C3F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D589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CH1_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3B5B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7CF7122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720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8E3EE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AACDF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逻辑运算4的结果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63FB8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CE3ED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CH2_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7E975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3C6A33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F66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A148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EC8F8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逻辑运算5的结果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BE9CF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0C40F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CH3_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3FBCC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964149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AA7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0CB9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77E16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逻辑运算6的结果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1FB36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592E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CJ</w:t>
            </w:r>
            <w:r>
              <w:rPr>
                <w:rFonts w:hint="eastAsia" w:ascii="等线" w:hAnsi="等线" w:eastAsia="等线"/>
                <w:highlight w:val="green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冷端传感器断线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AA1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DCB2A6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17D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464DC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4D2F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逻辑运算7的结果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77503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426AC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CJ</w:t>
            </w:r>
            <w:r>
              <w:rPr>
                <w:rFonts w:hint="eastAsia" w:ascii="等线" w:hAnsi="等线" w:eastAsia="等线"/>
                <w:highlight w:val="green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green"/>
              </w:rPr>
              <w:t>冷端传感器断线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80A5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1D4883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972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2C5B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AB31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1AF6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DBB4C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86D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8DE4D5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6EC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657F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2D11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B16B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2F870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73734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8A7B523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6C3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11F5B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120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371F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54C8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150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55B3BE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F7713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180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220BA3F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FC3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0B931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C8C5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8229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3AEAFC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2D59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07FF07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ADC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18BFB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6702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C4EB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CB311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4FD7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5844CE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701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B4C8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6A81C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937B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31B9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B95F7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A0CF2B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326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3F29C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031E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D0B8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1498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77256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B43644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84C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096AD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EBC11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82E9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C4806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8D2AB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2A18B41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B52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4D6CA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08AEA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9F09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5808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  <w:r>
              <w:rPr>
                <w:rFonts w:ascii="等线" w:hAnsi="等线" w:eastAsia="等线"/>
              </w:rPr>
              <w:t>上限溢出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EE8E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32CD7ED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7E6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F1406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C56E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C4D3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516D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  <w:r>
              <w:rPr>
                <w:rFonts w:ascii="等线" w:hAnsi="等线" w:eastAsia="等线"/>
              </w:rPr>
              <w:t>下限溢出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42C0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8F74DCA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9FE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AD5F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0BDE9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4932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8BAD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  <w:r>
              <w:rPr>
                <w:rFonts w:ascii="等线" w:hAnsi="等线" w:eastAsia="等线"/>
              </w:rPr>
              <w:t>上限溢出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8867E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2013E9E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8BB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472D2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DBBF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0034B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37D26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  <w:r>
              <w:rPr>
                <w:rFonts w:ascii="等线" w:hAnsi="等线" w:eastAsia="等线"/>
              </w:rPr>
              <w:t>下限溢出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8E502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676CF5A">
            <w:pPr>
              <w:pStyle w:val="31"/>
              <w:rPr>
                <w:rFonts w:ascii="等线" w:hAnsi="等线" w:eastAsia="等线"/>
              </w:rPr>
            </w:pPr>
          </w:p>
        </w:tc>
      </w:tr>
      <w:bookmarkEnd w:id="3"/>
    </w:tbl>
    <w:p w14:paraId="7C8A9C0A">
      <w:pPr>
        <w:pStyle w:val="5"/>
        <w:tabs>
          <w:tab w:val="left" w:pos="864"/>
        </w:tabs>
      </w:pPr>
      <w:r>
        <w:rPr>
          <w:rFonts w:hint="eastAsia"/>
        </w:rPr>
        <w:t>Modbus通讯地址说明</w:t>
      </w:r>
    </w:p>
    <w:p w14:paraId="3D0A42BD">
      <w:pPr>
        <w:spacing w:after="124" w:afterLines="40"/>
        <w:ind w:firstLine="480" w:firstLineChars="200"/>
      </w:pPr>
      <w:r>
        <w:rPr>
          <w:rFonts w:hint="eastAsia"/>
        </w:rPr>
        <w:t>通过LFM3-AP、模块独立RS485通讯连接时，模块参数有相应的modbus地址，地址偏移量详见上述参数表，使用RS485通讯时，首地址固定为0（4x00001），使用LFM3-AP通讯时，首地址根据模块位置由LFM3-AP进行首地址分配。</w:t>
      </w:r>
    </w:p>
    <w:p w14:paraId="2002DAFC">
      <w:pPr>
        <w:spacing w:after="124" w:afterLines="40"/>
        <w:ind w:firstLine="480" w:firstLineChars="200"/>
        <w:rPr>
          <w:rFonts w:hint="eastAsia"/>
        </w:rPr>
      </w:pPr>
      <w:r>
        <w:rPr>
          <w:rFonts w:hint="eastAsia"/>
          <w:highlight w:val="green"/>
        </w:rPr>
        <w:t>搭载AP时最大模块数量为</w:t>
      </w:r>
      <w:r>
        <w:rPr>
          <w:rFonts w:hint="eastAsia"/>
          <w:highlight w:val="green"/>
          <w:lang w:val="en-US" w:eastAsia="zh-CN"/>
        </w:rPr>
        <w:t>32</w:t>
      </w:r>
      <w:r>
        <w:rPr>
          <w:rFonts w:hint="eastAsia"/>
          <w:highlight w:val="green"/>
        </w:rPr>
        <w:t>个。</w:t>
      </w:r>
    </w:p>
    <w:p w14:paraId="0B1454F0">
      <w:pPr>
        <w:pStyle w:val="5"/>
        <w:shd w:val="clear" w:fill="E2EFDA" w:themeFill="accent6" w:themeFillTint="32"/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适配XSF5本体的FromTo通讯</w:t>
      </w:r>
    </w:p>
    <w:p w14:paraId="2C9DB8AC">
      <w:pPr>
        <w:shd w:val="clear" w:fill="E2EFDA" w:themeFill="accent6" w:themeFillTint="32"/>
        <w:spacing w:line="360" w:lineRule="auto"/>
        <w:ind w:firstLine="480" w:firstLineChars="200"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>该部分参数当模块处于与XSF系列PLC直连时，</w:t>
      </w:r>
      <w:r>
        <w:rPr>
          <w:rFonts w:hint="eastAsia"/>
          <w:highlight w:val="none"/>
          <w:lang w:val="en-US" w:eastAsia="zh-CN"/>
        </w:rPr>
        <w:t>可</w:t>
      </w:r>
      <w:r>
        <w:rPr>
          <w:rFonts w:hint="eastAsia"/>
          <w:highlight w:val="none"/>
        </w:rPr>
        <w:t>采用XJ_XF_FROM和XJ_XF_TO指令</w:t>
      </w:r>
      <w:r>
        <w:rPr>
          <w:rFonts w:hint="eastAsia"/>
          <w:highlight w:val="none"/>
          <w:lang w:val="en-US" w:eastAsia="zh-CN"/>
        </w:rPr>
        <w:t>对参数</w:t>
      </w:r>
      <w:r>
        <w:rPr>
          <w:rFonts w:hint="eastAsia"/>
          <w:highlight w:val="none"/>
        </w:rPr>
        <w:t>进行读写操作。</w:t>
      </w:r>
    </w:p>
    <w:p w14:paraId="30EAF90B">
      <w:pPr>
        <w:shd w:val="clear" w:fill="E2EFDA" w:themeFill="accent6" w:themeFillTint="32"/>
        <w:spacing w:line="360" w:lineRule="auto"/>
        <w:ind w:firstLine="480" w:firstLineChars="200"/>
        <w:jc w:val="left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XJ_XF_FROM和XJ_XF_TO指令</w:t>
      </w:r>
      <w:r>
        <w:rPr>
          <w:rFonts w:hint="eastAsia"/>
          <w:highlight w:val="none"/>
          <w:lang w:val="en-US" w:eastAsia="zh-CN"/>
        </w:rPr>
        <w:t>应在task周期大于1ms的任务中调用，周期过小可能出现通讯失败的情况。</w:t>
      </w:r>
    </w:p>
    <w:p w14:paraId="1162C5AD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写指令[XJ_</w:t>
      </w:r>
      <w:r>
        <w:rPr>
          <w:rFonts w:hint="eastAsia" w:ascii="黑体" w:hAnsi="宋体" w:eastAsia="黑体" w:cs="黑体"/>
          <w:color w:val="000000"/>
          <w:kern w:val="0"/>
          <w:szCs w:val="21"/>
          <w:highlight w:val="none"/>
          <w:lang w:bidi="ar"/>
        </w:rPr>
        <w:t>XF_</w:t>
      </w: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TO]</w:t>
      </w:r>
    </w:p>
    <w:p w14:paraId="5AC64CCC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执行条件:上升沿触发 </w:t>
      </w:r>
    </w:p>
    <w:p w14:paraId="5AAA7CB0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适用机型: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XS</w:t>
      </w:r>
      <w:r>
        <w:rPr>
          <w:rFonts w:hint="eastAsia"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F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系列 </w:t>
      </w:r>
    </w:p>
    <w:p w14:paraId="6EE6E51C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</w:p>
    <w:p w14:paraId="02D11D06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下面图片作为参考用</w:t>
      </w:r>
    </w:p>
    <w:p w14:paraId="66AB4781">
      <w:pPr>
        <w:shd w:val="clear" w:fill="E2EFDA" w:themeFill="accent6" w:themeFillTint="32"/>
        <w:spacing w:line="360" w:lineRule="auto"/>
        <w:jc w:val="left"/>
        <w:rPr>
          <w:highlight w:val="none"/>
        </w:rPr>
      </w:pPr>
      <w:r>
        <w:rPr>
          <w:rFonts w:hint="eastAsia"/>
          <w:highlight w:val="none"/>
        </w:rPr>
        <w:drawing>
          <wp:inline distT="0" distB="0" distL="114300" distR="114300">
            <wp:extent cx="2533015" cy="1607820"/>
            <wp:effectExtent l="0" t="0" r="635" b="11430"/>
            <wp:docPr id="54" name="图片 54" descr="群组 3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群组 3@1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F425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1）输入变量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773"/>
        <w:gridCol w:w="1550"/>
        <w:gridCol w:w="2328"/>
        <w:gridCol w:w="1119"/>
        <w:gridCol w:w="894"/>
        <w:gridCol w:w="2202"/>
      </w:tblGrid>
      <w:tr w14:paraId="4DC6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D6E8F6"/>
            <w:vAlign w:val="center"/>
          </w:tcPr>
          <w:p w14:paraId="137BE4D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VAR_INPUT</w:t>
            </w:r>
          </w:p>
        </w:tc>
        <w:tc>
          <w:tcPr>
            <w:tcW w:w="785" w:type="pct"/>
            <w:shd w:val="clear" w:color="auto" w:fill="D6E8F6"/>
            <w:vAlign w:val="center"/>
          </w:tcPr>
          <w:p w14:paraId="1306DE01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1179" w:type="pct"/>
            <w:shd w:val="clear" w:color="auto" w:fill="D6E8F6"/>
            <w:vAlign w:val="center"/>
          </w:tcPr>
          <w:p w14:paraId="097F944C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567" w:type="pct"/>
            <w:shd w:val="clear" w:color="auto" w:fill="D6E8F6"/>
            <w:vAlign w:val="center"/>
          </w:tcPr>
          <w:p w14:paraId="7E68E97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453" w:type="pct"/>
            <w:shd w:val="clear" w:color="auto" w:fill="D6E8F6"/>
            <w:vAlign w:val="center"/>
          </w:tcPr>
          <w:p w14:paraId="19D193D6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115" w:type="pct"/>
            <w:shd w:val="clear" w:color="auto" w:fill="D6E8F6"/>
            <w:vAlign w:val="center"/>
          </w:tcPr>
          <w:p w14:paraId="18213A4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0074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570360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awValue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3791BED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写入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数值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6D5219C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POINTER TO WORD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1B4274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752F6E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44D6D3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数组长度最长[0..</w:t>
            </w:r>
            <w:r>
              <w:rPr>
                <w:rFonts w:hint="eastAsia" w:cs="Times New Roman"/>
                <w:szCs w:val="20"/>
                <w:highlight w:val="none"/>
                <w:lang w:val="en-US" w:eastAsia="zh-CN"/>
              </w:rPr>
              <w:t>49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]</w:t>
            </w:r>
          </w:p>
        </w:tc>
      </w:tr>
      <w:tr w14:paraId="7048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10724DF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xExcute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0C26080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上升沿触发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2A0EA6D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F240B7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4D9C07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60BA908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</w:p>
        </w:tc>
      </w:tr>
      <w:tr w14:paraId="2868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2815FFE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iModuleID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F07652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模块号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09C0B5B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10886B3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0-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31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F244A9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2E4F046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最大带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32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个模块</w:t>
            </w:r>
          </w:p>
        </w:tc>
      </w:tr>
      <w:tr w14:paraId="413A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3A2D55C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iModuleAddress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841AAC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模块地址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0A40B60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DWORD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6F943DE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251891F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3AA4040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参考扩展模块手册中模块地址</w:t>
            </w:r>
          </w:p>
        </w:tc>
      </w:tr>
      <w:tr w14:paraId="0509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72423FD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iNum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299544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寄存器个数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7F433B2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142124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6EC3FB0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6F82B93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连续写的Word个数</w:t>
            </w:r>
          </w:p>
        </w:tc>
      </w:tr>
    </w:tbl>
    <w:p w14:paraId="7CF44F43">
      <w:pPr>
        <w:shd w:val="clear" w:fill="E2EFDA" w:themeFill="accent6" w:themeFillTint="32"/>
        <w:spacing w:line="360" w:lineRule="auto"/>
        <w:jc w:val="left"/>
        <w:rPr>
          <w:highlight w:val="none"/>
        </w:rPr>
      </w:pPr>
    </w:p>
    <w:p w14:paraId="1827357C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2）输出变量 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341"/>
        <w:gridCol w:w="1341"/>
        <w:gridCol w:w="1703"/>
        <w:gridCol w:w="1583"/>
        <w:gridCol w:w="1189"/>
        <w:gridCol w:w="2709"/>
      </w:tblGrid>
      <w:tr w14:paraId="76904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shd w:val="clear" w:color="auto" w:fill="D6E8F6"/>
            <w:vAlign w:val="center"/>
          </w:tcPr>
          <w:p w14:paraId="65B3159D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VAR_OUTPUT</w:t>
            </w:r>
          </w:p>
        </w:tc>
        <w:tc>
          <w:tcPr>
            <w:tcW w:w="692" w:type="pct"/>
            <w:shd w:val="clear" w:color="auto" w:fill="D6E8F6"/>
            <w:vAlign w:val="center"/>
          </w:tcPr>
          <w:p w14:paraId="22511FF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800" w:type="pct"/>
            <w:shd w:val="clear" w:color="auto" w:fill="D6E8F6"/>
            <w:vAlign w:val="center"/>
          </w:tcPr>
          <w:p w14:paraId="1D454C0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815" w:type="pct"/>
            <w:shd w:val="clear" w:color="auto" w:fill="D6E8F6"/>
            <w:vAlign w:val="center"/>
          </w:tcPr>
          <w:p w14:paraId="0683ADCD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615" w:type="pct"/>
            <w:shd w:val="clear" w:color="auto" w:fill="D6E8F6"/>
            <w:vAlign w:val="center"/>
          </w:tcPr>
          <w:p w14:paraId="04AF367E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385" w:type="pct"/>
            <w:shd w:val="clear" w:color="auto" w:fill="D6E8F6"/>
            <w:vAlign w:val="center"/>
          </w:tcPr>
          <w:p w14:paraId="50CA28E9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1005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1737F53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xDone</w:t>
            </w:r>
          </w:p>
        </w:tc>
        <w:tc>
          <w:tcPr>
            <w:tcW w:w="692" w:type="pct"/>
            <w:vAlign w:val="center"/>
          </w:tcPr>
          <w:p w14:paraId="58C6FFF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6555ACE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22D6C00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2392C46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5084C1A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写入完成为TRUE</w:t>
            </w:r>
          </w:p>
        </w:tc>
      </w:tr>
      <w:tr w14:paraId="70F8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399FE17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xBusy</w:t>
            </w:r>
          </w:p>
        </w:tc>
        <w:tc>
          <w:tcPr>
            <w:tcW w:w="692" w:type="pct"/>
            <w:vAlign w:val="center"/>
          </w:tcPr>
          <w:p w14:paraId="4599C22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36BA8B9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2D8AF56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46F460E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28376A5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写入中为TRUE</w:t>
            </w:r>
          </w:p>
        </w:tc>
      </w:tr>
      <w:tr w14:paraId="6D78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0919A77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xError</w:t>
            </w:r>
          </w:p>
        </w:tc>
        <w:tc>
          <w:tcPr>
            <w:tcW w:w="692" w:type="pct"/>
            <w:vAlign w:val="center"/>
          </w:tcPr>
          <w:p w14:paraId="383AB9A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3FF2113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448A5B7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0AE4D0A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0726903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发生异常时为TRUE</w:t>
            </w:r>
          </w:p>
        </w:tc>
      </w:tr>
      <w:tr w14:paraId="06D9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317C391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eErrorID</w:t>
            </w:r>
          </w:p>
        </w:tc>
        <w:tc>
          <w:tcPr>
            <w:tcW w:w="692" w:type="pct"/>
            <w:vAlign w:val="center"/>
          </w:tcPr>
          <w:p w14:paraId="05A708D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当前模式</w:t>
            </w:r>
          </w:p>
        </w:tc>
        <w:tc>
          <w:tcPr>
            <w:tcW w:w="800" w:type="pct"/>
            <w:vAlign w:val="center"/>
          </w:tcPr>
          <w:p w14:paraId="740ADFA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FROMTO_ERR</w:t>
            </w:r>
          </w:p>
        </w:tc>
        <w:tc>
          <w:tcPr>
            <w:tcW w:w="815" w:type="pct"/>
            <w:vAlign w:val="center"/>
          </w:tcPr>
          <w:p w14:paraId="603297F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615" w:type="pct"/>
            <w:vAlign w:val="center"/>
          </w:tcPr>
          <w:p w14:paraId="0FFD465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85" w:type="pct"/>
            <w:vAlign w:val="center"/>
          </w:tcPr>
          <w:p w14:paraId="0280160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正常时数值为0，发生异常时，输出报错代码</w:t>
            </w:r>
          </w:p>
        </w:tc>
      </w:tr>
    </w:tbl>
    <w:p w14:paraId="121C345F">
      <w:pPr>
        <w:shd w:val="clear" w:fill="E2EFDA" w:themeFill="accent6" w:themeFillTint="32"/>
        <w:spacing w:line="360" w:lineRule="auto"/>
        <w:jc w:val="left"/>
        <w:rPr>
          <w:highlight w:val="none"/>
        </w:rPr>
      </w:pPr>
    </w:p>
    <w:p w14:paraId="47E69126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读指令[XJ_</w:t>
      </w:r>
      <w:r>
        <w:rPr>
          <w:rFonts w:hint="eastAsia" w:ascii="黑体" w:hAnsi="宋体" w:eastAsia="黑体" w:cs="黑体"/>
          <w:color w:val="000000"/>
          <w:kern w:val="0"/>
          <w:szCs w:val="21"/>
          <w:highlight w:val="none"/>
          <w:lang w:bidi="ar"/>
        </w:rPr>
        <w:t>XF_</w:t>
      </w: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FROM] </w:t>
      </w:r>
    </w:p>
    <w:p w14:paraId="2F2DDE93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执行条件 上升沿触发 </w:t>
      </w:r>
    </w:p>
    <w:p w14:paraId="49E9FC58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适用机型 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XS</w:t>
      </w:r>
      <w:r>
        <w:rPr>
          <w:rFonts w:hint="eastAsia"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F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系列 </w:t>
      </w:r>
    </w:p>
    <w:p w14:paraId="69AC0945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</w:p>
    <w:p w14:paraId="4F343252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下面图片作为参考用</w:t>
      </w:r>
    </w:p>
    <w:p w14:paraId="4A46431F">
      <w:pPr>
        <w:shd w:val="clear" w:fill="E2EFDA" w:themeFill="accent6" w:themeFillTint="32"/>
        <w:spacing w:line="360" w:lineRule="auto"/>
        <w:jc w:val="left"/>
        <w:rPr>
          <w:highlight w:val="none"/>
        </w:rPr>
      </w:pPr>
      <w:r>
        <w:rPr>
          <w:rFonts w:hint="eastAsia"/>
          <w:highlight w:val="none"/>
        </w:rPr>
        <w:drawing>
          <wp:inline distT="0" distB="0" distL="114300" distR="114300">
            <wp:extent cx="3001010" cy="1905635"/>
            <wp:effectExtent l="0" t="0" r="8890" b="18415"/>
            <wp:docPr id="57" name="图片 57" descr="群组 3 Copy 1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群组 3 Copy 1@1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BBA">
      <w:pPr>
        <w:widowControl/>
        <w:numPr>
          <w:ilvl w:val="0"/>
          <w:numId w:val="9"/>
        </w:numPr>
        <w:shd w:val="clear" w:fill="E2EFDA" w:themeFill="accent6" w:themeFillTint="32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输入变量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774"/>
        <w:gridCol w:w="1550"/>
        <w:gridCol w:w="1798"/>
        <w:gridCol w:w="1147"/>
        <w:gridCol w:w="930"/>
        <w:gridCol w:w="2667"/>
      </w:tblGrid>
      <w:tr w14:paraId="3A5AE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D6E8F6"/>
            <w:vAlign w:val="center"/>
          </w:tcPr>
          <w:p w14:paraId="3EF73516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 w:cs="Times New Roman"/>
                <w:szCs w:val="20"/>
                <w:highlight w:val="none"/>
              </w:rPr>
            </w:pPr>
            <w:r>
              <w:rPr>
                <w:rFonts w:ascii="黑体" w:hAnsi="黑体" w:eastAsia="黑体" w:cs="Times New Roman"/>
                <w:szCs w:val="20"/>
                <w:highlight w:val="none"/>
              </w:rPr>
              <w:t>VAR_INPUT</w:t>
            </w:r>
          </w:p>
        </w:tc>
        <w:tc>
          <w:tcPr>
            <w:tcW w:w="785" w:type="pct"/>
            <w:shd w:val="clear" w:color="auto" w:fill="D6E8F6"/>
            <w:vAlign w:val="center"/>
          </w:tcPr>
          <w:p w14:paraId="11E0FE83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名称</w:t>
            </w:r>
          </w:p>
        </w:tc>
        <w:tc>
          <w:tcPr>
            <w:tcW w:w="911" w:type="pct"/>
            <w:shd w:val="clear" w:color="auto" w:fill="D6E8F6"/>
            <w:vAlign w:val="center"/>
          </w:tcPr>
          <w:p w14:paraId="295209CF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数据类型</w:t>
            </w:r>
          </w:p>
        </w:tc>
        <w:tc>
          <w:tcPr>
            <w:tcW w:w="581" w:type="pct"/>
            <w:shd w:val="clear" w:color="auto" w:fill="D6E8F6"/>
            <w:vAlign w:val="center"/>
          </w:tcPr>
          <w:p w14:paraId="4F9430DB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有效范围</w:t>
            </w:r>
          </w:p>
        </w:tc>
        <w:tc>
          <w:tcPr>
            <w:tcW w:w="471" w:type="pct"/>
            <w:shd w:val="clear" w:color="auto" w:fill="D6E8F6"/>
            <w:vAlign w:val="center"/>
          </w:tcPr>
          <w:p w14:paraId="22B0A17D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初始值</w:t>
            </w:r>
          </w:p>
        </w:tc>
        <w:tc>
          <w:tcPr>
            <w:tcW w:w="1351" w:type="pct"/>
            <w:shd w:val="clear" w:color="auto" w:fill="D6E8F6"/>
            <w:vAlign w:val="center"/>
          </w:tcPr>
          <w:p w14:paraId="7A5739F5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描述</w:t>
            </w:r>
          </w:p>
        </w:tc>
      </w:tr>
      <w:tr w14:paraId="330D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0FF2F212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awValue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1473678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读数据值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5149D3B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POINTER TO WORD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478DDB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722114B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05DDB5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数组长度最长[0..</w:t>
            </w:r>
            <w:r>
              <w:rPr>
                <w:rFonts w:hint="eastAsia" w:cs="Times New Roman"/>
                <w:szCs w:val="20"/>
                <w:highlight w:val="none"/>
                <w:lang w:val="en-US" w:eastAsia="zh-CN"/>
              </w:rPr>
              <w:t>49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]</w:t>
            </w:r>
          </w:p>
        </w:tc>
      </w:tr>
      <w:tr w14:paraId="46F5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4EC25F4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xExcute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497253A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上升沿触发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65D76A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F9873F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372EBCA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5D2D93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</w:p>
        </w:tc>
      </w:tr>
      <w:tr w14:paraId="6C88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1D1C23C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iModuleID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6CF5B0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模块号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0A3949D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A35EE2B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0-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31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29D74F2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7143167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最大带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32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个模块</w:t>
            </w:r>
          </w:p>
        </w:tc>
      </w:tr>
      <w:tr w14:paraId="5FA3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0FAD9FE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iModuleAddress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7A63C2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模块地址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650CD1F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DWORD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3E5915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F4D892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101133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参考扩展模块手册中模块地址</w:t>
            </w:r>
          </w:p>
        </w:tc>
      </w:tr>
      <w:tr w14:paraId="382C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61E328A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iNum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29372A7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寄存器个数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420EAD0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2E3857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17A0EF4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71D6599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连续读的Word个数</w:t>
            </w:r>
          </w:p>
        </w:tc>
      </w:tr>
    </w:tbl>
    <w:p w14:paraId="4AB27806">
      <w:pPr>
        <w:widowControl/>
        <w:numPr>
          <w:ilvl w:val="0"/>
          <w:numId w:val="9"/>
        </w:numPr>
        <w:shd w:val="clear" w:fill="E2EFDA" w:themeFill="accent6" w:themeFillTint="32"/>
        <w:ind w:left="0" w:leftChars="0" w:firstLine="0" w:firstLineChars="0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输出变量 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340"/>
        <w:gridCol w:w="1342"/>
        <w:gridCol w:w="1703"/>
        <w:gridCol w:w="1586"/>
        <w:gridCol w:w="1035"/>
        <w:gridCol w:w="2860"/>
      </w:tblGrid>
      <w:tr w14:paraId="352E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tblHeader/>
        </w:trPr>
        <w:tc>
          <w:tcPr>
            <w:tcW w:w="691" w:type="pct"/>
            <w:shd w:val="clear" w:color="auto" w:fill="D6E8F6"/>
            <w:vAlign w:val="center"/>
          </w:tcPr>
          <w:p w14:paraId="1CF3BC8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 w:cs="Times New Roman"/>
                <w:szCs w:val="20"/>
                <w:highlight w:val="none"/>
              </w:rPr>
              <w:t>VAR_</w:t>
            </w:r>
            <w:r>
              <w:rPr>
                <w:rFonts w:hint="eastAsia" w:ascii="黑体" w:hAnsi="黑体" w:eastAsia="黑体" w:cs="Times New Roman"/>
                <w:szCs w:val="20"/>
                <w:highlight w:val="none"/>
              </w:rPr>
              <w:t>OUT</w:t>
            </w:r>
            <w:r>
              <w:rPr>
                <w:rFonts w:ascii="黑体" w:hAnsi="黑体" w:eastAsia="黑体" w:cs="Times New Roman"/>
                <w:szCs w:val="20"/>
                <w:highlight w:val="none"/>
              </w:rPr>
              <w:t>PUT</w:t>
            </w:r>
          </w:p>
        </w:tc>
        <w:tc>
          <w:tcPr>
            <w:tcW w:w="692" w:type="pct"/>
            <w:shd w:val="clear" w:color="auto" w:fill="D6E8F6"/>
            <w:vAlign w:val="center"/>
          </w:tcPr>
          <w:p w14:paraId="76D2B267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799" w:type="pct"/>
            <w:shd w:val="clear" w:color="auto" w:fill="D6E8F6"/>
            <w:vAlign w:val="center"/>
          </w:tcPr>
          <w:p w14:paraId="04454820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816" w:type="pct"/>
            <w:shd w:val="clear" w:color="auto" w:fill="D6E8F6"/>
            <w:vAlign w:val="center"/>
          </w:tcPr>
          <w:p w14:paraId="7FC615A0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537" w:type="pct"/>
            <w:shd w:val="clear" w:color="auto" w:fill="D6E8F6"/>
            <w:vAlign w:val="center"/>
          </w:tcPr>
          <w:p w14:paraId="2C58CA8C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461" w:type="pct"/>
            <w:shd w:val="clear" w:color="auto" w:fill="D6E8F6"/>
            <w:vAlign w:val="center"/>
          </w:tcPr>
          <w:p w14:paraId="2DA1E0A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4AAE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206A251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xDone</w:t>
            </w:r>
          </w:p>
        </w:tc>
        <w:tc>
          <w:tcPr>
            <w:tcW w:w="692" w:type="pct"/>
            <w:vAlign w:val="center"/>
          </w:tcPr>
          <w:p w14:paraId="15183DD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4F4A9B2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32D974D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5367DAE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26CC9B5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读取完成为TRUE</w:t>
            </w:r>
          </w:p>
        </w:tc>
      </w:tr>
      <w:tr w14:paraId="2935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0454FE2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xBusy</w:t>
            </w:r>
          </w:p>
        </w:tc>
        <w:tc>
          <w:tcPr>
            <w:tcW w:w="692" w:type="pct"/>
            <w:vAlign w:val="center"/>
          </w:tcPr>
          <w:p w14:paraId="403BF38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3CB7EF7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06C4AA8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58A4354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122F361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读取中为TRUE</w:t>
            </w:r>
          </w:p>
        </w:tc>
      </w:tr>
      <w:tr w14:paraId="0471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628800F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xError</w:t>
            </w:r>
          </w:p>
        </w:tc>
        <w:tc>
          <w:tcPr>
            <w:tcW w:w="692" w:type="pct"/>
            <w:vAlign w:val="center"/>
          </w:tcPr>
          <w:p w14:paraId="1EE5C85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78096EA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0B4DFE12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6998E09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47181EA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发生异常时为TRUE</w:t>
            </w:r>
          </w:p>
        </w:tc>
      </w:tr>
      <w:tr w14:paraId="15E5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3B38790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eErrorID</w:t>
            </w:r>
          </w:p>
        </w:tc>
        <w:tc>
          <w:tcPr>
            <w:tcW w:w="692" w:type="pct"/>
            <w:vAlign w:val="center"/>
          </w:tcPr>
          <w:p w14:paraId="082F3DB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当前模式</w:t>
            </w:r>
          </w:p>
        </w:tc>
        <w:tc>
          <w:tcPr>
            <w:tcW w:w="799" w:type="pct"/>
            <w:vAlign w:val="center"/>
          </w:tcPr>
          <w:p w14:paraId="41B83366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FROMTO_ERR</w:t>
            </w:r>
          </w:p>
        </w:tc>
        <w:tc>
          <w:tcPr>
            <w:tcW w:w="816" w:type="pct"/>
            <w:vAlign w:val="center"/>
          </w:tcPr>
          <w:p w14:paraId="40D4564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537" w:type="pct"/>
            <w:vAlign w:val="center"/>
          </w:tcPr>
          <w:p w14:paraId="6E2E5EE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461" w:type="pct"/>
            <w:vAlign w:val="center"/>
          </w:tcPr>
          <w:p w14:paraId="27C5C67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正常时数值为0，发生异常时，输出报错代码</w:t>
            </w:r>
          </w:p>
        </w:tc>
      </w:tr>
    </w:tbl>
    <w:p w14:paraId="50DCA391">
      <w:pPr>
        <w:widowControl/>
        <w:numPr>
          <w:ilvl w:val="0"/>
          <w:numId w:val="0"/>
        </w:numPr>
        <w:shd w:val="clear" w:fill="E2EFDA" w:themeFill="accent6" w:themeFillTint="32"/>
        <w:ind w:leftChars="0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</w:p>
    <w:p w14:paraId="62CD8087">
      <w:pPr>
        <w:shd w:val="clear" w:fill="E2EFDA" w:themeFill="accent6" w:themeFillTint="32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none"/>
          <w:lang w:val="en-US" w:eastAsia="zh-CN"/>
        </w:rPr>
        <w:t>模块参数中模块地址，同各参数的mobus地址偏移，详见上述参数表中的地址。</w:t>
      </w:r>
    </w:p>
    <w:p w14:paraId="54E9F9F4">
      <w:pPr>
        <w:rPr>
          <w:rFonts w:hint="default"/>
          <w:highlight w:val="green"/>
          <w:lang w:val="en-US" w:eastAsia="zh-CN"/>
        </w:rPr>
      </w:pPr>
    </w:p>
    <w:p w14:paraId="6AAE2076">
      <w:pPr>
        <w:spacing w:after="124" w:afterLines="40"/>
        <w:rPr>
          <w:rFonts w:hint="eastAsia"/>
        </w:rPr>
      </w:pPr>
    </w:p>
    <w:p w14:paraId="0752104A">
      <w:pPr>
        <w:pStyle w:val="4"/>
      </w:pPr>
      <w:r>
        <w:rPr>
          <w:rFonts w:hint="eastAsia"/>
        </w:rPr>
        <w:t>功能说明</w:t>
      </w:r>
    </w:p>
    <w:p w14:paraId="3C21C099">
      <w:pPr>
        <w:pStyle w:val="5"/>
      </w:pPr>
      <w:r>
        <w:rPr>
          <w:rFonts w:hint="eastAsia"/>
        </w:rPr>
        <w:t>串级温度控制</w:t>
      </w:r>
    </w:p>
    <w:p w14:paraId="1BE65837">
      <w:pPr>
        <w:spacing w:after="124" w:afterLines="40"/>
        <w:ind w:firstLine="480" w:firstLineChars="200"/>
      </w:pPr>
      <w:r>
        <w:t>串级控制具有主侧控制回路和辅侧控制回路2重控制回路结构。主侧控制回路输出定标由PID控制计算出的MV值到辅侧的</w:t>
      </w:r>
      <w:r>
        <w:rPr>
          <w:rFonts w:hint="eastAsia"/>
        </w:rPr>
        <w:t>SV</w:t>
      </w:r>
      <w:r>
        <w:t>。辅侧控制回路控制辅侧的PV值，使其与</w:t>
      </w:r>
      <w:r>
        <w:rPr>
          <w:rFonts w:hint="eastAsia"/>
        </w:rPr>
        <w:t>SV</w:t>
      </w:r>
      <w:r>
        <w:t>一致。</w:t>
      </w:r>
    </w:p>
    <w:p w14:paraId="1D8B5AED">
      <w:pPr>
        <w:spacing w:after="124" w:afterLines="40"/>
        <w:ind w:firstLine="480" w:firstLineChars="200"/>
        <w:jc w:val="center"/>
      </w:pPr>
      <w:r>
        <w:drawing>
          <wp:inline distT="0" distB="0" distL="114300" distR="114300">
            <wp:extent cx="4132580" cy="1236980"/>
            <wp:effectExtent l="0" t="0" r="1270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rcRect t="8415" b="52059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B075">
      <w:pPr>
        <w:pStyle w:val="5"/>
      </w:pPr>
      <w:r>
        <w:rPr>
          <w:rFonts w:hint="eastAsia"/>
        </w:rPr>
        <w:t>串级定标</w:t>
      </w:r>
    </w:p>
    <w:p w14:paraId="7CC8304F">
      <w:pPr>
        <w:spacing w:after="124" w:afterLines="40"/>
        <w:ind w:firstLine="480" w:firstLineChars="200"/>
      </w:pPr>
      <w:r>
        <w:rPr>
          <w:rFonts w:hint="eastAsia"/>
        </w:rPr>
        <w:t>对主侧控制回路的MV值定标输出到辅侧控制回路的RSP的方法进行说明。按照以下算式每个扫描周期更新定标。</w:t>
      </w:r>
    </w:p>
    <w:p w14:paraId="5C810109">
      <w:pPr>
        <w:spacing w:after="124" w:afterLines="40"/>
        <w:ind w:firstLine="480" w:firstLineChars="200"/>
        <w:jc w:val="left"/>
      </w:pPr>
      <w:r>
        <w:rPr>
          <w:rFonts w:hint="eastAsia"/>
        </w:rPr>
        <w:t>SV=(MVm/100)*(SH-SL)+SL+基准值</w:t>
      </w:r>
    </w:p>
    <w:p w14:paraId="0979A5B4">
      <w:pPr>
        <w:ind w:left="480" w:leftChars="200"/>
        <w:jc w:val="left"/>
      </w:pPr>
      <w:r>
        <w:rPr>
          <w:rFonts w:hint="eastAsia"/>
        </w:rPr>
        <w:t>SV：副PID的设定值</w:t>
      </w:r>
    </w:p>
    <w:p w14:paraId="475550CE">
      <w:pPr>
        <w:ind w:left="480" w:leftChars="200"/>
        <w:jc w:val="left"/>
      </w:pPr>
      <w:r>
        <w:rPr>
          <w:rFonts w:hint="eastAsia"/>
        </w:rPr>
        <w:t>SL：定标下限</w:t>
      </w:r>
    </w:p>
    <w:p w14:paraId="7B11E2F7">
      <w:pPr>
        <w:ind w:left="480" w:leftChars="200"/>
        <w:jc w:val="left"/>
      </w:pPr>
      <w:r>
        <w:rPr>
          <w:rFonts w:hint="eastAsia"/>
        </w:rPr>
        <w:t>SH：定标上限</w:t>
      </w:r>
    </w:p>
    <w:p w14:paraId="5FF68056">
      <w:pPr>
        <w:ind w:left="480" w:leftChars="200"/>
        <w:jc w:val="left"/>
      </w:pPr>
      <w:r>
        <w:rPr>
          <w:rFonts w:hint="eastAsia"/>
        </w:rPr>
        <w:t>MVm：主PID的MV</w:t>
      </w:r>
    </w:p>
    <w:p w14:paraId="655A7482">
      <w:r>
        <w:rPr>
          <w:rFonts w:hint="eastAsia"/>
        </w:rPr>
        <w:t>基准值根据定标方式不同。</w:t>
      </w:r>
    </w:p>
    <w:p w14:paraId="1E55C008">
      <w:r>
        <w:rPr>
          <w:rFonts w:hint="eastAsia"/>
        </w:rPr>
        <w:t>【0：设定值基准】主侧的SV为基准值。</w:t>
      </w:r>
    </w:p>
    <w:p w14:paraId="5318AED9">
      <w:r>
        <w:rPr>
          <w:rFonts w:hint="eastAsia"/>
        </w:rPr>
        <w:t>【1：测量值基准】主侧的PV为基准值。</w:t>
      </w:r>
    </w:p>
    <w:p w14:paraId="6D1DD00E">
      <w:r>
        <w:rPr>
          <w:rFonts w:hint="eastAsia"/>
        </w:rPr>
        <w:t>【2：固定值基准】固定值（0.0）为基准值。</w:t>
      </w:r>
    </w:p>
    <w:p w14:paraId="5A9B70A3">
      <w:pPr>
        <w:pStyle w:val="5"/>
      </w:pPr>
      <w:r>
        <w:rPr>
          <w:rFonts w:hint="eastAsia"/>
        </w:rPr>
        <w:t>操作量分支</w:t>
      </w:r>
    </w:p>
    <w:p w14:paraId="762B492C">
      <w:pPr>
        <w:spacing w:after="124" w:afterLines="40"/>
        <w:rPr>
          <w:rFonts w:ascii="宋体" w:hAnsi="宋体" w:cs="宋体"/>
        </w:rPr>
      </w:pPr>
      <w:r>
        <w:rPr>
          <w:rFonts w:hint="eastAsia" w:ascii="宋体" w:hAnsi="宋体" w:cs="宋体"/>
        </w:rPr>
        <w:t>对指定PID操作量（PID的MV）进行比率或偏置运算，可以分配给DA通道进行输出控制。</w:t>
      </w:r>
    </w:p>
    <w:p w14:paraId="7E877496">
      <w:pPr>
        <w:spacing w:after="124" w:afterLines="40"/>
        <w:ind w:firstLine="480" w:firstLineChars="200"/>
        <w:jc w:val="center"/>
      </w:pPr>
      <w:r>
        <w:rPr>
          <w:rFonts w:hint="eastAsia"/>
        </w:rPr>
        <w:t>操作量分支的MV=PID的MV*比率+偏置</w:t>
      </w:r>
    </w:p>
    <w:p w14:paraId="38F598FF">
      <w:pPr>
        <w:pStyle w:val="5"/>
      </w:pPr>
      <w:r>
        <w:rPr>
          <w:rFonts w:hint="eastAsia"/>
        </w:rPr>
        <w:t>英文简称说明</w:t>
      </w: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2011"/>
        <w:gridCol w:w="5932"/>
      </w:tblGrid>
      <w:tr w14:paraId="2129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3B2B63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序号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025325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项目</w:t>
            </w:r>
          </w:p>
        </w:tc>
        <w:tc>
          <w:tcPr>
            <w:tcW w:w="297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6A321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说明</w:t>
            </w:r>
          </w:p>
        </w:tc>
      </w:tr>
      <w:tr w14:paraId="51D1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A4301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36EA4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</w:t>
            </w:r>
          </w:p>
        </w:tc>
        <w:tc>
          <w:tcPr>
            <w:tcW w:w="297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29095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温度当前值</w:t>
            </w:r>
          </w:p>
        </w:tc>
      </w:tr>
      <w:tr w14:paraId="298C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8EE80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EDF1B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SV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016C63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温度设定值</w:t>
            </w:r>
          </w:p>
        </w:tc>
      </w:tr>
      <w:tr w14:paraId="1A84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0CE272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29783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5D7F6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PID的输出量（%）</w:t>
            </w:r>
          </w:p>
        </w:tc>
      </w:tr>
      <w:tr w14:paraId="7E6E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CEDC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6DB19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FF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5FFA90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干扰补偿功能</w:t>
            </w:r>
          </w:p>
        </w:tc>
      </w:tr>
      <w:tr w14:paraId="21F0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4D9A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8893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E4FC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电流互感器</w:t>
            </w:r>
          </w:p>
        </w:tc>
      </w:tr>
    </w:tbl>
    <w:p w14:paraId="097DE444"/>
    <w:p w14:paraId="323D76A6">
      <w:pPr>
        <w:pStyle w:val="5"/>
      </w:pPr>
      <w:r>
        <w:rPr>
          <w:rFonts w:hint="eastAsia"/>
        </w:rPr>
        <w:t>温度变送器功能</w:t>
      </w:r>
    </w:p>
    <w:p w14:paraId="721ADDD5">
      <w:r>
        <w:rPr>
          <w:rFonts w:hint="eastAsia"/>
        </w:rPr>
        <w:t>当DA输出类型选择‘PV0（输入通道）’时，DA的模拟量直接对输入的温度值进行比例换算后输出，DA输出的上下限使用PV输入的报警设定值进行标定，即DA输出的下限对应报警下限温度，DA输出上限为报警上限温度。</w:t>
      </w:r>
    </w:p>
    <w:p w14:paraId="1141BEC6"/>
    <w:p w14:paraId="07FD92B9">
      <w:pPr>
        <w:pStyle w:val="5"/>
      </w:pPr>
      <w:r>
        <w:rPr>
          <w:rFonts w:hint="eastAsia"/>
        </w:rPr>
        <w:t>CT电流采集功能</w:t>
      </w:r>
    </w:p>
    <w:p w14:paraId="6E23BCCB">
      <w:pPr>
        <w:rPr>
          <w:b/>
          <w:bCs/>
        </w:rPr>
      </w:pPr>
      <w:r>
        <w:rPr>
          <w:rFonts w:hint="eastAsia"/>
          <w:b/>
          <w:bCs/>
        </w:rPr>
        <w:t>设置变量</w:t>
      </w:r>
    </w:p>
    <w:p w14:paraId="6B14278E">
      <w:pPr>
        <w:rPr>
          <w:b/>
          <w:bCs/>
        </w:rPr>
      </w:pPr>
      <w:r>
        <w:rPr>
          <w:rFonts w:hint="eastAsia"/>
          <w:b/>
          <w:bCs/>
        </w:rPr>
        <w:t>监视变量</w:t>
      </w:r>
    </w:p>
    <w:p w14:paraId="12BF1165">
      <w:pPr>
        <w:rPr>
          <w:b/>
          <w:bCs/>
        </w:rPr>
      </w:pPr>
      <w:r>
        <w:rPr>
          <w:rFonts w:hint="eastAsia"/>
          <w:b/>
          <w:bCs/>
        </w:rPr>
        <w:t>CT动作</w:t>
      </w:r>
    </w:p>
    <w:tbl>
      <w:tblPr>
        <w:tblStyle w:val="2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6"/>
        <w:gridCol w:w="1528"/>
        <w:gridCol w:w="2797"/>
        <w:gridCol w:w="1765"/>
      </w:tblGrid>
      <w:tr w14:paraId="34A4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</w:tcPr>
          <w:p w14:paraId="78929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767" w:type="pct"/>
          </w:tcPr>
          <w:p w14:paraId="2E18F8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输出类型</w:t>
            </w:r>
          </w:p>
        </w:tc>
        <w:tc>
          <w:tcPr>
            <w:tcW w:w="1404" w:type="pct"/>
          </w:tcPr>
          <w:p w14:paraId="70B869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可检测的电流</w:t>
            </w:r>
          </w:p>
        </w:tc>
        <w:tc>
          <w:tcPr>
            <w:tcW w:w="886" w:type="pct"/>
          </w:tcPr>
          <w:p w14:paraId="2D90D6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可检测的异常</w:t>
            </w:r>
          </w:p>
        </w:tc>
      </w:tr>
      <w:tr w14:paraId="43F5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941" w:type="pct"/>
          </w:tcPr>
          <w:p w14:paraId="195681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767" w:type="pct"/>
          </w:tcPr>
          <w:p w14:paraId="45D029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模拟量输出</w:t>
            </w:r>
          </w:p>
          <w:p w14:paraId="563E94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trike/>
                <w:dstrike w:val="0"/>
                <w:color w:val="FF0000"/>
              </w:rPr>
              <w:t>开关量输出</w:t>
            </w:r>
          </w:p>
        </w:tc>
        <w:tc>
          <w:tcPr>
            <w:tcW w:w="1404" w:type="pct"/>
          </w:tcPr>
          <w:p w14:paraId="2FB885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真有效值电流</w:t>
            </w:r>
          </w:p>
        </w:tc>
        <w:tc>
          <w:tcPr>
            <w:tcW w:w="886" w:type="pct"/>
          </w:tcPr>
          <w:p w14:paraId="4BB1B7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电流上限异常</w:t>
            </w:r>
          </w:p>
          <w:p w14:paraId="3C135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电流下限异常</w:t>
            </w:r>
          </w:p>
        </w:tc>
      </w:tr>
      <w:tr w14:paraId="2704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  <w:vMerge w:val="restart"/>
            <w:shd w:val="clear" w:color="auto" w:fill="E2EFDA" w:themeFill="accent6" w:themeFillTint="32"/>
          </w:tcPr>
          <w:p w14:paraId="77EF22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1：OUT端子的加热器断线检测</w:t>
            </w:r>
          </w:p>
        </w:tc>
        <w:tc>
          <w:tcPr>
            <w:tcW w:w="767" w:type="pct"/>
            <w:vMerge w:val="restart"/>
            <w:shd w:val="clear" w:color="auto" w:fill="E2EFDA" w:themeFill="accent6" w:themeFillTint="32"/>
          </w:tcPr>
          <w:p w14:paraId="3EB6E1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开关量输出</w:t>
            </w:r>
          </w:p>
        </w:tc>
        <w:tc>
          <w:tcPr>
            <w:tcW w:w="1404" w:type="pct"/>
          </w:tcPr>
          <w:p w14:paraId="6126C7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晶体管输出ON时电流</w:t>
            </w:r>
          </w:p>
        </w:tc>
        <w:tc>
          <w:tcPr>
            <w:tcW w:w="886" w:type="pct"/>
          </w:tcPr>
          <w:p w14:paraId="5269C3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加热器断线</w:t>
            </w:r>
          </w:p>
          <w:p w14:paraId="666D5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过电流</w:t>
            </w:r>
          </w:p>
        </w:tc>
      </w:tr>
      <w:tr w14:paraId="7AFF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  <w:vMerge w:val="continue"/>
            <w:shd w:val="clear" w:color="auto" w:fill="E2EFDA" w:themeFill="accent6" w:themeFillTint="32"/>
          </w:tcPr>
          <w:p w14:paraId="4AD1833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67" w:type="pct"/>
            <w:vMerge w:val="continue"/>
            <w:shd w:val="clear" w:color="auto" w:fill="E2EFDA" w:themeFill="accent6" w:themeFillTint="32"/>
          </w:tcPr>
          <w:p w14:paraId="0219758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404" w:type="pct"/>
          </w:tcPr>
          <w:p w14:paraId="7B1FF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晶体管输出OFF时电流</w:t>
            </w:r>
          </w:p>
        </w:tc>
        <w:tc>
          <w:tcPr>
            <w:tcW w:w="886" w:type="pct"/>
          </w:tcPr>
          <w:p w14:paraId="1C5AEB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短路</w:t>
            </w:r>
          </w:p>
        </w:tc>
      </w:tr>
    </w:tbl>
    <w:p w14:paraId="1C4800C4">
      <w:pPr>
        <w:rPr>
          <w:rFonts w:ascii="宋体" w:hAnsi="宋体" w:cs="宋体"/>
        </w:rPr>
      </w:pPr>
    </w:p>
    <w:p w14:paraId="0389DB2C">
      <w:pPr>
        <w:ind w:firstLine="480" w:firstLineChars="200"/>
        <w:rPr>
          <w:rFonts w:ascii="宋体" w:hAnsi="宋体" w:cs="宋体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trike/>
              <w:dstrike w:val="0"/>
              <w:color w:val="FF0000"/>
            </w:rPr>
            <m:t>开关量输出时真有效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电流值</m:t>
          </m:r>
          <m:r>
            <m:rPr/>
            <w:rPr>
              <w:rFonts w:ascii="Cambria Math" w:hAnsi="Cambria Math"/>
              <w:strike/>
              <w:dstrike w:val="0"/>
              <w:color w:val="FF0000"/>
            </w:rPr>
            <m:t>=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输出</m:t>
          </m:r>
          <m:r>
            <m:rPr/>
            <w:rPr>
              <w:rFonts w:ascii="Cambria Math" w:hAnsi="Cambria Math"/>
              <w:strike/>
              <w:dstrike w:val="0"/>
              <w:color w:val="FF0000"/>
            </w:rPr>
            <m:t>ON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时电流×</m:t>
          </m:r>
          <m:rad>
            <m:radPr>
              <m:degHide m:val="1"/>
              <m:ctrlPr>
                <w:rPr>
                  <w:rFonts w:ascii="Cambria Math" w:hAnsi="Cambria Math"/>
                  <w:i/>
                  <w:strike/>
                  <w:dstrike w:val="0"/>
                  <w:color w:val="FF0000"/>
                </w:rPr>
              </m:ctrlPr>
            </m:radPr>
            <m:deg>
              <m:ctrlPr>
                <w:rPr>
                  <w:rFonts w:ascii="Cambria Math" w:hAnsi="Cambria Math"/>
                  <w:strike/>
                  <w:dstrike w:val="0"/>
                  <w:color w:val="FF0000"/>
                </w:rPr>
              </m:ctrlPr>
            </m:deg>
            <m:e>
              <m:d>
                <m:dPr>
                  <m:ctrl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时间比例输出</m:t>
                  </m:r>
                  <m:r>
                    <m:rPr/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的时间÷时间</m:t>
                  </m:r>
                  <m:ctrl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</m:ctrlPr>
                </m:e>
              </m:d>
              <m:ctrlPr>
                <w:rPr>
                  <w:rFonts w:ascii="Cambria Math" w:hAnsi="Cambria Math"/>
                  <w:strike/>
                  <w:dstrike w:val="0"/>
                  <w:color w:val="FF0000"/>
                </w:rPr>
              </m:ctrlPr>
            </m:e>
          </m:rad>
        </m:oMath>
      </m:oMathPara>
    </w:p>
    <w:p w14:paraId="7DC2D0FA">
      <w:pPr>
        <w:ind w:firstLine="480" w:firstLineChars="200"/>
        <w:rPr>
          <w:rFonts w:ascii="宋体" w:hAnsi="宋体" w:cs="宋体"/>
        </w:rPr>
      </w:pPr>
    </w:p>
    <w:p w14:paraId="69F4717B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CT测量等待时间</w:t>
      </w:r>
    </w:p>
    <w:p w14:paraId="2E3767FA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[</w:t>
      </w:r>
      <w:r>
        <w:rPr>
          <w:rFonts w:hint="eastAsia" w:ascii="宋体" w:hAnsi="宋体" w:cs="宋体"/>
          <w:highlight w:val="none"/>
          <w:shd w:val="clear" w:fill="E2EFDA" w:themeFill="accent6" w:themeFillTint="32"/>
        </w:rPr>
        <w:t>1：</w:t>
      </w:r>
      <w:r>
        <w:rPr>
          <w:rFonts w:hint="eastAsia" w:ascii="宋体" w:hAnsi="宋体" w:cs="宋体"/>
        </w:rPr>
        <w:t>OUT端子的加热器断线检测的场合，「CT动作」设定可设定从输出ON/OFF的变化起到开始电流值测量为止的时间。监视的输出的ON/OFF发生变化起，经过测量等待时间后，开始电流值的测量。</w:t>
      </w:r>
    </w:p>
    <w:p w14:paraId="23489175">
      <w:pPr>
        <w:ind w:firstLine="480" w:firstLineChars="200"/>
        <w:rPr>
          <w:rFonts w:ascii="宋体" w:hAnsi="宋体" w:cs="宋体"/>
        </w:rPr>
      </w:pPr>
    </w:p>
    <w:p w14:paraId="5FC295E9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CT匝数</w:t>
      </w:r>
    </w:p>
    <w:p w14:paraId="7CC2ECA9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电流互感器的匝数，（互感器变比）</w:t>
      </w:r>
    </w:p>
    <w:p w14:paraId="0FF8C3F3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CT电线穿过次数</w:t>
      </w:r>
    </w:p>
    <w:p w14:paraId="236C2B6A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请在CT电线穿过次数项目中，设定电线穿过CT孔的次数。例如，下图所示电线穿过CT的孔2次的场合，设定为「2]。</w:t>
      </w:r>
    </w:p>
    <w:p w14:paraId="08FF24ED">
      <w:pPr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3752850" cy="1362075"/>
            <wp:effectExtent l="0" t="0" r="0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9F22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加热器断线检测电流值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7442"/>
      </w:tblGrid>
      <w:tr w14:paraId="0122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pct"/>
          </w:tcPr>
          <w:p w14:paraId="1871B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736" w:type="pct"/>
          </w:tcPr>
          <w:p w14:paraId="360D979A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5F4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263" w:type="pct"/>
          </w:tcPr>
          <w:p w14:paraId="571D86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736" w:type="pct"/>
          </w:tcPr>
          <w:p w14:paraId="7457EE5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采集电流小于【加热器断线检测电流值】时，判定为电流超下限。</w:t>
            </w:r>
          </w:p>
        </w:tc>
      </w:tr>
      <w:tr w14:paraId="7004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3" w:type="pct"/>
          </w:tcPr>
          <w:p w14:paraId="10C296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T端子的加热器断线检测</w:t>
            </w:r>
          </w:p>
        </w:tc>
        <w:tc>
          <w:tcPr>
            <w:tcW w:w="3736" w:type="pct"/>
          </w:tcPr>
          <w:p w14:paraId="761EDF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输出ON时的电流值小于【加热器断线检测电流值】时，判定为加热器断线。设定为0，检测功能不启用。</w:t>
            </w:r>
          </w:p>
        </w:tc>
      </w:tr>
    </w:tbl>
    <w:p w14:paraId="531BB151">
      <w:pPr>
        <w:rPr>
          <w:rFonts w:ascii="宋体" w:hAnsi="宋体" w:cs="宋体"/>
        </w:rPr>
      </w:pPr>
    </w:p>
    <w:p w14:paraId="292AA55C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过电流检测电流值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7400"/>
      </w:tblGrid>
      <w:tr w14:paraId="2597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pct"/>
          </w:tcPr>
          <w:p w14:paraId="5932B0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715" w:type="pct"/>
          </w:tcPr>
          <w:p w14:paraId="3B55D96C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B31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284" w:type="pct"/>
          </w:tcPr>
          <w:p w14:paraId="4C3B2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715" w:type="pct"/>
          </w:tcPr>
          <w:p w14:paraId="5F6A29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采集电流大于【过电流检测电流值】时，判定为电流超上限。</w:t>
            </w:r>
          </w:p>
        </w:tc>
      </w:tr>
      <w:tr w14:paraId="4EF3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84" w:type="pct"/>
          </w:tcPr>
          <w:p w14:paraId="73D54F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T端子的加热器断线检测</w:t>
            </w:r>
          </w:p>
        </w:tc>
        <w:tc>
          <w:tcPr>
            <w:tcW w:w="3715" w:type="pct"/>
          </w:tcPr>
          <w:p w14:paraId="044309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输出ON时的电流值大于【过电流检测电流值】时，判定为加热器过电流。设定为0，检测功能不启用。</w:t>
            </w:r>
          </w:p>
        </w:tc>
      </w:tr>
    </w:tbl>
    <w:p w14:paraId="271C175F">
      <w:pPr>
        <w:rPr>
          <w:rFonts w:ascii="宋体" w:hAnsi="宋体" w:cs="宋体"/>
        </w:rPr>
      </w:pPr>
    </w:p>
    <w:p w14:paraId="1EB30753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短路检测电流值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7335"/>
      </w:tblGrid>
      <w:tr w14:paraId="1642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pct"/>
          </w:tcPr>
          <w:p w14:paraId="40D75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682" w:type="pct"/>
          </w:tcPr>
          <w:p w14:paraId="1FB08F4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895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317" w:type="pct"/>
          </w:tcPr>
          <w:p w14:paraId="48E734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682" w:type="pct"/>
          </w:tcPr>
          <w:p w14:paraId="17BA00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无</w:t>
            </w:r>
          </w:p>
        </w:tc>
      </w:tr>
      <w:tr w14:paraId="42EF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pct"/>
          </w:tcPr>
          <w:p w14:paraId="1545B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1：OUT端子的加热器断线检测</w:t>
            </w:r>
          </w:p>
        </w:tc>
        <w:tc>
          <w:tcPr>
            <w:tcW w:w="3682" w:type="pct"/>
          </w:tcPr>
          <w:p w14:paraId="7A240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输出OFF时的电流值大于【短路检测电流值】时，判定为加热器短路。设定为0，检测功能不启用。</w:t>
            </w:r>
          </w:p>
        </w:tc>
      </w:tr>
    </w:tbl>
    <w:p w14:paraId="698CF667">
      <w:pPr>
        <w:rPr>
          <w:rFonts w:ascii="宋体" w:hAnsi="宋体" w:cs="宋体"/>
        </w:rPr>
      </w:pPr>
    </w:p>
    <w:p w14:paraId="7BC2DABF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回差、延迟时间</w:t>
      </w:r>
    </w:p>
    <w:p w14:paraId="58952F3F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加热器断线检测、过电流检测、短路检测共用回差、延迟时间。</w:t>
      </w:r>
    </w:p>
    <w:tbl>
      <w:tblPr>
        <w:tblStyle w:val="2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3868"/>
        <w:gridCol w:w="4469"/>
      </w:tblGrid>
      <w:tr w14:paraId="395F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34C499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检测种类</w:t>
            </w:r>
          </w:p>
        </w:tc>
        <w:tc>
          <w:tcPr>
            <w:tcW w:w="1942" w:type="pct"/>
          </w:tcPr>
          <w:p w14:paraId="3FE6C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启动条件</w:t>
            </w:r>
          </w:p>
        </w:tc>
        <w:tc>
          <w:tcPr>
            <w:tcW w:w="2243" w:type="pct"/>
          </w:tcPr>
          <w:p w14:paraId="5B328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复位条件</w:t>
            </w:r>
          </w:p>
        </w:tc>
      </w:tr>
      <w:tr w14:paraId="1C87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35007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加热器断线检测</w:t>
            </w:r>
          </w:p>
        </w:tc>
        <w:tc>
          <w:tcPr>
            <w:tcW w:w="1942" w:type="pct"/>
          </w:tcPr>
          <w:p w14:paraId="15E365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≦加热器断线检测电流值</w:t>
            </w:r>
          </w:p>
        </w:tc>
        <w:tc>
          <w:tcPr>
            <w:tcW w:w="2243" w:type="pct"/>
          </w:tcPr>
          <w:p w14:paraId="6EAFA3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 xml:space="preserve">输出 </w:t>
            </w:r>
            <w:r>
              <w:rPr>
                <w:rFonts w:hint="eastAsia" w:ascii="等线" w:hAnsi="等线" w:eastAsia="等线"/>
                <w:lang w:val="en-US" w:eastAsia="zh-CN"/>
              </w:rPr>
              <w:t>ON</w:t>
            </w:r>
            <w:r>
              <w:rPr>
                <w:rFonts w:hint="eastAsia" w:ascii="等线" w:hAnsi="等线" w:eastAsia="等线"/>
              </w:rPr>
              <w:t>时电流 &gt;加热器断线检测电流值 + 回差</w:t>
            </w:r>
          </w:p>
        </w:tc>
      </w:tr>
      <w:tr w14:paraId="0C4F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74BB4D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过电流检测</w:t>
            </w:r>
          </w:p>
        </w:tc>
        <w:tc>
          <w:tcPr>
            <w:tcW w:w="1942" w:type="pct"/>
          </w:tcPr>
          <w:p w14:paraId="0FD24A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≧过电流检测电流值</w:t>
            </w:r>
          </w:p>
        </w:tc>
        <w:tc>
          <w:tcPr>
            <w:tcW w:w="2243" w:type="pct"/>
          </w:tcPr>
          <w:p w14:paraId="252CA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&lt;过电流检测电流值- 回差</w:t>
            </w:r>
          </w:p>
        </w:tc>
      </w:tr>
      <w:tr w14:paraId="1B05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47819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短路检测</w:t>
            </w:r>
          </w:p>
        </w:tc>
        <w:tc>
          <w:tcPr>
            <w:tcW w:w="1942" w:type="pct"/>
          </w:tcPr>
          <w:p w14:paraId="0D743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输出OFF时电流≧短路检测电流值</w:t>
            </w:r>
          </w:p>
        </w:tc>
        <w:tc>
          <w:tcPr>
            <w:tcW w:w="2243" w:type="pct"/>
          </w:tcPr>
          <w:p w14:paraId="2A5012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输出OFF时电流&lt;短路检测电流值- 回差</w:t>
            </w:r>
          </w:p>
        </w:tc>
      </w:tr>
    </w:tbl>
    <w:p w14:paraId="4E8FEFD2">
      <w:pPr>
        <w:rPr>
          <w:rFonts w:ascii="宋体" w:hAnsi="宋体" w:cs="宋体"/>
        </w:rPr>
      </w:pPr>
      <w:r>
        <w:drawing>
          <wp:inline distT="0" distB="0" distL="114300" distR="114300">
            <wp:extent cx="5715000" cy="53911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0FB0">
      <w:pPr>
        <w:shd w:val="clear" w:fill="E2EFDA" w:themeFill="accent6" w:themeFillTint="32"/>
        <w:rPr>
          <w:rFonts w:ascii="宋体" w:hAnsi="宋体" w:cs="宋体"/>
          <w:highlight w:val="none"/>
          <w:shd w:val="clear" w:color="FFFFFF" w:fill="D9D9D9"/>
        </w:rPr>
      </w:pPr>
      <w:r>
        <w:rPr>
          <w:rFonts w:hint="eastAsia" w:ascii="宋体" w:hAnsi="宋体" w:cs="宋体"/>
          <w:highlight w:val="none"/>
          <w:shd w:val="clear" w:color="FFFFFF" w:fill="D9D9D9"/>
        </w:rPr>
        <w:t>该限制作为参考，开发过程中如果电流检测准确，可不采用上述规则。</w:t>
      </w:r>
    </w:p>
    <w:p w14:paraId="4F5D1BA1">
      <w:pPr>
        <w:rPr>
          <w:rFonts w:ascii="宋体" w:hAnsi="宋体" w:cs="宋体"/>
        </w:rPr>
      </w:pPr>
    </w:p>
    <w:p w14:paraId="2C9C2C8C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真有效电流值</w:t>
      </w:r>
    </w:p>
    <w:p w14:paraId="2346D9D3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 RMS（Root Mean Square，真有效值均方根）是一种用于测量交流信号有效值的技术，尤其适用于非正弦波（如矩形波、三角波等）的精确测量。</w:t>
      </w:r>
    </w:p>
    <w:p w14:paraId="0F7767EA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定义与计算​</w:t>
      </w:r>
    </w:p>
    <w:p w14:paraId="1422E49C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TrueRMS通过平方、平均、开方三步计算信号的有效值，公式为：</w:t>
      </w:r>
    </w:p>
    <w:p w14:paraId="0A9D19AC">
      <w:pPr>
        <w:ind w:firstLine="480" w:firstLineChars="200"/>
        <w:rPr>
          <w:rFonts w:ascii="宋体" w:hAnsi="宋体" w:cs="宋体"/>
        </w:rPr>
      </w:pPr>
      <m:oMathPara>
        <m:oMath>
          <m:r>
            <m:rPr/>
            <w:rPr>
              <w:rFonts w:ascii="Cambria Math" w:hAnsi="Cambria Math"/>
            </w:rPr>
            <m:t>RMS=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nary>
              <m:r>
                <m:rPr/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</w:rPr>
              </m:ctrlPr>
            </m:e>
          </m:rad>
        </m:oMath>
      </m:oMathPara>
    </w:p>
    <w:p w14:paraId="0CE2AA32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其中，T为信号周期，V(t)为瞬时电压。</w:t>
      </w:r>
    </w:p>
    <w:p w14:paraId="07759F32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与普通RMS的区别​</w:t>
      </w:r>
    </w:p>
    <w:p w14:paraId="4A61B22F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普通RMS仅适用于正弦波，通过固定系数（如峰值的0.707倍）计算。</w:t>
      </w:r>
    </w:p>
    <w:p w14:paraId="17AE2D11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 RMS可处理任意波形，包括谐波或畸变信号，结果更准确。</w:t>
      </w:r>
    </w:p>
    <w:p w14:paraId="18C1CFFA">
      <w:pPr>
        <w:ind w:firstLine="480" w:firstLineChars="200"/>
      </w:pPr>
      <w:r>
        <w:rPr>
          <w:rFonts w:hint="eastAsia" w:ascii="宋体" w:hAnsi="宋体" w:cs="宋体"/>
        </w:rPr>
        <w:t>参考资料：TI的芯片资料</w:t>
      </w:r>
      <w:r>
        <w:fldChar w:fldCharType="begin"/>
      </w:r>
      <w:r>
        <w:instrText xml:space="preserve"> HYPERLINK "https://www.ti.com/document-viewer/lit/html/sbaa399" </w:instrText>
      </w:r>
      <w:r>
        <w:fldChar w:fldCharType="separate"/>
      </w:r>
      <w:r>
        <w:rPr>
          <w:rStyle w:val="24"/>
          <w:rFonts w:ascii="宋体" w:hAnsi="宋体" w:cs="宋体"/>
        </w:rPr>
        <w:t>SBAA399应用简介 |TI.com</w:t>
      </w:r>
      <w:r>
        <w:rPr>
          <w:rStyle w:val="24"/>
          <w:rFonts w:ascii="宋体" w:hAnsi="宋体" w:cs="宋体"/>
        </w:rPr>
        <w:fldChar w:fldCharType="end"/>
      </w:r>
    </w:p>
    <w:p w14:paraId="1CBA3B6B"/>
    <w:p w14:paraId="01A3B395">
      <w:pPr>
        <w:pStyle w:val="5"/>
      </w:pPr>
      <w:r>
        <w:rPr>
          <w:rFonts w:hint="eastAsia"/>
        </w:rPr>
        <w:t>峰值能耗抑制</w:t>
      </w:r>
    </w:p>
    <w:p w14:paraId="0ED0D690"/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8804"/>
      </w:tblGrid>
      <w:tr w14:paraId="4696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1F243006">
            <w:pPr>
              <w:pStyle w:val="31"/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4418" w:type="pct"/>
            <w:shd w:val="clear" w:color="auto" w:fill="auto"/>
          </w:tcPr>
          <w:p w14:paraId="5B67DAE9">
            <w:pPr>
              <w:pStyle w:val="31"/>
            </w:pPr>
            <w:r>
              <w:rPr>
                <w:rFonts w:hint="eastAsia"/>
              </w:rPr>
              <w:t>比例峰值电流抑制功能</w:t>
            </w:r>
          </w:p>
        </w:tc>
      </w:tr>
      <w:tr w14:paraId="65AC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39E6FF73">
            <w:pPr>
              <w:pStyle w:val="31"/>
            </w:pPr>
            <w:r>
              <w:rPr>
                <w:rFonts w:hint="eastAsia"/>
              </w:rPr>
              <w:t>功能控制来源</w:t>
            </w:r>
          </w:p>
        </w:tc>
        <w:tc>
          <w:tcPr>
            <w:tcW w:w="4418" w:type="pct"/>
            <w:shd w:val="clear" w:color="auto" w:fill="auto"/>
          </w:tcPr>
          <w:p w14:paraId="35B5235E">
            <w:pPr>
              <w:pStyle w:val="31"/>
            </w:pPr>
            <w:r>
              <w:rPr>
                <w:rFonts w:hint="eastAsia"/>
              </w:rPr>
              <w:t>数字量输出值（外部给定除外）</w:t>
            </w:r>
          </w:p>
        </w:tc>
      </w:tr>
      <w:tr w14:paraId="2518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3CEC2160">
            <w:pPr>
              <w:pStyle w:val="31"/>
            </w:pPr>
            <w:r>
              <w:rPr>
                <w:rFonts w:hint="eastAsia"/>
              </w:rPr>
              <w:t>功能控制输出</w:t>
            </w:r>
          </w:p>
        </w:tc>
        <w:tc>
          <w:tcPr>
            <w:tcW w:w="4418" w:type="pct"/>
            <w:shd w:val="clear" w:color="auto" w:fill="auto"/>
          </w:tcPr>
          <w:p w14:paraId="0E589C26">
            <w:pPr>
              <w:pStyle w:val="31"/>
            </w:pPr>
            <w:r>
              <w:rPr>
                <w:rFonts w:hint="eastAsia"/>
              </w:rPr>
              <w:t>分配后的数字量输出值</w:t>
            </w:r>
          </w:p>
        </w:tc>
      </w:tr>
      <w:tr w14:paraId="6CEC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restart"/>
            <w:shd w:val="clear" w:color="auto" w:fill="auto"/>
            <w:vAlign w:val="center"/>
          </w:tcPr>
          <w:p w14:paraId="4BA64E72">
            <w:pPr>
              <w:pStyle w:val="31"/>
            </w:pPr>
            <w:r>
              <w:rPr>
                <w:rFonts w:hint="eastAsia"/>
              </w:rPr>
              <w:t>功能参数</w:t>
            </w:r>
          </w:p>
        </w:tc>
        <w:tc>
          <w:tcPr>
            <w:tcW w:w="4418" w:type="pct"/>
            <w:shd w:val="clear" w:color="auto" w:fill="auto"/>
          </w:tcPr>
          <w:p w14:paraId="70D176E5">
            <w:pPr>
              <w:pStyle w:val="31"/>
            </w:pPr>
            <w:r>
              <w:rPr>
                <w:rFonts w:hint="eastAsia"/>
              </w:rPr>
              <w:t>（1）峰值分配功能启用：S</w:t>
            </w:r>
            <w:r>
              <w:t>catter</w:t>
            </w:r>
            <w:r>
              <w:rPr>
                <w:rFonts w:hint="eastAsia"/>
              </w:rPr>
              <w:t>：BOOL：FALSE-不启用、TURE-启用</w:t>
            </w:r>
          </w:p>
        </w:tc>
      </w:tr>
      <w:tr w14:paraId="015A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continue"/>
            <w:shd w:val="clear" w:color="auto" w:fill="auto"/>
          </w:tcPr>
          <w:p w14:paraId="5720CF64">
            <w:pPr>
              <w:pStyle w:val="31"/>
            </w:pPr>
          </w:p>
        </w:tc>
        <w:tc>
          <w:tcPr>
            <w:tcW w:w="4418" w:type="pct"/>
            <w:shd w:val="clear" w:color="auto" w:fill="auto"/>
          </w:tcPr>
          <w:p w14:paraId="76AE1B84">
            <w:pPr>
              <w:pStyle w:val="31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）DO用切换延迟时间：</w:t>
            </w:r>
            <w:r>
              <w:t>Phase_Delay 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：UINT：单位：ms，</w:t>
            </w:r>
            <w:r>
              <w:rPr>
                <w:rFonts w:hint="eastAsia"/>
                <w:shd w:val="clear" w:fill="E2EFDA" w:themeFill="accent6" w:themeFillTint="32"/>
              </w:rPr>
              <w:t>数据范围：0~</w:t>
            </w:r>
            <w:r>
              <w:rPr>
                <w:shd w:val="clear" w:fill="E2EFDA" w:themeFill="accent6" w:themeFillTint="32"/>
              </w:rPr>
              <w:t xml:space="preserve"> </w:t>
            </w:r>
            <w:r>
              <w:rPr>
                <w:rFonts w:hint="eastAsia"/>
                <w:shd w:val="clear" w:fill="E2EFDA" w:themeFill="accent6" w:themeFillTint="32"/>
                <w:lang w:val="en-US" w:eastAsia="zh-CN"/>
              </w:rPr>
              <w:t>65535</w:t>
            </w:r>
            <w:r>
              <w:rPr>
                <w:rFonts w:hint="eastAsia"/>
                <w:shd w:val="clear" w:fill="E2EFDA" w:themeFill="accent6" w:themeFillTint="32"/>
              </w:rPr>
              <w:t>，</w:t>
            </w:r>
            <w:r>
              <w:rPr>
                <w:rFonts w:hint="eastAsia"/>
              </w:rPr>
              <w:t>默认：0</w:t>
            </w:r>
          </w:p>
        </w:tc>
      </w:tr>
      <w:tr w14:paraId="77D0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continue"/>
            <w:shd w:val="clear" w:color="auto" w:fill="auto"/>
          </w:tcPr>
          <w:p w14:paraId="3EFAC755">
            <w:pPr>
              <w:pStyle w:val="31"/>
            </w:pPr>
          </w:p>
        </w:tc>
        <w:tc>
          <w:tcPr>
            <w:tcW w:w="4418" w:type="pct"/>
            <w:shd w:val="clear" w:color="auto" w:fill="auto"/>
          </w:tcPr>
          <w:p w14:paraId="224928C4">
            <w:pPr>
              <w:pStyle w:val="31"/>
            </w:pPr>
            <w:r>
              <w:rPr>
                <w:rFonts w:hint="eastAsia"/>
              </w:rPr>
              <w:t>（3）DO用允许同时ON路数：Num</w:t>
            </w:r>
            <w:r>
              <w:t>_ON</w:t>
            </w:r>
            <w:r>
              <w:rPr>
                <w:rFonts w:hint="eastAsia"/>
              </w:rPr>
              <w:t>：UINT：1</w:t>
            </w:r>
            <w:r>
              <w:t>/2/3</w:t>
            </w:r>
            <w:r>
              <w:rPr>
                <w:rFonts w:hint="eastAsia"/>
              </w:rPr>
              <w:t>，默认：1</w:t>
            </w:r>
          </w:p>
        </w:tc>
      </w:tr>
      <w:tr w14:paraId="051B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3C538A5D">
            <w:pPr>
              <w:pStyle w:val="31"/>
            </w:pPr>
            <w:r>
              <w:rPr>
                <w:rFonts w:hint="eastAsia"/>
              </w:rPr>
              <w:t>引用参数</w:t>
            </w:r>
          </w:p>
        </w:tc>
        <w:tc>
          <w:tcPr>
            <w:tcW w:w="4418" w:type="pct"/>
            <w:shd w:val="clear" w:color="auto" w:fill="auto"/>
          </w:tcPr>
          <w:p w14:paraId="1B60029A">
            <w:pPr>
              <w:pStyle w:val="31"/>
            </w:pPr>
            <w:r>
              <w:rPr>
                <w:rFonts w:hint="eastAsia"/>
              </w:rPr>
              <w:t>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控制周期；</w:t>
            </w:r>
          </w:p>
          <w:p w14:paraId="75B60CF7">
            <w:pPr>
              <w:pStyle w:val="31"/>
            </w:pPr>
            <w:r>
              <w:rPr>
                <w:rFonts w:hint="eastAsia"/>
              </w:rPr>
              <w:t>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输出上限；</w:t>
            </w:r>
          </w:p>
        </w:tc>
      </w:tr>
      <w:tr w14:paraId="0411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2B5DFC43">
            <w:pPr>
              <w:pStyle w:val="31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4418" w:type="pct"/>
            <w:shd w:val="clear" w:color="auto" w:fill="auto"/>
          </w:tcPr>
          <w:p w14:paraId="2DB467E9">
            <w:pPr>
              <w:pStyle w:val="31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控制周期设置一致</w:t>
            </w:r>
          </w:p>
          <w:p w14:paraId="63098196">
            <w:pPr>
              <w:pStyle w:val="31"/>
              <w:shd w:val="clear" w:fill="E2EFDA" w:themeFill="accent6" w:themeFillTint="32"/>
            </w:pPr>
            <w:r>
              <w:rPr>
                <w:rFonts w:hint="eastAsia"/>
              </w:rPr>
              <w:t>（2）</w:t>
            </w:r>
            <w:r>
              <w:t>∑Phase_Delay</w:t>
            </w:r>
            <w:r>
              <w:rPr>
                <w:rFonts w:hint="eastAsia"/>
              </w:rPr>
              <w:t>&lt; PID</w:t>
            </w:r>
            <w:r>
              <w:t>0</w:t>
            </w:r>
            <w:r>
              <w:rPr>
                <w:rFonts w:hint="eastAsia"/>
              </w:rPr>
              <w:t>控制周期</w:t>
            </w:r>
          </w:p>
          <w:p w14:paraId="1280DFF3">
            <w:pPr>
              <w:pStyle w:val="31"/>
            </w:pPr>
            <w:r>
              <w:rPr>
                <w:rFonts w:hint="eastAsia"/>
              </w:rPr>
              <w:t>上述条件必须同时满足。</w:t>
            </w:r>
          </w:p>
        </w:tc>
      </w:tr>
      <w:tr w14:paraId="193D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3CAED30C">
            <w:pPr>
              <w:pStyle w:val="31"/>
            </w:pPr>
            <w:r>
              <w:rPr>
                <w:rFonts w:hint="eastAsia"/>
              </w:rPr>
              <w:t>功能说明</w:t>
            </w:r>
          </w:p>
        </w:tc>
        <w:tc>
          <w:tcPr>
            <w:tcW w:w="4418" w:type="pct"/>
            <w:shd w:val="clear" w:color="auto" w:fill="auto"/>
          </w:tcPr>
          <w:p w14:paraId="3314964F">
            <w:pPr>
              <w:pStyle w:val="31"/>
            </w:pPr>
            <w:r>
              <w:rPr>
                <w:rFonts w:hint="eastAsia"/>
              </w:rPr>
              <w:t>（</w:t>
            </w:r>
            <w:r>
              <w:rPr>
                <w:shd w:val="clear" w:fill="E2EFDA" w:themeFill="accent6" w:themeFillTint="32"/>
              </w:rPr>
              <w:t>1</w:t>
            </w:r>
            <w:r>
              <w:rPr>
                <w:rFonts w:hint="eastAsia"/>
                <w:shd w:val="clear" w:fill="E2EFDA" w:themeFill="accent6" w:themeFillTint="32"/>
              </w:rPr>
              <w:t>）</w:t>
            </w:r>
            <w:r>
              <w:rPr>
                <w:shd w:val="clear" w:fill="E2EFDA" w:themeFill="accent6" w:themeFillTint="32"/>
              </w:rPr>
              <w:t>∑Phase_Delay</w:t>
            </w:r>
            <w:r>
              <w:rPr>
                <w:rFonts w:hint="eastAsia"/>
                <w:shd w:val="clear" w:fill="E2EFDA" w:themeFill="accent6" w:themeFillTint="32"/>
                <w:lang w:val="en-US" w:eastAsia="zh-CN"/>
              </w:rPr>
              <w:t>&gt;=</w:t>
            </w:r>
            <w:r>
              <w:rPr>
                <w:rFonts w:hint="eastAsia"/>
                <w:shd w:val="clear" w:fill="E2EFDA" w:themeFill="accent6" w:themeFillTint="32"/>
              </w:rPr>
              <w:t xml:space="preserve"> PID</w:t>
            </w:r>
            <w:r>
              <w:rPr>
                <w:shd w:val="clear" w:fill="E2EFDA" w:themeFill="accent6" w:themeFillTint="32"/>
              </w:rPr>
              <w:t>0</w:t>
            </w:r>
            <w:r>
              <w:rPr>
                <w:rFonts w:hint="eastAsia"/>
                <w:shd w:val="clear" w:fill="E2EFDA" w:themeFill="accent6" w:themeFillTint="32"/>
              </w:rPr>
              <w:t>控</w:t>
            </w:r>
            <w:r>
              <w:rPr>
                <w:rFonts w:hint="eastAsia"/>
              </w:rPr>
              <w:t>制周期时，全部DO无输出；</w:t>
            </w:r>
          </w:p>
          <w:p w14:paraId="631A96FD">
            <w:pPr>
              <w:pStyle w:val="31"/>
            </w:pPr>
            <w:r>
              <w:rPr>
                <w:rFonts w:hint="eastAsia"/>
              </w:rPr>
              <w:t>（2）该功能内部通过判断实际分配生效路数，自动分配PID上限值（具体查看功能说明-（3））；</w:t>
            </w:r>
          </w:p>
          <w:p w14:paraId="13B2E22B">
            <w:pPr>
              <w:pStyle w:val="31"/>
            </w:pPr>
            <w:r>
              <w:rPr>
                <w:rFonts w:hint="eastAsia"/>
              </w:rPr>
              <w:t>但从控制角度，依旧建议用户通过预设“DO用允许同时ON路数”与DO来源，提前设置PID上限值。</w:t>
            </w:r>
          </w:p>
          <w:p w14:paraId="32991CBD">
            <w:pPr>
              <w:pStyle w:val="31"/>
            </w:pPr>
            <w:r>
              <w:rPr>
                <w:rFonts w:hint="eastAsia"/>
              </w:rPr>
              <w:t>DO引用的PID上限值来自输出选择项。</w:t>
            </w:r>
          </w:p>
          <w:p w14:paraId="2B062FE1">
            <w:pPr>
              <w:pStyle w:val="31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1</w:t>
            </w:r>
            <w:r>
              <w:rPr>
                <w:rFonts w:hint="eastAsia"/>
              </w:rPr>
              <w:t>时，表明当前4个DO同时只允许1个ON输出；</w:t>
            </w:r>
          </w:p>
          <w:p w14:paraId="1C3950A0">
            <w:pPr>
              <w:pStyle w:val="31"/>
            </w:pPr>
            <w:r>
              <w:rPr>
                <w:rFonts w:hint="eastAsia"/>
              </w:rPr>
              <w:t>若判断4DO均生效，则生效DO的输出限制=min（对应PID上限值、2</w:t>
            </w:r>
            <w:r>
              <w:t>5</w:t>
            </w:r>
            <w:r>
              <w:rPr>
                <w:rFonts w:hint="eastAsia"/>
              </w:rPr>
              <w:t>%）；</w:t>
            </w:r>
          </w:p>
          <w:p w14:paraId="3BAD5BF4">
            <w:pPr>
              <w:pStyle w:val="31"/>
            </w:pPr>
            <w:r>
              <w:rPr>
                <w:rFonts w:hint="eastAsia"/>
              </w:rPr>
              <w:t>若判断</w:t>
            </w:r>
            <w:r>
              <w:t>3</w:t>
            </w:r>
            <w:r>
              <w:rPr>
                <w:rFonts w:hint="eastAsia"/>
              </w:rPr>
              <w:t>DO均生效，则生效DO的输出限制=min（对应PID上限值、</w:t>
            </w:r>
            <w:r>
              <w:t>33</w:t>
            </w:r>
            <w:r>
              <w:rPr>
                <w:rFonts w:hint="eastAsia"/>
              </w:rPr>
              <w:t>%）；</w:t>
            </w:r>
          </w:p>
          <w:p w14:paraId="34821E5F">
            <w:pPr>
              <w:pStyle w:val="31"/>
            </w:pPr>
            <w:r>
              <w:rPr>
                <w:rFonts w:hint="eastAsia"/>
              </w:rPr>
              <w:t>若判断</w:t>
            </w:r>
            <w:r>
              <w:t>2</w:t>
            </w:r>
            <w:r>
              <w:rPr>
                <w:rFonts w:hint="eastAsia"/>
              </w:rPr>
              <w:t>DO均生效，则生效DO的输出限制=min（对应PID上限值、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02D30697">
            <w:pPr>
              <w:pStyle w:val="31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2</w:t>
            </w:r>
            <w:r>
              <w:rPr>
                <w:rFonts w:hint="eastAsia"/>
              </w:rPr>
              <w:t>时，表明当前</w:t>
            </w:r>
            <w:r>
              <w:t>4</w:t>
            </w:r>
            <w:r>
              <w:rPr>
                <w:rFonts w:hint="eastAsia"/>
              </w:rPr>
              <w:t>个DO同时只允许</w:t>
            </w:r>
            <w:r>
              <w:t>2</w:t>
            </w:r>
            <w:r>
              <w:rPr>
                <w:rFonts w:hint="eastAsia"/>
              </w:rPr>
              <w:t>个ON输出，该处强制D</w:t>
            </w:r>
            <w:r>
              <w:t>O</w:t>
            </w:r>
            <w:r>
              <w:rPr>
                <w:rFonts w:hint="eastAsia"/>
              </w:rPr>
              <w:t>0、</w:t>
            </w:r>
            <w:r>
              <w:t>DO1</w:t>
            </w:r>
            <w:r>
              <w:rPr>
                <w:rFonts w:hint="eastAsia"/>
              </w:rPr>
              <w:t>分配组，D</w:t>
            </w:r>
            <w:r>
              <w:t>O2</w:t>
            </w:r>
            <w:r>
              <w:rPr>
                <w:rFonts w:hint="eastAsia"/>
              </w:rPr>
              <w:t>、</w:t>
            </w:r>
            <w:r>
              <w:t>DO3</w:t>
            </w:r>
            <w:r>
              <w:rPr>
                <w:rFonts w:hint="eastAsia"/>
              </w:rPr>
              <w:t>分配组；</w:t>
            </w:r>
          </w:p>
          <w:p w14:paraId="4EB5F48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均生效，则生效DO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4D9496F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任意一个不生效，则生效DO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45227F7F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生效，则生效DO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634200D2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任意一个不生效，则全部DO不受限制（按照客户设置PID上限值运行）；</w:t>
            </w:r>
          </w:p>
          <w:p w14:paraId="1E66E3CD">
            <w:pPr>
              <w:pStyle w:val="31"/>
            </w:pPr>
            <w:r>
              <w:rPr>
                <w:rFonts w:hint="eastAsia"/>
              </w:rPr>
              <w:t>（5）当Num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3</w:t>
            </w:r>
            <w:r>
              <w:rPr>
                <w:rFonts w:hint="eastAsia"/>
              </w:rPr>
              <w:t>时，表明当前</w:t>
            </w:r>
            <w:r>
              <w:t>4</w:t>
            </w:r>
            <w:r>
              <w:rPr>
                <w:rFonts w:hint="eastAsia"/>
              </w:rPr>
              <w:t>个DO同时只允许</w:t>
            </w:r>
            <w:r>
              <w:t>3</w:t>
            </w:r>
            <w:r>
              <w:rPr>
                <w:rFonts w:hint="eastAsia"/>
              </w:rPr>
              <w:t>个ON输出，该处强制D</w:t>
            </w:r>
            <w:r>
              <w:t>O</w:t>
            </w:r>
            <w:r>
              <w:rPr>
                <w:rFonts w:hint="eastAsia"/>
              </w:rPr>
              <w:t>0、</w:t>
            </w:r>
            <w:r>
              <w:t>DO1</w:t>
            </w:r>
            <w:r>
              <w:rPr>
                <w:rFonts w:hint="eastAsia"/>
              </w:rPr>
              <w:t>参与分配，D</w:t>
            </w:r>
            <w:r>
              <w:t>O2</w:t>
            </w:r>
            <w:r>
              <w:rPr>
                <w:rFonts w:hint="eastAsia"/>
              </w:rPr>
              <w:t>、</w:t>
            </w:r>
            <w:r>
              <w:t>DO3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7D3C2722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生效，则生效DO的输出限制=min（对应PID上限值、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367DD59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任意一个不生效，则全部DO不受限制（按照客户设置PID上限值运行）；</w:t>
            </w:r>
          </w:p>
          <w:p w14:paraId="0F8DA9EB">
            <w:pPr>
              <w:pStyle w:val="31"/>
            </w:pPr>
            <w:r>
              <w:rPr>
                <w:rFonts w:hint="eastAsia"/>
              </w:rPr>
              <w:t>（6）DO用切换延迟时间：</w:t>
            </w:r>
            <w:r>
              <w:t>Phase_Delay</w:t>
            </w:r>
            <w:r>
              <w:rPr>
                <w:rFonts w:hint="eastAsia"/>
              </w:rPr>
              <w:t>，用于避免两个回路相互跳转时，电子元器件切换本身滞后冲突问题。（1）~（5）均默认</w:t>
            </w:r>
            <w:r>
              <w:t>∑Phase_Delay</w:t>
            </w:r>
            <w:r>
              <w:rPr>
                <w:rFonts w:hint="eastAsia"/>
              </w:rPr>
              <w:t>=</w:t>
            </w:r>
            <w:r>
              <w:t>0</w:t>
            </w:r>
            <w:r>
              <w:rPr>
                <w:rFonts w:hint="eastAsia"/>
              </w:rPr>
              <w:t>论述，不等于0时，参与计算方式如下：</w:t>
            </w:r>
          </w:p>
          <w:p w14:paraId="19F81F01">
            <w:pPr>
              <w:pStyle w:val="31"/>
            </w:pPr>
            <w:r>
              <w:rPr>
                <w:rFonts w:hint="eastAsia"/>
              </w:rPr>
              <w:t>全部回路最大百分比=（</w:t>
            </w:r>
            <w:r>
              <w:t>1-∑Phase_Delay/1000/</w:t>
            </w:r>
            <w:r>
              <w:rPr>
                <w:rFonts w:hint="eastAsia"/>
              </w:rPr>
              <w:t>PID</w:t>
            </w:r>
            <w:r>
              <w:t>0</w:t>
            </w:r>
            <w:r>
              <w:rPr>
                <w:rFonts w:hint="eastAsia"/>
              </w:rPr>
              <w:t>控制周期）*</w:t>
            </w:r>
            <w:r>
              <w:t>100</w:t>
            </w:r>
            <w:r>
              <w:rPr>
                <w:rFonts w:hint="eastAsia"/>
              </w:rPr>
              <w:t>%</w:t>
            </w:r>
          </w:p>
        </w:tc>
      </w:tr>
    </w:tbl>
    <w:p w14:paraId="0608DD31">
      <w:pPr>
        <w:pStyle w:val="5"/>
      </w:pPr>
      <w:r>
        <w:rPr>
          <w:rFonts w:hint="eastAsia"/>
        </w:rPr>
        <w:t>多点线性补偿</w:t>
      </w:r>
    </w:p>
    <w:p w14:paraId="0508C41D">
      <w:r>
        <w:rPr>
          <w:rFonts w:hint="eastAsia"/>
        </w:rPr>
        <w:t>PV0-输入补偿方式：0：定值补偿，1：多点线性补偿；选择为多点线性补偿时，使用多点补偿表的内容进行补偿。</w:t>
      </w:r>
    </w:p>
    <w:p w14:paraId="3B51B1BA">
      <w:r>
        <w:rPr>
          <w:rFonts w:hint="eastAsia"/>
        </w:rPr>
        <w:t>选择定值补偿时，使用测量值补偿（℃/℉）进行输入补偿。</w:t>
      </w:r>
    </w:p>
    <w:p w14:paraId="007F5A51"/>
    <w:p w14:paraId="758D0869">
      <w:r>
        <w:rPr>
          <w:rFonts w:hint="eastAsia"/>
        </w:rPr>
        <w:t>该功能主要用于对PV的多点补偿，当用户选择补偿方式为多点线性补偿时生效。</w:t>
      </w:r>
    </w:p>
    <w:p w14:paraId="2536C06E">
      <w:r>
        <w:rPr>
          <w:rFonts w:hint="eastAsia"/>
        </w:rPr>
        <w:t>可在传感器量程范围内，根据实际需要设置20个补偿基准点，每个基准点可设置一个补偿量，两个基准点之间采用线性处理。</w:t>
      </w:r>
    </w:p>
    <w:p w14:paraId="336130CC">
      <w:r>
        <w:rPr>
          <w:rFonts w:hint="eastAsia"/>
        </w:rPr>
        <w:t>PV小于第一个基准点时，补偿值为第一个基准点的补偿值。</w:t>
      </w:r>
    </w:p>
    <w:p w14:paraId="10E596D5">
      <w:r>
        <w:rPr>
          <w:rFonts w:hint="eastAsia"/>
        </w:rPr>
        <w:t>PV大于最后一个基准点时，补偿值为最后一个基准点的补偿值。</w:t>
      </w:r>
    </w:p>
    <w:p w14:paraId="7661B93F">
      <w:r>
        <w:rPr>
          <w:rFonts w:hint="eastAsia"/>
        </w:rPr>
        <w:t>PV在基准点范围内，以基准点1和基准点2之间为例，</w:t>
      </w:r>
    </w:p>
    <w:p w14:paraId="0C7308EC">
      <w:pPr>
        <w:rPr>
          <w:rFonts w:hAnsi="Cambria Mat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PV_OUT=PV+</m:t>
          </m:r>
          <m:r>
            <m:rPr>
              <m:sty m:val="p"/>
            </m:rPr>
            <w:rPr>
              <w:rFonts w:hint="eastAsia" w:ascii="Cambria Math" w:hAnsi="Cambria Math"/>
            </w:rPr>
            <m:t>补偿值</m:t>
          </m:r>
          <m:r>
            <m:rPr>
              <m:sty m:val="p"/>
            </m:rP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PV−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∗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（补偿值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补偿值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（基准点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3D84B73">
      <w:pPr>
        <w:rPr>
          <w:rFonts w:hAnsi="Cambria Math"/>
        </w:rPr>
      </w:pPr>
    </w:p>
    <w:p w14:paraId="244ED32C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从规范的角度讲，基准值0~19应该是依次增加的，但是当操作者输入异常时，特殊处理情况如下。</w:t>
      </w:r>
    </w:p>
    <w:p w14:paraId="1C122D1F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1、基准值n+1 &lt; 基准值n，基准值N+1失效，直接弃用。</w:t>
      </w:r>
    </w:p>
    <w:p w14:paraId="0068C77F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2、基准值n+1 = 基准值n，基准值N+1失效，直接弃用。</w:t>
      </w:r>
    </w:p>
    <w:p w14:paraId="70BF245F"/>
    <w:p w14:paraId="1A52BB82">
      <w:pPr>
        <w:pStyle w:val="5"/>
      </w:pPr>
      <w:r>
        <w:rPr>
          <w:rFonts w:hint="eastAsia"/>
        </w:rPr>
        <w:t>PID参数组</w:t>
      </w:r>
    </w:p>
    <w:p w14:paraId="21172E5B">
      <w:r>
        <w:rPr>
          <w:rFonts w:hint="eastAsia"/>
        </w:rPr>
        <w:t>在启用PID参数组时，PID参数将从1~4组中选取。</w:t>
      </w:r>
    </w:p>
    <w:p w14:paraId="19518290">
      <w:r>
        <w:rPr>
          <w:rFonts w:hint="eastAsia"/>
        </w:rPr>
        <w:t>选择的基准有PV基准和SV基准两种，即根据PV或SV值判断选择哪一组PID。</w:t>
      </w:r>
    </w:p>
    <w:p w14:paraId="586F25B9">
      <w:pPr>
        <w:jc w:val="center"/>
      </w:pPr>
    </w:p>
    <w:p w14:paraId="2C2AA14D">
      <w:pPr>
        <w:jc w:val="center"/>
      </w:pPr>
      <w:r>
        <w:rPr>
          <w:rFonts w:hint="eastAsia"/>
        </w:rPr>
        <w:drawing>
          <wp:inline distT="0" distB="0" distL="114300" distR="114300">
            <wp:extent cx="2411730" cy="1716405"/>
            <wp:effectExtent l="0" t="0" r="7620" b="17145"/>
            <wp:docPr id="88" name="F360BE8B-6686-4F3D-AEAF-501FE73E4058-1" descr="绘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F360BE8B-6686-4F3D-AEAF-501FE73E4058-1" descr="绘图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9F80">
      <w:pPr>
        <w:jc w:val="left"/>
      </w:pPr>
      <w:r>
        <w:rPr>
          <w:rFonts w:hint="eastAsia"/>
        </w:rPr>
        <w:t>区域切换如图所示，</w:t>
      </w:r>
    </w:p>
    <w:p w14:paraId="25D5FE82">
      <w:pPr>
        <w:jc w:val="center"/>
      </w:pPr>
      <w:r>
        <w:drawing>
          <wp:inline distT="0" distB="0" distL="114300" distR="114300">
            <wp:extent cx="3055620" cy="1173480"/>
            <wp:effectExtent l="0" t="0" r="11430" b="7620"/>
            <wp:docPr id="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6226">
      <w:pPr>
        <w:jc w:val="center"/>
      </w:pPr>
    </w:p>
    <w:p w14:paraId="0DCD6304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从规范的角度讲，应该是依次增加的，但是当操作者输入异常时，特殊处理情况如下，分界点N+1小于分界点N时，分界点N+1无效。</w:t>
      </w:r>
    </w:p>
    <w:p w14:paraId="42364036">
      <w:pPr>
        <w:pStyle w:val="5"/>
      </w:pPr>
      <w:r>
        <w:rPr>
          <w:rFonts w:hint="eastAsia"/>
        </w:rPr>
        <w:t>程式控制</w:t>
      </w:r>
    </w:p>
    <w:p w14:paraId="450BD004">
      <w:pPr>
        <w:ind w:firstLine="420"/>
      </w:pPr>
      <w:r>
        <w:rPr>
          <w:rFonts w:hint="eastAsia"/>
        </w:rPr>
        <w:t>多段温度补偿共4组，每组中有10段温度，每组中参数包含设定值、线性化斜率、保持时长。</w:t>
      </w:r>
    </w:p>
    <w:p w14:paraId="7A3325A9">
      <w:pPr>
        <w:ind w:firstLine="420"/>
      </w:pPr>
      <w:r>
        <w:rPr>
          <w:rFonts w:hint="eastAsia"/>
        </w:rPr>
        <w:t>设定值为每段的PID设定值，当PV第一次到达设定值时，开始计时，达到计时时间后切换至下一段。</w:t>
      </w:r>
    </w:p>
    <w:p w14:paraId="096793B4">
      <w:pPr>
        <w:ind w:firstLine="420"/>
      </w:pPr>
      <w:r>
        <w:rPr>
          <w:rFonts w:hint="eastAsia"/>
        </w:rPr>
        <w:t>某段设定值为</w:t>
      </w:r>
      <w:r>
        <w:rPr>
          <w:rFonts w:hint="eastAsia"/>
          <w:highlight w:val="none"/>
          <w:shd w:val="clear" w:fill="E2EFDA" w:themeFill="accent6" w:themeFillTint="32"/>
        </w:rPr>
        <w:t>-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64000.0</w:t>
      </w:r>
      <w:r>
        <w:rPr>
          <w:rFonts w:hint="eastAsia"/>
        </w:rPr>
        <w:t>时，则认为不启用，直接跳转至下一段。</w:t>
      </w:r>
    </w:p>
    <w:p w14:paraId="76EFA051">
      <w:pPr>
        <w:ind w:firstLine="420"/>
      </w:pPr>
      <w:r>
        <w:rPr>
          <w:rFonts w:hint="eastAsia"/>
        </w:rPr>
        <w:t>计时时间设定为0</w:t>
      </w:r>
      <w:r>
        <w:t>.0</w:t>
      </w:r>
      <w:r>
        <w:rPr>
          <w:rFonts w:hint="eastAsia"/>
        </w:rPr>
        <w:t>时，不计时，PV到达目标温度直接跳转至下一段。</w:t>
      </w:r>
    </w:p>
    <w:p w14:paraId="73A10113">
      <w:pPr>
        <w:ind w:firstLine="420"/>
      </w:pPr>
      <w:r>
        <w:rPr>
          <w:rFonts w:hint="eastAsia"/>
        </w:rPr>
        <w:t>执行到最后一段后，持续保持状态。</w:t>
      </w:r>
    </w:p>
    <w:p w14:paraId="1CB45A5B">
      <w:pPr>
        <w:ind w:firstLine="420"/>
        <w:rPr>
          <w:rFonts w:hint="default" w:eastAsia="宋体"/>
          <w:highlight w:val="none"/>
          <w:shd w:val="clear" w:fill="E2EFDA" w:themeFill="accent6" w:themeFillTint="32"/>
          <w:lang w:val="en-US" w:eastAsia="zh-CN"/>
        </w:rPr>
      </w:pPr>
      <w:r>
        <w:rPr>
          <w:rFonts w:hint="eastAsia"/>
        </w:rPr>
        <w:t>线性斜率为0</w:t>
      </w:r>
      <w:r>
        <w:t>.0</w:t>
      </w:r>
      <w:r>
        <w:rPr>
          <w:rFonts w:hint="eastAsia"/>
        </w:rPr>
        <w:t>时，启用标准温度控制，线性斜率不为0</w:t>
      </w:r>
      <w:r>
        <w:t>.0</w:t>
      </w:r>
      <w:r>
        <w:rPr>
          <w:rFonts w:hint="eastAsia"/>
        </w:rPr>
        <w:t>时，启用线性温度控制。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在启用程式控制模式下，用户设置的“激活线性模式”无效，系统通过程式段中设置的线性斜率自动判断，注：在此过程中不会自动修改“激活线性模式”。在未启动程式控制的情况下，“激活线性模式”有效。</w:t>
      </w:r>
    </w:p>
    <w:p w14:paraId="5B583026">
      <w:pPr>
        <w:ind w:firstLine="420"/>
      </w:pPr>
      <w:r>
        <w:rPr>
          <w:rFonts w:hint="eastAsia"/>
        </w:rPr>
        <w:t>采用加热PID控制时，降温无法启用线性温度控制。采用制冷PID控制时，升温无法启用线性温度控制。</w:t>
      </w:r>
    </w:p>
    <w:p w14:paraId="29151867"/>
    <w:p w14:paraId="6F3EEDFA">
      <w:pPr>
        <w:pStyle w:val="5"/>
      </w:pPr>
      <w:r>
        <w:rPr>
          <w:rFonts w:hint="eastAsia"/>
        </w:rPr>
        <w:t>内部事件</w:t>
      </w:r>
    </w:p>
    <w:p w14:paraId="1B21AA4F">
      <w:pPr>
        <w:rPr>
          <w:rFonts w:hint="eastAsia" w:eastAsia="宋体"/>
          <w:lang w:eastAsia="zh-CN"/>
        </w:rPr>
      </w:pPr>
      <w:r>
        <w:rPr>
          <w:rFonts w:hint="eastAsia"/>
        </w:rPr>
        <w:t>参考山武NX-D25手册，6-1</w:t>
      </w:r>
      <w:r>
        <w:rPr>
          <w:rFonts w:hint="eastAsia"/>
          <w:lang w:eastAsia="zh-CN"/>
        </w:rPr>
        <w:t>。</w:t>
      </w:r>
    </w:p>
    <w:tbl>
      <w:tblPr>
        <w:tblStyle w:val="21"/>
        <w:tblpPr w:leftFromText="180" w:rightFromText="180" w:vertAnchor="text" w:horzAnchor="page" w:tblpX="1081" w:tblpY="361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4305"/>
        <w:gridCol w:w="4363"/>
      </w:tblGrid>
      <w:tr w14:paraId="3C9C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54CAE3E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动作种类</w:t>
            </w:r>
          </w:p>
        </w:tc>
        <w:tc>
          <w:tcPr>
            <w:tcW w:w="2162" w:type="pct"/>
            <w:vAlign w:val="center"/>
          </w:tcPr>
          <w:p w14:paraId="797BA833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正动作</w:t>
            </w:r>
          </w:p>
        </w:tc>
        <w:tc>
          <w:tcPr>
            <w:tcW w:w="2191" w:type="pct"/>
            <w:vAlign w:val="center"/>
          </w:tcPr>
          <w:p w14:paraId="15A2C0F7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逆动作</w:t>
            </w:r>
          </w:p>
        </w:tc>
      </w:tr>
      <w:tr w14:paraId="5510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646" w:type="pct"/>
            <w:vAlign w:val="center"/>
          </w:tcPr>
          <w:p w14:paraId="5A25973E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0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：无事件</w:t>
            </w:r>
          </w:p>
        </w:tc>
        <w:tc>
          <w:tcPr>
            <w:tcW w:w="2162" w:type="pct"/>
            <w:vAlign w:val="center"/>
          </w:tcPr>
          <w:p w14:paraId="69AFDF2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常OFF</w:t>
            </w:r>
          </w:p>
        </w:tc>
        <w:tc>
          <w:tcPr>
            <w:tcW w:w="2191" w:type="pct"/>
            <w:vAlign w:val="center"/>
          </w:tcPr>
          <w:p w14:paraId="30D06D2C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常OFF</w:t>
            </w:r>
          </w:p>
        </w:tc>
      </w:tr>
      <w:tr w14:paraId="1704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2F5298A8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57A38880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027555" cy="804545"/>
                  <wp:effectExtent l="0" t="0" r="10795" b="0"/>
                  <wp:docPr id="63" name="图片 2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55" cy="80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581E21FC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66900" cy="749300"/>
                  <wp:effectExtent l="0" t="0" r="0" b="0"/>
                  <wp:docPr id="55" name="图片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6A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4F35A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2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2B2116AE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67535" cy="749300"/>
                  <wp:effectExtent l="0" t="0" r="18415" b="0"/>
                  <wp:docPr id="53" name="图片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35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2F347DD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25320" cy="765810"/>
                  <wp:effectExtent l="0" t="0" r="17780" b="0"/>
                  <wp:docPr id="52" name="图片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3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24043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3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75D918E4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306320" cy="680720"/>
                  <wp:effectExtent l="0" t="0" r="0" b="5080"/>
                  <wp:docPr id="51" name="图片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20" cy="680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39870303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73605" cy="731520"/>
                  <wp:effectExtent l="0" t="0" r="17145" b="11430"/>
                  <wp:docPr id="50" name="图片 2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26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1C103EB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：偏差上限</w:t>
            </w:r>
          </w:p>
        </w:tc>
        <w:tc>
          <w:tcPr>
            <w:tcW w:w="2162" w:type="pct"/>
            <w:vAlign w:val="center"/>
          </w:tcPr>
          <w:p w14:paraId="3495894E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113915" cy="838835"/>
                  <wp:effectExtent l="0" t="0" r="635" b="0"/>
                  <wp:docPr id="28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5" cy="838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7B6FF86C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02485" cy="843280"/>
                  <wp:effectExtent l="0" t="0" r="12065" b="0"/>
                  <wp:docPr id="49" name="图片 2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85" cy="84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30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4442D40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5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：偏差下限</w:t>
            </w:r>
          </w:p>
        </w:tc>
        <w:tc>
          <w:tcPr>
            <w:tcW w:w="2162" w:type="pct"/>
            <w:vAlign w:val="center"/>
          </w:tcPr>
          <w:p w14:paraId="03920F2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88185" cy="797560"/>
                  <wp:effectExtent l="0" t="0" r="12065" b="0"/>
                  <wp:docPr id="47" name="图片 2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85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4F5CD3A4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01850" cy="819785"/>
                  <wp:effectExtent l="0" t="0" r="12700" b="0"/>
                  <wp:docPr id="46" name="图片 1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0" cy="819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14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03AAEFB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6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：偏差上下限</w:t>
            </w:r>
          </w:p>
        </w:tc>
        <w:tc>
          <w:tcPr>
            <w:tcW w:w="2162" w:type="pct"/>
            <w:vAlign w:val="center"/>
          </w:tcPr>
          <w:p w14:paraId="613687A8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466975" cy="852805"/>
                  <wp:effectExtent l="0" t="0" r="9525" b="4445"/>
                  <wp:docPr id="44" name="图片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852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68390C8B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213610" cy="969645"/>
                  <wp:effectExtent l="0" t="0" r="15240" b="1905"/>
                  <wp:docPr id="45" name="图片 1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969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93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CDE1C57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10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5093CF7D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38960" cy="729615"/>
                  <wp:effectExtent l="0" t="0" r="8890" b="13335"/>
                  <wp:docPr id="39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960" cy="72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58B9578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11960" cy="687070"/>
                  <wp:effectExtent l="0" t="0" r="2540" b="17780"/>
                  <wp:docPr id="42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687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61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2ECD322F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11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08BD184A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64030" cy="707390"/>
                  <wp:effectExtent l="0" t="0" r="7620" b="16510"/>
                  <wp:docPr id="43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0246BA3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60220" cy="700405"/>
                  <wp:effectExtent l="0" t="0" r="11430" b="4445"/>
                  <wp:docPr id="38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70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C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C3458D1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12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5D174F7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328545" cy="694690"/>
                  <wp:effectExtent l="0" t="0" r="14605" b="10160"/>
                  <wp:docPr id="37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54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42515AF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559050" cy="861060"/>
                  <wp:effectExtent l="0" t="0" r="12700" b="0"/>
                  <wp:docPr id="36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35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5791C22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13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0C3C415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71040" cy="880745"/>
                  <wp:effectExtent l="0" t="0" r="10160" b="0"/>
                  <wp:docPr id="34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880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3882C6F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51990" cy="882650"/>
                  <wp:effectExtent l="0" t="0" r="10160" b="0"/>
                  <wp:docPr id="35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70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007F9D3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14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25BC912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049145" cy="926465"/>
                  <wp:effectExtent l="0" t="0" r="8255" b="0"/>
                  <wp:docPr id="33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145" cy="926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2AE800F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69770" cy="783590"/>
                  <wp:effectExtent l="0" t="0" r="11430" b="0"/>
                  <wp:docPr id="32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70" cy="78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55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3BF2E6D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15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6DC70BF1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512060" cy="708025"/>
                  <wp:effectExtent l="0" t="0" r="0" b="15875"/>
                  <wp:docPr id="3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60" cy="70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6A758D89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424430" cy="815975"/>
                  <wp:effectExtent l="0" t="0" r="13970" b="0"/>
                  <wp:docPr id="30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30" cy="81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C6DD4"/>
    <w:p w14:paraId="787FE3D3"/>
    <w:p w14:paraId="30482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关于内部事件功能的补偿描述：</w:t>
      </w:r>
    </w:p>
    <w:p w14:paraId="5350B490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上限报警（正动作）：检测值（PV/SV/MV）大于设定值时，开始计时，满足延时时间则触发事件，若不满足时间则为初始状态。</w:t>
      </w:r>
    </w:p>
    <w:p w14:paraId="5D7F9920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事件触发后，满足回差条件，则自动复位至OFF状态。</w:t>
      </w:r>
    </w:p>
    <w:p w14:paraId="00E5E545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白点为信号复位点，黑点为信号置位点。</w:t>
      </w:r>
    </w:p>
    <w:p w14:paraId="3AF4F17E"/>
    <w:p w14:paraId="744B04B8"/>
    <w:p w14:paraId="76B556F3">
      <w:pPr>
        <w:pStyle w:val="5"/>
      </w:pPr>
      <w:r>
        <w:rPr>
          <w:rFonts w:hint="eastAsia"/>
        </w:rPr>
        <w:t>逻辑运算</w:t>
      </w:r>
    </w:p>
    <w:p w14:paraId="2A74E585">
      <w:pPr>
        <w:jc w:val="center"/>
      </w:pPr>
      <w:r>
        <w:drawing>
          <wp:inline distT="0" distB="0" distL="114300" distR="114300">
            <wp:extent cx="3848100" cy="3114675"/>
            <wp:effectExtent l="0" t="0" r="0" b="9525"/>
            <wp:docPr id="5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8679"/>
    <w:p w14:paraId="35DD06A2">
      <w:pPr>
        <w:spacing w:after="124" w:afterLines="40"/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br w:type="page"/>
      </w:r>
    </w:p>
    <w:p w14:paraId="20A7AE5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外观规格</w:t>
      </w:r>
    </w:p>
    <w:p w14:paraId="703CCCB0">
      <w:pPr>
        <w:pStyle w:val="4"/>
      </w:pPr>
      <w:r>
        <w:rPr>
          <w:rFonts w:hint="eastAsia"/>
        </w:rPr>
        <w:t>颜色标识</w:t>
      </w:r>
    </w:p>
    <w:tbl>
      <w:tblPr>
        <w:tblStyle w:val="20"/>
        <w:tblW w:w="437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668"/>
        <w:gridCol w:w="4891"/>
      </w:tblGrid>
      <w:tr w14:paraId="7A1874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pct"/>
            <w:shd w:val="clear" w:color="auto" w:fill="FFC0CB"/>
            <w:vAlign w:val="bottom"/>
          </w:tcPr>
          <w:p w14:paraId="644F5BD0">
            <w:pPr>
              <w:pStyle w:val="31"/>
            </w:pPr>
          </w:p>
        </w:tc>
        <w:tc>
          <w:tcPr>
            <w:tcW w:w="1532" w:type="pct"/>
            <w:shd w:val="clear" w:color="auto" w:fill="auto"/>
            <w:vAlign w:val="bottom"/>
          </w:tcPr>
          <w:p w14:paraId="112C7D4B">
            <w:pPr>
              <w:pStyle w:val="31"/>
            </w:pPr>
            <w:r>
              <w:rPr>
                <w:rFonts w:hint="eastAsia"/>
              </w:rPr>
              <w:t>粉红色（#FFC0CB）</w:t>
            </w:r>
          </w:p>
        </w:tc>
        <w:tc>
          <w:tcPr>
            <w:tcW w:w="2808" w:type="pct"/>
            <w:shd w:val="clear" w:color="auto" w:fill="auto"/>
            <w:vAlign w:val="bottom"/>
          </w:tcPr>
          <w:p w14:paraId="5B6CC5AE">
            <w:pPr>
              <w:pStyle w:val="31"/>
            </w:pPr>
            <w:r>
              <w:rPr>
                <w:rFonts w:hint="eastAsia"/>
              </w:rPr>
              <w:t>温度仪表</w:t>
            </w:r>
          </w:p>
        </w:tc>
      </w:tr>
    </w:tbl>
    <w:p w14:paraId="51FD0E95">
      <w:pPr>
        <w:pStyle w:val="4"/>
      </w:pPr>
      <w:r>
        <w:rPr>
          <w:rFonts w:hint="eastAsia"/>
        </w:rPr>
        <w:t>接线示意图</w:t>
      </w:r>
    </w:p>
    <w:p w14:paraId="2C0C1A7B">
      <w:pPr>
        <w:spacing w:after="124" w:afterLines="40"/>
        <w:ind w:firstLine="480" w:firstLineChars="200"/>
        <w:rPr>
          <w:rFonts w:hint="eastAsia"/>
          <w:highlight w:val="yellow"/>
        </w:rPr>
      </w:pPr>
      <w:r>
        <w:rPr>
          <w:rFonts w:hint="eastAsia"/>
        </w:rPr>
        <w:t>接线图纸分模块左右两边设计，左侧端子的接线图纸在模块的左侧，右侧端子的接线图纸在模块的右侧。</w:t>
      </w:r>
    </w:p>
    <w:p w14:paraId="431B7198">
      <w:pPr>
        <w:spacing w:after="124" w:afterLines="40"/>
      </w:pPr>
      <w:r>
        <w:drawing>
          <wp:inline distT="0" distB="0" distL="114300" distR="114300">
            <wp:extent cx="6207125" cy="5494020"/>
            <wp:effectExtent l="0" t="0" r="0" b="0"/>
            <wp:docPr id="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rcRect l="45075" t="27928" r="37856" b="4141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0854">
      <w:pPr>
        <w:spacing w:after="124" w:afterLines="4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左侧接线图</w:t>
      </w:r>
    </w:p>
    <w:p w14:paraId="3DFF4A53">
      <w:pPr>
        <w:spacing w:after="124" w:afterLines="40"/>
      </w:pPr>
      <w:r>
        <w:drawing>
          <wp:inline distT="0" distB="0" distL="114300" distR="114300">
            <wp:extent cx="5975985" cy="6277610"/>
            <wp:effectExtent l="0" t="0" r="0" b="0"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rcRect l="43114" t="46624" r="39376" b="1604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7E51">
      <w:pPr>
        <w:spacing w:after="124" w:afterLines="4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右侧接线图</w:t>
      </w:r>
    </w:p>
    <w:p w14:paraId="52474B6F">
      <w:pPr>
        <w:shd w:val="clear" w:fill="E2EFDA" w:themeFill="accent6" w:themeFillTint="32"/>
        <w:spacing w:after="124" w:afterLines="40"/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外置冷端传感器出厂时自带，冷端传感器型号为NTC-5K-B3470，冷端补偿默认使用内置冷端传感器，当需要更高精度的冷端补偿时，或需要使用普通导线延长热电偶时，需要将外置冷端传感器延长至冷端接线盒，该方式为目前冷端补偿精度最高的接线方式。</w:t>
      </w:r>
    </w:p>
    <w:p w14:paraId="67C6786C">
      <w:pPr>
        <w:pStyle w:val="4"/>
      </w:pPr>
      <w:r>
        <w:rPr>
          <w:rFonts w:hint="eastAsia"/>
        </w:rPr>
        <w:t>示灯排布</w:t>
      </w:r>
    </w:p>
    <w:p w14:paraId="1E6B6573">
      <w:pPr>
        <w:widowControl/>
        <w:spacing w:after="124" w:afterLines="40"/>
        <w:ind w:firstLine="480" w:firstLineChars="200"/>
        <w:jc w:val="center"/>
      </w:pPr>
      <w:r>
        <w:drawing>
          <wp:inline distT="0" distB="0" distL="114300" distR="114300">
            <wp:extent cx="1558290" cy="1534160"/>
            <wp:effectExtent l="0" t="0" r="0" b="0"/>
            <wp:docPr id="6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rcRect l="45363" t="20118" r="40966" b="43332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D95A">
      <w:pPr>
        <w:pStyle w:val="4"/>
      </w:pPr>
      <w:r>
        <w:rPr>
          <w:rFonts w:hint="eastAsia"/>
        </w:rPr>
        <w:t>终端电阻和type-c接口标识</w:t>
      </w:r>
    </w:p>
    <w:p w14:paraId="46B7BCE8">
      <w:pPr>
        <w:spacing w:after="124" w:afterLines="40"/>
        <w:ind w:firstLine="480" w:firstLineChars="200"/>
      </w:pPr>
      <w:r>
        <w:rPr>
          <w:rFonts w:hint="eastAsia"/>
        </w:rPr>
        <w:t>标识印在模块的左侧，箭头指向实物位置，终端电阻的ON、OFF与模块的实际硬件设计相对应。</w:t>
      </w:r>
    </w:p>
    <w:p w14:paraId="1627F332">
      <w:pPr>
        <w:spacing w:after="124" w:afterLines="40"/>
        <w:jc w:val="center"/>
      </w:pPr>
      <w:r>
        <w:drawing>
          <wp:inline distT="0" distB="0" distL="114300" distR="114300">
            <wp:extent cx="1929130" cy="703580"/>
            <wp:effectExtent l="0" t="0" r="13970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19E3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p w14:paraId="5D61DE2E">
      <w:pPr>
        <w:pStyle w:val="3"/>
        <w:tabs>
          <w:tab w:val="left" w:pos="575"/>
          <w:tab w:val="clear" w:pos="0"/>
        </w:tabs>
      </w:pPr>
      <w:r>
        <w:t>组态</w:t>
      </w:r>
      <w:r>
        <w:rPr>
          <w:rFonts w:hint="eastAsia"/>
        </w:rPr>
        <w:t>配置调试</w:t>
      </w:r>
      <w:r>
        <w:t>界面规格</w:t>
      </w:r>
    </w:p>
    <w:tbl>
      <w:tblPr>
        <w:tblStyle w:val="2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2"/>
        <w:gridCol w:w="6436"/>
      </w:tblGrid>
      <w:tr w14:paraId="3AE5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73F374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主站</w:t>
            </w:r>
          </w:p>
        </w:tc>
        <w:tc>
          <w:tcPr>
            <w:tcW w:w="3231" w:type="pct"/>
          </w:tcPr>
          <w:p w14:paraId="3E6E1F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组态界面</w:t>
            </w:r>
          </w:p>
        </w:tc>
      </w:tr>
      <w:tr w14:paraId="077C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4FF5F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XSF系列PLC</w:t>
            </w:r>
          </w:p>
        </w:tc>
        <w:tc>
          <w:tcPr>
            <w:tcW w:w="3231" w:type="pct"/>
          </w:tcPr>
          <w:p w14:paraId="353EC7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4FED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37D899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LFC3-AP</w:t>
            </w:r>
          </w:p>
        </w:tc>
        <w:tc>
          <w:tcPr>
            <w:tcW w:w="3231" w:type="pct"/>
          </w:tcPr>
          <w:p w14:paraId="7C9DA0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1EED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3EC4E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LFP3-AP</w:t>
            </w:r>
          </w:p>
        </w:tc>
        <w:tc>
          <w:tcPr>
            <w:tcW w:w="3231" w:type="pct"/>
          </w:tcPr>
          <w:p w14:paraId="11D43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0237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0181C2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LFM3-AP</w:t>
            </w:r>
          </w:p>
        </w:tc>
        <w:tc>
          <w:tcPr>
            <w:tcW w:w="3231" w:type="pct"/>
          </w:tcPr>
          <w:p w14:paraId="74607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专用组态界面</w:t>
            </w:r>
          </w:p>
        </w:tc>
      </w:tr>
      <w:tr w14:paraId="2203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  <w:shd w:val="clear" w:color="auto" w:fill="auto"/>
          </w:tcPr>
          <w:p w14:paraId="54113A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独立运行</w:t>
            </w:r>
          </w:p>
        </w:tc>
        <w:tc>
          <w:tcPr>
            <w:tcW w:w="3231" w:type="pct"/>
            <w:shd w:val="clear" w:color="auto" w:fill="auto"/>
          </w:tcPr>
          <w:p w14:paraId="5B1A2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专用组态界面</w:t>
            </w:r>
          </w:p>
        </w:tc>
      </w:tr>
    </w:tbl>
    <w:p w14:paraId="37A9B3D2">
      <w:pPr>
        <w:pStyle w:val="4"/>
        <w:shd w:val="clear" w:fill="E2EFDA" w:themeFill="accent6" w:themeFillTint="32"/>
        <w:tabs>
          <w:tab w:val="left" w:pos="720"/>
          <w:tab w:val="clear" w:pos="312"/>
        </w:tabs>
        <w:bidi w:val="0"/>
        <w:rPr>
          <w:rFonts w:hint="default"/>
          <w:highlight w:val="none"/>
          <w:lang w:val="en-US" w:eastAsia="zh-CN"/>
        </w:rPr>
      </w:pPr>
      <w:bookmarkStart w:id="4" w:name="_独立上位机组态界面规格-通过LFM3-AP连接串级温度控制模块"/>
      <w:r>
        <w:rPr>
          <w:rFonts w:hint="eastAsia"/>
          <w:highlight w:val="none"/>
          <w:lang w:val="en-US" w:eastAsia="zh-CN"/>
        </w:rPr>
        <w:t>Codesys组态界面规格</w:t>
      </w:r>
    </w:p>
    <w:p w14:paraId="6691ED8C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ind w:firstLine="480" w:firstLineChars="200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该行业专机立项内容不做XS Studio上位机组态，暂只适配CODESYS原生软件。</w:t>
      </w:r>
    </w:p>
    <w:p w14:paraId="3F94BDA5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PDO数据放在I/O映射中，参数详见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"_（PDO-Read）只读参数"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（PDO-Read）只读参数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"_（PDO-Write）只写参数"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（PDO-</w:t>
      </w:r>
      <w:r>
        <w:rPr>
          <w:rStyle w:val="26"/>
          <w:rFonts w:hint="eastAsia"/>
          <w:highlight w:val="none"/>
          <w:lang w:val="en-US" w:eastAsia="zh-CN"/>
        </w:rPr>
        <w:t>Write</w:t>
      </w:r>
      <w:r>
        <w:rPr>
          <w:rStyle w:val="26"/>
          <w:rFonts w:hint="eastAsia" w:eastAsia="宋体"/>
          <w:highlight w:val="none"/>
          <w:lang w:val="en-US" w:eastAsia="zh-CN"/>
        </w:rPr>
        <w:t>）只</w:t>
      </w:r>
      <w:r>
        <w:rPr>
          <w:rStyle w:val="26"/>
          <w:rFonts w:hint="eastAsia"/>
          <w:highlight w:val="none"/>
          <w:lang w:val="en-US" w:eastAsia="zh-CN"/>
        </w:rPr>
        <w:t>写</w:t>
      </w:r>
      <w:r>
        <w:rPr>
          <w:rStyle w:val="26"/>
          <w:rFonts w:hint="eastAsia" w:eastAsia="宋体"/>
          <w:highlight w:val="none"/>
          <w:lang w:val="en-US" w:eastAsia="zh-CN"/>
        </w:rPr>
        <w:t>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。</w:t>
      </w:r>
    </w:p>
    <w:p w14:paraId="10D203A5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981200" cy="2047875"/>
            <wp:effectExtent l="0" t="0" r="0" b="9525"/>
            <wp:docPr id="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D870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SDO数据放在参数配置中，参数详见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"_（SDO-Read）状态监视"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（SDO-Read）状态监视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"_（SDO-Write）配置参数"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（SDO-</w:t>
      </w:r>
      <w:r>
        <w:rPr>
          <w:rStyle w:val="26"/>
          <w:rFonts w:hint="eastAsia"/>
          <w:highlight w:val="none"/>
          <w:lang w:val="en-US" w:eastAsia="zh-CN"/>
        </w:rPr>
        <w:t>Write</w:t>
      </w:r>
      <w:r>
        <w:rPr>
          <w:rStyle w:val="26"/>
          <w:rFonts w:hint="eastAsia" w:eastAsia="宋体"/>
          <w:highlight w:val="none"/>
          <w:lang w:val="en-US" w:eastAsia="zh-CN"/>
        </w:rPr>
        <w:t>）</w:t>
      </w:r>
      <w:r>
        <w:rPr>
          <w:rStyle w:val="26"/>
          <w:rFonts w:hint="eastAsia"/>
          <w:highlight w:val="none"/>
          <w:lang w:val="en-US" w:eastAsia="zh-CN"/>
        </w:rPr>
        <w:t>配置参数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，</w:t>
      </w:r>
    </w:p>
    <w:p w14:paraId="57BD856C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参数采用列表形式展现，包含参数、类型、值、默认值、描述；在线状态下还包含准备值。</w:t>
      </w:r>
    </w:p>
    <w:p w14:paraId="165B2A80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界面右上角有写入参数按钮，点击后，将准备值写入PLC。</w:t>
      </w:r>
    </w:p>
    <w:p w14:paraId="3907B5D9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描述列内容：采用以下格式填写：Addr：xx，注释内容（0%~100%），包含地址、注释、数据范围。枚举类型变量的内容包含数字和名称，如：0：PID，1：PI。</w:t>
      </w:r>
    </w:p>
    <w:p w14:paraId="6DACC098">
      <w:pPr>
        <w:shd w:val="clear" w:fill="E2EFDA" w:themeFill="accent6" w:themeFillTint="32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179820" cy="3571875"/>
            <wp:effectExtent l="0" t="0" r="11430" b="9525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F4B6">
      <w:pPr>
        <w:pStyle w:val="4"/>
      </w:pPr>
      <w:r>
        <w:rPr>
          <w:rFonts w:hint="eastAsia"/>
        </w:rPr>
        <w:t>IOSysConfig组态界面－通过LFM3-AP连接TCM模块</w:t>
      </w:r>
    </w:p>
    <w:p w14:paraId="3D7D499B">
      <w:pPr>
        <w:jc w:val="center"/>
      </w:pPr>
      <w:r>
        <w:drawing>
          <wp:inline distT="0" distB="0" distL="114300" distR="114300">
            <wp:extent cx="4416425" cy="2650490"/>
            <wp:effectExtent l="0" t="0" r="3175" b="16510"/>
            <wp:docPr id="7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0458">
      <w:pPr>
        <w:pStyle w:val="5"/>
      </w:pPr>
      <w:r>
        <w:rPr>
          <w:rFonts w:hint="eastAsia"/>
        </w:rPr>
        <w:t>参数一键下载</w:t>
      </w:r>
    </w:p>
    <w:p w14:paraId="4D7B6483">
      <w:pPr>
        <w:ind w:firstLine="420"/>
      </w:pPr>
      <w:r>
        <w:rPr>
          <w:rFonts w:hint="eastAsia"/>
        </w:rPr>
        <w:t>通过右击AP名称，选择‘下载TCM模块参数’、可一次下载该AP下所有TCM模块的配置参数。</w:t>
      </w:r>
    </w:p>
    <w:p w14:paraId="6052826C">
      <w:pPr>
        <w:jc w:val="center"/>
      </w:pPr>
      <w:r>
        <w:drawing>
          <wp:inline distT="0" distB="0" distL="114300" distR="114300">
            <wp:extent cx="1404620" cy="2118360"/>
            <wp:effectExtent l="0" t="0" r="5080" b="15240"/>
            <wp:docPr id="6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4784">
      <w:pPr>
        <w:pStyle w:val="5"/>
      </w:pPr>
      <w:r>
        <w:rPr>
          <w:rFonts w:hint="eastAsia"/>
        </w:rPr>
        <w:t>模块管理</w:t>
      </w:r>
    </w:p>
    <w:p w14:paraId="6A1EA06F">
      <w:pPr>
        <w:ind w:firstLine="420"/>
      </w:pPr>
      <w:r>
        <w:rPr>
          <w:rFonts w:hint="eastAsia"/>
        </w:rPr>
        <w:t>在可选模块中的TCM系列温度控制模块的分组中增加新型号，TCM-H3401</w:t>
      </w:r>
    </w:p>
    <w:p w14:paraId="6FA237AA">
      <w:pPr>
        <w:jc w:val="center"/>
      </w:pPr>
      <w:r>
        <w:drawing>
          <wp:inline distT="0" distB="0" distL="114300" distR="114300">
            <wp:extent cx="1238885" cy="2170430"/>
            <wp:effectExtent l="0" t="0" r="18415" b="1270"/>
            <wp:docPr id="6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2365">
      <w:pPr>
        <w:pStyle w:val="5"/>
      </w:pPr>
      <w:r>
        <w:rPr>
          <w:rFonts w:hint="eastAsia"/>
        </w:rPr>
        <w:t>内容分组</w:t>
      </w:r>
    </w:p>
    <w:p w14:paraId="3D156824">
      <w:r>
        <w:drawing>
          <wp:inline distT="0" distB="0" distL="114300" distR="114300">
            <wp:extent cx="5524500" cy="323850"/>
            <wp:effectExtent l="0" t="0" r="0" b="0"/>
            <wp:docPr id="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4401">
      <w:r>
        <w:rPr>
          <w:rFonts w:hint="eastAsia"/>
        </w:rPr>
        <w:t>包含“基本信息”“配置参数”“状态监视”“modbus地址”。</w:t>
      </w:r>
    </w:p>
    <w:bookmarkEnd w:id="4"/>
    <w:p w14:paraId="0C8B3E16">
      <w:pPr>
        <w:pStyle w:val="5"/>
      </w:pPr>
      <w:r>
        <w:rPr>
          <w:rFonts w:hint="eastAsia"/>
        </w:rPr>
        <w:t>基本信息</w:t>
      </w:r>
    </w:p>
    <w:p w14:paraId="01CE8236">
      <w:r>
        <w:drawing>
          <wp:inline distT="0" distB="0" distL="114300" distR="114300">
            <wp:extent cx="4191000" cy="342900"/>
            <wp:effectExtent l="0" t="0" r="0" b="0"/>
            <wp:docPr id="6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8314"/>
      </w:tblGrid>
      <w:tr w14:paraId="4046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44707D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172" w:type="pct"/>
          </w:tcPr>
          <w:p w14:paraId="7EEF2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信息</w:t>
            </w:r>
          </w:p>
        </w:tc>
      </w:tr>
      <w:tr w14:paraId="01E4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684816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模块名称</w:t>
            </w:r>
          </w:p>
        </w:tc>
        <w:tc>
          <w:tcPr>
            <w:tcW w:w="4172" w:type="pct"/>
          </w:tcPr>
          <w:p w14:paraId="7C432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TCM-H3401</w:t>
            </w:r>
          </w:p>
        </w:tc>
      </w:tr>
      <w:tr w14:paraId="2CC0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0E001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制造商</w:t>
            </w:r>
          </w:p>
        </w:tc>
        <w:tc>
          <w:tcPr>
            <w:tcW w:w="4172" w:type="pct"/>
          </w:tcPr>
          <w:p w14:paraId="52F32C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无锡信捷电气股份有限公司</w:t>
            </w:r>
          </w:p>
        </w:tc>
      </w:tr>
      <w:tr w14:paraId="2AF7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2CEE1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类别</w:t>
            </w:r>
          </w:p>
        </w:tc>
        <w:tc>
          <w:tcPr>
            <w:tcW w:w="4172" w:type="pct"/>
          </w:tcPr>
          <w:p w14:paraId="39CD07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TCM系列温度控制模块</w:t>
            </w:r>
          </w:p>
        </w:tc>
      </w:tr>
      <w:tr w14:paraId="57BD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0D11B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型号</w:t>
            </w:r>
          </w:p>
        </w:tc>
        <w:tc>
          <w:tcPr>
            <w:tcW w:w="4172" w:type="pct"/>
          </w:tcPr>
          <w:p w14:paraId="2F61A1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TCM-H3401</w:t>
            </w:r>
          </w:p>
        </w:tc>
      </w:tr>
      <w:tr w14:paraId="3AA3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3BAB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模块ID</w:t>
            </w:r>
          </w:p>
        </w:tc>
        <w:tc>
          <w:tcPr>
            <w:tcW w:w="4172" w:type="pct"/>
          </w:tcPr>
          <w:p w14:paraId="30353A29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D2F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shd w:val="clear" w:color="auto" w:fill="E2EFDA" w:themeFill="accent6" w:themeFillTint="32"/>
          </w:tcPr>
          <w:p w14:paraId="2FFC6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172" w:type="pct"/>
            <w:shd w:val="clear" w:color="auto" w:fill="E2EFDA" w:themeFill="accent6" w:themeFillTint="32"/>
          </w:tcPr>
          <w:p w14:paraId="0F9C1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4通道模拟信号采集，支持K、S、E、N、B、T、J、R、WRe3~25、WRe5~26、WRe5~20热电偶传感器类型，支持</w:t>
            </w:r>
            <w:r>
              <w:rPr>
                <w:rFonts w:ascii="等线" w:hAnsi="等线" w:eastAsia="等线"/>
              </w:rPr>
              <w:t>-100mV~100mV</w:t>
            </w:r>
            <w:r>
              <w:rPr>
                <w:rFonts w:hint="eastAsia" w:ascii="等线" w:hAnsi="等线" w:eastAsia="等线"/>
              </w:rPr>
              <w:t>毫伏电压采集，支持</w:t>
            </w:r>
            <w:r>
              <w:rPr>
                <w:rFonts w:ascii="等线" w:hAnsi="等线" w:eastAsia="等线"/>
              </w:rPr>
              <w:t>PT100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PT1000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CU50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CU100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NTC-5K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NTC-10K</w:t>
            </w:r>
            <w:r>
              <w:rPr>
                <w:rFonts w:hint="eastAsia" w:ascii="等线" w:hAnsi="等线" w:eastAsia="等线"/>
              </w:rPr>
              <w:t>热电阻传感器类型，支持0~20mA、4~20mA模拟电流信号，支持0~5V、1~5V、0~10V、2~10V模拟电压信号，温度分辨率0.1℃、0.01℃可选，模拟信号分辨率1/64000；</w:t>
            </w:r>
          </w:p>
          <w:p w14:paraId="2F3D78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4通道模拟电流输出，支持0~20ma、4~20ma，模拟信号分辨率1/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00；</w:t>
            </w:r>
          </w:p>
          <w:p w14:paraId="4C334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4通道数字量输出，晶体管输出，可驱动SSR；</w:t>
            </w:r>
          </w:p>
          <w:p w14:paraId="42435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4通道CT电流互感器信号采集，0.0~100.0mA。</w:t>
            </w:r>
          </w:p>
          <w:p w14:paraId="38AC3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支持RS485通讯；支持通过TYPE-C接口直连上位机调试；支持模块独立运行；供电电源DC24V。</w:t>
            </w:r>
          </w:p>
        </w:tc>
      </w:tr>
    </w:tbl>
    <w:p w14:paraId="4913D3C5">
      <w:pPr>
        <w:pStyle w:val="5"/>
      </w:pPr>
      <w:r>
        <w:rPr>
          <w:rFonts w:hint="eastAsia"/>
        </w:rPr>
        <w:t>配置参数</w:t>
      </w:r>
    </w:p>
    <w:p w14:paraId="0B31019F">
      <w:pPr>
        <w:ind w:firstLine="420"/>
      </w:pPr>
      <w:r>
        <w:rPr>
          <w:rFonts w:hint="eastAsia"/>
        </w:rPr>
        <w:t>配置界面共包含以下分组，“基础配置”、“RS485串口配置”、“温度采集通道”、“模拟量输出通道”、“数字量输出通道”、“串级PID参数”、“PID参数”、“干扰补偿参数”、“操作量分支”、“CT电流采集”、“峰值能耗抑制”、“多点线性补偿”、“PID参数组”、“程式控制”、“内部事件”、“逻辑运算”。如图所示，各分组可以折叠和展开，默认为折叠状态，分组中的内容采用表格形式展示，表格第一行内容包括：“名称”、“值/通道名”、数据类型、允许值、缺省值，各分组的内容及注意事项，详见下列各小节。</w:t>
      </w:r>
    </w:p>
    <w:p w14:paraId="122B40F8">
      <w:pPr>
        <w:jc w:val="center"/>
      </w:pPr>
      <w:r>
        <w:drawing>
          <wp:inline distT="0" distB="0" distL="114300" distR="114300">
            <wp:extent cx="4707890" cy="2959735"/>
            <wp:effectExtent l="0" t="0" r="16510" b="12065"/>
            <wp:docPr id="7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rcRect b="-882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C467">
      <w:r>
        <w:rPr>
          <w:rFonts w:hint="eastAsia"/>
        </w:rPr>
        <w:t>选项类参数，选项内容全部采用数字加内容的形式，如图所示，</w:t>
      </w:r>
    </w:p>
    <w:p w14:paraId="291BB1C3">
      <w:pPr>
        <w:jc w:val="center"/>
      </w:pPr>
      <w:r>
        <w:drawing>
          <wp:inline distT="0" distB="0" distL="114300" distR="114300">
            <wp:extent cx="2207895" cy="969645"/>
            <wp:effectExtent l="0" t="0" r="1905" b="190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CC3F">
      <w:pPr>
        <w:pStyle w:val="6"/>
        <w:spacing w:before="93" w:after="93"/>
      </w:pPr>
      <w:r>
        <w:rPr>
          <w:rFonts w:hint="eastAsia"/>
        </w:rPr>
        <w:t>基础配置</w:t>
      </w:r>
    </w:p>
    <w:p w14:paraId="5010686F">
      <w:r>
        <w:drawing>
          <wp:inline distT="0" distB="0" distL="114300" distR="114300">
            <wp:extent cx="6179185" cy="1072515"/>
            <wp:effectExtent l="0" t="0" r="1206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51F8">
      <w:pPr>
        <w:pStyle w:val="6"/>
        <w:spacing w:before="93" w:after="93"/>
      </w:pPr>
      <w:r>
        <w:rPr>
          <w:rFonts w:hint="eastAsia"/>
        </w:rPr>
        <w:t>RS485串口配置</w:t>
      </w:r>
    </w:p>
    <w:p w14:paraId="78A19FD9">
      <w:r>
        <w:drawing>
          <wp:inline distT="0" distB="0" distL="114300" distR="114300">
            <wp:extent cx="6179185" cy="1375410"/>
            <wp:effectExtent l="0" t="0" r="1206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154"/>
        <w:gridCol w:w="3055"/>
        <w:gridCol w:w="1658"/>
      </w:tblGrid>
      <w:tr w14:paraId="021D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4"/>
          </w:tcPr>
          <w:p w14:paraId="6FC0E6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6F2F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5CFEA8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2154" w:type="dxa"/>
          </w:tcPr>
          <w:p w14:paraId="48C61A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3055" w:type="dxa"/>
          </w:tcPr>
          <w:p w14:paraId="4A767E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转换规则</w:t>
            </w:r>
          </w:p>
        </w:tc>
        <w:tc>
          <w:tcPr>
            <w:tcW w:w="1658" w:type="dxa"/>
            <w:shd w:val="clear" w:color="auto" w:fill="auto"/>
          </w:tcPr>
          <w:p w14:paraId="24CB2B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20DB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6A9773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数据位</w:t>
            </w:r>
          </w:p>
        </w:tc>
        <w:tc>
          <w:tcPr>
            <w:tcW w:w="2154" w:type="dxa"/>
            <w:shd w:val="clear" w:color="auto" w:fill="auto"/>
          </w:tcPr>
          <w:p w14:paraId="7F134F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</w:t>
            </w:r>
          </w:p>
        </w:tc>
        <w:tc>
          <w:tcPr>
            <w:tcW w:w="3055" w:type="dxa"/>
            <w:shd w:val="clear" w:color="auto" w:fill="auto"/>
          </w:tcPr>
          <w:p w14:paraId="6B6BE8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传输模式为RTU，数据位为8，</w:t>
            </w:r>
          </w:p>
          <w:p w14:paraId="6A5A5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传输模式为ASCII，数据位为7</w:t>
            </w:r>
          </w:p>
        </w:tc>
        <w:tc>
          <w:tcPr>
            <w:tcW w:w="1658" w:type="dxa"/>
          </w:tcPr>
          <w:p w14:paraId="3925B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“传输模式”变化时</w:t>
            </w:r>
          </w:p>
        </w:tc>
      </w:tr>
    </w:tbl>
    <w:p w14:paraId="285C7919">
      <w:pPr>
        <w:pStyle w:val="6"/>
        <w:spacing w:before="93" w:after="93"/>
      </w:pP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输入</w:t>
      </w:r>
      <w:r>
        <w:rPr>
          <w:rFonts w:hint="eastAsia"/>
        </w:rPr>
        <w:t>采集通道</w:t>
      </w:r>
    </w:p>
    <w:p w14:paraId="1F6B2895">
      <w:r>
        <w:drawing>
          <wp:inline distT="0" distB="0" distL="114300" distR="114300">
            <wp:extent cx="6179185" cy="2588260"/>
            <wp:effectExtent l="0" t="0" r="1206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7435"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154"/>
        <w:gridCol w:w="3055"/>
        <w:gridCol w:w="1658"/>
      </w:tblGrid>
      <w:tr w14:paraId="7304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62" w:type="dxa"/>
            <w:gridSpan w:val="4"/>
          </w:tcPr>
          <w:p w14:paraId="1D791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1F56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65068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2154" w:type="dxa"/>
          </w:tcPr>
          <w:p w14:paraId="50BD7E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3055" w:type="dxa"/>
          </w:tcPr>
          <w:p w14:paraId="42840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转换公式</w:t>
            </w:r>
          </w:p>
        </w:tc>
        <w:tc>
          <w:tcPr>
            <w:tcW w:w="1658" w:type="dxa"/>
            <w:shd w:val="clear" w:color="auto" w:fill="auto"/>
          </w:tcPr>
          <w:p w14:paraId="2D883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671B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439D6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冷端固定值补偿温度（℃/℉）</w:t>
            </w:r>
          </w:p>
        </w:tc>
        <w:tc>
          <w:tcPr>
            <w:tcW w:w="2154" w:type="dxa"/>
            <w:shd w:val="clear" w:color="auto" w:fill="auto"/>
          </w:tcPr>
          <w:p w14:paraId="26D93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设定值、缺省值、允许值</w:t>
            </w:r>
          </w:p>
        </w:tc>
        <w:tc>
          <w:tcPr>
            <w:tcW w:w="3055" w:type="dxa"/>
            <w:shd w:val="clear" w:color="auto" w:fill="auto"/>
          </w:tcPr>
          <w:p w14:paraId="73BAE3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华氏度=32℉+摄氏度×1.8</w:t>
            </w:r>
          </w:p>
        </w:tc>
        <w:tc>
          <w:tcPr>
            <w:tcW w:w="1658" w:type="dxa"/>
          </w:tcPr>
          <w:p w14:paraId="3BD95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“温度单位”变化时</w:t>
            </w:r>
          </w:p>
        </w:tc>
      </w:tr>
      <w:tr w14:paraId="36DC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E2EFDA" w:themeFill="accent6" w:themeFillTint="32"/>
            <w:vAlign w:val="top"/>
          </w:tcPr>
          <w:p w14:paraId="5814BA77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滤波参数</w:t>
            </w:r>
          </w:p>
        </w:tc>
        <w:tc>
          <w:tcPr>
            <w:tcW w:w="2154" w:type="dxa"/>
            <w:shd w:val="clear" w:color="auto" w:fill="E2EFDA" w:themeFill="accent6" w:themeFillTint="32"/>
            <w:vAlign w:val="top"/>
          </w:tcPr>
          <w:p w14:paraId="07E2E9E0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设定值</w:t>
            </w:r>
          </w:p>
        </w:tc>
        <w:tc>
          <w:tcPr>
            <w:tcW w:w="3055" w:type="dxa"/>
            <w:shd w:val="clear" w:color="auto" w:fill="E2EFDA" w:themeFill="accent6" w:themeFillTint="32"/>
            <w:vAlign w:val="top"/>
          </w:tcPr>
          <w:p w14:paraId="4879FCEA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根据不同滤波参数设定为默认值。</w:t>
            </w:r>
          </w:p>
          <w:p w14:paraId="5F2DF9BE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一阶滤波（0-254）默认0</w:t>
            </w:r>
          </w:p>
          <w:p w14:paraId="335C5EC0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时间平均（250~60000ms）</w:t>
            </w:r>
          </w:p>
          <w:p w14:paraId="5119D82D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默认值1000</w:t>
            </w:r>
          </w:p>
          <w:p w14:paraId="76A8B0A6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次数平均（4~500）默认4</w:t>
            </w:r>
          </w:p>
          <w:p w14:paraId="2B5310D6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</w:rPr>
              <w:t>移动平均（2~500）默认2</w:t>
            </w:r>
          </w:p>
        </w:tc>
        <w:tc>
          <w:tcPr>
            <w:tcW w:w="1658" w:type="dxa"/>
            <w:shd w:val="clear" w:color="auto" w:fill="E2EFDA" w:themeFill="accent6" w:themeFillTint="32"/>
            <w:vAlign w:val="top"/>
          </w:tcPr>
          <w:p w14:paraId="7536E9EE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‘滤波方式’变化时，</w:t>
            </w:r>
          </w:p>
        </w:tc>
      </w:tr>
    </w:tbl>
    <w:p w14:paraId="764A1A17">
      <w:pPr>
        <w:pStyle w:val="6"/>
        <w:spacing w:before="93" w:after="93"/>
      </w:pPr>
      <w:r>
        <w:rPr>
          <w:rFonts w:hint="eastAsia"/>
        </w:rPr>
        <w:t>模拟量输出通道</w:t>
      </w:r>
    </w:p>
    <w:p w14:paraId="65B7B88E">
      <w:r>
        <w:drawing>
          <wp:inline distT="0" distB="0" distL="114300" distR="114300">
            <wp:extent cx="6179185" cy="769620"/>
            <wp:effectExtent l="0" t="0" r="12065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6867"/>
      </w:tblGrid>
      <w:tr w14:paraId="305B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7E30D0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6867" w:type="dxa"/>
          </w:tcPr>
          <w:p w14:paraId="723243D3">
            <w:pPr>
              <w:pStyle w:val="31"/>
              <w:rPr>
                <w:rFonts w:ascii="等线" w:hAnsi="等线" w:eastAsia="等线"/>
              </w:rPr>
            </w:pPr>
          </w:p>
        </w:tc>
      </w:tr>
      <w:tr w14:paraId="6353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DC85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输出选择</w:t>
            </w:r>
          </w:p>
        </w:tc>
        <w:tc>
          <w:tcPr>
            <w:tcW w:w="6867" w:type="dxa"/>
            <w:shd w:val="clear" w:color="auto" w:fill="auto"/>
          </w:tcPr>
          <w:p w14:paraId="7DEE83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DA0的缺省值为1，DA1的缺省值为2，DA2的缺省值为3，DA3的缺省值为4。</w:t>
            </w:r>
          </w:p>
        </w:tc>
      </w:tr>
    </w:tbl>
    <w:p w14:paraId="0CABA5C1">
      <w:pPr>
        <w:pStyle w:val="6"/>
        <w:spacing w:before="93" w:after="93"/>
      </w:pPr>
      <w:r>
        <w:rPr>
          <w:rFonts w:hint="eastAsia"/>
        </w:rPr>
        <w:t>数字量输出通道</w:t>
      </w:r>
    </w:p>
    <w:p w14:paraId="43F4DF5F">
      <w:r>
        <w:drawing>
          <wp:inline distT="0" distB="0" distL="114300" distR="114300">
            <wp:extent cx="6179185" cy="769620"/>
            <wp:effectExtent l="0" t="0" r="12065" b="1143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9396">
      <w:pPr>
        <w:pStyle w:val="6"/>
        <w:spacing w:before="93" w:after="93"/>
      </w:pPr>
      <w:r>
        <w:rPr>
          <w:rFonts w:hint="eastAsia"/>
        </w:rPr>
        <w:t>串级PID参数</w:t>
      </w:r>
    </w:p>
    <w:p w14:paraId="2DC1ED40">
      <w:r>
        <w:drawing>
          <wp:inline distT="0" distB="0" distL="114300" distR="114300">
            <wp:extent cx="6179185" cy="920750"/>
            <wp:effectExtent l="0" t="0" r="12065" b="1270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B8FA">
      <w:pPr>
        <w:pStyle w:val="6"/>
        <w:spacing w:before="93" w:after="93"/>
      </w:pPr>
      <w:r>
        <w:rPr>
          <w:rFonts w:hint="eastAsia"/>
        </w:rPr>
        <w:t>PID参数</w:t>
      </w:r>
    </w:p>
    <w:p w14:paraId="3140D0BC">
      <w:r>
        <w:drawing>
          <wp:inline distT="0" distB="0" distL="114300" distR="114300">
            <wp:extent cx="6179185" cy="5765165"/>
            <wp:effectExtent l="0" t="0" r="12065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068"/>
        <w:gridCol w:w="5035"/>
        <w:gridCol w:w="3003"/>
      </w:tblGrid>
      <w:tr w14:paraId="35DD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6B609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6F00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pct"/>
          </w:tcPr>
          <w:p w14:paraId="5C9059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536" w:type="pct"/>
          </w:tcPr>
          <w:p w14:paraId="2ED32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2527" w:type="pct"/>
          </w:tcPr>
          <w:p w14:paraId="39C31F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转换公式</w:t>
            </w:r>
          </w:p>
        </w:tc>
        <w:tc>
          <w:tcPr>
            <w:tcW w:w="1506" w:type="pct"/>
            <w:shd w:val="clear" w:color="auto" w:fill="auto"/>
          </w:tcPr>
          <w:p w14:paraId="113C8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630F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pct"/>
          </w:tcPr>
          <w:p w14:paraId="1C985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</w:t>
            </w:r>
          </w:p>
        </w:tc>
        <w:tc>
          <w:tcPr>
            <w:tcW w:w="536" w:type="pct"/>
            <w:shd w:val="clear" w:color="auto" w:fill="auto"/>
          </w:tcPr>
          <w:p w14:paraId="731D4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</w:t>
            </w:r>
          </w:p>
        </w:tc>
        <w:tc>
          <w:tcPr>
            <w:tcW w:w="2527" w:type="pct"/>
            <w:shd w:val="clear" w:color="auto" w:fill="auto"/>
          </w:tcPr>
          <w:p w14:paraId="7548F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比例带=10000/（比例系数*（|超温报警温度上限-超温报警温度下限|））</w:t>
            </w:r>
          </w:p>
          <w:p w14:paraId="4A716F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四组PID的关联参数，根据各通道来定，举例：PID1的比例带=10000/（PID1的比例系数*（|PV1的超温报警温度上限-PV1的超温报警温度下限|））</w:t>
            </w:r>
          </w:p>
          <w:p w14:paraId="19EE6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默认都是比例项调节方式选择为“比例系数”模式下的参数值。</w:t>
            </w:r>
          </w:p>
        </w:tc>
        <w:tc>
          <w:tcPr>
            <w:tcW w:w="1506" w:type="pct"/>
          </w:tcPr>
          <w:p w14:paraId="1B0ED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当比例项调节方式由“比例系数”改为“比例带”时，或由“比例带”改为“比例系数”时</w:t>
            </w:r>
          </w:p>
        </w:tc>
      </w:tr>
    </w:tbl>
    <w:p w14:paraId="0A0D78D8">
      <w:pPr>
        <w:pStyle w:val="6"/>
        <w:spacing w:before="93" w:after="93"/>
      </w:pPr>
      <w:r>
        <w:rPr>
          <w:rFonts w:hint="eastAsia"/>
        </w:rPr>
        <w:t>干扰补偿参数</w:t>
      </w:r>
    </w:p>
    <w:p w14:paraId="357AC5B2">
      <w:pPr>
        <w:spacing w:after="124" w:afterLines="40"/>
      </w:pPr>
      <w:r>
        <w:drawing>
          <wp:inline distT="0" distB="0" distL="114300" distR="114300">
            <wp:extent cx="6179185" cy="2588260"/>
            <wp:effectExtent l="0" t="0" r="12065" b="254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4E7E">
      <w:pPr>
        <w:pStyle w:val="6"/>
        <w:spacing w:before="93" w:after="93"/>
      </w:pPr>
      <w:r>
        <w:rPr>
          <w:rFonts w:hint="eastAsia"/>
        </w:rPr>
        <w:t>操作量分支</w:t>
      </w:r>
    </w:p>
    <w:p w14:paraId="70FAA467">
      <w:r>
        <w:drawing>
          <wp:inline distT="0" distB="0" distL="114300" distR="114300">
            <wp:extent cx="6184900" cy="920750"/>
            <wp:effectExtent l="0" t="0" r="6350" b="12700"/>
            <wp:docPr id="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6D92">
      <w:pPr>
        <w:pStyle w:val="6"/>
        <w:spacing w:before="93" w:after="93"/>
      </w:pPr>
      <w:r>
        <w:rPr>
          <w:rFonts w:hint="eastAsia"/>
        </w:rPr>
        <w:t>CT电流采集</w:t>
      </w:r>
    </w:p>
    <w:p w14:paraId="25A2F081">
      <w:r>
        <w:drawing>
          <wp:inline distT="0" distB="0" distL="114300" distR="114300">
            <wp:extent cx="6179185" cy="1830705"/>
            <wp:effectExtent l="0" t="0" r="12065" b="1714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9A51">
      <w:pPr>
        <w:pStyle w:val="6"/>
        <w:spacing w:before="93" w:after="93"/>
      </w:pPr>
      <w:r>
        <w:rPr>
          <w:rFonts w:hint="eastAsia"/>
        </w:rPr>
        <w:t>峰值能耗抑制</w:t>
      </w:r>
    </w:p>
    <w:p w14:paraId="45FC2B10">
      <w:r>
        <w:drawing>
          <wp:inline distT="0" distB="0" distL="114300" distR="114300">
            <wp:extent cx="6179185" cy="920750"/>
            <wp:effectExtent l="0" t="0" r="12065" b="1270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2348">
      <w:pPr>
        <w:pStyle w:val="6"/>
        <w:spacing w:before="93" w:after="93"/>
      </w:pPr>
      <w:r>
        <w:rPr>
          <w:rFonts w:hint="eastAsia"/>
        </w:rPr>
        <w:t>多点线性补偿</w:t>
      </w:r>
    </w:p>
    <w:p w14:paraId="32C57CC8">
      <w:r>
        <w:drawing>
          <wp:inline distT="0" distB="0" distL="114300" distR="114300">
            <wp:extent cx="6179185" cy="6522720"/>
            <wp:effectExtent l="0" t="0" r="12065" b="1143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7543">
      <w:pPr>
        <w:pStyle w:val="6"/>
        <w:spacing w:before="93" w:after="93"/>
      </w:pPr>
      <w:r>
        <w:rPr>
          <w:rFonts w:hint="eastAsia"/>
        </w:rPr>
        <w:t>PID参数组</w:t>
      </w:r>
    </w:p>
    <w:p w14:paraId="68994BA0">
      <w:r>
        <w:drawing>
          <wp:inline distT="0" distB="0" distL="114300" distR="114300">
            <wp:extent cx="6179185" cy="4401185"/>
            <wp:effectExtent l="0" t="0" r="12065" b="18415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1101">
      <w:pPr>
        <w:pStyle w:val="6"/>
        <w:shd w:val="clear" w:fill="E2EFDA" w:themeFill="accent6" w:themeFillTint="32"/>
        <w:spacing w:before="93" w:after="9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程</w:t>
      </w:r>
      <w:r>
        <w:rPr>
          <w:rFonts w:hint="eastAsia"/>
          <w:highlight w:val="none"/>
        </w:rPr>
        <w:t>式控制</w:t>
      </w:r>
    </w:p>
    <w:p w14:paraId="1EB89A0B">
      <w:r>
        <w:drawing>
          <wp:inline distT="0" distB="0" distL="114300" distR="114300">
            <wp:extent cx="6179185" cy="5007610"/>
            <wp:effectExtent l="0" t="0" r="12065" b="254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CFE7">
      <w:pPr>
        <w:pStyle w:val="6"/>
        <w:spacing w:before="93" w:after="93"/>
      </w:pPr>
      <w:r>
        <w:rPr>
          <w:rFonts w:hint="eastAsia"/>
        </w:rPr>
        <w:t>内部事件</w:t>
      </w:r>
    </w:p>
    <w:p w14:paraId="33F9668B">
      <w:r>
        <w:drawing>
          <wp:inline distT="0" distB="0" distL="114300" distR="114300">
            <wp:extent cx="6177915" cy="1261745"/>
            <wp:effectExtent l="0" t="0" r="13335" b="146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FA25">
      <w:pPr>
        <w:pStyle w:val="6"/>
        <w:spacing w:before="93" w:after="93"/>
      </w:pPr>
      <w:r>
        <w:rPr>
          <w:rFonts w:hint="eastAsia"/>
        </w:rPr>
        <w:t>逻辑运算</w:t>
      </w:r>
    </w:p>
    <w:p w14:paraId="195B4ACD">
      <w:r>
        <w:drawing>
          <wp:inline distT="0" distB="0" distL="114300" distR="114300">
            <wp:extent cx="6177915" cy="1717675"/>
            <wp:effectExtent l="0" t="0" r="13335" b="158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BE56">
      <w:pPr>
        <w:pStyle w:val="5"/>
      </w:pPr>
      <w:r>
        <w:rPr>
          <w:rFonts w:hint="eastAsia"/>
        </w:rPr>
        <w:t>状态监视</w:t>
      </w:r>
    </w:p>
    <w:p w14:paraId="51FF9A12">
      <w:r>
        <w:drawing>
          <wp:inline distT="0" distB="0" distL="114300" distR="114300">
            <wp:extent cx="4152900" cy="314325"/>
            <wp:effectExtent l="0" t="0" r="0" b="9525"/>
            <wp:docPr id="7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09A5">
      <w:r>
        <w:drawing>
          <wp:inline distT="0" distB="0" distL="114300" distR="114300">
            <wp:extent cx="6186170" cy="4339590"/>
            <wp:effectExtent l="0" t="0" r="5080" b="3810"/>
            <wp:docPr id="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E55D"/>
    <w:p w14:paraId="7CAF4B18">
      <w:r>
        <w:drawing>
          <wp:inline distT="0" distB="0" distL="114300" distR="114300">
            <wp:extent cx="6186170" cy="3679825"/>
            <wp:effectExtent l="0" t="0" r="5080" b="1587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C533"/>
    <w:p w14:paraId="7E83DD31">
      <w:r>
        <w:drawing>
          <wp:inline distT="0" distB="0" distL="114300" distR="114300">
            <wp:extent cx="6186170" cy="1346200"/>
            <wp:effectExtent l="0" t="0" r="5080" b="6350"/>
            <wp:docPr id="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928F">
      <w:pPr>
        <w:shd w:val="clear" w:fill="E2EFDA" w:themeFill="accent6" w:themeFillTint="32"/>
      </w:pPr>
    </w:p>
    <w:p w14:paraId="6FF14628">
      <w:pPr>
        <w:shd w:val="clear" w:fill="E2EFDA" w:themeFill="accent6" w:themeFillTint="32"/>
      </w:pPr>
      <w:r>
        <w:drawing>
          <wp:inline distT="0" distB="0" distL="114300" distR="114300">
            <wp:extent cx="6186170" cy="846455"/>
            <wp:effectExtent l="0" t="0" r="5080" b="1079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91C0">
      <w:pPr>
        <w:numPr>
          <w:ilvl w:val="0"/>
          <w:numId w:val="11"/>
        </w:numPr>
      </w:pPr>
      <w:r>
        <w:rPr>
          <w:rFonts w:hint="eastAsia"/>
        </w:rPr>
        <w:t>“模块级别错误代码”、“通道级别错误代码”、“PID-控制器错误代码”，参数的类型均是按照bit位识别错误代码，需要将该类参数按照展开，单独显示错误信息；其中“通道级别错误代码”为一个DWORD型变量，但是包含四个通道的错误信息，需要先将该参数拆成4个BYTE型变量，分别为CH0、CH1、CH2、CH3的报错信息，然后每个通道再按位拆分。模块级别错误信息、通道级错误信息详见</w:t>
      </w:r>
      <w:r>
        <w:fldChar w:fldCharType="begin"/>
      </w:r>
      <w:r>
        <w:instrText xml:space="preserve"> HYPERLINK \l "_错误代码" </w:instrText>
      </w:r>
      <w:r>
        <w:fldChar w:fldCharType="separate"/>
      </w:r>
      <w:r>
        <w:rPr>
          <w:rStyle w:val="26"/>
          <w:rFonts w:hint="eastAsia"/>
        </w:rPr>
        <w:t>错误代码</w:t>
      </w:r>
      <w:r>
        <w:rPr>
          <w:rStyle w:val="26"/>
          <w:rFonts w:hint="eastAsia"/>
        </w:rPr>
        <w:fldChar w:fldCharType="end"/>
      </w:r>
      <w:r>
        <w:rPr>
          <w:rFonts w:hint="eastAsia"/>
        </w:rPr>
        <w:t>。</w:t>
      </w:r>
    </w:p>
    <w:p w14:paraId="1A17D44F">
      <w:pPr>
        <w:numPr>
          <w:ilvl w:val="0"/>
          <w:numId w:val="11"/>
        </w:numPr>
      </w:pPr>
      <w:r>
        <w:rPr>
          <w:rFonts w:hint="eastAsia"/>
        </w:rPr>
        <w:t>“温度当前值（℃/℉）”在温度单位变化时，由温度模块按照设定的温度单位转换数值，上位机无需特殊处理。</w:t>
      </w:r>
    </w:p>
    <w:p w14:paraId="24D327BD">
      <w:pPr>
        <w:pStyle w:val="5"/>
      </w:pPr>
      <w:r>
        <w:rPr>
          <w:rFonts w:hint="eastAsia"/>
        </w:rPr>
        <w:t>Modbus地址</w:t>
      </w:r>
    </w:p>
    <w:p w14:paraId="37FD9280">
      <w:r>
        <w:rPr>
          <w:rFonts w:hint="eastAsia"/>
        </w:rPr>
        <w:t>根据参数表中的地址偏移显示参数的Modbus地址，Modbus的首地址根据模块位置自动分配。</w:t>
      </w:r>
    </w:p>
    <w:p w14:paraId="7148D04B">
      <w:pPr>
        <w:jc w:val="center"/>
      </w:pPr>
      <w:r>
        <w:drawing>
          <wp:inline distT="0" distB="0" distL="114300" distR="114300">
            <wp:extent cx="3639185" cy="3359785"/>
            <wp:effectExtent l="0" t="0" r="18415" b="12065"/>
            <wp:docPr id="7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17AB">
      <w:pPr>
        <w:jc w:val="center"/>
      </w:pPr>
    </w:p>
    <w:p w14:paraId="416D0A40">
      <w:pPr>
        <w:jc w:val="center"/>
      </w:pPr>
    </w:p>
    <w:p w14:paraId="70BF5736">
      <w:pPr>
        <w:jc w:val="both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地址区新增自由定义modbus地址区</w:t>
      </w:r>
    </w:p>
    <w:p w14:paraId="6E2AC21E">
      <w:pPr>
        <w:pStyle w:val="4"/>
      </w:pPr>
      <w:r>
        <w:rPr>
          <w:rFonts w:hint="eastAsia"/>
        </w:rPr>
        <w:t>IOSysConfig组态界面－直连TCM模块</w:t>
      </w:r>
    </w:p>
    <w:p w14:paraId="7B450DE1">
      <w:pPr>
        <w:jc w:val="center"/>
      </w:pPr>
      <w:r>
        <w:drawing>
          <wp:inline distT="0" distB="0" distL="114300" distR="114300">
            <wp:extent cx="4132580" cy="2479675"/>
            <wp:effectExtent l="0" t="0" r="1270" b="15875"/>
            <wp:docPr id="7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D39B">
      <w:pPr>
        <w:spacing w:after="124" w:afterLines="40"/>
        <w:ind w:firstLine="420"/>
      </w:pPr>
      <w:r>
        <w:rPr>
          <w:rFonts w:hint="eastAsia"/>
        </w:rPr>
        <w:t>TCM系列的温度模块可直接连接至调试软件，也可通过LFM3-AP耦合器连接至调试软件。</w:t>
      </w:r>
    </w:p>
    <w:p w14:paraId="5951E7A7">
      <w:pPr>
        <w:ind w:firstLine="420"/>
        <w:jc w:val="left"/>
      </w:pPr>
      <w:r>
        <w:rPr>
          <w:rFonts w:hint="eastAsia"/>
        </w:rPr>
        <w:t>TCM系列温度模块会有多个型号，主界面入口名称为‘TCM系列温控器’，进入界面后，在离线状态下，可以手动选择模块型号，在线状态下可以根据识别到的模块型号，自动选择相应的型号，配置软件根据模块型号显示相应的界面。</w:t>
      </w:r>
    </w:p>
    <w:p w14:paraId="61F61FE8">
      <w:pPr>
        <w:spacing w:after="124" w:afterLines="40"/>
        <w:ind w:firstLine="420"/>
      </w:pPr>
      <w:r>
        <w:rPr>
          <w:rFonts w:hint="eastAsia"/>
        </w:rPr>
        <w:t>上位机通过type-c接口直连模块，连接完成后，根据识别的模块型号，直接跳转至相应模块的配置界面，TCM-H1402的模块界面内容同</w:t>
      </w:r>
      <w:r>
        <w:fldChar w:fldCharType="begin"/>
      </w:r>
      <w:r>
        <w:instrText xml:space="preserve"> HYPERLINK \l "_独立上位机组态界面规格-通过LFM3-AP连接串级温度控制模块" </w:instrText>
      </w:r>
      <w:r>
        <w:fldChar w:fldCharType="separate"/>
      </w:r>
      <w:r>
        <w:rPr>
          <w:rStyle w:val="26"/>
          <w:rFonts w:hint="eastAsia"/>
        </w:rPr>
        <w:t>独立上位机组态界面规格－通过LFM3-AP连接串级温度控制模块</w:t>
      </w:r>
      <w:r>
        <w:rPr>
          <w:rStyle w:val="26"/>
          <w:rFonts w:hint="eastAsia"/>
        </w:rPr>
        <w:fldChar w:fldCharType="end"/>
      </w:r>
      <w:r>
        <w:rPr>
          <w:rFonts w:hint="eastAsia"/>
        </w:rPr>
        <w:t>。</w:t>
      </w:r>
    </w:p>
    <w:p w14:paraId="58E08BBB">
      <w:pPr>
        <w:pStyle w:val="4"/>
      </w:pPr>
      <w:r>
        <w:rPr>
          <w:rFonts w:hint="eastAsia"/>
        </w:rPr>
        <w:t>IOSysConfig组态界面－直连TCM模块更新固件</w:t>
      </w:r>
    </w:p>
    <w:p w14:paraId="510FAFBD">
      <w:pPr>
        <w:ind w:firstLine="420"/>
      </w:pPr>
      <w:r>
        <w:rPr>
          <w:rFonts w:hint="eastAsia"/>
        </w:rPr>
        <w:t>在上位机中增加针对模块直连时的刷机工具，可以通过直连模块进行刷固件。</w:t>
      </w:r>
    </w:p>
    <w:p w14:paraId="3246733C">
      <w:pPr>
        <w:ind w:firstLine="420"/>
        <w:jc w:val="center"/>
      </w:pPr>
      <w:r>
        <w:drawing>
          <wp:inline distT="0" distB="0" distL="114300" distR="114300">
            <wp:extent cx="2019935" cy="1946910"/>
            <wp:effectExtent l="0" t="0" r="18415" b="1524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FD37">
      <w:pPr>
        <w:pStyle w:val="4"/>
        <w:shd w:val="clear" w:fill="FFFF00"/>
        <w:bidi w:val="0"/>
      </w:pPr>
      <w:r>
        <w:rPr>
          <w:rFonts w:hint="eastAsia"/>
        </w:rPr>
        <w:t>IOSysConfig组态界面－直连TCM模块</w:t>
      </w:r>
      <w:r>
        <w:rPr>
          <w:rFonts w:hint="eastAsia"/>
          <w:lang w:val="en-US" w:eastAsia="zh-CN"/>
        </w:rPr>
        <w:t>自定义Modbus地址</w:t>
      </w:r>
    </w:p>
    <w:p w14:paraId="3F92B648">
      <w:pPr>
        <w:shd w:val="clear" w:fill="FFFF00"/>
        <w:rPr>
          <w:rFonts w:hint="default"/>
          <w:lang w:val="en-US"/>
        </w:rPr>
      </w:pPr>
      <w:r>
        <w:rPr>
          <w:rFonts w:hint="eastAsia"/>
          <w:lang w:val="en-US" w:eastAsia="zh-CN"/>
        </w:rPr>
        <w:t>在TCM系列温控器的配置界面增加新的入口，自由地址映射的下载功能仅可通过直连TypeC接口下载，不可通过M3配置界面下载。</w:t>
      </w:r>
    </w:p>
    <w:p w14:paraId="7B84BA69">
      <w:pPr>
        <w:shd w:val="clear" w:fill="FFFF0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43400" cy="2764155"/>
            <wp:effectExtent l="0" t="0" r="0" b="17145"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35DB">
      <w:pPr>
        <w:shd w:val="clear" w:fill="FFFF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界面内容如下，</w:t>
      </w:r>
      <w:r>
        <w:rPr>
          <w:rFonts w:hint="eastAsia"/>
          <w:highlight w:val="none"/>
          <w:lang w:val="en-US" w:eastAsia="zh-CN"/>
        </w:rPr>
        <w:t>（目标地址的约束，不可重复）（自由地址映射功能，只适配M3和独立运行，不适配C3和P3）</w:t>
      </w:r>
    </w:p>
    <w:tbl>
      <w:tblPr>
        <w:tblStyle w:val="21"/>
        <w:tblW w:w="49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547"/>
        <w:gridCol w:w="391"/>
        <w:gridCol w:w="1203"/>
        <w:gridCol w:w="187"/>
        <w:gridCol w:w="1198"/>
        <w:gridCol w:w="568"/>
        <w:gridCol w:w="814"/>
        <w:gridCol w:w="1074"/>
        <w:gridCol w:w="315"/>
        <w:gridCol w:w="1052"/>
        <w:gridCol w:w="1427"/>
      </w:tblGrid>
      <w:tr w14:paraId="0121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051" w:type="dxa"/>
            <w:shd w:val="clear" w:color="auto" w:fill="FFFF00"/>
            <w:vAlign w:val="top"/>
          </w:tcPr>
          <w:p w14:paraId="31D0249A">
            <w:pPr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</w:t>
            </w:r>
          </w:p>
        </w:tc>
        <w:tc>
          <w:tcPr>
            <w:tcW w:w="938" w:type="dxa"/>
            <w:gridSpan w:val="2"/>
            <w:shd w:val="clear" w:color="auto" w:fill="FFFF00"/>
            <w:vAlign w:val="top"/>
          </w:tcPr>
          <w:p w14:paraId="5E7859D0">
            <w:pPr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</w:t>
            </w:r>
          </w:p>
        </w:tc>
        <w:tc>
          <w:tcPr>
            <w:tcW w:w="1203" w:type="dxa"/>
            <w:shd w:val="clear" w:color="auto" w:fill="FFFF00"/>
            <w:vAlign w:val="top"/>
          </w:tcPr>
          <w:p w14:paraId="5ADCB000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自动排序</w:t>
            </w:r>
          </w:p>
        </w:tc>
        <w:tc>
          <w:tcPr>
            <w:tcW w:w="1385" w:type="dxa"/>
            <w:gridSpan w:val="2"/>
            <w:shd w:val="clear" w:color="auto" w:fill="FFFF00"/>
            <w:vAlign w:val="top"/>
          </w:tcPr>
          <w:p w14:paraId="441CCA14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导入配置</w:t>
            </w:r>
          </w:p>
        </w:tc>
        <w:tc>
          <w:tcPr>
            <w:tcW w:w="1382" w:type="dxa"/>
            <w:gridSpan w:val="2"/>
            <w:shd w:val="clear" w:color="auto" w:fill="FFFF00"/>
            <w:vAlign w:val="top"/>
          </w:tcPr>
          <w:p w14:paraId="3575ED6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导出配置</w:t>
            </w:r>
          </w:p>
        </w:tc>
        <w:tc>
          <w:tcPr>
            <w:tcW w:w="1074" w:type="dxa"/>
            <w:shd w:val="clear" w:color="auto" w:fill="FFFF00"/>
            <w:vAlign w:val="top"/>
          </w:tcPr>
          <w:p w14:paraId="441C126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</w:t>
            </w:r>
          </w:p>
        </w:tc>
        <w:tc>
          <w:tcPr>
            <w:tcW w:w="1367" w:type="dxa"/>
            <w:gridSpan w:val="2"/>
            <w:shd w:val="clear" w:color="auto" w:fill="FFFF00"/>
            <w:vAlign w:val="top"/>
          </w:tcPr>
          <w:p w14:paraId="5810E99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</w:t>
            </w:r>
          </w:p>
        </w:tc>
        <w:tc>
          <w:tcPr>
            <w:tcW w:w="1427" w:type="dxa"/>
            <w:shd w:val="clear" w:color="auto" w:fill="FFFF00"/>
            <w:vAlign w:val="top"/>
          </w:tcPr>
          <w:p w14:paraId="7C42546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2A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29B144E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映射源地址</w:t>
            </w: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7FE450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目标地址</w:t>
            </w: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36FF61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目标数据类型</w:t>
            </w: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58AC79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数据缩放比例</w:t>
            </w: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0002F4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源地址变量名称</w:t>
            </w:r>
          </w:p>
        </w:tc>
      </w:tr>
      <w:tr w14:paraId="3F0F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506FD27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0000</w:t>
            </w: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760086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3000~3999</w:t>
            </w: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563F1E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选项</w:t>
            </w: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3D3183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数值，0.0~10000.0</w:t>
            </w: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3D6CAB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依据源地址自动显示</w:t>
            </w:r>
          </w:p>
        </w:tc>
      </w:tr>
      <w:tr w14:paraId="3431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31664B2A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69E41B0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66F787E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1A8774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3B12198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A8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7755A4CE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08B70D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0680FC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3DC12A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4E10669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05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7B4E2DC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19EFE4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504473C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032315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779647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CE8701B">
      <w:pPr>
        <w:shd w:val="clear" w:fill="FFFF00"/>
        <w:rPr>
          <w:rFonts w:hint="eastAsia"/>
          <w:lang w:val="en-US" w:eastAsia="zh-CN"/>
        </w:rPr>
      </w:pPr>
    </w:p>
    <w:p w14:paraId="49F3BEFB">
      <w:pPr>
        <w:shd w:val="clear" w:fill="FFFF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自动添加源地址名称（不可修改）。</w:t>
      </w:r>
    </w:p>
    <w:p w14:paraId="13790BCB">
      <w:pPr>
        <w:shd w:val="clear" w:fill="FFFF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※说明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7625"/>
      </w:tblGrid>
      <w:tr w14:paraId="5B1B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5D1E79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7625" w:type="dxa"/>
            <w:shd w:val="clear" w:color="auto" w:fill="FFFF00"/>
          </w:tcPr>
          <w:p w14:paraId="145D92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 w14:paraId="0C93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B47A8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导入配置、导出配置</w:t>
            </w:r>
          </w:p>
        </w:tc>
        <w:tc>
          <w:tcPr>
            <w:tcW w:w="7625" w:type="dxa"/>
            <w:shd w:val="clear" w:color="auto" w:fill="FFFF00"/>
          </w:tcPr>
          <w:p w14:paraId="719F25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采用.xlsx格式文件，用于导入导出配置界面的内容</w:t>
            </w:r>
          </w:p>
        </w:tc>
      </w:tr>
      <w:tr w14:paraId="0DCA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0C2DDF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上传、下载</w:t>
            </w:r>
          </w:p>
        </w:tc>
        <w:tc>
          <w:tcPr>
            <w:tcW w:w="7625" w:type="dxa"/>
            <w:shd w:val="clear" w:color="auto" w:fill="FFFF00"/>
          </w:tcPr>
          <w:p w14:paraId="0876CC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用于将配置内容下载至模块，或从模块读取至配置界面</w:t>
            </w:r>
          </w:p>
        </w:tc>
      </w:tr>
      <w:tr w14:paraId="5FDA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1253EC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自动排序</w:t>
            </w:r>
          </w:p>
        </w:tc>
        <w:tc>
          <w:tcPr>
            <w:tcW w:w="7625" w:type="dxa"/>
            <w:shd w:val="clear" w:color="auto" w:fill="FFFF00"/>
          </w:tcPr>
          <w:p w14:paraId="18E894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依据目标地址一键排序，点击后按照目标地址的升序排序</w:t>
            </w:r>
          </w:p>
        </w:tc>
      </w:tr>
      <w:tr w14:paraId="66D9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42BEA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映射源地址</w:t>
            </w:r>
          </w:p>
        </w:tc>
        <w:tc>
          <w:tcPr>
            <w:tcW w:w="7625" w:type="dxa"/>
            <w:shd w:val="clear" w:color="auto" w:fill="FFFF00"/>
          </w:tcPr>
          <w:p w14:paraId="37B7B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原本的数据地址偏移（模块中的地址），源地址范围超限判断</w:t>
            </w:r>
          </w:p>
        </w:tc>
      </w:tr>
      <w:tr w14:paraId="0A22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2C2F5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目标地址</w:t>
            </w:r>
          </w:p>
        </w:tc>
        <w:tc>
          <w:tcPr>
            <w:tcW w:w="7625" w:type="dxa"/>
            <w:shd w:val="clear" w:color="auto" w:fill="FFFF00"/>
          </w:tcPr>
          <w:p w14:paraId="513B1C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需要把数据映射到的地址（范围为3000~4000）</w:t>
            </w:r>
          </w:p>
        </w:tc>
      </w:tr>
      <w:tr w14:paraId="0664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CA77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目标数据类型</w:t>
            </w:r>
          </w:p>
        </w:tc>
        <w:tc>
          <w:tcPr>
            <w:tcW w:w="7625" w:type="dxa"/>
            <w:shd w:val="clear" w:color="auto" w:fill="FFFF00"/>
          </w:tcPr>
          <w:p w14:paraId="650156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需要转换为的数据类型</w:t>
            </w:r>
          </w:p>
        </w:tc>
      </w:tr>
      <w:tr w14:paraId="3CF01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194B91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数据缩放比例</w:t>
            </w:r>
          </w:p>
        </w:tc>
        <w:tc>
          <w:tcPr>
            <w:tcW w:w="7625" w:type="dxa"/>
            <w:shd w:val="clear" w:color="auto" w:fill="FFFF00"/>
          </w:tcPr>
          <w:p w14:paraId="04BD3C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从源地址映射过来时的缩放比例</w:t>
            </w:r>
          </w:p>
        </w:tc>
      </w:tr>
      <w:tr w14:paraId="2FD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1DD14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源地址变量名称</w:t>
            </w:r>
          </w:p>
        </w:tc>
        <w:tc>
          <w:tcPr>
            <w:tcW w:w="7625" w:type="dxa"/>
            <w:shd w:val="clear" w:color="auto" w:fill="FFFF00"/>
          </w:tcPr>
          <w:p w14:paraId="01916B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根据源地址自动匹配变量名称，变量名称可导出，但导入时无效。</w:t>
            </w:r>
          </w:p>
        </w:tc>
      </w:tr>
      <w:tr w14:paraId="7482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  <w:shd w:val="clear" w:color="auto" w:fill="FFFF00"/>
          </w:tcPr>
          <w:p w14:paraId="7096F5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比如源地址为0（PV0，real型，值为56.7），目标地址为3000，数据类型为INT，缩放比例为10，则在地址3000中的数据为567（INT型）</w:t>
            </w:r>
          </w:p>
        </w:tc>
      </w:tr>
    </w:tbl>
    <w:p w14:paraId="5C7A96A0">
      <w:pPr>
        <w:shd w:val="clear" w:fill="FFFF00"/>
        <w:rPr>
          <w:rFonts w:hint="default"/>
          <w:lang w:val="en-US" w:eastAsia="zh-CN"/>
        </w:rPr>
      </w:pPr>
    </w:p>
    <w:p w14:paraId="62C64F62"/>
    <w:p w14:paraId="2637DF34">
      <w:pPr>
        <w:pStyle w:val="4"/>
      </w:pPr>
      <w:r>
        <w:rPr>
          <w:rFonts w:hint="eastAsia"/>
        </w:rPr>
        <w:t>默认添加到曲线采集的变量</w:t>
      </w:r>
    </w:p>
    <w:tbl>
      <w:tblPr>
        <w:tblStyle w:val="21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116"/>
        <w:gridCol w:w="3359"/>
        <w:gridCol w:w="3360"/>
      </w:tblGrid>
      <w:tr w14:paraId="4CAF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2522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DE0D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DD7E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5C3F9A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偏移</w:t>
            </w:r>
          </w:p>
        </w:tc>
      </w:tr>
      <w:tr w14:paraId="7DFC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747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</w:t>
            </w:r>
          </w:p>
        </w:tc>
        <w:tc>
          <w:tcPr>
            <w:tcW w:w="5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8795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10833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TC0温度测量值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2ECF5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</w:tr>
      <w:tr w14:paraId="7428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8EBC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858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5538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TC1温度测量值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679277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</w:tr>
      <w:tr w14:paraId="1764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B14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4CF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07B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TC2温度测量值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BEC0D1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</w:tr>
      <w:tr w14:paraId="3B72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FD5B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C6C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3208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TC3温度测量值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B07D9D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</w:tr>
      <w:tr w14:paraId="1613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887A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94BDE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EA85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7EC5B1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8</w:t>
            </w:r>
          </w:p>
        </w:tc>
      </w:tr>
      <w:tr w14:paraId="608A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D7089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25271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21CA3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7FE196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10</w:t>
            </w:r>
          </w:p>
        </w:tc>
      </w:tr>
      <w:tr w14:paraId="68C0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BABAA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5A1F1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DE08F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B06FD6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12</w:t>
            </w:r>
          </w:p>
        </w:tc>
      </w:tr>
      <w:tr w14:paraId="017F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03C94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A998A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7E1B7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C2F0CB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14</w:t>
            </w:r>
          </w:p>
        </w:tc>
      </w:tr>
      <w:tr w14:paraId="2C47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798EB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020AE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E2E63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DA0-当前输出值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C3F9DE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16</w:t>
            </w:r>
          </w:p>
        </w:tc>
      </w:tr>
      <w:tr w14:paraId="406E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F3FC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D161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3E3763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DA1-当前输出值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7B37D0F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18</w:t>
            </w:r>
          </w:p>
        </w:tc>
      </w:tr>
      <w:tr w14:paraId="2B6C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3FB4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EB4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E55246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DA2-当前输出值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1C1848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20</w:t>
            </w:r>
          </w:p>
        </w:tc>
      </w:tr>
      <w:tr w14:paraId="38CC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8010E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E5C1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74B06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DA3-当前输出值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C02BEC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22</w:t>
            </w:r>
          </w:p>
        </w:tc>
      </w:tr>
      <w:tr w14:paraId="07B1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CCF9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：Read_Y</w:t>
            </w:r>
            <w:r>
              <w:rPr>
                <w:rFonts w:ascii="等线" w:hAnsi="等线" w:eastAsia="等线"/>
              </w:rPr>
              <w:t>0</w:t>
            </w:r>
          </w:p>
          <w:p w14:paraId="2B288CA7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：Read_Y1</w:t>
            </w:r>
          </w:p>
          <w:p w14:paraId="12CE2CA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：Read_Y2</w:t>
            </w:r>
          </w:p>
          <w:p w14:paraId="0E8835F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：Read_Y3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4C0F3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B52D588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Y-当前输出</w:t>
            </w:r>
          </w:p>
          <w:p w14:paraId="2D3592C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：Y0-当前输出</w:t>
            </w:r>
          </w:p>
          <w:p w14:paraId="4F082F48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：Y1-当前输出</w:t>
            </w:r>
          </w:p>
          <w:p w14:paraId="5995B4EF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：Y2-当前输出</w:t>
            </w:r>
          </w:p>
          <w:p w14:paraId="0008C35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：Y3-当前输出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7768A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24</w:t>
            </w:r>
          </w:p>
        </w:tc>
      </w:tr>
      <w:tr w14:paraId="35B8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667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BC6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C221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E9DF1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482</w:t>
            </w:r>
          </w:p>
        </w:tc>
      </w:tr>
      <w:tr w14:paraId="74CD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6219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E813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E3BD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58618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542</w:t>
            </w:r>
          </w:p>
        </w:tc>
      </w:tr>
      <w:tr w14:paraId="65B5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8A73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4AE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9DE9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D944E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602</w:t>
            </w:r>
          </w:p>
        </w:tc>
      </w:tr>
      <w:tr w14:paraId="1FD7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ED95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3CB0C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783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0C755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662</w:t>
            </w:r>
          </w:p>
        </w:tc>
      </w:tr>
    </w:tbl>
    <w:p w14:paraId="767F6B53"/>
    <w:p w14:paraId="1914DE42"/>
    <w:p w14:paraId="77E5F8BC"/>
    <w:p w14:paraId="427A1E1F"/>
    <w:p w14:paraId="2937E1A3">
      <w:r>
        <w:br w:type="page"/>
      </w:r>
    </w:p>
    <w:p w14:paraId="209F7593">
      <w:pPr>
        <w:pStyle w:val="3"/>
      </w:pPr>
      <w:r>
        <w:rPr>
          <w:rFonts w:hint="eastAsia"/>
        </w:rPr>
        <w:t>TCM-系列辅助器件</w:t>
      </w:r>
    </w:p>
    <w:p w14:paraId="1516B32D">
      <w:pPr>
        <w:pStyle w:val="4"/>
      </w:pPr>
      <w:r>
        <w:rPr>
          <w:rFonts w:hint="eastAsia"/>
        </w:rPr>
        <w:t>TCM-LCT电流互感器</w:t>
      </w:r>
    </w:p>
    <w:p w14:paraId="60BC8183">
      <w:r>
        <w:drawing>
          <wp:inline distT="0" distB="0" distL="114300" distR="114300">
            <wp:extent cx="1796415" cy="1526540"/>
            <wp:effectExtent l="0" t="0" r="13335" b="16510"/>
            <wp:docPr id="9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693545" cy="1922145"/>
            <wp:effectExtent l="0" t="0" r="1905" b="0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86"/>
                    <a:srcRect l="43948" t="61018" r="43660" b="10440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805940" cy="1858645"/>
            <wp:effectExtent l="0" t="0" r="3810" b="825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rcRect l="43454" t="33899" r="43525" b="3891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D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产品外观参考如图所示，为引线型电流互感器；产品打印内容如图所示，产品型号、变比打印在环形面，型号靠上，变比靠下；产品侧面打印信捷logo，内容如下，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892"/>
      </w:tblGrid>
      <w:tr w14:paraId="0ABE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 w14:paraId="0DE90550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logo图片</w:t>
            </w:r>
          </w:p>
        </w:tc>
        <w:tc>
          <w:tcPr>
            <w:tcW w:w="1892" w:type="dxa"/>
            <w:vAlign w:val="center"/>
          </w:tcPr>
          <w:p w14:paraId="5E6F83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打印位置</w:t>
            </w:r>
          </w:p>
        </w:tc>
      </w:tr>
      <w:tr w14:paraId="5103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 w14:paraId="0B475E3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945515" cy="461010"/>
                  <wp:effectExtent l="0" t="0" r="6985" b="15240"/>
                  <wp:docPr id="18" name="图片 18" descr="（四）标志与公司简称中文上下组合(墨稿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（四）标志与公司简称中文上下组合(墨稿)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15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vAlign w:val="center"/>
          </w:tcPr>
          <w:p w14:paraId="348B892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侧面中间位置</w:t>
            </w:r>
          </w:p>
        </w:tc>
      </w:tr>
    </w:tbl>
    <w:p w14:paraId="02B6B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产品规格如下，内径、外径、高度尺寸要求为参考范围，在此范围内均可。</w:t>
      </w:r>
    </w:p>
    <w:tbl>
      <w:tblPr>
        <w:tblStyle w:val="20"/>
        <w:tblW w:w="10250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966"/>
        <w:gridCol w:w="1072"/>
        <w:gridCol w:w="737"/>
        <w:gridCol w:w="1340"/>
        <w:gridCol w:w="1340"/>
        <w:gridCol w:w="1340"/>
        <w:gridCol w:w="1536"/>
      </w:tblGrid>
      <w:tr w14:paraId="3F388B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19" w:type="dxa"/>
            <w:shd w:val="clear" w:color="auto" w:fill="D6E8F6"/>
            <w:vAlign w:val="center"/>
          </w:tcPr>
          <w:p w14:paraId="50519D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XINJE型号</w:t>
            </w:r>
          </w:p>
        </w:tc>
        <w:tc>
          <w:tcPr>
            <w:tcW w:w="966" w:type="dxa"/>
            <w:shd w:val="clear" w:color="auto" w:fill="D6E8F6"/>
            <w:vAlign w:val="center"/>
          </w:tcPr>
          <w:p w14:paraId="07E7BD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变比</w:t>
            </w:r>
          </w:p>
        </w:tc>
        <w:tc>
          <w:tcPr>
            <w:tcW w:w="1072" w:type="dxa"/>
            <w:shd w:val="clear" w:color="auto" w:fill="D6E8F6"/>
            <w:vAlign w:val="center"/>
          </w:tcPr>
          <w:p w14:paraId="075939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额定电流</w:t>
            </w:r>
          </w:p>
        </w:tc>
        <w:tc>
          <w:tcPr>
            <w:tcW w:w="737" w:type="dxa"/>
            <w:shd w:val="clear" w:color="auto" w:fill="D6E8F6"/>
            <w:vAlign w:val="center"/>
          </w:tcPr>
          <w:p w14:paraId="1CAD62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精度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762FBF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内径（mm）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3366D74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外径（mm）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1FC13A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高度（mm）</w:t>
            </w:r>
          </w:p>
        </w:tc>
        <w:tc>
          <w:tcPr>
            <w:tcW w:w="1536" w:type="dxa"/>
            <w:shd w:val="clear" w:color="auto" w:fill="D6E8F6"/>
            <w:vAlign w:val="center"/>
          </w:tcPr>
          <w:p w14:paraId="76C841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参考品牌</w:t>
            </w:r>
          </w:p>
        </w:tc>
      </w:tr>
      <w:tr w14:paraId="0BA520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919" w:type="dxa"/>
            <w:shd w:val="clear" w:color="auto" w:fill="F2F2F2"/>
            <w:vAlign w:val="center"/>
          </w:tcPr>
          <w:p w14:paraId="7793D7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TCM-LCT1000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-50A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61200E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1000：1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4A523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50A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18F6F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0.1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469DC19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6~8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7F4006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16~24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37DC33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8~12</w:t>
            </w:r>
          </w:p>
        </w:tc>
        <w:tc>
          <w:tcPr>
            <w:tcW w:w="1536" w:type="dxa"/>
            <w:vMerge w:val="restart"/>
            <w:shd w:val="clear" w:color="auto" w:fill="FFFFFF" w:themeFill="background1"/>
            <w:vAlign w:val="center"/>
          </w:tcPr>
          <w:p w14:paraId="39DAD2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深圳康浦森</w:t>
            </w:r>
          </w:p>
          <w:p w14:paraId="782DE6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淄博博信</w:t>
            </w:r>
          </w:p>
          <w:p w14:paraId="77566F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南京圳恒通</w:t>
            </w:r>
          </w:p>
          <w:p w14:paraId="54F26D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择明朗熙</w:t>
            </w:r>
          </w:p>
          <w:p w14:paraId="0F7554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南京向上电子</w:t>
            </w:r>
          </w:p>
        </w:tc>
      </w:tr>
      <w:tr w14:paraId="33C521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9" w:type="dxa"/>
            <w:shd w:val="clear" w:color="auto" w:fill="F2F2F2"/>
            <w:vAlign w:val="center"/>
          </w:tcPr>
          <w:p w14:paraId="5023DC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TCM-LCT1000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-100A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43DFC6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1000：1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01806B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100A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539E1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0.1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7B3284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8~16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634AE0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24~32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30D14C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8~12</w:t>
            </w:r>
          </w:p>
        </w:tc>
        <w:tc>
          <w:tcPr>
            <w:tcW w:w="1536" w:type="dxa"/>
            <w:vMerge w:val="continue"/>
            <w:shd w:val="clear" w:color="auto" w:fill="FFFFFF" w:themeFill="background1"/>
            <w:vAlign w:val="center"/>
          </w:tcPr>
          <w:p w14:paraId="79C641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 w14:paraId="0FB8E053"/>
    <w:p w14:paraId="1A74FE45">
      <w:pPr>
        <w:pStyle w:val="4"/>
      </w:pPr>
      <w:r>
        <w:rPr>
          <w:rFonts w:hint="eastAsia"/>
        </w:rPr>
        <w:t>TCM-LN01辅助无器件模块</w:t>
      </w:r>
    </w:p>
    <w:p w14:paraId="7B90CBCA">
      <w:pPr>
        <w:ind w:firstLine="420"/>
      </w:pPr>
      <w:r>
        <w:rPr>
          <w:rFonts w:hint="eastAsia"/>
        </w:rPr>
        <w:t>使用1U塑壳，内部使用光板固定背板连接件，端子位置使用无端子盖板。</w:t>
      </w:r>
    </w:p>
    <w:p w14:paraId="3679EFE3">
      <w:pPr>
        <w:ind w:firstLine="420"/>
      </w:pPr>
      <w:r>
        <w:rPr>
          <w:rFonts w:hint="eastAsia"/>
        </w:rPr>
        <w:t>颜色标识使用下述颜色。</w:t>
      </w:r>
    </w:p>
    <w:tbl>
      <w:tblPr>
        <w:tblStyle w:val="20"/>
        <w:tblW w:w="437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668"/>
        <w:gridCol w:w="4891"/>
      </w:tblGrid>
      <w:tr w14:paraId="14B3DE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pct"/>
            <w:shd w:val="clear" w:color="auto" w:fill="FFC0CB"/>
            <w:vAlign w:val="bottom"/>
          </w:tcPr>
          <w:p w14:paraId="5780EC89">
            <w:pPr>
              <w:spacing w:line="360" w:lineRule="auto"/>
              <w:rPr>
                <w:rFonts w:ascii="宋体" w:hAnsi="宋体" w:cs="Times New Roman"/>
                <w:strike/>
                <w:szCs w:val="21"/>
              </w:rPr>
            </w:pPr>
          </w:p>
        </w:tc>
        <w:tc>
          <w:tcPr>
            <w:tcW w:w="1532" w:type="pct"/>
            <w:shd w:val="clear" w:color="auto" w:fill="auto"/>
            <w:vAlign w:val="bottom"/>
          </w:tcPr>
          <w:p w14:paraId="01E674E6">
            <w:pPr>
              <w:ind w:firstLine="480" w:firstLineChars="200"/>
              <w:rPr>
                <w:rFonts w:ascii="宋体" w:hAnsi="宋体" w:cs="宋体"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粉红色（</w:t>
            </w:r>
            <w:r>
              <w:rPr>
                <w:rFonts w:hint="eastAsia" w:ascii="宋体" w:hAnsi="宋体"/>
                <w:color w:val="333333"/>
                <w:shd w:val="clear" w:color="auto" w:fill="FFFFFF"/>
              </w:rPr>
              <w:t>#FFC0CB）</w:t>
            </w:r>
          </w:p>
        </w:tc>
        <w:tc>
          <w:tcPr>
            <w:tcW w:w="2808" w:type="pct"/>
            <w:shd w:val="clear" w:color="auto" w:fill="auto"/>
            <w:vAlign w:val="bottom"/>
          </w:tcPr>
          <w:p w14:paraId="331A0CB5">
            <w:pPr>
              <w:ind w:firstLine="480" w:firstLineChars="200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温度仪表</w:t>
            </w:r>
          </w:p>
        </w:tc>
      </w:tr>
    </w:tbl>
    <w:p w14:paraId="24CAB1FA">
      <w:pPr>
        <w:ind w:firstLine="420"/>
      </w:pPr>
      <w:r>
        <w:rPr>
          <w:rFonts w:hint="eastAsia"/>
        </w:rPr>
        <w:t>侧面激光镭雕无接线图，只打印基础内容。</w:t>
      </w:r>
    </w:p>
    <w:p w14:paraId="0DD370A7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模块名称为TCM-</w:t>
      </w:r>
      <w:r>
        <w:rPr>
          <w:rFonts w:hint="eastAsia"/>
          <w:lang w:val="en-US" w:eastAsia="zh-CN"/>
        </w:rPr>
        <w:t>LN01</w:t>
      </w:r>
      <w:r>
        <w:rPr>
          <w:rFonts w:hint="eastAsia"/>
        </w:rPr>
        <w:t>，无指示灯。</w:t>
      </w:r>
    </w:p>
    <w:p w14:paraId="34C6B319">
      <w:pPr>
        <w:ind w:firstLine="420"/>
      </w:pPr>
      <w:r>
        <w:rPr>
          <w:rFonts w:hint="eastAsia"/>
        </w:rPr>
        <w:t>因温度模块的冷端受其他非温度模块的影响，故使用该模块用来隔开温度模块与非温度模块，以提高温度模块的冷端精度。</w:t>
      </w:r>
    </w:p>
    <w:p w14:paraId="52222CDA"/>
    <w:p w14:paraId="6048DBCB">
      <w:pPr>
        <w:widowControl/>
        <w:spacing w:after="124" w:afterLines="40"/>
        <w:ind w:firstLine="480" w:firstLineChars="200"/>
        <w:jc w:val="left"/>
      </w:pPr>
      <w:r>
        <w:br w:type="page"/>
      </w:r>
    </w:p>
    <w:p w14:paraId="6815B3AC">
      <w:pPr>
        <w:pStyle w:val="2"/>
        <w:tabs>
          <w:tab w:val="left" w:pos="432"/>
          <w:tab w:val="clear" w:pos="0"/>
        </w:tabs>
        <w:spacing w:before="156"/>
      </w:pPr>
      <w:bookmarkStart w:id="5" w:name="_Hlk176275716"/>
      <w:r>
        <w:t>验收标准</w:t>
      </w:r>
    </w:p>
    <w:p w14:paraId="14DCF51D">
      <w:pPr>
        <w:pStyle w:val="3"/>
        <w:tabs>
          <w:tab w:val="left" w:pos="575"/>
          <w:tab w:val="clear" w:pos="0"/>
        </w:tabs>
      </w:pPr>
      <w:r>
        <w:t>功能验收</w:t>
      </w:r>
    </w:p>
    <w:p w14:paraId="34144003">
      <w:pPr>
        <w:numPr>
          <w:ilvl w:val="0"/>
          <w:numId w:val="12"/>
        </w:numPr>
        <w:spacing w:after="124" w:afterLines="40"/>
        <w:ind w:firstLine="480" w:firstLineChars="200"/>
      </w:pPr>
      <w:r>
        <w:rPr>
          <w:rFonts w:hint="eastAsia"/>
        </w:rPr>
        <w:t>按照上述功能规格进行逐项验证，达到相关功能指标</w:t>
      </w:r>
    </w:p>
    <w:p w14:paraId="449A69F8">
      <w:pPr>
        <w:pStyle w:val="3"/>
        <w:tabs>
          <w:tab w:val="left" w:pos="575"/>
          <w:tab w:val="clear" w:pos="0"/>
        </w:tabs>
      </w:pPr>
      <w:r>
        <w:t>环境验收</w:t>
      </w:r>
    </w:p>
    <w:tbl>
      <w:tblPr>
        <w:tblStyle w:val="2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73"/>
        <w:gridCol w:w="7907"/>
      </w:tblGrid>
      <w:tr w14:paraId="23162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0065F18">
            <w:pPr>
              <w:pStyle w:val="31"/>
            </w:pPr>
            <w:r>
              <w:rPr>
                <w:rFonts w:hint="eastAsia"/>
              </w:rPr>
              <w:t>运行温度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8186387">
            <w:pPr>
              <w:pStyle w:val="31"/>
            </w:pPr>
            <w:r>
              <w:rPr>
                <w:rFonts w:hint="eastAsia"/>
              </w:rPr>
              <w:t>最高温度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2165DA9">
            <w:pPr>
              <w:pStyle w:val="31"/>
            </w:pPr>
            <w:r>
              <w:rPr>
                <w:rFonts w:hint="eastAsia"/>
              </w:rPr>
              <w:t>55</w:t>
            </w:r>
          </w:p>
        </w:tc>
      </w:tr>
      <w:tr w14:paraId="4970F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F0CC7DF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55408E8">
            <w:pPr>
              <w:pStyle w:val="31"/>
            </w:pPr>
            <w:r>
              <w:rPr>
                <w:rFonts w:hint="eastAsia"/>
              </w:rPr>
              <w:t>最低温度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0EA34CA">
            <w:pPr>
              <w:pStyle w:val="31"/>
            </w:pPr>
            <w:r>
              <w:rPr>
                <w:rFonts w:hint="eastAsia"/>
              </w:rPr>
              <w:t>-20</w:t>
            </w:r>
          </w:p>
        </w:tc>
      </w:tr>
      <w:tr w14:paraId="23C55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D1A9F8E">
            <w:pPr>
              <w:pStyle w:val="31"/>
            </w:pPr>
            <w:r>
              <w:rPr>
                <w:rFonts w:hint="eastAsia"/>
              </w:rPr>
              <w:t>运输/储存温度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3E72987">
            <w:pPr>
              <w:pStyle w:val="31"/>
            </w:pPr>
            <w:r>
              <w:rPr>
                <w:rFonts w:hint="eastAsia"/>
              </w:rPr>
              <w:t>最高温度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C7363B3">
            <w:pPr>
              <w:pStyle w:val="31"/>
            </w:pPr>
            <w:r>
              <w:rPr>
                <w:rFonts w:hint="eastAsia"/>
              </w:rPr>
              <w:t>70</w:t>
            </w:r>
          </w:p>
        </w:tc>
      </w:tr>
      <w:tr w14:paraId="4897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B112BC6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5FD2DE2">
            <w:pPr>
              <w:pStyle w:val="31"/>
            </w:pPr>
            <w:r>
              <w:rPr>
                <w:rFonts w:hint="eastAsia"/>
              </w:rPr>
              <w:t>最低温度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3BDBAD6">
            <w:pPr>
              <w:pStyle w:val="31"/>
            </w:pPr>
            <w:r>
              <w:rPr>
                <w:rFonts w:hint="eastAsia"/>
              </w:rPr>
              <w:t>-40</w:t>
            </w:r>
          </w:p>
        </w:tc>
      </w:tr>
      <w:tr w14:paraId="3CAFF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938A0FB">
            <w:pPr>
              <w:pStyle w:val="31"/>
            </w:pPr>
            <w:r>
              <w:rPr>
                <w:rFonts w:hint="eastAsia"/>
              </w:rPr>
              <w:t>环境湿度（包括运行/储存）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B3045B0">
            <w:pPr>
              <w:pStyle w:val="31"/>
            </w:pPr>
            <w:r>
              <w:rPr>
                <w:rFonts w:hint="eastAsia"/>
              </w:rPr>
              <w:t>上限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58AF49C">
            <w:pPr>
              <w:pStyle w:val="31"/>
            </w:pPr>
            <w:r>
              <w:rPr>
                <w:rFonts w:hint="eastAsia"/>
              </w:rPr>
              <w:t>95%</w:t>
            </w:r>
          </w:p>
        </w:tc>
      </w:tr>
      <w:tr w14:paraId="1EE82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18A2B08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7F1A553">
            <w:pPr>
              <w:pStyle w:val="31"/>
            </w:pPr>
            <w:r>
              <w:rPr>
                <w:rFonts w:hint="eastAsia"/>
              </w:rPr>
              <w:t>下限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7803022B">
            <w:pPr>
              <w:pStyle w:val="31"/>
            </w:pPr>
            <w:r>
              <w:rPr>
                <w:rFonts w:hint="eastAsia"/>
              </w:rPr>
              <w:t>10%</w:t>
            </w:r>
          </w:p>
        </w:tc>
      </w:tr>
      <w:tr w14:paraId="4CAB7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B720C54">
            <w:pPr>
              <w:pStyle w:val="31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56EC87E">
            <w:pPr>
              <w:pStyle w:val="31"/>
            </w:pPr>
            <w:r>
              <w:rPr>
                <w:rFonts w:hint="eastAsia"/>
              </w:rPr>
              <w:t>IP20</w:t>
            </w:r>
          </w:p>
        </w:tc>
      </w:tr>
      <w:tr w14:paraId="58C4C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6D757D41">
            <w:pPr>
              <w:pStyle w:val="31"/>
            </w:pPr>
            <w:r>
              <w:rPr>
                <w:rFonts w:hint="eastAsia"/>
              </w:rPr>
              <w:t>抗震动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F17752A">
            <w:pPr>
              <w:pStyle w:val="31"/>
            </w:pPr>
            <w:r>
              <w:rPr>
                <w:rFonts w:hint="eastAsia"/>
              </w:rPr>
              <w:t>符合IEC61131-2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在间歇振动下（频率为5～9Hz，恒定振幅为3.5mm peak位移）和（频率为9～150Hz恒定加速度1.0g peak加速度）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连续歇振动下（频率为5～9Hz半振幅1.75mm位移）和（频率为9～150Hz恒定加速度0.5g恒定帧幅）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扫描次数为X、Y、Z各方向10次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验证参考IEC61131-2 （6.3.1）和IEC 60068-2-6试验FC</w:t>
            </w:r>
          </w:p>
        </w:tc>
      </w:tr>
      <w:tr w14:paraId="219C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3A4EABA">
            <w:pPr>
              <w:pStyle w:val="31"/>
            </w:pPr>
            <w:r>
              <w:rPr>
                <w:rFonts w:hint="eastAsia"/>
              </w:rPr>
              <w:t>抗冲击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22DCB1B">
            <w:pPr>
              <w:pStyle w:val="31"/>
            </w:pPr>
            <w:r>
              <w:rPr>
                <w:rFonts w:hint="eastAsia"/>
              </w:rPr>
              <w:t>符合IEC61131-2标准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冲击强度15g （peak）持续时间11ms施加在三个相互垂直的每个轴上，每轴向分别冲击3次（共冲击18次）</w:t>
            </w:r>
          </w:p>
        </w:tc>
      </w:tr>
      <w:tr w14:paraId="013E0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40408AC4">
            <w:pPr>
              <w:pStyle w:val="31"/>
            </w:pPr>
            <w:r>
              <w:rPr>
                <w:rFonts w:hint="eastAsia"/>
              </w:rPr>
              <w:t>使用环境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0C2FBD2">
            <w:pPr>
              <w:pStyle w:val="31"/>
            </w:pPr>
            <w:r>
              <w:rPr>
                <w:rFonts w:hint="eastAsia"/>
              </w:rPr>
              <w:t>无腐蚀性气体</w:t>
            </w:r>
          </w:p>
        </w:tc>
      </w:tr>
      <w:tr w14:paraId="36399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623A5F5">
            <w:pPr>
              <w:pStyle w:val="31"/>
            </w:pPr>
            <w:r>
              <w:rPr>
                <w:rFonts w:hint="eastAsia"/>
              </w:rPr>
              <w:t>使用海拔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FDB7563">
            <w:pPr>
              <w:pStyle w:val="31"/>
            </w:pPr>
            <w:r>
              <w:rPr>
                <w:rFonts w:hint="eastAsia"/>
              </w:rPr>
              <w:t>0-2000米</w:t>
            </w:r>
          </w:p>
        </w:tc>
      </w:tr>
      <w:tr w14:paraId="42844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64A742C3">
            <w:pPr>
              <w:pStyle w:val="31"/>
            </w:pPr>
            <w:r>
              <w:rPr>
                <w:rFonts w:hint="eastAsia"/>
              </w:rPr>
              <w:t>过电压等级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3B8BF4BA">
            <w:pPr>
              <w:pStyle w:val="31"/>
            </w:pPr>
            <w:r>
              <w:rPr>
                <w:rFonts w:hint="eastAsia"/>
              </w:rPr>
              <w:t>Ⅱ：符合IEC61131-2</w:t>
            </w:r>
          </w:p>
        </w:tc>
      </w:tr>
      <w:tr w14:paraId="19407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28CC9DA">
            <w:pPr>
              <w:pStyle w:val="31"/>
            </w:pPr>
            <w:r>
              <w:rPr>
                <w:rFonts w:hint="eastAsia"/>
              </w:rPr>
              <w:t>污染程度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E05C4DD">
            <w:pPr>
              <w:pStyle w:val="31"/>
            </w:pPr>
            <w:r>
              <w:rPr>
                <w:rFonts w:hint="eastAsia"/>
              </w:rPr>
              <w:t>2；符合IEC61131-2</w:t>
            </w:r>
          </w:p>
        </w:tc>
      </w:tr>
      <w:tr w14:paraId="5B99E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4E11A9F">
            <w:pPr>
              <w:pStyle w:val="31"/>
            </w:pPr>
            <w:r>
              <w:rPr>
                <w:rFonts w:hint="eastAsia"/>
              </w:rPr>
              <w:t>抗干扰EMC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4324EA99">
            <w:pPr>
              <w:pStyle w:val="31"/>
            </w:pPr>
            <w:r>
              <w:rPr>
                <w:rFonts w:hint="eastAsia"/>
              </w:rPr>
              <w:t>符合IEC 61131-2 IEC61000-6-4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至少按照B类型执行，成本可控时可参考A类</w:t>
            </w:r>
          </w:p>
        </w:tc>
      </w:tr>
      <w:tr w14:paraId="6DF70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6DFD9A2">
            <w:pPr>
              <w:pStyle w:val="31"/>
            </w:pPr>
            <w:r>
              <w:rPr>
                <w:rFonts w:hint="eastAsia"/>
              </w:rPr>
              <w:t>相关认证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DC8DC00">
            <w:pPr>
              <w:pStyle w:val="31"/>
            </w:pPr>
            <w:r>
              <w:rPr>
                <w:rFonts w:hint="eastAsia"/>
              </w:rPr>
              <w:t>UL、CE</w:t>
            </w:r>
          </w:p>
        </w:tc>
      </w:tr>
    </w:tbl>
    <w:p w14:paraId="4D2B17FC">
      <w:pPr>
        <w:spacing w:after="124" w:afterLines="40"/>
        <w:ind w:firstLine="480" w:firstLineChars="200"/>
        <w:jc w:val="center"/>
      </w:pPr>
    </w:p>
    <w:p w14:paraId="226DECF8">
      <w:pPr>
        <w:pStyle w:val="3"/>
        <w:tabs>
          <w:tab w:val="left" w:pos="575"/>
          <w:tab w:val="clear" w:pos="0"/>
        </w:tabs>
      </w:pPr>
      <w:bookmarkStart w:id="6" w:name="_性能验收"/>
      <w:r>
        <w:t>性能验收</w:t>
      </w:r>
    </w:p>
    <w:bookmarkEnd w:id="6"/>
    <w:p w14:paraId="198BE668">
      <w:pPr>
        <w:pStyle w:val="4"/>
        <w:tabs>
          <w:tab w:val="left" w:pos="720"/>
          <w:tab w:val="clear" w:pos="312"/>
        </w:tabs>
      </w:pPr>
      <w:r>
        <w:rPr>
          <w:rFonts w:hint="eastAsia"/>
          <w:lang w:val="en-US" w:eastAsia="zh-CN"/>
        </w:rPr>
        <w:t>模拟量</w:t>
      </w:r>
      <w:r>
        <w:rPr>
          <w:rFonts w:hint="eastAsia"/>
        </w:rPr>
        <w:t>采集</w:t>
      </w:r>
    </w:p>
    <w:p w14:paraId="0D1C3D9B">
      <w:pPr>
        <w:shd w:val="clear" w:fill="E2EFDA" w:themeFill="accent6" w:themeFillTint="32"/>
        <w:bidi w:val="0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热电偶通道采集精度，使用信号发生器进行校准和测试，不考虑冷端影响。所有热电偶温度精度指标基于±10uV（常温）、±20uV（全温段）计算得来。（PT100、CU50、CU100）热电阻温度精度指标基于±0.2Ω（常温）、±0.4Ω（全温段）计算得来。（PT1000）热电阻温度精度指标基于±2Ω（常温）、±2Ω（全温段）计算得来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336"/>
        <w:gridCol w:w="1725"/>
        <w:gridCol w:w="1534"/>
        <w:gridCol w:w="2045"/>
        <w:gridCol w:w="1736"/>
      </w:tblGrid>
      <w:tr w14:paraId="1F05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19E66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类型</w:t>
            </w:r>
          </w:p>
        </w:tc>
        <w:tc>
          <w:tcPr>
            <w:tcW w:w="6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EBA7C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下限温度</w:t>
            </w:r>
          </w:p>
        </w:tc>
        <w:tc>
          <w:tcPr>
            <w:tcW w:w="8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92C10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上限温度</w:t>
            </w:r>
          </w:p>
        </w:tc>
        <w:tc>
          <w:tcPr>
            <w:tcW w:w="7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BCBF9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温度区间</w:t>
            </w:r>
          </w:p>
        </w:tc>
        <w:tc>
          <w:tcPr>
            <w:tcW w:w="10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D22AA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常温精度</w:t>
            </w:r>
          </w:p>
          <w:p w14:paraId="51591F3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（25℃±5℃）</w:t>
            </w:r>
          </w:p>
        </w:tc>
        <w:tc>
          <w:tcPr>
            <w:tcW w:w="8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1A6E6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全温段精度</w:t>
            </w:r>
          </w:p>
          <w:p w14:paraId="5337EAB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（-20~55℃）</w:t>
            </w:r>
          </w:p>
        </w:tc>
      </w:tr>
      <w:tr w14:paraId="02BF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0B5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K型</w:t>
            </w:r>
          </w:p>
        </w:tc>
        <w:tc>
          <w:tcPr>
            <w:tcW w:w="670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5958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815E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7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AA9A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1E05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±0.7℃</w:t>
            </w:r>
          </w:p>
        </w:tc>
        <w:tc>
          <w:tcPr>
            <w:tcW w:w="8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CE8D1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</w:tr>
      <w:tr w14:paraId="28DC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4AA4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189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3CF6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E02F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1EA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91EC8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</w:tr>
      <w:tr w14:paraId="34AA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7293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S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AAB8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6730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B53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A42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E2ED0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±5.0℃</w:t>
            </w:r>
          </w:p>
        </w:tc>
      </w:tr>
      <w:tr w14:paraId="151A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C930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DC60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795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EB09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9920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8153C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±4.0℃</w:t>
            </w:r>
          </w:p>
        </w:tc>
      </w:tr>
      <w:tr w14:paraId="4047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DCBF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E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E5B0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3EAE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1000.0℃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46DB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078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71B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±0.8℃</w:t>
            </w:r>
          </w:p>
        </w:tc>
      </w:tr>
      <w:tr w14:paraId="6562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844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6197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E597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72A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19D3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DFB0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</w:tr>
      <w:tr w14:paraId="6BE4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457F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N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D4DB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1F3F8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4CD5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B5DB4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677A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061B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73EC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E79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9CF1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069C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1FA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FB644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±0.8℃</w:t>
            </w:r>
          </w:p>
        </w:tc>
      </w:tr>
      <w:tr w14:paraId="00D5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DBF0E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B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9FA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250.0℃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DBE5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1820.0℃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341C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&lt;800℃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FA02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±4.0℃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DC7D6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±8.0℃</w:t>
            </w:r>
          </w:p>
        </w:tc>
      </w:tr>
      <w:tr w14:paraId="78BC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2947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4A48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FFBF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EF48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&gt;=800℃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4CC6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8781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±2.8℃</w:t>
            </w:r>
          </w:p>
        </w:tc>
      </w:tr>
      <w:tr w14:paraId="5E66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CB26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T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8205C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E36F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400.0℃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95B7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4C4B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±0.7℃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981A2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</w:tr>
      <w:tr w14:paraId="7895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F04C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44A5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0631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412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3675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±0.3℃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E46C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±0.6℃</w:t>
            </w:r>
          </w:p>
        </w:tc>
      </w:tr>
      <w:tr w14:paraId="652F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03F5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J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CF81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-210.0℃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CF1C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1200.0℃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3290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9E3B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138C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1BED6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B1BA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132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B83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3CF9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CD1D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30BBA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</w:tr>
      <w:tr w14:paraId="78AF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DDA7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F073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ED32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3E3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5E0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±2.7℃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C71AE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±5.4℃</w:t>
            </w:r>
          </w:p>
        </w:tc>
      </w:tr>
      <w:tr w14:paraId="1B9C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E0E5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3BC0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24E4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BC0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0A35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±1.9℃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DECB1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±3.8℃</w:t>
            </w:r>
          </w:p>
        </w:tc>
      </w:tr>
      <w:tr w14:paraId="4284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68C7FAC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L型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396465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1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796DCD3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800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AD9FC1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DC11C0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BAE2C2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7D2B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B2CB7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67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4D92EEF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865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DDAAF24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A60EF5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0AE4F5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993D36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2608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8301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WRe3~WRe25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45B7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CFFB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DBA10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5D7A0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C72F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09EB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D178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85C0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C00BB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2500.0℃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B360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298CB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F2FAC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1F97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3197C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WRe5~WRe26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EB46C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C9365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F200A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00B8D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C94EC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7A90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9A45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-100m/+100mv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536B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-32000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A960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32000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52A1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646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±10uV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22E3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±20uV</w:t>
            </w:r>
          </w:p>
        </w:tc>
      </w:tr>
      <w:tr w14:paraId="1A10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B9CF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714A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E3CF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741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C986C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9B877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0CA5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A7EF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F497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7667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90ED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2DC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DBF6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481E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CEEF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CU50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7CAE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A939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F3D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D052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17EC5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3C13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B26E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CU100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41F9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F276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A70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75AD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399F5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709C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10C5B57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41FE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9FA80C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13BC60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9056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4AD25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423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6106723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PT200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62B29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71E493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561A28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E8827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4E368F3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24D1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F84E679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FB21E2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25076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8CC792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327FC6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11C8B5A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BFA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3CC95EC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Ni120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6EE850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6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AFB9C4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639430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79D76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4A3329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333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1071247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0mA~20mA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7F9C67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AEF2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3238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4E9C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9C5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44AD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11761D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4mA~20mA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C94E5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FF90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C2EC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B4DB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83EB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0D8F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4F803D0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0V~5V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51145C3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89E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7D5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637E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A2B3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4D8C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64CE8A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1V~5V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00BBC39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B1B7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AF63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82E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5072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1860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13E56E3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0V~10V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57A3E5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7E53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3FBD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489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CEC5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38A9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0836448E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2V~10V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520CB263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8398B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B740D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E123F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C99E7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</w:tbl>
    <w:p w14:paraId="482E333E">
      <w:pPr>
        <w:shd w:val="clear" w:fill="E2EFDA" w:themeFill="accent6" w:themeFillTint="32"/>
        <w:rPr>
          <w:rFonts w:hint="default"/>
          <w:highlight w:val="none"/>
          <w:lang w:val="en-US" w:eastAsia="zh-CN"/>
        </w:rPr>
      </w:pPr>
    </w:p>
    <w:p w14:paraId="344A130A">
      <w:pPr>
        <w:shd w:val="clear" w:fill="E2EFDA" w:themeFill="accent6" w:themeFillTint="32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热电偶通道一致性（一个模块的四个采集通道），使用信号发生器测试，不考虑冷端温度影响。一致性指标基于10uV计算得来，要求各通道一致性在Range：10uV。基于对产品一致性考虑，采用range表示通道一致性。（PT100、CU50、CU100）热电阻一致性指标基于±0.2Ω（常温）、±0.4Ω（全温段）计算得来。（PT1000）热电阻一致性指标基于±2Ω（常温）、±2Ω（全温段）计算得来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618"/>
        <w:gridCol w:w="2088"/>
        <w:gridCol w:w="1857"/>
        <w:gridCol w:w="2478"/>
      </w:tblGrid>
      <w:tr w14:paraId="4F3AB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15BF5A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类型</w:t>
            </w:r>
          </w:p>
        </w:tc>
        <w:tc>
          <w:tcPr>
            <w:tcW w:w="8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42718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下限温度</w:t>
            </w:r>
          </w:p>
        </w:tc>
        <w:tc>
          <w:tcPr>
            <w:tcW w:w="104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73A16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上限温度</w:t>
            </w:r>
          </w:p>
        </w:tc>
        <w:tc>
          <w:tcPr>
            <w:tcW w:w="9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D3913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温度区间</w:t>
            </w:r>
          </w:p>
        </w:tc>
        <w:tc>
          <w:tcPr>
            <w:tcW w:w="12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F504B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通道一致性</w:t>
            </w:r>
          </w:p>
        </w:tc>
      </w:tr>
      <w:tr w14:paraId="2B78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17A8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K型</w:t>
            </w:r>
          </w:p>
        </w:tc>
        <w:tc>
          <w:tcPr>
            <w:tcW w:w="812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A0B4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C4B0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9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D30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40DE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0.7℃</w:t>
            </w:r>
          </w:p>
        </w:tc>
      </w:tr>
      <w:tr w14:paraId="2B64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7712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B0B4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5535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35FD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3E95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0.25℃</w:t>
            </w:r>
          </w:p>
        </w:tc>
      </w:tr>
      <w:tr w14:paraId="20D0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2169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S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D508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6F0A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4186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3CA5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2.5℃</w:t>
            </w:r>
          </w:p>
        </w:tc>
      </w:tr>
      <w:tr w14:paraId="315A5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54D6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F691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8884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5823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421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09DB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B9D6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E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EEC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8102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1000.0℃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10F8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FB6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0.4℃</w:t>
            </w:r>
          </w:p>
        </w:tc>
      </w:tr>
      <w:tr w14:paraId="6888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682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3F4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78C3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B5F1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375D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0.2℃</w:t>
            </w:r>
          </w:p>
        </w:tc>
      </w:tr>
      <w:tr w14:paraId="105B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B389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N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7AD3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1FB7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FB1D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972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1.0℃</w:t>
            </w:r>
          </w:p>
        </w:tc>
      </w:tr>
      <w:tr w14:paraId="68B1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F84E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B454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AE89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B459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0F34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0.4℃</w:t>
            </w:r>
          </w:p>
        </w:tc>
      </w:tr>
      <w:tr w14:paraId="1053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CCEE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B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DB9B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250.0℃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A636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1820.0℃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CCD6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&lt;800℃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1CC6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4.0℃</w:t>
            </w:r>
          </w:p>
        </w:tc>
      </w:tr>
      <w:tr w14:paraId="0B1E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F06C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8195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5AAD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DBBB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&gt;=800℃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B8F4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1.4℃</w:t>
            </w:r>
          </w:p>
        </w:tc>
      </w:tr>
      <w:tr w14:paraId="172F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75F9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T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ED96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6BC6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400.0℃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75F4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3BBC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0.7℃</w:t>
            </w:r>
          </w:p>
        </w:tc>
      </w:tr>
      <w:tr w14:paraId="20F0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0532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9921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7877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CE28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1C3B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0.3℃</w:t>
            </w:r>
          </w:p>
        </w:tc>
      </w:tr>
      <w:tr w14:paraId="5FD3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69E8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J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2DB3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-210.0℃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07EF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1200.0℃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0685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F2AB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5535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C61F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77B2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E1E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2C78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282C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0.2℃</w:t>
            </w:r>
          </w:p>
        </w:tc>
      </w:tr>
      <w:tr w14:paraId="724D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F773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AB28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FFA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2615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A120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2.7℃</w:t>
            </w:r>
          </w:p>
        </w:tc>
      </w:tr>
      <w:tr w14:paraId="6231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B8CF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9CFB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005A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5D32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5A6F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1.9℃</w:t>
            </w:r>
          </w:p>
        </w:tc>
      </w:tr>
      <w:tr w14:paraId="1DAF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5D20F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L型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24FF17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1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684BC6A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800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99D25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7A2488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0B17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3B37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300A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31A9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55764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12C7F0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4E6A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75733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WRe3~WRe25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3B41330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8ADC56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2300.0℃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C3A334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8428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6F4E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C6AFBB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WRe5~WRe20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5C75A9C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971BF5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E6D395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1FE8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35D5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964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975357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WRe5~WRe26</w:t>
            </w:r>
          </w:p>
        </w:tc>
        <w:tc>
          <w:tcPr>
            <w:tcW w:w="812" w:type="pc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26F474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BEA8B6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2300.0℃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A589FC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D39B1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40C3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A4DF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-100m/+100mv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8BCE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-32000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E64F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32000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7507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9112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10uV</w:t>
            </w:r>
          </w:p>
        </w:tc>
      </w:tr>
      <w:tr w14:paraId="4C0B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311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3C09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8F1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74B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BCD6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6CF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7AE1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9132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A6C55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1067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3D65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75F0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F4E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CU50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3562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6EDC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355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8034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1.0℃</w:t>
            </w:r>
          </w:p>
        </w:tc>
      </w:tr>
      <w:tr w14:paraId="44A9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A5F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CU100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08CB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AD55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B4F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8A67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30A1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6744267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B344E2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838BE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AD6E76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87A49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6F6F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98297DE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PT200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C2B7C1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771623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85E366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AC0B7D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2D97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86FE63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A57558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73BA2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FFD3C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33F28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3597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B5C73C4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Ni120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6CB5D3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6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C387B1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9CA7EC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FF3D68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50C7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AE4EAD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0mA~20mA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69BF5FF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D28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517A8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AE5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02B5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32F91B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4mA~20mA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727A33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C29E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490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777D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13C6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5C4B07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0V~5V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12F4F2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E44B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0651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B69A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2D02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E4E641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1V~5V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44B16AE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9881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DE3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A58E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49E8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76C232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0V~10V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0ADEFEB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E5CD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369B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77F3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0B40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180D5257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2V~10V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1869CFA3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9C79D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7A2E0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7617D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</w:tbl>
    <w:p w14:paraId="1E853319">
      <w:pPr>
        <w:shd w:val="clear" w:fill="E2EFDA" w:themeFill="accent6" w:themeFillTint="32"/>
        <w:rPr>
          <w:rFonts w:hint="eastAsia"/>
          <w:b/>
          <w:bCs/>
          <w:highlight w:val="none"/>
          <w:lang w:val="en-US" w:eastAsia="zh-CN"/>
        </w:rPr>
      </w:pPr>
    </w:p>
    <w:p w14:paraId="030E92DD">
      <w:pPr>
        <w:keepNext w:val="0"/>
        <w:keepLines w:val="0"/>
        <w:pageBreakBefore w:val="0"/>
        <w:widowControl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b/>
          <w:bCs/>
          <w:szCs w:val="24"/>
          <w:highlight w:val="none"/>
        </w:rPr>
      </w:pPr>
      <w:r>
        <w:rPr>
          <w:b/>
          <w:bCs/>
          <w:szCs w:val="24"/>
          <w:highlight w:val="none"/>
        </w:rPr>
        <w:t>冷端补偿精度</w:t>
      </w:r>
    </w:p>
    <w:p w14:paraId="4E5A110F">
      <w:pPr>
        <w:shd w:val="clear" w:fill="E2EFDA" w:themeFill="accent6" w:themeFillTint="32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内置冷端补偿精度：±2℃（端子测量温度与实际温度之间的差值）</w:t>
      </w:r>
    </w:p>
    <w:p w14:paraId="2928D9FA">
      <w:pPr>
        <w:keepNext w:val="0"/>
        <w:keepLines w:val="0"/>
        <w:pageBreakBefore w:val="0"/>
        <w:widowControl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szCs w:val="24"/>
          <w:highlight w:val="none"/>
        </w:rPr>
      </w:pPr>
      <w:r>
        <w:rPr>
          <w:szCs w:val="24"/>
          <w:highlight w:val="none"/>
        </w:rPr>
        <w:t>外置冷端通道补偿精度：</w:t>
      </w:r>
      <w:r>
        <w:rPr>
          <w:rFonts w:hint="eastAsia"/>
          <w:highlight w:val="none"/>
          <w:lang w:val="en-US" w:eastAsia="zh-CN"/>
        </w:rPr>
        <w:t>±</w:t>
      </w:r>
      <w:r>
        <w:rPr>
          <w:szCs w:val="24"/>
          <w:highlight w:val="none"/>
        </w:rPr>
        <w:t>1.5℃。</w:t>
      </w:r>
    </w:p>
    <w:p w14:paraId="46A36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szCs w:val="24"/>
          <w:highlight w:val="yellow"/>
        </w:rPr>
      </w:pPr>
    </w:p>
    <w:p w14:paraId="4881C18F">
      <w:pPr>
        <w:widowControl/>
        <w:spacing w:after="124" w:afterLines="40"/>
        <w:jc w:val="left"/>
        <w:rPr>
          <w:b/>
          <w:bCs/>
        </w:rPr>
      </w:pPr>
      <w:r>
        <w:rPr>
          <w:b/>
          <w:bCs/>
        </w:rPr>
        <w:t>说明：</w:t>
      </w:r>
    </w:p>
    <w:p w14:paraId="1BEABF5D">
      <w:pPr>
        <w:spacing w:after="124" w:afterLines="40"/>
        <w:ind w:firstLine="480" w:firstLineChars="200"/>
      </w:pPr>
      <w:r>
        <w:t>以上精度指标均以℃为单位的技术指标。</w:t>
      </w:r>
    </w:p>
    <w:p w14:paraId="38C7CB12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DA输出</w:t>
      </w:r>
    </w:p>
    <w:tbl>
      <w:tblPr>
        <w:tblStyle w:val="20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2847"/>
        <w:gridCol w:w="2849"/>
      </w:tblGrid>
      <w:tr w14:paraId="5847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pct"/>
            <w:shd w:val="clear" w:color="auto" w:fill="D0CECE"/>
            <w:vAlign w:val="center"/>
          </w:tcPr>
          <w:p w14:paraId="1F6FE706">
            <w:pPr>
              <w:pStyle w:val="31"/>
            </w:pPr>
            <w:r>
              <w:rPr>
                <w:rFonts w:hint="eastAsia"/>
              </w:rPr>
              <w:t>类型</w:t>
            </w:r>
          </w:p>
        </w:tc>
        <w:tc>
          <w:tcPr>
            <w:tcW w:w="1429" w:type="pct"/>
            <w:shd w:val="clear" w:color="auto" w:fill="D0CECE"/>
            <w:vAlign w:val="center"/>
          </w:tcPr>
          <w:p w14:paraId="01EEEE8C">
            <w:pPr>
              <w:pStyle w:val="31"/>
            </w:pPr>
            <w:r>
              <w:rPr>
                <w:rFonts w:hint="eastAsia"/>
              </w:rPr>
              <w:t>常温精度（25℃±5℃）</w:t>
            </w:r>
          </w:p>
        </w:tc>
        <w:tc>
          <w:tcPr>
            <w:tcW w:w="1430" w:type="pct"/>
            <w:shd w:val="clear" w:color="auto" w:fill="D0CECE"/>
            <w:vAlign w:val="center"/>
          </w:tcPr>
          <w:p w14:paraId="2EB40B52">
            <w:pPr>
              <w:pStyle w:val="31"/>
            </w:pPr>
            <w:r>
              <w:rPr>
                <w:rFonts w:hint="eastAsia"/>
              </w:rPr>
              <w:t>全温段精度（-20~55℃）</w:t>
            </w:r>
          </w:p>
        </w:tc>
      </w:tr>
      <w:tr w14:paraId="4A14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pct"/>
            <w:shd w:val="clear" w:color="auto" w:fill="auto"/>
            <w:vAlign w:val="center"/>
          </w:tcPr>
          <w:p w14:paraId="29833915">
            <w:pPr>
              <w:pStyle w:val="31"/>
            </w:pPr>
            <w:r>
              <w:rPr>
                <w:rFonts w:hint="eastAsia"/>
              </w:rPr>
              <w:t>模拟信号输出</w:t>
            </w:r>
          </w:p>
        </w:tc>
        <w:tc>
          <w:tcPr>
            <w:tcW w:w="2847" w:type="dxa"/>
            <w:shd w:val="clear" w:color="auto" w:fill="auto"/>
            <w:vAlign w:val="center"/>
          </w:tcPr>
          <w:p w14:paraId="6C90909F">
            <w:pPr>
              <w:pStyle w:val="31"/>
            </w:pPr>
            <w:r>
              <w:rPr>
                <w:rFonts w:hint="eastAsia"/>
              </w:rPr>
              <w:t>±</w:t>
            </w:r>
            <w:r>
              <w:t>1</w:t>
            </w:r>
            <w:r>
              <w:rPr>
                <w:rFonts w:hint="eastAsia"/>
              </w:rPr>
              <w:t>%FS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482FB095">
            <w:pPr>
              <w:pStyle w:val="31"/>
            </w:pPr>
            <w:r>
              <w:rPr>
                <w:rFonts w:hint="eastAsia"/>
              </w:rPr>
              <w:t>±</w:t>
            </w:r>
            <w:r>
              <w:t>2</w:t>
            </w:r>
            <w:r>
              <w:rPr>
                <w:rFonts w:hint="eastAsia"/>
              </w:rPr>
              <w:t>%FS</w:t>
            </w:r>
          </w:p>
        </w:tc>
      </w:tr>
    </w:tbl>
    <w:p w14:paraId="0C6131C9">
      <w:pPr>
        <w:spacing w:after="124" w:afterLines="40"/>
      </w:pPr>
    </w:p>
    <w:p w14:paraId="16175EBD">
      <w:pPr>
        <w:pStyle w:val="3"/>
        <w:tabs>
          <w:tab w:val="left" w:pos="575"/>
          <w:tab w:val="clear" w:pos="0"/>
        </w:tabs>
        <w:ind w:left="575" w:hanging="575"/>
      </w:pPr>
      <w:r>
        <w:rPr>
          <w:rFonts w:hint="eastAsia"/>
        </w:rPr>
        <w:t>其他</w:t>
      </w:r>
    </w:p>
    <w:p w14:paraId="263A34E6">
      <w:pPr>
        <w:pStyle w:val="2"/>
        <w:tabs>
          <w:tab w:val="left" w:pos="432"/>
          <w:tab w:val="clear" w:pos="0"/>
        </w:tabs>
        <w:spacing w:before="156"/>
      </w:pPr>
      <w:r>
        <w:t>产品应当遵循的标准或规范</w:t>
      </w:r>
    </w:p>
    <w:p w14:paraId="76C581B0">
      <w:pPr>
        <w:pStyle w:val="3"/>
        <w:tabs>
          <w:tab w:val="left" w:pos="575"/>
          <w:tab w:val="clear" w:pos="0"/>
        </w:tabs>
      </w:pPr>
      <w:r>
        <w:t>标准</w:t>
      </w:r>
    </w:p>
    <w:p w14:paraId="2BCCA557">
      <w:pPr>
        <w:spacing w:after="124" w:afterLines="40"/>
        <w:ind w:firstLine="480" w:firstLineChars="200"/>
      </w:pPr>
      <w:r>
        <w:rPr>
          <w:rFonts w:hint="eastAsia"/>
        </w:rPr>
        <w:t>上述产品应符合信捷企标、IEC61131-2标准（GT15969.2）</w:t>
      </w:r>
    </w:p>
    <w:p w14:paraId="590B0A0C">
      <w:pPr>
        <w:pStyle w:val="3"/>
        <w:tabs>
          <w:tab w:val="left" w:pos="575"/>
          <w:tab w:val="clear" w:pos="0"/>
        </w:tabs>
      </w:pPr>
      <w:r>
        <w:t>安全规范</w:t>
      </w:r>
    </w:p>
    <w:p w14:paraId="54E1C64C">
      <w:pPr>
        <w:spacing w:after="124" w:afterLines="40"/>
        <w:ind w:firstLine="480" w:firstLineChars="200"/>
      </w:pPr>
      <w:r>
        <w:t>产品在设计时采用了无毒、无害、环保材料，在生产过程中尽可能使用无毒</w:t>
      </w:r>
      <w:r>
        <w:rPr>
          <w:rFonts w:hint="eastAsia"/>
        </w:rPr>
        <w:t>、</w:t>
      </w:r>
      <w:r>
        <w:t>无害且环保的材</w:t>
      </w:r>
      <w:r>
        <w:rPr>
          <w:rFonts w:hint="eastAsia"/>
        </w:rPr>
        <w:t>料</w:t>
      </w:r>
      <w:r>
        <w:t>，并采用先进安全的生产工艺，保证了产品生产过程中的</w:t>
      </w:r>
      <w:r>
        <w:rPr>
          <w:rFonts w:hint="eastAsia"/>
        </w:rPr>
        <w:t>各方面安全；</w:t>
      </w:r>
    </w:p>
    <w:p w14:paraId="7DBBE7E3">
      <w:pPr>
        <w:spacing w:after="124" w:afterLines="40"/>
        <w:ind w:firstLine="480" w:firstLineChars="200"/>
      </w:pPr>
      <w:r>
        <w:t>产品整机符合RoHS要求，其中元器件、面膜、塑壳、螺丝等符合Rohs标准。产品整机输入电压</w:t>
      </w:r>
      <w:r>
        <w:rPr>
          <w:rFonts w:hint="eastAsia"/>
        </w:rPr>
        <w:t>：</w:t>
      </w:r>
      <w:r>
        <w:t>DC24V</w:t>
      </w:r>
      <w:r>
        <w:rPr>
          <w:rFonts w:hint="eastAsia"/>
        </w:rPr>
        <w:t>；</w:t>
      </w:r>
      <w:r>
        <w:t>允许瞬时掉电10ms</w:t>
      </w:r>
      <w:r>
        <w:rPr>
          <w:rFonts w:hint="eastAsia"/>
        </w:rPr>
        <w:t>；</w:t>
      </w:r>
      <w:r>
        <w:t>信号与地间耐电压AC1000V，10mA，小于1分钟</w:t>
      </w:r>
      <w:r>
        <w:rPr>
          <w:rFonts w:hint="eastAsia"/>
        </w:rPr>
        <w:t>：</w:t>
      </w:r>
      <w:r>
        <w:t>绝缘阻抗DC500V</w:t>
      </w:r>
      <w:r>
        <w:rPr>
          <w:rFonts w:hint="eastAsia"/>
        </w:rPr>
        <w:t>，</w:t>
      </w:r>
      <w:r>
        <w:t>10M</w:t>
      </w:r>
      <w:r>
        <w:rPr>
          <w:rFonts w:hint="eastAsia"/>
        </w:rPr>
        <w:t>Ω</w:t>
      </w:r>
      <w:r>
        <w:t>以上。</w:t>
      </w:r>
    </w:p>
    <w:bookmarkEnd w:id="5"/>
    <w:p w14:paraId="7A247168">
      <w:pPr>
        <w:spacing w:after="124" w:afterLines="40"/>
      </w:pPr>
    </w:p>
    <w:sectPr>
      <w:headerReference r:id="rId5" w:type="default"/>
      <w:footerReference r:id="rId6" w:type="default"/>
      <w:type w:val="continuous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pitch w:val="default"/>
    <w:sig w:usb0="2000000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F7C0">
    <w:pPr>
      <w:pStyle w:val="14"/>
      <w:rPr>
        <w:szCs w:val="18"/>
      </w:rPr>
    </w:pPr>
    <w:r>
      <w:rPr>
        <w:rFonts w:hint="eastAsia" w:ascii="宋体" w:hAnsi="宋体" w:cs="宋体"/>
        <w:szCs w:val="18"/>
      </w:rPr>
      <w:t>文件编号：</w:t>
    </w:r>
    <w:r>
      <w:rPr>
        <w:rFonts w:ascii="宋体" w:hAnsi="宋体" w:cs="宋体"/>
        <w:szCs w:val="18"/>
      </w:rPr>
      <w:t>R-PM-WI-003-01A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FE19E">
    <w:pPr>
      <w:pStyle w:val="15"/>
    </w:pPr>
    <w:r>
      <w:drawing>
        <wp:inline distT="0" distB="0" distL="0" distR="0">
          <wp:extent cx="1327150" cy="285750"/>
          <wp:effectExtent l="0" t="0" r="0" b="0"/>
          <wp:docPr id="1862179945" name="图片 1862179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179945" name="图片 18621799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71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2742"/>
    <w:multiLevelType w:val="multilevel"/>
    <w:tmpl w:val="9D512742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9F4DF6FE"/>
    <w:multiLevelType w:val="singleLevel"/>
    <w:tmpl w:val="9F4DF6F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4A9F482"/>
    <w:multiLevelType w:val="singleLevel"/>
    <w:tmpl w:val="A4A9F48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1DCBC3A"/>
    <w:multiLevelType w:val="singleLevel"/>
    <w:tmpl w:val="D1DCBC3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697BC9D"/>
    <w:multiLevelType w:val="singleLevel"/>
    <w:tmpl w:val="E697BC9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D797A0B"/>
    <w:multiLevelType w:val="singleLevel"/>
    <w:tmpl w:val="0D797A0B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6">
    <w:nsid w:val="1A017F72"/>
    <w:multiLevelType w:val="singleLevel"/>
    <w:tmpl w:val="1A017F72"/>
    <w:lvl w:ilvl="0" w:tentative="0">
      <w:start w:val="2"/>
      <w:numFmt w:val="decimal"/>
      <w:suff w:val="nothing"/>
      <w:lvlText w:val="%1、"/>
      <w:lvlJc w:val="left"/>
    </w:lvl>
  </w:abstractNum>
  <w:abstractNum w:abstractNumId="7">
    <w:nsid w:val="4E2F5302"/>
    <w:multiLevelType w:val="singleLevel"/>
    <w:tmpl w:val="4E2F5302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4FA44247"/>
    <w:multiLevelType w:val="singleLevel"/>
    <w:tmpl w:val="4FA44247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5318B17"/>
    <w:multiLevelType w:val="singleLevel"/>
    <w:tmpl w:val="55318B17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601E1ADA"/>
    <w:multiLevelType w:val="singleLevel"/>
    <w:tmpl w:val="601E1ADA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65D676F"/>
    <w:multiLevelType w:val="singleLevel"/>
    <w:tmpl w:val="765D676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9"/>
  </w:num>
  <w:num w:numId="6">
    <w:abstractNumId w:val="3"/>
  </w:num>
  <w:num w:numId="7">
    <w:abstractNumId w:val="2"/>
  </w:num>
  <w:num w:numId="8">
    <w:abstractNumId w:val="10"/>
  </w:num>
  <w:num w:numId="9">
    <w:abstractNumId w:val="8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xZTA3YTdmMDk1YzYyYTYzMzIyN2NjNWM3N2VkYzkifQ=="/>
  </w:docVars>
  <w:rsids>
    <w:rsidRoot w:val="32A53BB3"/>
    <w:rsid w:val="00020EAF"/>
    <w:rsid w:val="0002451F"/>
    <w:rsid w:val="000246D8"/>
    <w:rsid w:val="00024EA7"/>
    <w:rsid w:val="00032FAC"/>
    <w:rsid w:val="00036268"/>
    <w:rsid w:val="0004198F"/>
    <w:rsid w:val="00041EB0"/>
    <w:rsid w:val="00053058"/>
    <w:rsid w:val="00055806"/>
    <w:rsid w:val="00055D42"/>
    <w:rsid w:val="000608C4"/>
    <w:rsid w:val="00070924"/>
    <w:rsid w:val="000745DA"/>
    <w:rsid w:val="00081E9E"/>
    <w:rsid w:val="00083103"/>
    <w:rsid w:val="00086493"/>
    <w:rsid w:val="00092910"/>
    <w:rsid w:val="00095833"/>
    <w:rsid w:val="000A3CFA"/>
    <w:rsid w:val="000B3908"/>
    <w:rsid w:val="000B71C1"/>
    <w:rsid w:val="000C2CE1"/>
    <w:rsid w:val="000C56BF"/>
    <w:rsid w:val="000C6401"/>
    <w:rsid w:val="000D1466"/>
    <w:rsid w:val="000D79EB"/>
    <w:rsid w:val="000E5845"/>
    <w:rsid w:val="001001C7"/>
    <w:rsid w:val="00100E41"/>
    <w:rsid w:val="001016F5"/>
    <w:rsid w:val="00111165"/>
    <w:rsid w:val="00113610"/>
    <w:rsid w:val="00133AAB"/>
    <w:rsid w:val="00134B55"/>
    <w:rsid w:val="001363A8"/>
    <w:rsid w:val="00136B21"/>
    <w:rsid w:val="00142370"/>
    <w:rsid w:val="001602BE"/>
    <w:rsid w:val="00166C8A"/>
    <w:rsid w:val="00176D1E"/>
    <w:rsid w:val="00176D51"/>
    <w:rsid w:val="00182A01"/>
    <w:rsid w:val="00186AE4"/>
    <w:rsid w:val="00193B71"/>
    <w:rsid w:val="00196041"/>
    <w:rsid w:val="001A7B2D"/>
    <w:rsid w:val="001B0031"/>
    <w:rsid w:val="001B1D44"/>
    <w:rsid w:val="001B6406"/>
    <w:rsid w:val="001C0606"/>
    <w:rsid w:val="001C1C13"/>
    <w:rsid w:val="001C246A"/>
    <w:rsid w:val="001C54F8"/>
    <w:rsid w:val="001E0C8B"/>
    <w:rsid w:val="001E2EC4"/>
    <w:rsid w:val="001E40A8"/>
    <w:rsid w:val="001E69DA"/>
    <w:rsid w:val="00222A89"/>
    <w:rsid w:val="00226479"/>
    <w:rsid w:val="002422C8"/>
    <w:rsid w:val="00242577"/>
    <w:rsid w:val="00242CE0"/>
    <w:rsid w:val="00244A5A"/>
    <w:rsid w:val="002469B4"/>
    <w:rsid w:val="0025453F"/>
    <w:rsid w:val="00255B13"/>
    <w:rsid w:val="00260837"/>
    <w:rsid w:val="00262A2F"/>
    <w:rsid w:val="00262BA5"/>
    <w:rsid w:val="0026621C"/>
    <w:rsid w:val="00270F92"/>
    <w:rsid w:val="002747C4"/>
    <w:rsid w:val="0028371B"/>
    <w:rsid w:val="00287145"/>
    <w:rsid w:val="00296CF9"/>
    <w:rsid w:val="002A3DD7"/>
    <w:rsid w:val="002A476F"/>
    <w:rsid w:val="002A546E"/>
    <w:rsid w:val="002A58A9"/>
    <w:rsid w:val="002A5A0B"/>
    <w:rsid w:val="002B3A85"/>
    <w:rsid w:val="002D4D2D"/>
    <w:rsid w:val="002E63F6"/>
    <w:rsid w:val="002F542A"/>
    <w:rsid w:val="002F7CD1"/>
    <w:rsid w:val="00300109"/>
    <w:rsid w:val="00303CD9"/>
    <w:rsid w:val="00316700"/>
    <w:rsid w:val="00331AAA"/>
    <w:rsid w:val="00334AE7"/>
    <w:rsid w:val="00342529"/>
    <w:rsid w:val="0035018A"/>
    <w:rsid w:val="003600C4"/>
    <w:rsid w:val="00363CCC"/>
    <w:rsid w:val="00365744"/>
    <w:rsid w:val="003722F3"/>
    <w:rsid w:val="003859DF"/>
    <w:rsid w:val="00387FFB"/>
    <w:rsid w:val="00390FAA"/>
    <w:rsid w:val="003B1166"/>
    <w:rsid w:val="003B4C26"/>
    <w:rsid w:val="003C2772"/>
    <w:rsid w:val="003C6A8F"/>
    <w:rsid w:val="003D1BCD"/>
    <w:rsid w:val="003D49B9"/>
    <w:rsid w:val="003D78F3"/>
    <w:rsid w:val="003E2447"/>
    <w:rsid w:val="003E48BE"/>
    <w:rsid w:val="003F4334"/>
    <w:rsid w:val="003F6AB8"/>
    <w:rsid w:val="00401881"/>
    <w:rsid w:val="004118F0"/>
    <w:rsid w:val="00412953"/>
    <w:rsid w:val="00416B1B"/>
    <w:rsid w:val="00417910"/>
    <w:rsid w:val="00423607"/>
    <w:rsid w:val="00426773"/>
    <w:rsid w:val="00434F49"/>
    <w:rsid w:val="0043520E"/>
    <w:rsid w:val="004377B3"/>
    <w:rsid w:val="00445465"/>
    <w:rsid w:val="004466E7"/>
    <w:rsid w:val="00450C0E"/>
    <w:rsid w:val="00454945"/>
    <w:rsid w:val="00455187"/>
    <w:rsid w:val="004611BB"/>
    <w:rsid w:val="0046382E"/>
    <w:rsid w:val="0048160C"/>
    <w:rsid w:val="00490385"/>
    <w:rsid w:val="004A14B2"/>
    <w:rsid w:val="004A3EEF"/>
    <w:rsid w:val="004C1E67"/>
    <w:rsid w:val="004C36F3"/>
    <w:rsid w:val="004C377E"/>
    <w:rsid w:val="004C53B9"/>
    <w:rsid w:val="004D306C"/>
    <w:rsid w:val="004D4030"/>
    <w:rsid w:val="004D5752"/>
    <w:rsid w:val="004E23A8"/>
    <w:rsid w:val="004F3050"/>
    <w:rsid w:val="004F308D"/>
    <w:rsid w:val="004F43AC"/>
    <w:rsid w:val="004F568D"/>
    <w:rsid w:val="005044BA"/>
    <w:rsid w:val="00506328"/>
    <w:rsid w:val="005158EB"/>
    <w:rsid w:val="00520A56"/>
    <w:rsid w:val="005250FF"/>
    <w:rsid w:val="005327F1"/>
    <w:rsid w:val="00535090"/>
    <w:rsid w:val="00542293"/>
    <w:rsid w:val="00544F65"/>
    <w:rsid w:val="00546978"/>
    <w:rsid w:val="00552FFD"/>
    <w:rsid w:val="0055514B"/>
    <w:rsid w:val="005677C6"/>
    <w:rsid w:val="00573752"/>
    <w:rsid w:val="005802FE"/>
    <w:rsid w:val="0058105E"/>
    <w:rsid w:val="005829BF"/>
    <w:rsid w:val="005951A2"/>
    <w:rsid w:val="005A6904"/>
    <w:rsid w:val="005B3D4F"/>
    <w:rsid w:val="005C03B8"/>
    <w:rsid w:val="005C297C"/>
    <w:rsid w:val="005C76DE"/>
    <w:rsid w:val="005D77B9"/>
    <w:rsid w:val="005F0BCB"/>
    <w:rsid w:val="005F5A1D"/>
    <w:rsid w:val="006021BB"/>
    <w:rsid w:val="0061232E"/>
    <w:rsid w:val="00615E66"/>
    <w:rsid w:val="006215E1"/>
    <w:rsid w:val="006269F4"/>
    <w:rsid w:val="00630055"/>
    <w:rsid w:val="006449E5"/>
    <w:rsid w:val="00646A45"/>
    <w:rsid w:val="0065023D"/>
    <w:rsid w:val="00665BDD"/>
    <w:rsid w:val="006724E8"/>
    <w:rsid w:val="00672BAC"/>
    <w:rsid w:val="00683320"/>
    <w:rsid w:val="006A5F11"/>
    <w:rsid w:val="006B0090"/>
    <w:rsid w:val="006B6B59"/>
    <w:rsid w:val="006D3653"/>
    <w:rsid w:val="006E13C5"/>
    <w:rsid w:val="006F24A9"/>
    <w:rsid w:val="007108DA"/>
    <w:rsid w:val="00716CF0"/>
    <w:rsid w:val="00717F17"/>
    <w:rsid w:val="0072038A"/>
    <w:rsid w:val="00725CEE"/>
    <w:rsid w:val="007264C3"/>
    <w:rsid w:val="00751FC7"/>
    <w:rsid w:val="007602D7"/>
    <w:rsid w:val="0077110F"/>
    <w:rsid w:val="00791147"/>
    <w:rsid w:val="007939B2"/>
    <w:rsid w:val="007942CF"/>
    <w:rsid w:val="00796AD5"/>
    <w:rsid w:val="00796EC1"/>
    <w:rsid w:val="007A76EB"/>
    <w:rsid w:val="007B03F1"/>
    <w:rsid w:val="007B1328"/>
    <w:rsid w:val="007C23F6"/>
    <w:rsid w:val="007D414D"/>
    <w:rsid w:val="007D5C51"/>
    <w:rsid w:val="007E2B91"/>
    <w:rsid w:val="007E754B"/>
    <w:rsid w:val="007F184D"/>
    <w:rsid w:val="007F4271"/>
    <w:rsid w:val="008045CA"/>
    <w:rsid w:val="00805748"/>
    <w:rsid w:val="008062A3"/>
    <w:rsid w:val="00806DDB"/>
    <w:rsid w:val="00810F0B"/>
    <w:rsid w:val="00816296"/>
    <w:rsid w:val="00821138"/>
    <w:rsid w:val="00823F17"/>
    <w:rsid w:val="0083092B"/>
    <w:rsid w:val="00831482"/>
    <w:rsid w:val="0083380F"/>
    <w:rsid w:val="008442EC"/>
    <w:rsid w:val="00860F8B"/>
    <w:rsid w:val="00867BBF"/>
    <w:rsid w:val="0087506C"/>
    <w:rsid w:val="008772A4"/>
    <w:rsid w:val="008906F0"/>
    <w:rsid w:val="00891CDD"/>
    <w:rsid w:val="0089332D"/>
    <w:rsid w:val="008A2086"/>
    <w:rsid w:val="008A4A6A"/>
    <w:rsid w:val="008B11B6"/>
    <w:rsid w:val="008C5391"/>
    <w:rsid w:val="008C583F"/>
    <w:rsid w:val="008D2844"/>
    <w:rsid w:val="008D3F6D"/>
    <w:rsid w:val="008D3F94"/>
    <w:rsid w:val="008D5908"/>
    <w:rsid w:val="008E09A1"/>
    <w:rsid w:val="008E2D6F"/>
    <w:rsid w:val="008F53B1"/>
    <w:rsid w:val="008F5DA3"/>
    <w:rsid w:val="008F7E0B"/>
    <w:rsid w:val="009001E6"/>
    <w:rsid w:val="00904C19"/>
    <w:rsid w:val="00904FEF"/>
    <w:rsid w:val="00907F88"/>
    <w:rsid w:val="00914A33"/>
    <w:rsid w:val="00924C9F"/>
    <w:rsid w:val="00930230"/>
    <w:rsid w:val="009306A7"/>
    <w:rsid w:val="009372B0"/>
    <w:rsid w:val="00966E17"/>
    <w:rsid w:val="00973CD2"/>
    <w:rsid w:val="0097675A"/>
    <w:rsid w:val="009768B7"/>
    <w:rsid w:val="00985156"/>
    <w:rsid w:val="0099143B"/>
    <w:rsid w:val="00996761"/>
    <w:rsid w:val="009A3BF0"/>
    <w:rsid w:val="009A4915"/>
    <w:rsid w:val="009A5394"/>
    <w:rsid w:val="009B1527"/>
    <w:rsid w:val="009B5AEB"/>
    <w:rsid w:val="009D0720"/>
    <w:rsid w:val="009D38CF"/>
    <w:rsid w:val="009D634D"/>
    <w:rsid w:val="009D7AF2"/>
    <w:rsid w:val="009E1DC1"/>
    <w:rsid w:val="009E3C26"/>
    <w:rsid w:val="009E4538"/>
    <w:rsid w:val="009F1BBB"/>
    <w:rsid w:val="009F7142"/>
    <w:rsid w:val="00A04FF6"/>
    <w:rsid w:val="00A1783B"/>
    <w:rsid w:val="00A22306"/>
    <w:rsid w:val="00A305C7"/>
    <w:rsid w:val="00A40334"/>
    <w:rsid w:val="00A416E6"/>
    <w:rsid w:val="00A51117"/>
    <w:rsid w:val="00A64F26"/>
    <w:rsid w:val="00A706E9"/>
    <w:rsid w:val="00A853C1"/>
    <w:rsid w:val="00A955CC"/>
    <w:rsid w:val="00A95D32"/>
    <w:rsid w:val="00A96E1B"/>
    <w:rsid w:val="00A97939"/>
    <w:rsid w:val="00AA1513"/>
    <w:rsid w:val="00AA454D"/>
    <w:rsid w:val="00AB3059"/>
    <w:rsid w:val="00AC1408"/>
    <w:rsid w:val="00AC1E3B"/>
    <w:rsid w:val="00AC6030"/>
    <w:rsid w:val="00AC6B71"/>
    <w:rsid w:val="00AE224B"/>
    <w:rsid w:val="00AE28EA"/>
    <w:rsid w:val="00AE40AB"/>
    <w:rsid w:val="00AE4E5E"/>
    <w:rsid w:val="00AE6CA2"/>
    <w:rsid w:val="00AE7B13"/>
    <w:rsid w:val="00B01049"/>
    <w:rsid w:val="00B03066"/>
    <w:rsid w:val="00B03A1B"/>
    <w:rsid w:val="00B068C3"/>
    <w:rsid w:val="00B15AC5"/>
    <w:rsid w:val="00B24FDC"/>
    <w:rsid w:val="00B33958"/>
    <w:rsid w:val="00B37C3F"/>
    <w:rsid w:val="00B42B82"/>
    <w:rsid w:val="00B478E3"/>
    <w:rsid w:val="00B606DA"/>
    <w:rsid w:val="00B6742C"/>
    <w:rsid w:val="00B70AC9"/>
    <w:rsid w:val="00B73F25"/>
    <w:rsid w:val="00B7558B"/>
    <w:rsid w:val="00B845AE"/>
    <w:rsid w:val="00B8701C"/>
    <w:rsid w:val="00B93A9A"/>
    <w:rsid w:val="00BA03DC"/>
    <w:rsid w:val="00BA222D"/>
    <w:rsid w:val="00BA2382"/>
    <w:rsid w:val="00BA64E3"/>
    <w:rsid w:val="00BA691D"/>
    <w:rsid w:val="00BA6A52"/>
    <w:rsid w:val="00BB3DD7"/>
    <w:rsid w:val="00BB5970"/>
    <w:rsid w:val="00BC5DDA"/>
    <w:rsid w:val="00BC77E2"/>
    <w:rsid w:val="00BE7E82"/>
    <w:rsid w:val="00BF1738"/>
    <w:rsid w:val="00C07BC6"/>
    <w:rsid w:val="00C1549E"/>
    <w:rsid w:val="00C216F9"/>
    <w:rsid w:val="00C31D29"/>
    <w:rsid w:val="00C44FB3"/>
    <w:rsid w:val="00C537A0"/>
    <w:rsid w:val="00C666E7"/>
    <w:rsid w:val="00C776B3"/>
    <w:rsid w:val="00C77F30"/>
    <w:rsid w:val="00C82594"/>
    <w:rsid w:val="00C82E42"/>
    <w:rsid w:val="00C9613C"/>
    <w:rsid w:val="00CA0B1B"/>
    <w:rsid w:val="00CB2AF4"/>
    <w:rsid w:val="00CB434A"/>
    <w:rsid w:val="00CB580B"/>
    <w:rsid w:val="00CC0485"/>
    <w:rsid w:val="00CC192B"/>
    <w:rsid w:val="00CC5A8C"/>
    <w:rsid w:val="00CE2E57"/>
    <w:rsid w:val="00CE3172"/>
    <w:rsid w:val="00CE5BEB"/>
    <w:rsid w:val="00CE61A4"/>
    <w:rsid w:val="00CF3B7F"/>
    <w:rsid w:val="00CF6CDC"/>
    <w:rsid w:val="00CF7F2C"/>
    <w:rsid w:val="00D004F5"/>
    <w:rsid w:val="00D05041"/>
    <w:rsid w:val="00D0545C"/>
    <w:rsid w:val="00D1518F"/>
    <w:rsid w:val="00D335C9"/>
    <w:rsid w:val="00D37C7A"/>
    <w:rsid w:val="00D425C0"/>
    <w:rsid w:val="00D43783"/>
    <w:rsid w:val="00D45F53"/>
    <w:rsid w:val="00D5547D"/>
    <w:rsid w:val="00D5599C"/>
    <w:rsid w:val="00D647BA"/>
    <w:rsid w:val="00D6536D"/>
    <w:rsid w:val="00D71403"/>
    <w:rsid w:val="00D71A52"/>
    <w:rsid w:val="00D72D20"/>
    <w:rsid w:val="00D80AB4"/>
    <w:rsid w:val="00D86F82"/>
    <w:rsid w:val="00D93935"/>
    <w:rsid w:val="00D93EAE"/>
    <w:rsid w:val="00D94508"/>
    <w:rsid w:val="00D94B14"/>
    <w:rsid w:val="00DA2B73"/>
    <w:rsid w:val="00DA396A"/>
    <w:rsid w:val="00DA75C7"/>
    <w:rsid w:val="00DB3FB6"/>
    <w:rsid w:val="00DB6841"/>
    <w:rsid w:val="00DC00FB"/>
    <w:rsid w:val="00DC1955"/>
    <w:rsid w:val="00DD04FC"/>
    <w:rsid w:val="00DE4396"/>
    <w:rsid w:val="00DE64EB"/>
    <w:rsid w:val="00E056AF"/>
    <w:rsid w:val="00E23AEA"/>
    <w:rsid w:val="00E241ED"/>
    <w:rsid w:val="00E301C4"/>
    <w:rsid w:val="00E37324"/>
    <w:rsid w:val="00E41DA9"/>
    <w:rsid w:val="00E43449"/>
    <w:rsid w:val="00E514CB"/>
    <w:rsid w:val="00E5151F"/>
    <w:rsid w:val="00E543F9"/>
    <w:rsid w:val="00E55D17"/>
    <w:rsid w:val="00E573DF"/>
    <w:rsid w:val="00E627D2"/>
    <w:rsid w:val="00E64364"/>
    <w:rsid w:val="00E71C53"/>
    <w:rsid w:val="00E7598C"/>
    <w:rsid w:val="00E77679"/>
    <w:rsid w:val="00E86E88"/>
    <w:rsid w:val="00E87BE6"/>
    <w:rsid w:val="00E91019"/>
    <w:rsid w:val="00E97538"/>
    <w:rsid w:val="00EC0BBF"/>
    <w:rsid w:val="00EC391C"/>
    <w:rsid w:val="00ED0852"/>
    <w:rsid w:val="00ED33BE"/>
    <w:rsid w:val="00ED69C8"/>
    <w:rsid w:val="00EE30AA"/>
    <w:rsid w:val="00EE3FE9"/>
    <w:rsid w:val="00EE4AAE"/>
    <w:rsid w:val="00EE57B1"/>
    <w:rsid w:val="00EE7F8F"/>
    <w:rsid w:val="00EF6041"/>
    <w:rsid w:val="00F236EC"/>
    <w:rsid w:val="00F34D7A"/>
    <w:rsid w:val="00F35C15"/>
    <w:rsid w:val="00F3750F"/>
    <w:rsid w:val="00F40130"/>
    <w:rsid w:val="00F4141D"/>
    <w:rsid w:val="00F417C1"/>
    <w:rsid w:val="00F41FD7"/>
    <w:rsid w:val="00F422E3"/>
    <w:rsid w:val="00F43E33"/>
    <w:rsid w:val="00F46856"/>
    <w:rsid w:val="00F5525C"/>
    <w:rsid w:val="00F61332"/>
    <w:rsid w:val="00F651DA"/>
    <w:rsid w:val="00F670A7"/>
    <w:rsid w:val="00F75129"/>
    <w:rsid w:val="00F77941"/>
    <w:rsid w:val="00F80772"/>
    <w:rsid w:val="00F82071"/>
    <w:rsid w:val="00F87036"/>
    <w:rsid w:val="00F95F3D"/>
    <w:rsid w:val="00FA1A0F"/>
    <w:rsid w:val="00FA2378"/>
    <w:rsid w:val="00FB512F"/>
    <w:rsid w:val="00FC25DC"/>
    <w:rsid w:val="00FC7350"/>
    <w:rsid w:val="00FD1C81"/>
    <w:rsid w:val="00FE7037"/>
    <w:rsid w:val="01EB45BC"/>
    <w:rsid w:val="02111B48"/>
    <w:rsid w:val="025657AD"/>
    <w:rsid w:val="026C4FD1"/>
    <w:rsid w:val="02ED0F5A"/>
    <w:rsid w:val="03167B94"/>
    <w:rsid w:val="03500CD8"/>
    <w:rsid w:val="03C274DB"/>
    <w:rsid w:val="03FB660C"/>
    <w:rsid w:val="04235139"/>
    <w:rsid w:val="047B5F62"/>
    <w:rsid w:val="04D330E5"/>
    <w:rsid w:val="04D45492"/>
    <w:rsid w:val="04ED512E"/>
    <w:rsid w:val="051F457C"/>
    <w:rsid w:val="05235E1B"/>
    <w:rsid w:val="056A6906"/>
    <w:rsid w:val="05744EA1"/>
    <w:rsid w:val="05910CAE"/>
    <w:rsid w:val="06257B5F"/>
    <w:rsid w:val="0627193B"/>
    <w:rsid w:val="06383B48"/>
    <w:rsid w:val="063A78C0"/>
    <w:rsid w:val="06826CEB"/>
    <w:rsid w:val="06BF20FD"/>
    <w:rsid w:val="06ED472C"/>
    <w:rsid w:val="06F1455D"/>
    <w:rsid w:val="07565F04"/>
    <w:rsid w:val="0796449F"/>
    <w:rsid w:val="07D93108"/>
    <w:rsid w:val="08017E21"/>
    <w:rsid w:val="08402456"/>
    <w:rsid w:val="084F0AF4"/>
    <w:rsid w:val="08583B1A"/>
    <w:rsid w:val="088E25CB"/>
    <w:rsid w:val="091F2D9D"/>
    <w:rsid w:val="094D16B8"/>
    <w:rsid w:val="09521555"/>
    <w:rsid w:val="09644971"/>
    <w:rsid w:val="09C37BCC"/>
    <w:rsid w:val="09ED4C49"/>
    <w:rsid w:val="0A320AB8"/>
    <w:rsid w:val="0AA90B70"/>
    <w:rsid w:val="0AD06AC7"/>
    <w:rsid w:val="0AD81455"/>
    <w:rsid w:val="0AEC594D"/>
    <w:rsid w:val="0B9B704C"/>
    <w:rsid w:val="0C00790E"/>
    <w:rsid w:val="0C2F78F0"/>
    <w:rsid w:val="0C41302A"/>
    <w:rsid w:val="0C61189F"/>
    <w:rsid w:val="0C915D60"/>
    <w:rsid w:val="0CAF4906"/>
    <w:rsid w:val="0D802B47"/>
    <w:rsid w:val="0DED7DC2"/>
    <w:rsid w:val="0E33327B"/>
    <w:rsid w:val="0E4C110F"/>
    <w:rsid w:val="0E9E11E9"/>
    <w:rsid w:val="0F340C24"/>
    <w:rsid w:val="0F3D21CF"/>
    <w:rsid w:val="0F452EBE"/>
    <w:rsid w:val="0F670FFA"/>
    <w:rsid w:val="0F87169C"/>
    <w:rsid w:val="0FB87AA7"/>
    <w:rsid w:val="0FB9249F"/>
    <w:rsid w:val="0FCE72CB"/>
    <w:rsid w:val="107240FA"/>
    <w:rsid w:val="109221DC"/>
    <w:rsid w:val="10B2297D"/>
    <w:rsid w:val="10CF250B"/>
    <w:rsid w:val="111D5E14"/>
    <w:rsid w:val="116B3023"/>
    <w:rsid w:val="11755A02"/>
    <w:rsid w:val="118E286E"/>
    <w:rsid w:val="11B006DA"/>
    <w:rsid w:val="12D56917"/>
    <w:rsid w:val="13270D7A"/>
    <w:rsid w:val="134C3FA9"/>
    <w:rsid w:val="13DA4754"/>
    <w:rsid w:val="13F73E06"/>
    <w:rsid w:val="14337527"/>
    <w:rsid w:val="14353475"/>
    <w:rsid w:val="14527700"/>
    <w:rsid w:val="155F4841"/>
    <w:rsid w:val="16223ECC"/>
    <w:rsid w:val="16297009"/>
    <w:rsid w:val="165620C5"/>
    <w:rsid w:val="16590379"/>
    <w:rsid w:val="175B20F3"/>
    <w:rsid w:val="17946704"/>
    <w:rsid w:val="18277578"/>
    <w:rsid w:val="182B745A"/>
    <w:rsid w:val="185734F1"/>
    <w:rsid w:val="18BF3C55"/>
    <w:rsid w:val="195720DF"/>
    <w:rsid w:val="196A0064"/>
    <w:rsid w:val="198D5B01"/>
    <w:rsid w:val="1A2B7425"/>
    <w:rsid w:val="1A393593"/>
    <w:rsid w:val="1A930EF5"/>
    <w:rsid w:val="1AC6751C"/>
    <w:rsid w:val="1AE6196C"/>
    <w:rsid w:val="1B057A3B"/>
    <w:rsid w:val="1B6E44DB"/>
    <w:rsid w:val="1B8439E0"/>
    <w:rsid w:val="1C3B1844"/>
    <w:rsid w:val="1C597F1C"/>
    <w:rsid w:val="1C8925AF"/>
    <w:rsid w:val="1CA556DE"/>
    <w:rsid w:val="1CBC0BD7"/>
    <w:rsid w:val="1D1D0F4A"/>
    <w:rsid w:val="1D9A07EC"/>
    <w:rsid w:val="1D9F5E03"/>
    <w:rsid w:val="1DA63635"/>
    <w:rsid w:val="1DB4038D"/>
    <w:rsid w:val="1E1D38F7"/>
    <w:rsid w:val="1E260911"/>
    <w:rsid w:val="1E302622"/>
    <w:rsid w:val="1E74103D"/>
    <w:rsid w:val="1EBB6C6C"/>
    <w:rsid w:val="1EFB2E9E"/>
    <w:rsid w:val="1F0274EC"/>
    <w:rsid w:val="1F041068"/>
    <w:rsid w:val="1F6C733A"/>
    <w:rsid w:val="200E0DE0"/>
    <w:rsid w:val="207277FE"/>
    <w:rsid w:val="22010CE7"/>
    <w:rsid w:val="221B0837"/>
    <w:rsid w:val="22553F99"/>
    <w:rsid w:val="226D1631"/>
    <w:rsid w:val="2277734E"/>
    <w:rsid w:val="22A7378F"/>
    <w:rsid w:val="232B5756"/>
    <w:rsid w:val="23895EA1"/>
    <w:rsid w:val="239057D8"/>
    <w:rsid w:val="23906919"/>
    <w:rsid w:val="23A46FD4"/>
    <w:rsid w:val="23B343B6"/>
    <w:rsid w:val="23B46DB3"/>
    <w:rsid w:val="23E634F2"/>
    <w:rsid w:val="24061828"/>
    <w:rsid w:val="241C01AD"/>
    <w:rsid w:val="243454F7"/>
    <w:rsid w:val="24523BCF"/>
    <w:rsid w:val="247955FF"/>
    <w:rsid w:val="24C34ACD"/>
    <w:rsid w:val="24DE1906"/>
    <w:rsid w:val="24E76A0D"/>
    <w:rsid w:val="24EA2059"/>
    <w:rsid w:val="25000A4C"/>
    <w:rsid w:val="254B640F"/>
    <w:rsid w:val="254C21EF"/>
    <w:rsid w:val="25C11A13"/>
    <w:rsid w:val="25ED0053"/>
    <w:rsid w:val="262B0B7B"/>
    <w:rsid w:val="26647BE9"/>
    <w:rsid w:val="26726999"/>
    <w:rsid w:val="267B565F"/>
    <w:rsid w:val="269C55D5"/>
    <w:rsid w:val="26CD3E4A"/>
    <w:rsid w:val="27963EAE"/>
    <w:rsid w:val="27BB1A8B"/>
    <w:rsid w:val="280303E2"/>
    <w:rsid w:val="283067E2"/>
    <w:rsid w:val="28532EF5"/>
    <w:rsid w:val="28942A08"/>
    <w:rsid w:val="28C13FF5"/>
    <w:rsid w:val="29114E16"/>
    <w:rsid w:val="2920429C"/>
    <w:rsid w:val="29477A7A"/>
    <w:rsid w:val="295A3EE5"/>
    <w:rsid w:val="296855D0"/>
    <w:rsid w:val="298D1D3F"/>
    <w:rsid w:val="29D645F4"/>
    <w:rsid w:val="29DF1F20"/>
    <w:rsid w:val="2A3E7CB6"/>
    <w:rsid w:val="2A5C7555"/>
    <w:rsid w:val="2A693A20"/>
    <w:rsid w:val="2AA83451"/>
    <w:rsid w:val="2BCB7367"/>
    <w:rsid w:val="2BDD0222"/>
    <w:rsid w:val="2C012223"/>
    <w:rsid w:val="2C5A7AC4"/>
    <w:rsid w:val="2C5D75B5"/>
    <w:rsid w:val="2CB87690"/>
    <w:rsid w:val="2CF925E0"/>
    <w:rsid w:val="2CFD3A0F"/>
    <w:rsid w:val="2D2B555B"/>
    <w:rsid w:val="2DC7118A"/>
    <w:rsid w:val="2DD41AF8"/>
    <w:rsid w:val="2E4F2F2D"/>
    <w:rsid w:val="2E931B4F"/>
    <w:rsid w:val="2EA8720D"/>
    <w:rsid w:val="2EAB4607"/>
    <w:rsid w:val="2EE10029"/>
    <w:rsid w:val="2EEF14B5"/>
    <w:rsid w:val="2F320885"/>
    <w:rsid w:val="2F865645"/>
    <w:rsid w:val="2FB603A4"/>
    <w:rsid w:val="2FC516F9"/>
    <w:rsid w:val="2FF43D8C"/>
    <w:rsid w:val="300417D3"/>
    <w:rsid w:val="304C1E1A"/>
    <w:rsid w:val="30586A11"/>
    <w:rsid w:val="306141D7"/>
    <w:rsid w:val="306A4FF4"/>
    <w:rsid w:val="30884D21"/>
    <w:rsid w:val="30F5600E"/>
    <w:rsid w:val="312A63FD"/>
    <w:rsid w:val="315A40C3"/>
    <w:rsid w:val="317909ED"/>
    <w:rsid w:val="317963F2"/>
    <w:rsid w:val="317C1D8B"/>
    <w:rsid w:val="31A57A34"/>
    <w:rsid w:val="32391589"/>
    <w:rsid w:val="325A6A70"/>
    <w:rsid w:val="32640160"/>
    <w:rsid w:val="3271697C"/>
    <w:rsid w:val="32755658"/>
    <w:rsid w:val="32870003"/>
    <w:rsid w:val="32A53BB3"/>
    <w:rsid w:val="32D14367"/>
    <w:rsid w:val="331F3816"/>
    <w:rsid w:val="336F654B"/>
    <w:rsid w:val="33AA7583"/>
    <w:rsid w:val="33F22CD8"/>
    <w:rsid w:val="344175E3"/>
    <w:rsid w:val="34692F9B"/>
    <w:rsid w:val="348F22D5"/>
    <w:rsid w:val="34BB131C"/>
    <w:rsid w:val="35321E5B"/>
    <w:rsid w:val="35684DD8"/>
    <w:rsid w:val="357F2D68"/>
    <w:rsid w:val="358E6A31"/>
    <w:rsid w:val="35956011"/>
    <w:rsid w:val="35B73E19"/>
    <w:rsid w:val="35BC48B8"/>
    <w:rsid w:val="35CD7559"/>
    <w:rsid w:val="35D013F5"/>
    <w:rsid w:val="36C95F72"/>
    <w:rsid w:val="3704680F"/>
    <w:rsid w:val="37165593"/>
    <w:rsid w:val="37557806"/>
    <w:rsid w:val="37922808"/>
    <w:rsid w:val="383733B0"/>
    <w:rsid w:val="389515BC"/>
    <w:rsid w:val="38B73225"/>
    <w:rsid w:val="3A344040"/>
    <w:rsid w:val="3A4122C4"/>
    <w:rsid w:val="3A4F49E1"/>
    <w:rsid w:val="3A6366DE"/>
    <w:rsid w:val="3A7F0307"/>
    <w:rsid w:val="3AA306FC"/>
    <w:rsid w:val="3ADD527F"/>
    <w:rsid w:val="3B046D0A"/>
    <w:rsid w:val="3B251BE5"/>
    <w:rsid w:val="3B2E2848"/>
    <w:rsid w:val="3B8411B1"/>
    <w:rsid w:val="3BC34183"/>
    <w:rsid w:val="3BEE647B"/>
    <w:rsid w:val="3C771FCD"/>
    <w:rsid w:val="3C836BC3"/>
    <w:rsid w:val="3D0A7413"/>
    <w:rsid w:val="3D0B47F9"/>
    <w:rsid w:val="3D100A5B"/>
    <w:rsid w:val="3D2E4D81"/>
    <w:rsid w:val="3D453E79"/>
    <w:rsid w:val="3D595B76"/>
    <w:rsid w:val="3D600EE7"/>
    <w:rsid w:val="3E196D7D"/>
    <w:rsid w:val="3EAB41B0"/>
    <w:rsid w:val="3F363B23"/>
    <w:rsid w:val="3F4A39C9"/>
    <w:rsid w:val="3F612297"/>
    <w:rsid w:val="4024246B"/>
    <w:rsid w:val="412344D1"/>
    <w:rsid w:val="41432DC5"/>
    <w:rsid w:val="4148218A"/>
    <w:rsid w:val="41660346"/>
    <w:rsid w:val="41720FB5"/>
    <w:rsid w:val="41994793"/>
    <w:rsid w:val="41C952EA"/>
    <w:rsid w:val="42075CB4"/>
    <w:rsid w:val="428550CD"/>
    <w:rsid w:val="42B850ED"/>
    <w:rsid w:val="42F338E0"/>
    <w:rsid w:val="43503578"/>
    <w:rsid w:val="438C11FB"/>
    <w:rsid w:val="43AF3C08"/>
    <w:rsid w:val="44130D52"/>
    <w:rsid w:val="447C0AC8"/>
    <w:rsid w:val="448812C6"/>
    <w:rsid w:val="45256299"/>
    <w:rsid w:val="45265C19"/>
    <w:rsid w:val="45464C32"/>
    <w:rsid w:val="45D4223E"/>
    <w:rsid w:val="45EE7EF1"/>
    <w:rsid w:val="460C6D7B"/>
    <w:rsid w:val="466709DA"/>
    <w:rsid w:val="470B1A6B"/>
    <w:rsid w:val="471D4A8C"/>
    <w:rsid w:val="474D674C"/>
    <w:rsid w:val="477E031D"/>
    <w:rsid w:val="47B40579"/>
    <w:rsid w:val="47EB0D8B"/>
    <w:rsid w:val="48215A83"/>
    <w:rsid w:val="48375B97"/>
    <w:rsid w:val="488F68F0"/>
    <w:rsid w:val="489B4F1B"/>
    <w:rsid w:val="493279A7"/>
    <w:rsid w:val="493A685C"/>
    <w:rsid w:val="495E5220"/>
    <w:rsid w:val="49AB775A"/>
    <w:rsid w:val="49F509D5"/>
    <w:rsid w:val="4A1B668D"/>
    <w:rsid w:val="4A2512BA"/>
    <w:rsid w:val="4AEA4ACB"/>
    <w:rsid w:val="4AEB2504"/>
    <w:rsid w:val="4B2652EA"/>
    <w:rsid w:val="4B6323CD"/>
    <w:rsid w:val="4B983D0E"/>
    <w:rsid w:val="4C001FDF"/>
    <w:rsid w:val="4C51049A"/>
    <w:rsid w:val="4C6E07A5"/>
    <w:rsid w:val="4CBF59F6"/>
    <w:rsid w:val="4CDA0193"/>
    <w:rsid w:val="4CE5030E"/>
    <w:rsid w:val="4D3F69C1"/>
    <w:rsid w:val="4D8207D1"/>
    <w:rsid w:val="4D832147"/>
    <w:rsid w:val="4D866514"/>
    <w:rsid w:val="4DA370C6"/>
    <w:rsid w:val="4DD52FF7"/>
    <w:rsid w:val="4DF94F37"/>
    <w:rsid w:val="4E02130B"/>
    <w:rsid w:val="4E3C5775"/>
    <w:rsid w:val="4E577A60"/>
    <w:rsid w:val="4E7E543D"/>
    <w:rsid w:val="4EA12ED9"/>
    <w:rsid w:val="4EE334F2"/>
    <w:rsid w:val="4F053468"/>
    <w:rsid w:val="4F53428E"/>
    <w:rsid w:val="4F8E3EE5"/>
    <w:rsid w:val="4F985FFF"/>
    <w:rsid w:val="4FC82E13"/>
    <w:rsid w:val="4FD46371"/>
    <w:rsid w:val="4FE90FDC"/>
    <w:rsid w:val="4FEE3B0A"/>
    <w:rsid w:val="500A342C"/>
    <w:rsid w:val="503F29AA"/>
    <w:rsid w:val="50510246"/>
    <w:rsid w:val="50AA076B"/>
    <w:rsid w:val="50E53535"/>
    <w:rsid w:val="51755B5B"/>
    <w:rsid w:val="519E35F5"/>
    <w:rsid w:val="52092C50"/>
    <w:rsid w:val="52214A5D"/>
    <w:rsid w:val="522B58DB"/>
    <w:rsid w:val="52507B84"/>
    <w:rsid w:val="52FB47CD"/>
    <w:rsid w:val="536746F1"/>
    <w:rsid w:val="53733096"/>
    <w:rsid w:val="53CB6308"/>
    <w:rsid w:val="53E775E0"/>
    <w:rsid w:val="54063F0A"/>
    <w:rsid w:val="542E3166"/>
    <w:rsid w:val="548577B5"/>
    <w:rsid w:val="548C04BC"/>
    <w:rsid w:val="554D696D"/>
    <w:rsid w:val="556E7FB9"/>
    <w:rsid w:val="55825812"/>
    <w:rsid w:val="55BB46FC"/>
    <w:rsid w:val="568455BA"/>
    <w:rsid w:val="56A609DE"/>
    <w:rsid w:val="56A8690E"/>
    <w:rsid w:val="571D74F3"/>
    <w:rsid w:val="57421B0C"/>
    <w:rsid w:val="574A2360"/>
    <w:rsid w:val="5764314F"/>
    <w:rsid w:val="57680A38"/>
    <w:rsid w:val="57AD299E"/>
    <w:rsid w:val="582B03E3"/>
    <w:rsid w:val="58365DDC"/>
    <w:rsid w:val="583D1F2E"/>
    <w:rsid w:val="584559A7"/>
    <w:rsid w:val="58496ABB"/>
    <w:rsid w:val="586345F1"/>
    <w:rsid w:val="58973802"/>
    <w:rsid w:val="58BC7E76"/>
    <w:rsid w:val="58E460CF"/>
    <w:rsid w:val="5900361E"/>
    <w:rsid w:val="59044790"/>
    <w:rsid w:val="5927766A"/>
    <w:rsid w:val="59413680"/>
    <w:rsid w:val="599F20BC"/>
    <w:rsid w:val="59A8341F"/>
    <w:rsid w:val="59F534F4"/>
    <w:rsid w:val="5A07278A"/>
    <w:rsid w:val="5A4B613A"/>
    <w:rsid w:val="5A5A5A4F"/>
    <w:rsid w:val="5A986507"/>
    <w:rsid w:val="5ABD2FDB"/>
    <w:rsid w:val="5ADA1C4D"/>
    <w:rsid w:val="5AFC0709"/>
    <w:rsid w:val="5C142F3C"/>
    <w:rsid w:val="5C211A37"/>
    <w:rsid w:val="5C3E52F0"/>
    <w:rsid w:val="5CD32DF8"/>
    <w:rsid w:val="5CDF79EE"/>
    <w:rsid w:val="5CE129DF"/>
    <w:rsid w:val="5D47579E"/>
    <w:rsid w:val="5D5061F6"/>
    <w:rsid w:val="5D7E0072"/>
    <w:rsid w:val="5DB32A88"/>
    <w:rsid w:val="5DD4439E"/>
    <w:rsid w:val="5E0126E4"/>
    <w:rsid w:val="5E0F3108"/>
    <w:rsid w:val="5E263215"/>
    <w:rsid w:val="5E4F1FBE"/>
    <w:rsid w:val="5E664634"/>
    <w:rsid w:val="5EDD61AF"/>
    <w:rsid w:val="5F3A59A4"/>
    <w:rsid w:val="5F4678B1"/>
    <w:rsid w:val="5FA40A7B"/>
    <w:rsid w:val="5FDB1355"/>
    <w:rsid w:val="5FDC6467"/>
    <w:rsid w:val="60123B9C"/>
    <w:rsid w:val="60381C30"/>
    <w:rsid w:val="607B63D6"/>
    <w:rsid w:val="608763D3"/>
    <w:rsid w:val="60CF23DD"/>
    <w:rsid w:val="61431F23"/>
    <w:rsid w:val="61CE3B8D"/>
    <w:rsid w:val="6200468F"/>
    <w:rsid w:val="6226293F"/>
    <w:rsid w:val="6234578A"/>
    <w:rsid w:val="62A50D92"/>
    <w:rsid w:val="63207C93"/>
    <w:rsid w:val="632223E3"/>
    <w:rsid w:val="63715118"/>
    <w:rsid w:val="641461CF"/>
    <w:rsid w:val="64B67287"/>
    <w:rsid w:val="64CF0348"/>
    <w:rsid w:val="64DE5695"/>
    <w:rsid w:val="64E262CE"/>
    <w:rsid w:val="64E440D1"/>
    <w:rsid w:val="65420B1A"/>
    <w:rsid w:val="6597359A"/>
    <w:rsid w:val="65C46CD4"/>
    <w:rsid w:val="65D774B5"/>
    <w:rsid w:val="65DA51F7"/>
    <w:rsid w:val="665F74AA"/>
    <w:rsid w:val="667F60B7"/>
    <w:rsid w:val="671E1113"/>
    <w:rsid w:val="67606D44"/>
    <w:rsid w:val="67695573"/>
    <w:rsid w:val="67705236"/>
    <w:rsid w:val="67D5211A"/>
    <w:rsid w:val="67DB7004"/>
    <w:rsid w:val="683A3D2B"/>
    <w:rsid w:val="6861028E"/>
    <w:rsid w:val="68710D40"/>
    <w:rsid w:val="68A54E0C"/>
    <w:rsid w:val="68CF175C"/>
    <w:rsid w:val="68E00D76"/>
    <w:rsid w:val="69034A64"/>
    <w:rsid w:val="69A00740"/>
    <w:rsid w:val="69AE49D0"/>
    <w:rsid w:val="6A0B4089"/>
    <w:rsid w:val="6A5135AE"/>
    <w:rsid w:val="6A543D85"/>
    <w:rsid w:val="6A9842E8"/>
    <w:rsid w:val="6B222A21"/>
    <w:rsid w:val="6B2667E8"/>
    <w:rsid w:val="6B315A3D"/>
    <w:rsid w:val="6B3B04E6"/>
    <w:rsid w:val="6B6C4B43"/>
    <w:rsid w:val="6B7C465A"/>
    <w:rsid w:val="6B877D22"/>
    <w:rsid w:val="6B8B5DA7"/>
    <w:rsid w:val="6BD06AFA"/>
    <w:rsid w:val="6C234EF7"/>
    <w:rsid w:val="6C335FC8"/>
    <w:rsid w:val="6CBC3901"/>
    <w:rsid w:val="6D147885"/>
    <w:rsid w:val="6D3F3B91"/>
    <w:rsid w:val="6D625DF9"/>
    <w:rsid w:val="6D855A48"/>
    <w:rsid w:val="6DB8493B"/>
    <w:rsid w:val="6E14302C"/>
    <w:rsid w:val="6E386933"/>
    <w:rsid w:val="6E3E31C1"/>
    <w:rsid w:val="6E4605AE"/>
    <w:rsid w:val="6E66587A"/>
    <w:rsid w:val="6E7D7163"/>
    <w:rsid w:val="6ECB578A"/>
    <w:rsid w:val="6F0F77C0"/>
    <w:rsid w:val="6F43542E"/>
    <w:rsid w:val="6F4B4A6F"/>
    <w:rsid w:val="6F5B1156"/>
    <w:rsid w:val="6F642127"/>
    <w:rsid w:val="6F703E60"/>
    <w:rsid w:val="6F985EAD"/>
    <w:rsid w:val="70A94143"/>
    <w:rsid w:val="70EE1B56"/>
    <w:rsid w:val="71147A9C"/>
    <w:rsid w:val="71436E9F"/>
    <w:rsid w:val="716167CC"/>
    <w:rsid w:val="71641E18"/>
    <w:rsid w:val="71C41DEE"/>
    <w:rsid w:val="720930EC"/>
    <w:rsid w:val="722B0EAA"/>
    <w:rsid w:val="72514A93"/>
    <w:rsid w:val="726B27F9"/>
    <w:rsid w:val="727D3192"/>
    <w:rsid w:val="728564EA"/>
    <w:rsid w:val="73124222"/>
    <w:rsid w:val="732B4136"/>
    <w:rsid w:val="734539E3"/>
    <w:rsid w:val="736F3422"/>
    <w:rsid w:val="739A7545"/>
    <w:rsid w:val="74084724"/>
    <w:rsid w:val="744F6DB0"/>
    <w:rsid w:val="74977C4C"/>
    <w:rsid w:val="74AD4072"/>
    <w:rsid w:val="74B002B4"/>
    <w:rsid w:val="74E610E0"/>
    <w:rsid w:val="74E7523A"/>
    <w:rsid w:val="74F811F5"/>
    <w:rsid w:val="753C15DA"/>
    <w:rsid w:val="75B415C0"/>
    <w:rsid w:val="75DB6EF9"/>
    <w:rsid w:val="75E769CD"/>
    <w:rsid w:val="764F034A"/>
    <w:rsid w:val="76A41635"/>
    <w:rsid w:val="76BF45AB"/>
    <w:rsid w:val="774424D0"/>
    <w:rsid w:val="778529E6"/>
    <w:rsid w:val="780954C8"/>
    <w:rsid w:val="785E1CB7"/>
    <w:rsid w:val="78720B48"/>
    <w:rsid w:val="787E073F"/>
    <w:rsid w:val="78D83818"/>
    <w:rsid w:val="79654980"/>
    <w:rsid w:val="79733540"/>
    <w:rsid w:val="79AF1FF8"/>
    <w:rsid w:val="79B65918"/>
    <w:rsid w:val="7A266805"/>
    <w:rsid w:val="7A63530F"/>
    <w:rsid w:val="7A6510DB"/>
    <w:rsid w:val="7ACF0C4A"/>
    <w:rsid w:val="7AEC5358"/>
    <w:rsid w:val="7B7B135F"/>
    <w:rsid w:val="7B9559F0"/>
    <w:rsid w:val="7BC047FE"/>
    <w:rsid w:val="7BE40521"/>
    <w:rsid w:val="7C2E374F"/>
    <w:rsid w:val="7C6678A7"/>
    <w:rsid w:val="7C7A4BE6"/>
    <w:rsid w:val="7C913162"/>
    <w:rsid w:val="7CF70D50"/>
    <w:rsid w:val="7D164FAD"/>
    <w:rsid w:val="7D7D22F6"/>
    <w:rsid w:val="7DF82B14"/>
    <w:rsid w:val="7E1C4968"/>
    <w:rsid w:val="7E2748F9"/>
    <w:rsid w:val="7E35434E"/>
    <w:rsid w:val="7EC32874"/>
    <w:rsid w:val="7ED827E4"/>
    <w:rsid w:val="7EEF71C5"/>
    <w:rsid w:val="7FC40652"/>
    <w:rsid w:val="7FC91A48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微软雅黑" w:cstheme="minorBidi"/>
      <w:b/>
      <w:bCs/>
      <w:kern w:val="44"/>
      <w:sz w:val="44"/>
      <w:lang w:val="en-US" w:eastAsia="zh-CN" w:bidi="ar-SA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spacing w:before="50" w:after="50"/>
      <w:outlineLvl w:val="1"/>
    </w:pPr>
    <w:rPr>
      <w:rFonts w:ascii="Arial" w:hAnsi="Arial" w:eastAsia="微软雅黑" w:cstheme="minorBidi"/>
      <w:b/>
      <w:kern w:val="2"/>
      <w:sz w:val="32"/>
      <w:lang w:val="en-US" w:eastAsia="zh-CN" w:bidi="ar-SA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outlineLvl w:val="2"/>
    </w:pPr>
    <w:rPr>
      <w:rFonts w:ascii="Arial" w:hAnsi="Arial" w:eastAsia="微软雅黑" w:cstheme="minorBidi"/>
      <w:b/>
      <w:kern w:val="2"/>
      <w:sz w:val="30"/>
      <w:szCs w:val="30"/>
      <w:lang w:val="en-US" w:eastAsia="zh-CN" w:bidi="ar-SA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outlineLvl w:val="3"/>
    </w:pPr>
    <w:rPr>
      <w:rFonts w:ascii="Arial" w:hAnsi="Arial" w:eastAsia="微软雅黑" w:cstheme="minorBidi"/>
      <w:b/>
      <w:sz w:val="28"/>
      <w:lang w:val="en-US" w:eastAsia="zh-CN" w:bidi="ar-SA"/>
    </w:rPr>
  </w:style>
  <w:style w:type="paragraph" w:styleId="6">
    <w:name w:val="heading 5"/>
    <w:next w:val="1"/>
    <w:link w:val="38"/>
    <w:unhideWhenUsed/>
    <w:qFormat/>
    <w:uiPriority w:val="9"/>
    <w:pPr>
      <w:numPr>
        <w:ilvl w:val="4"/>
        <w:numId w:val="1"/>
      </w:numPr>
      <w:tabs>
        <w:tab w:val="left" w:pos="312"/>
      </w:tabs>
      <w:spacing w:before="30" w:beforeLines="30" w:after="30" w:afterLines="30"/>
      <w:outlineLvl w:val="4"/>
    </w:pPr>
    <w:rPr>
      <w:rFonts w:ascii="Arial" w:hAnsi="Arial" w:eastAsia="微软雅黑" w:cstheme="minorBidi"/>
      <w:b/>
      <w:sz w:val="24"/>
      <w:szCs w:val="22"/>
      <w:lang w:val="en-US" w:eastAsia="zh-CN" w:bidi="ar-SA"/>
    </w:rPr>
  </w:style>
  <w:style w:type="paragraph" w:styleId="7">
    <w:name w:val="heading 6"/>
    <w:next w:val="1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rFonts w:ascii="Arial" w:hAnsi="Arial" w:eastAsia="微软雅黑" w:cstheme="minorBidi"/>
      <w:b/>
      <w:sz w:val="24"/>
      <w:lang w:val="en-US" w:eastAsia="zh-CN" w:bidi="ar-SA"/>
    </w:rPr>
  </w:style>
  <w:style w:type="paragraph" w:styleId="8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rFonts w:ascii="Arial" w:hAnsi="Arial" w:eastAsia="微软雅黑" w:cstheme="minorBidi"/>
      <w:b/>
      <w:sz w:val="24"/>
      <w:lang w:val="en-US" w:eastAsia="zh-CN" w:bidi="ar-SA"/>
    </w:rPr>
  </w:style>
  <w:style w:type="paragraph" w:styleId="9">
    <w:name w:val="heading 8"/>
    <w:next w:val="1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rFonts w:eastAsia="微软雅黑" w:asciiTheme="majorHAnsi" w:hAnsiTheme="majorHAnsi" w:cstheme="majorBidi"/>
      <w:b/>
      <w:sz w:val="24"/>
      <w:lang w:val="en-US" w:eastAsia="zh-CN" w:bidi="ar-SA"/>
    </w:rPr>
  </w:style>
  <w:style w:type="paragraph" w:styleId="10">
    <w:name w:val="heading 9"/>
    <w:next w:val="1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rFonts w:eastAsia="微软雅黑" w:asciiTheme="majorHAnsi" w:hAnsiTheme="majorHAnsi" w:cstheme="majorBidi"/>
      <w:b/>
      <w:sz w:val="24"/>
      <w:szCs w:val="21"/>
      <w:lang w:val="en-US" w:eastAsia="zh-CN"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2"/>
    <w:qFormat/>
    <w:uiPriority w:val="0"/>
    <w:pPr>
      <w:jc w:val="left"/>
    </w:pPr>
  </w:style>
  <w:style w:type="paragraph" w:styleId="12">
    <w:name w:val="Body Text"/>
    <w:basedOn w:val="1"/>
    <w:qFormat/>
    <w:uiPriority w:val="0"/>
    <w:pPr>
      <w:spacing w:before="100" w:after="100" w:line="312" w:lineRule="auto"/>
      <w:ind w:firstLine="1041" w:firstLineChars="200"/>
    </w:pPr>
  </w:style>
  <w:style w:type="paragraph" w:styleId="13">
    <w:name w:val="Date"/>
    <w:basedOn w:val="1"/>
    <w:next w:val="1"/>
    <w:link w:val="29"/>
    <w:qFormat/>
    <w:uiPriority w:val="0"/>
    <w:pPr>
      <w:ind w:left="100" w:leftChars="25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6">
    <w:name w:val="Subtitle"/>
    <w:basedOn w:val="1"/>
    <w:qFormat/>
    <w:uiPriority w:val="0"/>
    <w:pPr>
      <w:spacing w:line="240" w:lineRule="auto"/>
      <w:jc w:val="center"/>
    </w:pPr>
    <w:rPr>
      <w:rFonts w:ascii="Arial" w:hAnsi="Arial"/>
      <w:b/>
      <w:kern w:val="28"/>
      <w:sz w:val="44"/>
    </w:rPr>
  </w:style>
  <w:style w:type="paragraph" w:styleId="1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18">
    <w:name w:val="Title"/>
    <w:basedOn w:val="1"/>
    <w:qFormat/>
    <w:uiPriority w:val="10"/>
    <w:pPr>
      <w:spacing w:line="240" w:lineRule="auto"/>
      <w:jc w:val="center"/>
    </w:pPr>
    <w:rPr>
      <w:rFonts w:ascii="Arial" w:hAnsi="Arial"/>
      <w:b/>
      <w:sz w:val="48"/>
      <w:szCs w:val="40"/>
    </w:rPr>
  </w:style>
  <w:style w:type="paragraph" w:styleId="19">
    <w:name w:val="annotation subject"/>
    <w:basedOn w:val="11"/>
    <w:next w:val="11"/>
    <w:link w:val="34"/>
    <w:qFormat/>
    <w:uiPriority w:val="0"/>
    <w:rPr>
      <w:b/>
    </w:rPr>
  </w:style>
  <w:style w:type="table" w:styleId="21">
    <w:name w:val="Table Grid"/>
    <w:basedOn w:val="20"/>
    <w:qFormat/>
    <w:uiPriority w:val="0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rFonts w:ascii="Arial" w:hAnsi="Arial" w:eastAsia="微软雅黑"/>
      <w:b/>
      <w:color w:val="auto"/>
      <w:u w:val="single"/>
    </w:rPr>
  </w:style>
  <w:style w:type="character" w:styleId="24">
    <w:name w:val="FollowedHyperlink"/>
    <w:basedOn w:val="22"/>
    <w:qFormat/>
    <w:uiPriority w:val="0"/>
    <w:rPr>
      <w:color w:val="800080"/>
      <w:u w:val="single"/>
    </w:rPr>
  </w:style>
  <w:style w:type="character" w:styleId="25">
    <w:name w:val="Emphasis"/>
    <w:basedOn w:val="22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26">
    <w:name w:val="Hyperlink"/>
    <w:basedOn w:val="22"/>
    <w:qFormat/>
    <w:uiPriority w:val="0"/>
    <w:rPr>
      <w:color w:val="0000FF"/>
      <w:u w:val="single"/>
    </w:rPr>
  </w:style>
  <w:style w:type="character" w:styleId="27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styleId="28">
    <w:name w:val="annotation reference"/>
    <w:basedOn w:val="22"/>
    <w:qFormat/>
    <w:uiPriority w:val="0"/>
    <w:rPr>
      <w:sz w:val="21"/>
    </w:rPr>
  </w:style>
  <w:style w:type="character" w:customStyle="1" w:styleId="29">
    <w:name w:val="日期 字符"/>
    <w:link w:val="13"/>
    <w:qFormat/>
    <w:uiPriority w:val="99"/>
  </w:style>
  <w:style w:type="paragraph" w:styleId="30">
    <w:name w:val="List Paragraph"/>
    <w:basedOn w:val="1"/>
    <w:unhideWhenUsed/>
    <w:qFormat/>
    <w:uiPriority w:val="99"/>
    <w:pPr>
      <w:spacing w:line="240" w:lineRule="auto"/>
      <w:ind w:firstLine="420" w:firstLineChars="200"/>
    </w:pPr>
    <w:rPr>
      <w:sz w:val="21"/>
    </w:rPr>
  </w:style>
  <w:style w:type="paragraph" w:customStyle="1" w:styleId="31">
    <w:name w:val="表格文字"/>
    <w:basedOn w:val="1"/>
    <w:qFormat/>
    <w:uiPriority w:val="0"/>
    <w:pPr>
      <w:widowControl/>
      <w:spacing w:line="240" w:lineRule="auto"/>
      <w:jc w:val="left"/>
    </w:pPr>
    <w:rPr>
      <w:sz w:val="15"/>
      <w:szCs w:val="20"/>
    </w:rPr>
  </w:style>
  <w:style w:type="character" w:customStyle="1" w:styleId="32">
    <w:name w:val="批注文字 字符"/>
    <w:link w:val="11"/>
    <w:qFormat/>
    <w:uiPriority w:val="0"/>
  </w:style>
  <w:style w:type="paragraph" w:customStyle="1" w:styleId="33">
    <w:name w:val="paragraph"/>
    <w:basedOn w:val="1"/>
    <w:semiHidden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等线" w:hAnsi="等线" w:eastAsia="等线"/>
      <w:kern w:val="0"/>
    </w:rPr>
  </w:style>
  <w:style w:type="character" w:customStyle="1" w:styleId="34">
    <w:name w:val="批注主题 字符"/>
    <w:link w:val="19"/>
    <w:semiHidden/>
    <w:qFormat/>
    <w:uiPriority w:val="99"/>
    <w:rPr>
      <w:b/>
    </w:rPr>
  </w:style>
  <w:style w:type="character" w:customStyle="1" w:styleId="35">
    <w:name w:val="font31"/>
    <w:basedOn w:val="22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6">
    <w:name w:val="font21"/>
    <w:basedOn w:val="2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37">
    <w:name w:val="font11"/>
    <w:basedOn w:val="22"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38">
    <w:name w:val="标题 5 字符"/>
    <w:link w:val="6"/>
    <w:qFormat/>
    <w:uiPriority w:val="9"/>
    <w:rPr>
      <w:rFonts w:ascii="Arial" w:hAnsi="Arial" w:eastAsia="微软雅黑" w:cstheme="minorBidi"/>
      <w:b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3.png"/><Relationship Id="rId89" Type="http://schemas.openxmlformats.org/officeDocument/2006/relationships/customXml" Target="../customXml/item1.xml"/><Relationship Id="rId88" Type="http://schemas.openxmlformats.org/officeDocument/2006/relationships/image" Target="media/image80.png"/><Relationship Id="rId87" Type="http://schemas.openxmlformats.org/officeDocument/2006/relationships/image" Target="media/image79.wmf"/><Relationship Id="rId86" Type="http://schemas.openxmlformats.org/officeDocument/2006/relationships/image" Target="media/image78.wmf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emf"/><Relationship Id="rId8" Type="http://schemas.openxmlformats.org/officeDocument/2006/relationships/image" Target="media/image2.emf"/><Relationship Id="rId79" Type="http://schemas.openxmlformats.org/officeDocument/2006/relationships/image" Target="media/image71.emf"/><Relationship Id="rId78" Type="http://schemas.openxmlformats.org/officeDocument/2006/relationships/image" Target="media/image70.emf"/><Relationship Id="rId77" Type="http://schemas.openxmlformats.org/officeDocument/2006/relationships/image" Target="media/image69.emf"/><Relationship Id="rId76" Type="http://schemas.openxmlformats.org/officeDocument/2006/relationships/image" Target="media/image68.png"/><Relationship Id="rId75" Type="http://schemas.openxmlformats.org/officeDocument/2006/relationships/image" Target="media/image67.emf"/><Relationship Id="rId74" Type="http://schemas.openxmlformats.org/officeDocument/2006/relationships/image" Target="media/image66.emf"/><Relationship Id="rId73" Type="http://schemas.openxmlformats.org/officeDocument/2006/relationships/image" Target="media/image65.emf"/><Relationship Id="rId72" Type="http://schemas.openxmlformats.org/officeDocument/2006/relationships/image" Target="media/image64.emf"/><Relationship Id="rId71" Type="http://schemas.openxmlformats.org/officeDocument/2006/relationships/image" Target="media/image63.emf"/><Relationship Id="rId70" Type="http://schemas.openxmlformats.org/officeDocument/2006/relationships/image" Target="media/image62.emf"/><Relationship Id="rId7" Type="http://schemas.openxmlformats.org/officeDocument/2006/relationships/theme" Target="theme/theme1.xml"/><Relationship Id="rId69" Type="http://schemas.openxmlformats.org/officeDocument/2006/relationships/image" Target="media/image61.emf"/><Relationship Id="rId68" Type="http://schemas.openxmlformats.org/officeDocument/2006/relationships/image" Target="media/image60.emf"/><Relationship Id="rId67" Type="http://schemas.openxmlformats.org/officeDocument/2006/relationships/image" Target="media/image59.emf"/><Relationship Id="rId66" Type="http://schemas.openxmlformats.org/officeDocument/2006/relationships/image" Target="media/image58.emf"/><Relationship Id="rId65" Type="http://schemas.openxmlformats.org/officeDocument/2006/relationships/image" Target="media/image57.emf"/><Relationship Id="rId64" Type="http://schemas.openxmlformats.org/officeDocument/2006/relationships/image" Target="media/image56.emf"/><Relationship Id="rId63" Type="http://schemas.openxmlformats.org/officeDocument/2006/relationships/image" Target="media/image55.emf"/><Relationship Id="rId62" Type="http://schemas.openxmlformats.org/officeDocument/2006/relationships/image" Target="media/image54.emf"/><Relationship Id="rId61" Type="http://schemas.openxmlformats.org/officeDocument/2006/relationships/image" Target="media/image53.emf"/><Relationship Id="rId60" Type="http://schemas.openxmlformats.org/officeDocument/2006/relationships/image" Target="media/image52.emf"/><Relationship Id="rId6" Type="http://schemas.openxmlformats.org/officeDocument/2006/relationships/footer" Target="footer1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wmf"/><Relationship Id="rId48" Type="http://schemas.openxmlformats.org/officeDocument/2006/relationships/image" Target="media/image40.wmf"/><Relationship Id="rId47" Type="http://schemas.openxmlformats.org/officeDocument/2006/relationships/image" Target="media/image39.wmf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emf"/><Relationship Id="rId13" Type="http://schemas.openxmlformats.org/officeDocument/2006/relationships/package" Target="embeddings/Microsoft_Visio___2.vsdx"/><Relationship Id="rId12" Type="http://schemas.openxmlformats.org/officeDocument/2006/relationships/image" Target="media/image5.emf"/><Relationship Id="rId11" Type="http://schemas.openxmlformats.org/officeDocument/2006/relationships/package" Target="embeddings/Microsoft_Visio___1.vsdx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1">
      <extobjdata type="F360BE8B-6686-4F3D-AEAF-501FE73E4058" data="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3064</Words>
  <Characters>4735</Characters>
  <Lines>415</Lines>
  <Paragraphs>117</Paragraphs>
  <TotalTime>1966</TotalTime>
  <ScaleCrop>false</ScaleCrop>
  <LinksUpToDate>false</LinksUpToDate>
  <CharactersWithSpaces>4759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2024-09-18T00:21:00Z</dcterms:created>
  <dc:creator>xinje</dc:creator>
  <cp:lastModifiedBy>小种没烦恼</cp:lastModifiedBy>
  <cp:lastPrinted>2024-03-08T01:32:00Z</cp:lastPrinted>
  <dcterms:modified xsi:type="dcterms:W3CDTF">2026-07-03T10:10:47Z</dcterms:modified>
  <dc:title>通用型***产品需求规格书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E39ADEDB2A7E47788DF0AA1B216BF5AA_13</vt:lpwstr>
  </property>
  <property fmtid="{D5CDD505-2E9C-101B-9397-08002B2CF9AE}" pid="4" name="KSOTemplateDocerSaveRecord">
    <vt:lpwstr>eyJoZGlkIjoiNWYxZTA3YTdmMDk1YzYyYTYzMzIyN2NjNWM3N2VkYzkiLCJ1c2VySWQiOiI0NDQ5NzY2NTkifQ==</vt:lpwstr>
  </property>
</Properties>
</file>