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92448D6">
      <w:pPr>
        <w:bidi w:val="0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修订记录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7075"/>
        <w:gridCol w:w="1215"/>
      </w:tblGrid>
      <w:tr w14:paraId="60C2A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  <w:tl2br w:val="nil"/>
              <w:tr2bl w:val="nil"/>
            </w:tcBorders>
            <w:shd w:val="clear" w:color="auto" w:fill="DAE3F3" w:themeFill="accent1" w:themeFillTint="32"/>
          </w:tcPr>
          <w:p w14:paraId="31D851F1">
            <w:pPr>
              <w:rPr>
                <w:b/>
                <w:color w:val="4472C4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/>
                <w:color w:val="4472C4" w:themeColor="accent1"/>
                <w14:textFill>
                  <w14:solidFill>
                    <w14:schemeClr w14:val="accent1"/>
                  </w14:solidFill>
                </w14:textFill>
              </w:rPr>
              <w:t>时间</w:t>
            </w:r>
          </w:p>
        </w:tc>
        <w:tc>
          <w:tcPr>
            <w:tcW w:w="7075" w:type="dxa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  <w:tl2br w:val="nil"/>
              <w:tr2bl w:val="nil"/>
            </w:tcBorders>
            <w:shd w:val="clear" w:color="auto" w:fill="DAE3F3" w:themeFill="accent1" w:themeFillTint="32"/>
          </w:tcPr>
          <w:p w14:paraId="3EEDF070">
            <w:pPr>
              <w:rPr>
                <w:b/>
                <w:color w:val="4472C4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/>
                <w:color w:val="4472C4" w:themeColor="accent1"/>
                <w14:textFill>
                  <w14:solidFill>
                    <w14:schemeClr w14:val="accent1"/>
                  </w14:solidFill>
                </w14:textFill>
              </w:rPr>
              <w:t>修改内容</w:t>
            </w:r>
          </w:p>
        </w:tc>
        <w:tc>
          <w:tcPr>
            <w:tcW w:w="1215" w:type="dxa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  <w:tl2br w:val="nil"/>
              <w:tr2bl w:val="nil"/>
            </w:tcBorders>
            <w:shd w:val="clear" w:color="auto" w:fill="DAE3F3" w:themeFill="accent1" w:themeFillTint="32"/>
            <w:vAlign w:val="center"/>
          </w:tcPr>
          <w:p w14:paraId="695DA460">
            <w:pPr>
              <w:rPr>
                <w:b/>
                <w:color w:val="4472C4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/>
                <w:color w:val="4472C4" w:themeColor="accent1"/>
                <w14:textFill>
                  <w14:solidFill>
                    <w14:schemeClr w14:val="accent1"/>
                  </w14:solidFill>
                </w14:textFill>
              </w:rPr>
              <w:t>更新人员</w:t>
            </w:r>
          </w:p>
        </w:tc>
      </w:tr>
      <w:tr w14:paraId="54AD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</w:tcPr>
          <w:p w14:paraId="2665D37F">
            <w:pPr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2025.7.17</w:t>
            </w:r>
          </w:p>
        </w:tc>
        <w:tc>
          <w:tcPr>
            <w:tcW w:w="7075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</w:tcPr>
          <w:p w14:paraId="3026B9CA">
            <w:pPr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规格书初版</w:t>
            </w:r>
          </w:p>
        </w:tc>
        <w:tc>
          <w:tcPr>
            <w:tcW w:w="1215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584F8A6">
            <w:pPr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种法军</w:t>
            </w:r>
          </w:p>
        </w:tc>
      </w:tr>
      <w:tr w14:paraId="028AF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098FD4E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2025.8.8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</w:tcPr>
          <w:p w14:paraId="45457E02">
            <w:pPr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修改‘</w:t>
            </w:r>
            <w:r>
              <w:rPr>
                <w:rFonts w:hint="eastAsia"/>
                <w:color w:val="000000"/>
              </w:rPr>
              <w:t>PID0-启用程式控制</w:t>
            </w:r>
            <w:r>
              <w:rPr>
                <w:rFonts w:hint="eastAsia"/>
                <w:color w:val="000000"/>
                <w:lang w:val="en-US" w:eastAsia="zh-CN"/>
              </w:rPr>
              <w:t>’的地址偏移，之前地址复制完没修改。</w:t>
            </w:r>
          </w:p>
          <w:p w14:paraId="066037D6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更新新增变量的地址偏移的分布，完善之前只列一组的变量。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145CAA8">
            <w:pPr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种法军</w:t>
            </w:r>
          </w:p>
        </w:tc>
      </w:tr>
      <w:tr w14:paraId="6B166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07B5C8A">
            <w:pPr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2025.8.14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</w:tcPr>
          <w:p w14:paraId="316018BF">
            <w:pPr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修改PDO通讯中Y的数据类型及地址偏移。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20F931F">
            <w:pPr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种法军</w:t>
            </w:r>
          </w:p>
        </w:tc>
      </w:tr>
      <w:tr w14:paraId="07796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865F28D">
            <w:pPr>
              <w:ind w:firstLine="0" w:firstLineChars="0"/>
              <w:rPr>
                <w:rFonts w:hint="default" w:ascii="Times New Roman" w:hAnsi="Times New Roman" w:eastAsia="宋体" w:cstheme="minorBidi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2025.8.21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6F4150A5">
            <w:pPr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修改上位机基本信息中的描述内容。</w:t>
            </w:r>
          </w:p>
          <w:p w14:paraId="108EA954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修改DA输出分辨率。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E819E3A">
            <w:pPr>
              <w:ind w:firstLine="0" w:firstLineChars="0"/>
              <w:rPr>
                <w:rFonts w:hint="eastAsia" w:ascii="Times New Roman" w:hAnsi="Times New Roman" w:eastAsia="宋体" w:cstheme="minorBidi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773C1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505950A">
            <w:pPr>
              <w:rPr>
                <w:rFonts w:hint="default"/>
                <w:color w:val="000000"/>
                <w:lang w:val="en-US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2025.8.26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</w:tcPr>
          <w:p w14:paraId="7DBFE5E8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修改Logical3_Input assignment 默认值，由0改为100。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C9EEF72">
            <w:pPr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种法军</w:t>
            </w:r>
          </w:p>
        </w:tc>
      </w:tr>
      <w:tr w14:paraId="7D8F1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D8665DA">
            <w:pPr>
              <w:ind w:firstLine="0" w:firstLineChars="0"/>
              <w:rPr>
                <w:rFonts w:hint="eastAsia" w:ascii="Times New Roman" w:hAnsi="Times New Roman" w:eastAsia="宋体" w:cstheme="minorBidi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2025.8.28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3A25AB49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修改模块控制回路种类的内容说明。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7DAC943">
            <w:pPr>
              <w:ind w:firstLine="0" w:firstLineChars="0"/>
              <w:rPr>
                <w:rFonts w:hint="eastAsia" w:ascii="Times New Roman" w:hAnsi="Times New Roman" w:eastAsia="宋体" w:cstheme="minorBidi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6618A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0DECAAC">
            <w:pPr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2025.8.29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</w:tcPr>
          <w:p w14:paraId="777410ED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增加默认添加到曲线的变量及地址偏移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E289C8E">
            <w:pPr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种法军</w:t>
            </w:r>
          </w:p>
        </w:tc>
      </w:tr>
      <w:tr w14:paraId="3D9BE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2362E7C">
            <w:pPr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2025.9.16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</w:tcPr>
          <w:p w14:paraId="05A07B44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修改Logic功能中Logical0_Inverted input bit 由四个USINT改为一个UINT中的4个bit。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BE10DB1">
            <w:pPr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种法军</w:t>
            </w:r>
          </w:p>
        </w:tc>
      </w:tr>
      <w:tr w14:paraId="1E22D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897D9B5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2025.9.17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</w:tcPr>
          <w:p w14:paraId="6D6601E6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增加滤波参数的联动控制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37F7ABF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种法军</w:t>
            </w:r>
          </w:p>
        </w:tc>
      </w:tr>
      <w:tr w14:paraId="3A57C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DF22601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2025.9.28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</w:tcPr>
          <w:p w14:paraId="61F74963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修改端子布局及接线图纸。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5A67830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种法军</w:t>
            </w:r>
          </w:p>
        </w:tc>
      </w:tr>
      <w:tr w14:paraId="45AC7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2182724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2025.10.13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</w:tcPr>
          <w:p w14:paraId="6C3D9E7E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增加CJ2报警代码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5F842BD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种法军</w:t>
            </w:r>
          </w:p>
        </w:tc>
      </w:tr>
      <w:tr w14:paraId="4860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2AAED99">
            <w:pPr>
              <w:ind w:firstLine="0" w:firstLineChars="0"/>
              <w:rPr>
                <w:rFonts w:hint="eastAsia" w:ascii="Times New Roman" w:hAnsi="Times New Roman" w:eastAsia="宋体" w:cstheme="minorBidi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2025.10.18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2B785873">
            <w:pPr>
              <w:ind w:firstLine="0" w:firstLineChars="0"/>
              <w:rPr>
                <w:rFonts w:hint="eastAsia" w:ascii="Times New Roman" w:hAnsi="Times New Roman" w:eastAsia="宋体" w:cstheme="minorBidi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根据常工的规格内容，对应修改本规格书中FromTo产品规格内容，并备注FromTo调用的任务周期要求。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007722A">
            <w:pPr>
              <w:ind w:firstLine="0" w:firstLineChars="0"/>
              <w:rPr>
                <w:rFonts w:hint="eastAsia" w:ascii="Times New Roman" w:hAnsi="Times New Roman" w:eastAsia="宋体" w:cstheme="minorBidi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79037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4703DF0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2025.10.29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4AFA6798">
            <w:pPr>
              <w:ind w:firstLine="0" w:firstLineChars="0"/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1、在Event和Logic功能的中文注释中增加前缀Event n和Logic n。</w:t>
            </w:r>
          </w:p>
          <w:p w14:paraId="56174371">
            <w:pPr>
              <w:ind w:firstLine="0" w:firstLineChars="0"/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Event和Logic功能的英文名称改为首字母大写。</w:t>
            </w:r>
          </w:p>
          <w:p w14:paraId="49B300C6">
            <w:pPr>
              <w:numPr>
                <w:ilvl w:val="0"/>
                <w:numId w:val="2"/>
              </w:numPr>
              <w:ind w:firstLine="0" w:firstLineChars="0"/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修改PDO参数中DA的数据类型，由Real改为DINT，并修改数据范围为0~12500。</w:t>
            </w:r>
          </w:p>
          <w:p w14:paraId="3AEB94CD">
            <w:pPr>
              <w:numPr>
                <w:ilvl w:val="0"/>
                <w:numId w:val="2"/>
              </w:num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删除报警标志位中，CT相关的异常报警信号。</w:t>
            </w:r>
          </w:p>
          <w:p w14:paraId="7C46CE40">
            <w:pPr>
              <w:numPr>
                <w:ilvl w:val="0"/>
                <w:numId w:val="2"/>
              </w:num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增加针对CJ冷端传感器断线报警的补充描述。</w:t>
            </w:r>
          </w:p>
          <w:p w14:paraId="1C57297A">
            <w:pPr>
              <w:numPr>
                <w:ilvl w:val="0"/>
                <w:numId w:val="2"/>
              </w:num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增加“CJ2_ADC读写失败”报警标志位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7AF1EFB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7356E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BDFDD25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2025.10.30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6C970EAC">
            <w:pPr>
              <w:numPr>
                <w:ilvl w:val="0"/>
                <w:numId w:val="0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修改CT模式为“0：通常电流测量1：Y端子的加热器断线检测”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8A316EE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72548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FDA57A7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2025.11.1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429923CD">
            <w:pPr>
              <w:numPr>
                <w:ilvl w:val="0"/>
                <w:numId w:val="0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修改PV相关的数据范围，由-210.0~64000.0改为-64000.0~64000.0。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4E16D1F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08173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C0FCAB3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2025.11.7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47D96712">
            <w:pPr>
              <w:numPr>
                <w:ilvl w:val="0"/>
                <w:numId w:val="0"/>
              </w:numPr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修改IOSYSconfig中，输入通道的标题名称为“输入采集通道”，各通道标题为“PV0~PV3”。</w:t>
            </w:r>
          </w:p>
          <w:p w14:paraId="2C14BE09">
            <w:pPr>
              <w:numPr>
                <w:ilvl w:val="0"/>
                <w:numId w:val="0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删除信号标准位中，CT断线报警的内容。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9E34F72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1F785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51A495B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2025.11.19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7184098D">
            <w:pPr>
              <w:numPr>
                <w:ilvl w:val="0"/>
                <w:numId w:val="0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增加SDO_READ 参数组-功能状态，用于显示当前运行的参数组号和程式组号。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A240E65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648B7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B51910E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2025.11.20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68D48179">
            <w:pPr>
              <w:numPr>
                <w:ilvl w:val="0"/>
                <w:numId w:val="0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修改外置冷端传感器类型为NTC-5K-B3470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604F0A2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7126A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008A972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2025.12.4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7577A5C4">
            <w:pPr>
              <w:numPr>
                <w:ilvl w:val="0"/>
                <w:numId w:val="3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增加和PV相关参数的数据范围的说明。范围根据选择的温度传感器类型确定。</w:t>
            </w:r>
          </w:p>
          <w:p w14:paraId="2E505473">
            <w:pPr>
              <w:numPr>
                <w:ilvl w:val="0"/>
                <w:numId w:val="3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补充：</w:t>
            </w:r>
            <w:r>
              <w:rPr>
                <w:rFonts w:hint="eastAsia"/>
                <w:lang w:val="en-US" w:eastAsia="zh-CN"/>
              </w:rPr>
              <w:t>PV-基准值设定为-64000.0时，补偿值不生效。</w:t>
            </w:r>
          </w:p>
          <w:p w14:paraId="35A6FCE4">
            <w:pPr>
              <w:numPr>
                <w:ilvl w:val="0"/>
                <w:numId w:val="3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R型传感器精度指标，去掉多出的&gt;0℃的精度指标。</w:t>
            </w:r>
          </w:p>
          <w:p w14:paraId="7E017DD4">
            <w:pPr>
              <w:numPr>
                <w:ilvl w:val="0"/>
                <w:numId w:val="3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修改PID1\PID2\PID3的当前温度设定值，修改为 当前设定值</w:t>
            </w:r>
          </w:p>
          <w:p w14:paraId="569F8C50">
            <w:pPr>
              <w:numPr>
                <w:ilvl w:val="0"/>
                <w:numId w:val="3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修改负载状态中，负载加热器断线，修改为负载断线。</w:t>
            </w:r>
          </w:p>
          <w:p w14:paraId="76CB56BF">
            <w:pPr>
              <w:numPr>
                <w:ilvl w:val="0"/>
                <w:numId w:val="3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串级PID中，PID0串级定标上限、PID0串级定标下限，修改为PID2串级定标上限、PID2串级定标下限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5ACB98B">
            <w:pPr>
              <w:ind w:firstLine="0" w:firstLineChars="0"/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79B33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79529D6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2025.12.8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7DFCA9C0">
            <w:pPr>
              <w:numPr>
                <w:ilvl w:val="0"/>
                <w:numId w:val="0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1、修改数字量输出功能，reserve地址偏移，修正错误内容。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5595091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7CBF7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3097585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2025.12.17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4FAA05F8">
            <w:pPr>
              <w:numPr>
                <w:ilvl w:val="0"/>
                <w:numId w:val="4"/>
              </w:numPr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增加上位机界面状态监视的变量，增加当前设定值。</w:t>
            </w:r>
          </w:p>
          <w:p w14:paraId="6537B0D6">
            <w:pPr>
              <w:numPr>
                <w:ilvl w:val="0"/>
                <w:numId w:val="4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删除PV异常时的MV，改为同步PWM与控制的周期的使能信号。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783307A">
            <w:pPr>
              <w:ind w:firstLine="0" w:firstLineChars="0"/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52245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B5626AC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2025.12.30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7B970DD7">
            <w:pPr>
              <w:numPr>
                <w:ilvl w:val="0"/>
                <w:numId w:val="0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1、修改峰值能耗抑制的功能描述中，数据范围为：0~65535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3ED7581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70389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3187ECC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2026.2.6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3655F17A">
            <w:pPr>
              <w:numPr>
                <w:ilvl w:val="0"/>
                <w:numId w:val="5"/>
              </w:numPr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修改模块异常时显示值32767，改为65535。</w:t>
            </w:r>
          </w:p>
          <w:p w14:paraId="5588CD9E">
            <w:pPr>
              <w:numPr>
                <w:ilvl w:val="0"/>
                <w:numId w:val="5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修改PV上下限报警的地址，。</w:t>
            </w:r>
          </w:p>
          <w:p w14:paraId="7A28C7F6">
            <w:pPr>
              <w:numPr>
                <w:ilvl w:val="0"/>
                <w:numId w:val="5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修改当期温度设定值的 数据范围。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F1B75ED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659DD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20B99B1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2026.2.10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34333472">
            <w:pPr>
              <w:numPr>
                <w:ilvl w:val="0"/>
                <w:numId w:val="6"/>
              </w:numPr>
              <w:rPr>
                <w:rFonts w:hint="default" w:eastAsia="等线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CT功能说明中，1-4：OUT端子的加热器断线检测，改为1：OUT端子的加热器断线检测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6A70566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129B0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3465D7B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2026.3.10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37E6C486">
            <w:pPr>
              <w:numPr>
                <w:ilvl w:val="0"/>
                <w:numId w:val="7"/>
              </w:numPr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修改PWM输出周期时间的默认 ，1改为0.1。</w:t>
            </w:r>
          </w:p>
          <w:p w14:paraId="20133D70">
            <w:pPr>
              <w:numPr>
                <w:ilvl w:val="0"/>
                <w:numId w:val="7"/>
              </w:numPr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修改组态界面规格，多段式控制改为程式控制。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058FE97C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1C185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7808B14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2026.6.17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top"/>
          </w:tcPr>
          <w:p w14:paraId="26F59D8B">
            <w:pPr>
              <w:numPr>
                <w:ilvl w:val="0"/>
                <w:numId w:val="8"/>
              </w:numPr>
              <w:shd w:val="clear" w:fill="FFFF00"/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 xml:space="preserve">增加传感器类型：L型热电偶、PT50、PT200、PT500、Ni120热电阻 </w:t>
            </w:r>
          </w:p>
          <w:p w14:paraId="7B657CC4">
            <w:pPr>
              <w:numPr>
                <w:ilvl w:val="0"/>
                <w:numId w:val="8"/>
              </w:numPr>
              <w:shd w:val="clear" w:fill="FFFF0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 xml:space="preserve">修改 设定值权重 默认值为0.35 </w:t>
            </w:r>
          </w:p>
          <w:p w14:paraId="74315EDE">
            <w:pPr>
              <w:numPr>
                <w:ilvl w:val="0"/>
                <w:numId w:val="8"/>
              </w:numPr>
              <w:shd w:val="clear" w:fill="FFFF0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 xml:space="preserve">修改 微分作用权重 默认值为0 </w:t>
            </w:r>
          </w:p>
          <w:p w14:paraId="546CA67A">
            <w:pPr>
              <w:numPr>
                <w:ilvl w:val="0"/>
                <w:numId w:val="8"/>
              </w:numPr>
              <w:shd w:val="clear" w:fill="FFFF0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增加RS485高低字节转换</w:t>
            </w:r>
          </w:p>
          <w:p w14:paraId="71EF0892">
            <w:pPr>
              <w:numPr>
                <w:ilvl w:val="0"/>
                <w:numId w:val="8"/>
              </w:numPr>
              <w:shd w:val="clear" w:fill="FFFF0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增加Modbus地址自由映射</w:t>
            </w:r>
          </w:p>
          <w:p w14:paraId="187602EE">
            <w:pPr>
              <w:numPr>
                <w:ilvl w:val="0"/>
                <w:numId w:val="8"/>
              </w:numPr>
              <w:shd w:val="clear" w:fill="FFFF0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修改独立运行模式下，通讯或配置异常时的处理机制。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284C02B5">
            <w:pPr>
              <w:ind w:firstLine="0" w:firstLineChars="0"/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7426E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00"/>
            <w:vAlign w:val="center"/>
          </w:tcPr>
          <w:p w14:paraId="28E35126">
            <w:pPr>
              <w:ind w:firstLine="0" w:firstLineChars="0"/>
              <w:rPr>
                <w:rFonts w:hint="eastAsia" w:ascii="Times New Roman" w:hAnsi="Times New Roman" w:eastAsia="宋体" w:cstheme="minorBidi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2026.7.8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00"/>
            <w:vAlign w:val="top"/>
          </w:tcPr>
          <w:p w14:paraId="58E06CB1">
            <w:pPr>
              <w:numPr>
                <w:ilvl w:val="0"/>
                <w:numId w:val="9"/>
              </w:numPr>
              <w:rPr>
                <w:rFonts w:hint="eastAsia" w:ascii="Times New Roman" w:hAnsi="Times New Roman" w:eastAsia="宋体" w:cstheme="minorBidi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 xml:space="preserve"> 增加DA输出、Y输出，对于PLC异常和Stop模式的响应，</w:t>
            </w:r>
            <w:bookmarkStart w:id="7" w:name="_GoBack"/>
            <w:bookmarkEnd w:id="7"/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08D4932">
            <w:pPr>
              <w:ind w:firstLine="0" w:firstLineChars="0"/>
              <w:rPr>
                <w:rFonts w:hint="eastAsia" w:ascii="Times New Roman" w:hAnsi="Times New Roman" w:eastAsia="宋体" w:cstheme="minorBidi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  <w:tr w14:paraId="6C22F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425" w:type="dxa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  <w:tl2br w:val="nil"/>
              <w:tr2bl w:val="nil"/>
            </w:tcBorders>
            <w:shd w:val="clear" w:color="auto" w:fill="FFFF00"/>
            <w:vAlign w:val="center"/>
          </w:tcPr>
          <w:p w14:paraId="55929C6D">
            <w:pPr>
              <w:ind w:firstLine="0" w:firstLineChars="0"/>
              <w:rPr>
                <w:rFonts w:hint="default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2026.7.14</w:t>
            </w:r>
          </w:p>
        </w:tc>
        <w:tc>
          <w:tcPr>
            <w:tcW w:w="7075" w:type="dxa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  <w:tl2br w:val="nil"/>
              <w:tr2bl w:val="nil"/>
            </w:tcBorders>
            <w:shd w:val="clear" w:color="auto" w:fill="FFFF00"/>
            <w:vAlign w:val="top"/>
          </w:tcPr>
          <w:p w14:paraId="2FC4653D">
            <w:pPr>
              <w:numPr>
                <w:ilvl w:val="0"/>
                <w:numId w:val="9"/>
              </w:numPr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增加模块级故障码，并补充描述。</w:t>
            </w:r>
          </w:p>
        </w:tc>
        <w:tc>
          <w:tcPr>
            <w:tcW w:w="1215" w:type="dxa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C0B863D">
            <w:pPr>
              <w:ind w:firstLine="0" w:firstLineChars="0"/>
              <w:rPr>
                <w:rFonts w:hint="eastAsia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color w:val="000000"/>
                <w:highlight w:val="none"/>
                <w:lang w:val="en-US" w:eastAsia="zh-CN"/>
              </w:rPr>
              <w:t>种法军</w:t>
            </w:r>
          </w:p>
        </w:tc>
      </w:tr>
    </w:tbl>
    <w:p w14:paraId="39B2C64B">
      <w:pPr>
        <w:spacing w:after="124" w:afterLines="40"/>
      </w:pPr>
      <w:r>
        <w:rPr>
          <w:rFonts w:hint="eastAsia"/>
          <w:color w:val="000000"/>
          <w:highlight w:val="none"/>
          <w:lang w:val="en-US" w:eastAsia="zh-CN"/>
        </w:rPr>
        <w:t xml:space="preserve"> 近期修改内容见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黄色</w:t>
      </w:r>
      <w:r>
        <w:rPr>
          <w:rFonts w:hint="eastAsia"/>
          <w:color w:val="000000"/>
          <w:highlight w:val="none"/>
          <w:lang w:val="en-US" w:eastAsia="zh-CN"/>
        </w:rPr>
        <w:t>背景内容，历史修改内容为</w:t>
      </w:r>
      <w:r>
        <w:rPr>
          <w:rFonts w:hint="eastAsia"/>
          <w:color w:val="000000"/>
          <w:highlight w:val="none"/>
          <w:shd w:val="clear" w:fill="E2EFDA" w:themeFill="accent6" w:themeFillTint="32"/>
          <w:lang w:val="en-US" w:eastAsia="zh-CN"/>
        </w:rPr>
        <w:t>浅绿色</w:t>
      </w:r>
      <w:r>
        <w:rPr>
          <w:rFonts w:hint="eastAsia"/>
          <w:color w:val="000000"/>
          <w:highlight w:val="none"/>
          <w:lang w:val="en-US" w:eastAsia="zh-CN"/>
        </w:rPr>
        <w:t>。</w:t>
      </w:r>
    </w:p>
    <w:p w14:paraId="657BC300">
      <w:pPr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br w:type="page"/>
      </w:r>
    </w:p>
    <w:p w14:paraId="215A01C9">
      <w:pPr>
        <w:spacing w:after="124" w:afterLines="40"/>
        <w:jc w:val="center"/>
        <w:outlineLvl w:val="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产品规格书</w:t>
      </w:r>
    </w:p>
    <w:p w14:paraId="6F7198ED">
      <w:pPr>
        <w:pStyle w:val="2"/>
        <w:tabs>
          <w:tab w:val="left" w:pos="432"/>
          <w:tab w:val="clear" w:pos="0"/>
        </w:tabs>
        <w:spacing w:before="156"/>
        <w:ind w:left="432" w:hanging="432"/>
      </w:pPr>
      <w:r>
        <w:rPr>
          <w:rFonts w:hint="eastAsia"/>
        </w:rPr>
        <w:t>概述</w:t>
      </w:r>
    </w:p>
    <w:p w14:paraId="67052D55">
      <w:pPr>
        <w:spacing w:after="124" w:afterLines="40"/>
        <w:ind w:firstLine="480" w:firstLineChars="200"/>
      </w:pPr>
      <w:r>
        <w:rPr>
          <w:rFonts w:hint="eastAsia"/>
        </w:rPr>
        <w:t>本文通过对</w:t>
      </w:r>
      <w:r>
        <w:rPr>
          <w:rFonts w:hint="eastAsia" w:ascii="思源黑体 CN Bold" w:hAnsi="思源黑体 CN Bold" w:eastAsia="思源黑体 CN Bold"/>
          <w:b/>
          <w:bCs/>
          <w:sz w:val="28"/>
          <w:szCs w:val="28"/>
        </w:rPr>
        <w:t>TCM-H3401</w:t>
      </w:r>
      <w:r>
        <w:rPr>
          <w:rFonts w:hint="eastAsia"/>
        </w:rPr>
        <w:t>产品的综合市场分析、对竞争对手等产品规格分析，得出公司开发此产品的商业可行性分析及具体规格定义。</w:t>
      </w:r>
    </w:p>
    <w:p w14:paraId="345D492E">
      <w:pPr>
        <w:pStyle w:val="2"/>
        <w:tabs>
          <w:tab w:val="left" w:pos="432"/>
          <w:tab w:val="clear" w:pos="0"/>
        </w:tabs>
        <w:spacing w:before="156"/>
      </w:pPr>
      <w:r>
        <w:rPr>
          <w:rFonts w:hint="eastAsia"/>
        </w:rPr>
        <w:t>基本信息</w:t>
      </w:r>
    </w:p>
    <w:p w14:paraId="4CF155A9">
      <w:pPr>
        <w:pStyle w:val="3"/>
        <w:tabs>
          <w:tab w:val="left" w:pos="575"/>
          <w:tab w:val="clear" w:pos="0"/>
        </w:tabs>
      </w:pPr>
      <w:r>
        <w:rPr>
          <w:rFonts w:hint="eastAsia"/>
        </w:rPr>
        <w:t>项目名称</w:t>
      </w:r>
    </w:p>
    <w:p w14:paraId="5BD13EC0">
      <w:pPr>
        <w:spacing w:after="124" w:afterLines="40"/>
        <w:ind w:firstLine="561" w:firstLineChars="200"/>
        <w:rPr>
          <w:rFonts w:ascii="思源黑体 CN Bold" w:hAnsi="思源黑体 CN Bold" w:eastAsia="思源黑体 CN Bold"/>
          <w:b/>
          <w:bCs/>
          <w:sz w:val="28"/>
          <w:szCs w:val="28"/>
        </w:rPr>
      </w:pPr>
      <w:r>
        <w:rPr>
          <w:rFonts w:hint="eastAsia" w:ascii="思源黑体 CN Bold" w:hAnsi="思源黑体 CN Bold" w:eastAsia="思源黑体 CN Bold"/>
          <w:b/>
          <w:bCs/>
          <w:sz w:val="28"/>
          <w:szCs w:val="28"/>
        </w:rPr>
        <w:t>TCM-H3401（温控行业专机）</w:t>
      </w:r>
    </w:p>
    <w:p w14:paraId="3CB4E551">
      <w:pPr>
        <w:pStyle w:val="3"/>
        <w:tabs>
          <w:tab w:val="left" w:pos="575"/>
          <w:tab w:val="clear" w:pos="0"/>
        </w:tabs>
      </w:pPr>
      <w:r>
        <w:rPr>
          <w:rFonts w:hint="eastAsia"/>
        </w:rPr>
        <w:t>产品概述</w:t>
      </w:r>
    </w:p>
    <w:p w14:paraId="3F70F80D">
      <w:pPr>
        <w:spacing w:after="124" w:afterLines="40" w:line="240" w:lineRule="auto"/>
        <w:ind w:firstLine="480" w:firstLineChars="200"/>
        <w:rPr>
          <w:rFonts w:cs="Times New Roman"/>
        </w:rPr>
      </w:pPr>
      <w:r>
        <w:rPr>
          <w:rFonts w:hint="eastAsia" w:cs="Times New Roman"/>
        </w:rPr>
        <w:t>4通道模拟信号采集，支持K、S、E、N、B、T、J、R、</w:t>
      </w:r>
      <w:r>
        <w:rPr>
          <w:rFonts w:hint="eastAsia" w:cs="Times New Roman"/>
          <w:shd w:val="clear" w:fill="FFFF00"/>
          <w:lang w:val="en-US" w:eastAsia="zh-CN"/>
        </w:rPr>
        <w:t>L</w:t>
      </w:r>
      <w:r>
        <w:rPr>
          <w:rFonts w:hint="eastAsia" w:cs="Times New Roman"/>
          <w:shd w:val="clear" w:fill="FFFF00"/>
          <w:lang w:eastAsia="zh-CN"/>
        </w:rPr>
        <w:t>、</w:t>
      </w:r>
      <w:r>
        <w:rPr>
          <w:rFonts w:hint="eastAsia" w:cs="Times New Roman"/>
        </w:rPr>
        <w:t>WRe3~25、WRe5~26、WRe5~20热电偶传感器类型，支持-100mV~100mV毫伏电压采集，支持</w:t>
      </w:r>
      <w:r>
        <w:rPr>
          <w:rFonts w:hint="eastAsia" w:cs="Times New Roman"/>
          <w:shd w:val="clear" w:fill="FFFF00"/>
          <w:lang w:val="en-US" w:eastAsia="zh-CN"/>
        </w:rPr>
        <w:t>PT50、</w:t>
      </w:r>
      <w:r>
        <w:rPr>
          <w:rFonts w:hint="eastAsia" w:cs="Times New Roman"/>
        </w:rPr>
        <w:t>PT100、</w:t>
      </w:r>
      <w:r>
        <w:rPr>
          <w:rFonts w:hint="eastAsia" w:cs="Times New Roman"/>
          <w:shd w:val="clear" w:fill="FFFF00"/>
          <w:lang w:val="en-US" w:eastAsia="zh-CN"/>
        </w:rPr>
        <w:t>PT200、PT500、</w:t>
      </w:r>
      <w:r>
        <w:rPr>
          <w:rFonts w:hint="eastAsia" w:cs="Times New Roman"/>
        </w:rPr>
        <w:t>PT1000、CU50、CU100</w:t>
      </w:r>
      <w:r>
        <w:rPr>
          <w:rFonts w:hint="eastAsia" w:cs="Times New Roman"/>
          <w:lang w:eastAsia="zh-CN"/>
        </w:rPr>
        <w:t>、</w:t>
      </w:r>
      <w:r>
        <w:rPr>
          <w:rFonts w:hint="eastAsia" w:cs="Times New Roman"/>
          <w:shd w:val="clear" w:fill="FFFF00"/>
          <w:lang w:val="en-US" w:eastAsia="zh-CN"/>
        </w:rPr>
        <w:t>Ni120</w:t>
      </w:r>
      <w:r>
        <w:rPr>
          <w:rFonts w:hint="eastAsia" w:cs="Times New Roman"/>
        </w:rPr>
        <w:t>热电阻传感器类型，支持0~20mA、4~20mA模拟电流信号，支持0~5V、1~5V、0~10V、2~10V模拟电压信号，温度分辨率0.1℃、0.01℃可选，模拟信号分辨率1/64000；</w:t>
      </w:r>
    </w:p>
    <w:p w14:paraId="684DAAF7">
      <w:pPr>
        <w:spacing w:after="124" w:afterLines="40" w:line="240" w:lineRule="auto"/>
        <w:ind w:firstLine="480" w:firstLineChars="200"/>
        <w:rPr>
          <w:rFonts w:cs="Times New Roman"/>
        </w:rPr>
      </w:pPr>
      <w:r>
        <w:rPr>
          <w:rFonts w:hint="eastAsia" w:cs="Times New Roman"/>
        </w:rPr>
        <w:t>4路模拟电流输出，支持0~20ma、4~20ma，</w:t>
      </w:r>
      <w:r>
        <w:rPr>
          <w:rFonts w:hint="eastAsia" w:cs="Times New Roman"/>
          <w:shd w:val="clear" w:fill="E2EFDA" w:themeFill="accent6" w:themeFillTint="32"/>
        </w:rPr>
        <w:t>模拟信号分辨率1/</w:t>
      </w:r>
      <w:r>
        <w:rPr>
          <w:rFonts w:hint="eastAsia" w:cs="Times New Roman"/>
          <w:shd w:val="clear" w:fill="E2EFDA" w:themeFill="accent6" w:themeFillTint="32"/>
          <w:lang w:val="en-US" w:eastAsia="zh-CN"/>
        </w:rPr>
        <w:t>125</w:t>
      </w:r>
      <w:r>
        <w:rPr>
          <w:rFonts w:hint="eastAsia" w:cs="Times New Roman"/>
          <w:shd w:val="clear" w:fill="E2EFDA" w:themeFill="accent6" w:themeFillTint="32"/>
        </w:rPr>
        <w:t>00；</w:t>
      </w:r>
    </w:p>
    <w:p w14:paraId="3234BD79">
      <w:pPr>
        <w:spacing w:after="124" w:afterLines="40" w:line="240" w:lineRule="auto"/>
        <w:ind w:firstLine="480" w:firstLineChars="200"/>
        <w:rPr>
          <w:rFonts w:cs="Times New Roman"/>
        </w:rPr>
      </w:pPr>
      <w:r>
        <w:rPr>
          <w:rFonts w:hint="eastAsia" w:cs="Times New Roman"/>
        </w:rPr>
        <w:t>4路数字量输出，晶体管输出，可驱动SSR；</w:t>
      </w:r>
    </w:p>
    <w:p w14:paraId="0C8B0BB7">
      <w:pPr>
        <w:spacing w:after="124" w:afterLines="40" w:line="240" w:lineRule="auto"/>
        <w:ind w:firstLine="480" w:firstLineChars="200"/>
        <w:rPr>
          <w:rFonts w:cs="Times New Roman"/>
        </w:rPr>
      </w:pPr>
      <w:r>
        <w:rPr>
          <w:rFonts w:hint="eastAsia" w:cs="Times New Roman"/>
        </w:rPr>
        <w:t>4通道CT电流互感器信号采集，0.0~100.0mA。</w:t>
      </w:r>
    </w:p>
    <w:p w14:paraId="21D70FCA">
      <w:pPr>
        <w:spacing w:after="124" w:afterLines="40" w:line="240" w:lineRule="auto"/>
        <w:ind w:firstLine="480" w:firstLineChars="200"/>
        <w:rPr>
          <w:rFonts w:cs="Times New Roman"/>
        </w:rPr>
      </w:pPr>
      <w:r>
        <w:rPr>
          <w:rFonts w:hint="eastAsia" w:cs="Times New Roman"/>
        </w:rPr>
        <w:t>支持RS485通讯；支持通过TYPE-C接口直连上位机调试；支持模块独立运行；供电电源DC24V。</w:t>
      </w:r>
    </w:p>
    <w:p w14:paraId="0E41E583">
      <w:pPr>
        <w:spacing w:after="124" w:afterLines="40" w:line="240" w:lineRule="auto"/>
        <w:ind w:firstLine="480" w:firstLineChars="200"/>
      </w:pPr>
      <w:r>
        <w:rPr>
          <w:rFonts w:hint="eastAsia"/>
        </w:rPr>
        <w:t>TCM系列行业专机适配XSF主机、LFC3-AP、LFP3-AP、LFM3-AP耦合器，开发通过LFM3-AP耦合器连接模块的上位机界面、直连模块的上位机界面，适配原生Codesys，不开发XS studio的上位机界面。</w:t>
      </w:r>
    </w:p>
    <w:p w14:paraId="75C5ADE7">
      <w:pPr>
        <w:pStyle w:val="3"/>
        <w:tabs>
          <w:tab w:val="left" w:pos="575"/>
          <w:tab w:val="clear" w:pos="0"/>
        </w:tabs>
      </w:pPr>
      <w:r>
        <w:rPr>
          <w:rFonts w:hint="eastAsia"/>
        </w:rPr>
        <w:t>目标市场和定位</w:t>
      </w:r>
    </w:p>
    <w:p w14:paraId="663D51D7">
      <w:pPr>
        <w:spacing w:after="124" w:afterLines="40"/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基于XF平台的温度扩展模块；与XF系列各种耦合器配合，适用于多种用户场景；支持热电偶传感器类型，支持毫伏电压采集，支持模拟信号采集，支持模拟量电流输出，支持开关量输出。模块自带PID控制功能，能够适用于多种温度控制场景，如串级温度控制（PECVD）、单级温度控制（烧结炉、烘干炉、面板、3C）、Profinet、Enthercat、ModbusTCP远程温度控制等，支持独立运行、支持独立调试。</w:t>
      </w:r>
    </w:p>
    <w:p w14:paraId="1272FB2D">
      <w:pPr>
        <w:spacing w:after="124" w:afterLines="40"/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TCM是基于XF框架的温度控制模块，具有独立运行的功能，在产品定位上与传统模块做区别，提高用户的接受程度。</w:t>
      </w:r>
    </w:p>
    <w:p w14:paraId="1A102ADD">
      <w:pPr>
        <w:pStyle w:val="2"/>
        <w:tabs>
          <w:tab w:val="left" w:pos="432"/>
          <w:tab w:val="clear" w:pos="0"/>
        </w:tabs>
        <w:spacing w:before="156"/>
      </w:pPr>
      <w:r>
        <w:rPr>
          <w:rFonts w:hint="eastAsia"/>
        </w:rPr>
        <w:t>产品规格</w:t>
      </w:r>
    </w:p>
    <w:p w14:paraId="6BE5B1EC">
      <w:pPr>
        <w:pStyle w:val="3"/>
        <w:tabs>
          <w:tab w:val="left" w:pos="575"/>
          <w:tab w:val="clear" w:pos="0"/>
        </w:tabs>
      </w:pPr>
      <w:r>
        <w:rPr>
          <w:rFonts w:hint="eastAsia"/>
        </w:rPr>
        <w:t>认证需求</w:t>
      </w:r>
    </w:p>
    <w:p w14:paraId="59173411">
      <w:pPr>
        <w:spacing w:after="124" w:afterLines="40"/>
        <w:ind w:firstLine="562" w:firstLineChars="20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E</w:t>
      </w:r>
      <w:r>
        <w:rPr>
          <w:rFonts w:hint="eastAsia"/>
          <w:b/>
          <w:bCs/>
          <w:sz w:val="28"/>
          <w:szCs w:val="28"/>
        </w:rPr>
        <w:t>认证、UL认证</w:t>
      </w:r>
    </w:p>
    <w:p w14:paraId="2E9499C0">
      <w:pPr>
        <w:pStyle w:val="3"/>
        <w:tabs>
          <w:tab w:val="left" w:pos="575"/>
          <w:tab w:val="clear" w:pos="0"/>
        </w:tabs>
      </w:pPr>
      <w:r>
        <w:rPr>
          <w:rFonts w:hint="eastAsia"/>
        </w:rPr>
        <w:t>功能描述（需求）</w:t>
      </w:r>
    </w:p>
    <w:p w14:paraId="1F259AB7">
      <w:pPr>
        <w:spacing w:after="124" w:afterLines="40"/>
        <w:ind w:firstLine="480" w:firstLineChars="200"/>
        <w:rPr>
          <w:szCs w:val="21"/>
        </w:rPr>
      </w:pPr>
      <w:r>
        <w:rPr>
          <w:rFonts w:hint="eastAsia"/>
        </w:rPr>
        <w:t>采用X</w:t>
      </w:r>
      <w:r>
        <w:t>F</w:t>
      </w:r>
      <w:r>
        <w:rPr>
          <w:rFonts w:hint="eastAsia"/>
        </w:rPr>
        <w:t>系列</w:t>
      </w:r>
      <w:r>
        <w:rPr>
          <w:rFonts w:hint="eastAsia" w:ascii="宋体" w:hAnsi="宋体"/>
        </w:rPr>
        <w:t>2</w:t>
      </w:r>
      <w:r>
        <w:rPr>
          <w:rFonts w:ascii="宋体" w:hAnsi="宋体"/>
        </w:rPr>
        <w:t>U</w:t>
      </w:r>
      <w:r>
        <w:rPr>
          <w:rFonts w:hint="eastAsia"/>
        </w:rPr>
        <w:t>外壳和外观，采用</w:t>
      </w:r>
      <w:r>
        <w:rPr>
          <w:rFonts w:hint="eastAsia" w:ascii="宋体" w:hAnsi="宋体"/>
        </w:rPr>
        <w:t>X</w:t>
      </w:r>
      <w:r>
        <w:rPr>
          <w:rFonts w:ascii="宋体" w:hAnsi="宋体"/>
        </w:rPr>
        <w:t>F</w:t>
      </w:r>
      <w:r>
        <w:rPr>
          <w:rFonts w:hint="eastAsia"/>
        </w:rPr>
        <w:t>系列通用的背板总线方案，</w:t>
      </w:r>
      <w:bookmarkStart w:id="0" w:name="_Hlk176253420"/>
      <w:r>
        <w:rPr>
          <w:rFonts w:hint="eastAsia"/>
          <w:szCs w:val="21"/>
        </w:rPr>
        <w:t>电源隔离、采集通道隔离，具体规格详见下文中的规格描述。</w:t>
      </w:r>
      <w:bookmarkEnd w:id="0"/>
    </w:p>
    <w:p w14:paraId="353B0DDC">
      <w:pPr>
        <w:pStyle w:val="3"/>
        <w:tabs>
          <w:tab w:val="left" w:pos="575"/>
          <w:tab w:val="clear" w:pos="0"/>
        </w:tabs>
      </w:pPr>
      <w:r>
        <w:rPr>
          <w:rFonts w:hint="eastAsia"/>
        </w:rPr>
        <w:t>硬件规格</w:t>
      </w:r>
    </w:p>
    <w:p w14:paraId="365AE99D">
      <w:pPr>
        <w:pStyle w:val="4"/>
        <w:tabs>
          <w:tab w:val="left" w:pos="720"/>
          <w:tab w:val="clear" w:pos="312"/>
        </w:tabs>
      </w:pPr>
      <w:bookmarkStart w:id="1" w:name="_Hlk176253567"/>
      <w:r>
        <w:rPr>
          <w:rFonts w:hint="eastAsia"/>
        </w:rPr>
        <w:t>性能规格</w:t>
      </w:r>
    </w:p>
    <w:bookmarkEnd w:id="1"/>
    <w:tbl>
      <w:tblPr>
        <w:tblStyle w:val="20"/>
        <w:tblW w:w="5000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1510"/>
        <w:gridCol w:w="1800"/>
        <w:gridCol w:w="2679"/>
        <w:gridCol w:w="33"/>
        <w:gridCol w:w="2712"/>
      </w:tblGrid>
      <w:tr w14:paraId="0D629B4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277" w:type="pct"/>
            <w:gridSpan w:val="3"/>
            <w:shd w:val="clear" w:color="auto" w:fill="D6E8F6"/>
            <w:vAlign w:val="center"/>
          </w:tcPr>
          <w:p w14:paraId="520E8B90">
            <w:pPr>
              <w:pStyle w:val="31"/>
            </w:pPr>
            <w:r>
              <w:t>项目</w:t>
            </w:r>
          </w:p>
        </w:tc>
        <w:tc>
          <w:tcPr>
            <w:tcW w:w="2722" w:type="pct"/>
            <w:gridSpan w:val="3"/>
            <w:shd w:val="clear" w:color="auto" w:fill="D6E8F6"/>
            <w:vAlign w:val="center"/>
          </w:tcPr>
          <w:p w14:paraId="702F4DD0">
            <w:pPr>
              <w:pStyle w:val="31"/>
            </w:pPr>
            <w:r>
              <w:t>规格</w:t>
            </w:r>
          </w:p>
        </w:tc>
      </w:tr>
      <w:tr w14:paraId="3689152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restart"/>
            <w:shd w:val="clear" w:color="auto" w:fill="F2F2F2"/>
            <w:vAlign w:val="center"/>
          </w:tcPr>
          <w:p w14:paraId="50643DD7">
            <w:pPr>
              <w:pStyle w:val="31"/>
            </w:pPr>
            <w:r>
              <w:rPr>
                <w:rFonts w:hint="eastAsia"/>
              </w:rPr>
              <w:t>模拟量输入</w:t>
            </w: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077841C2">
            <w:pPr>
              <w:pStyle w:val="31"/>
            </w:pPr>
            <w:r>
              <w:rPr>
                <w:rFonts w:hint="eastAsia"/>
              </w:rPr>
              <w:t>输入</w:t>
            </w:r>
            <w:r>
              <w:t>通道</w:t>
            </w:r>
            <w:r>
              <w:rPr>
                <w:rFonts w:hint="eastAsia"/>
              </w:rPr>
              <w:t>数量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1D3CFBD5">
            <w:pPr>
              <w:pStyle w:val="31"/>
            </w:pPr>
            <w:r>
              <w:rPr>
                <w:rFonts w:hint="eastAsia"/>
              </w:rPr>
              <w:t>4</w:t>
            </w:r>
            <w:r>
              <w:t>CH</w:t>
            </w:r>
          </w:p>
        </w:tc>
      </w:tr>
      <w:tr w14:paraId="00F2D89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2D4A0F5A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28F87876">
            <w:pPr>
              <w:pStyle w:val="31"/>
            </w:pPr>
            <w:r>
              <w:rPr>
                <w:rFonts w:hint="eastAsia"/>
              </w:rPr>
              <w:t>传感器类型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32B500D5">
            <w:pPr>
              <w:pStyle w:val="31"/>
            </w:pPr>
            <w:r>
              <w:rPr>
                <w:rFonts w:hint="eastAsia"/>
              </w:rPr>
              <w:t>热电偶：K、S、E、N、B、T、J、R、WRe3~25、WRe5~20、WRe5~26</w:t>
            </w:r>
          </w:p>
          <w:p w14:paraId="75137369">
            <w:pPr>
              <w:pStyle w:val="31"/>
            </w:pPr>
            <w:r>
              <w:rPr>
                <w:rFonts w:hint="eastAsia"/>
              </w:rPr>
              <w:t>毫伏电压：</w:t>
            </w:r>
            <w:r>
              <w:t>-100mV~100mV</w:t>
            </w:r>
          </w:p>
          <w:p w14:paraId="39FC8A86">
            <w:pPr>
              <w:pStyle w:val="31"/>
            </w:pPr>
            <w:r>
              <w:rPr>
                <w:rFonts w:hint="eastAsia"/>
              </w:rPr>
              <w:t>热电阻：</w:t>
            </w:r>
            <w:r>
              <w:t>PT100</w:t>
            </w:r>
            <w:r>
              <w:rPr>
                <w:rFonts w:hint="eastAsia"/>
              </w:rPr>
              <w:t>、</w:t>
            </w:r>
            <w:r>
              <w:t>PT1000</w:t>
            </w:r>
            <w:r>
              <w:rPr>
                <w:rFonts w:hint="eastAsia"/>
              </w:rPr>
              <w:t>、</w:t>
            </w:r>
            <w:r>
              <w:t>CU50</w:t>
            </w:r>
            <w:r>
              <w:rPr>
                <w:rFonts w:hint="eastAsia"/>
              </w:rPr>
              <w:t>、</w:t>
            </w:r>
            <w:r>
              <w:t>CU100</w:t>
            </w:r>
          </w:p>
          <w:p w14:paraId="2017E3E0">
            <w:pPr>
              <w:pStyle w:val="31"/>
            </w:pPr>
            <w:r>
              <w:rPr>
                <w:rFonts w:hint="eastAsia"/>
              </w:rPr>
              <w:t>模拟电流：0~20mA、4~20mA</w:t>
            </w:r>
          </w:p>
          <w:p w14:paraId="6DA446C9">
            <w:pPr>
              <w:pStyle w:val="31"/>
            </w:pPr>
            <w:r>
              <w:rPr>
                <w:rFonts w:hint="eastAsia"/>
              </w:rPr>
              <w:t>模拟电压：0~5V、1~5V、0~10V、2~10V</w:t>
            </w:r>
          </w:p>
        </w:tc>
      </w:tr>
      <w:tr w14:paraId="442AD4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3D094E94">
            <w:pPr>
              <w:pStyle w:val="31"/>
            </w:pPr>
          </w:p>
        </w:tc>
        <w:tc>
          <w:tcPr>
            <w:tcW w:w="757" w:type="pct"/>
            <w:vMerge w:val="restart"/>
            <w:shd w:val="clear" w:color="auto" w:fill="F2F2F2"/>
            <w:vAlign w:val="center"/>
          </w:tcPr>
          <w:p w14:paraId="1F74FB40">
            <w:pPr>
              <w:pStyle w:val="31"/>
            </w:pPr>
            <w:r>
              <w:rPr>
                <w:rFonts w:hint="eastAsia"/>
              </w:rPr>
              <w:t>额定输入范围</w:t>
            </w:r>
          </w:p>
        </w:tc>
        <w:tc>
          <w:tcPr>
            <w:tcW w:w="903" w:type="pct"/>
            <w:vMerge w:val="restart"/>
            <w:shd w:val="clear" w:color="auto" w:fill="F2F2F2"/>
            <w:vAlign w:val="center"/>
          </w:tcPr>
          <w:p w14:paraId="6EFC80B7">
            <w:pPr>
              <w:pStyle w:val="31"/>
            </w:pPr>
            <w:r>
              <w:rPr>
                <w:rFonts w:hint="eastAsia"/>
              </w:rPr>
              <w:t>热电偶</w:t>
            </w:r>
          </w:p>
        </w:tc>
        <w:tc>
          <w:tcPr>
            <w:tcW w:w="1344" w:type="pct"/>
            <w:shd w:val="clear" w:color="auto" w:fill="auto"/>
            <w:vAlign w:val="center"/>
          </w:tcPr>
          <w:p w14:paraId="54C98009">
            <w:pPr>
              <w:pStyle w:val="31"/>
            </w:pPr>
            <w:r>
              <w:rPr>
                <w:rFonts w:hint="eastAsia"/>
              </w:rPr>
              <w:t>K型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4B6EC18C">
            <w:pPr>
              <w:pStyle w:val="31"/>
            </w:pPr>
            <w:r>
              <w:rPr>
                <w:rFonts w:hint="eastAsia"/>
              </w:rPr>
              <w:t>-200</w:t>
            </w:r>
            <w:r>
              <w:t>.0</w:t>
            </w:r>
            <w:r>
              <w:rPr>
                <w:rFonts w:hint="eastAsia"/>
              </w:rPr>
              <w:t>℃~13</w:t>
            </w:r>
            <w:r>
              <w:t>00.0</w:t>
            </w:r>
            <w:r>
              <w:rPr>
                <w:rFonts w:hint="eastAsia"/>
              </w:rPr>
              <w:t>℃</w:t>
            </w:r>
          </w:p>
        </w:tc>
      </w:tr>
      <w:tr w14:paraId="614BA6B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50735AA1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672E9974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4D7259DB">
            <w:pPr>
              <w:pStyle w:val="31"/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5AB7D14D">
            <w:pPr>
              <w:pStyle w:val="31"/>
            </w:pPr>
            <w:r>
              <w:t>S</w:t>
            </w:r>
            <w:r>
              <w:rPr>
                <w:rFonts w:hint="eastAsia"/>
              </w:rPr>
              <w:t>型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7C3F41CB">
            <w:pPr>
              <w:pStyle w:val="31"/>
            </w:pPr>
            <w:r>
              <w:rPr>
                <w:rFonts w:hint="eastAsia"/>
              </w:rPr>
              <w:t>-50.0℃~1768.0℃</w:t>
            </w:r>
          </w:p>
        </w:tc>
      </w:tr>
      <w:tr w14:paraId="1DD5E15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313C5E49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5BC0EBFA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0C99B72D">
            <w:pPr>
              <w:pStyle w:val="31"/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7D8BBB47">
            <w:pPr>
              <w:pStyle w:val="31"/>
            </w:pPr>
            <w:r>
              <w:t>E</w:t>
            </w:r>
            <w:r>
              <w:rPr>
                <w:rFonts w:hint="eastAsia"/>
              </w:rPr>
              <w:t>型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48B95DBD">
            <w:pPr>
              <w:pStyle w:val="31"/>
            </w:pPr>
            <w:r>
              <w:rPr>
                <w:rFonts w:hint="eastAsia"/>
              </w:rPr>
              <w:t>-200.0℃~1000.0℃</w:t>
            </w:r>
          </w:p>
        </w:tc>
      </w:tr>
      <w:tr w14:paraId="5C40EC3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5198C0A1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4525D9DA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26AAE54C">
            <w:pPr>
              <w:pStyle w:val="31"/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3B6D2DD6">
            <w:pPr>
              <w:pStyle w:val="31"/>
            </w:pPr>
            <w:r>
              <w:t>N</w:t>
            </w:r>
            <w:r>
              <w:rPr>
                <w:rFonts w:hint="eastAsia"/>
              </w:rPr>
              <w:t>型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6B9B664E">
            <w:pPr>
              <w:pStyle w:val="31"/>
            </w:pPr>
            <w:r>
              <w:rPr>
                <w:rFonts w:hint="eastAsia"/>
              </w:rPr>
              <w:t>-200.0℃～1300.0℃</w:t>
            </w:r>
          </w:p>
        </w:tc>
      </w:tr>
      <w:tr w14:paraId="701957E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569A56D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2F467E70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75FD7175">
            <w:pPr>
              <w:pStyle w:val="31"/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31180C12">
            <w:pPr>
              <w:pStyle w:val="31"/>
            </w:pPr>
            <w:r>
              <w:t>B</w:t>
            </w:r>
            <w:r>
              <w:rPr>
                <w:rFonts w:hint="eastAsia"/>
              </w:rPr>
              <w:t>型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68940CDB">
            <w:pPr>
              <w:pStyle w:val="31"/>
            </w:pPr>
            <w:r>
              <w:rPr>
                <w:rFonts w:hint="eastAsia"/>
              </w:rPr>
              <w:t>250.0℃~1820.0℃</w:t>
            </w:r>
          </w:p>
        </w:tc>
      </w:tr>
      <w:tr w14:paraId="5C79421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56A919C4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1D77B8DA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582326C6">
            <w:pPr>
              <w:pStyle w:val="31"/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733C7C8C">
            <w:pPr>
              <w:pStyle w:val="31"/>
            </w:pPr>
            <w:r>
              <w:t>T</w:t>
            </w:r>
            <w:r>
              <w:rPr>
                <w:rFonts w:hint="eastAsia"/>
              </w:rPr>
              <w:t>型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376EE237">
            <w:pPr>
              <w:pStyle w:val="31"/>
            </w:pPr>
            <w:r>
              <w:rPr>
                <w:rFonts w:hint="eastAsia"/>
              </w:rPr>
              <w:t>-200.0℃~400.0℃</w:t>
            </w:r>
          </w:p>
        </w:tc>
      </w:tr>
      <w:tr w14:paraId="16E8518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609F907C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69771BF7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43B63F91">
            <w:pPr>
              <w:pStyle w:val="31"/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044CD1BD">
            <w:pPr>
              <w:pStyle w:val="31"/>
            </w:pPr>
            <w:r>
              <w:t>J</w:t>
            </w:r>
            <w:r>
              <w:rPr>
                <w:rFonts w:hint="eastAsia"/>
              </w:rPr>
              <w:t>型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5DBBA7DB">
            <w:pPr>
              <w:pStyle w:val="31"/>
            </w:pPr>
            <w:r>
              <w:rPr>
                <w:rFonts w:hint="eastAsia"/>
              </w:rPr>
              <w:t>-210.0℃~1200.0℃</w:t>
            </w:r>
          </w:p>
        </w:tc>
      </w:tr>
      <w:tr w14:paraId="51A31FA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1C13964E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54C7493B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4D70EDDD">
            <w:pPr>
              <w:pStyle w:val="31"/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1454169A">
            <w:pPr>
              <w:pStyle w:val="31"/>
            </w:pPr>
            <w:r>
              <w:t>R</w:t>
            </w:r>
            <w:r>
              <w:rPr>
                <w:rFonts w:hint="eastAsia"/>
              </w:rPr>
              <w:t>型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52584B34">
            <w:pPr>
              <w:pStyle w:val="31"/>
            </w:pPr>
            <w:r>
              <w:rPr>
                <w:rFonts w:hint="eastAsia"/>
              </w:rPr>
              <w:t>-50.0℃～1768.0℃</w:t>
            </w:r>
          </w:p>
        </w:tc>
      </w:tr>
      <w:tr w14:paraId="14599A8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4BF40D6B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22025188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6ABDD5AC">
            <w:pPr>
              <w:pStyle w:val="31"/>
            </w:pPr>
          </w:p>
        </w:tc>
        <w:tc>
          <w:tcPr>
            <w:tcW w:w="1344" w:type="pct"/>
            <w:shd w:val="clear" w:color="auto" w:fill="E2EFDA" w:themeFill="accent6" w:themeFillTint="32"/>
            <w:vAlign w:val="center"/>
          </w:tcPr>
          <w:p w14:paraId="314A9FCA">
            <w:pPr>
              <w:pStyle w:val="31"/>
            </w:pPr>
            <w:r>
              <w:rPr>
                <w:rFonts w:hint="eastAsia"/>
              </w:rPr>
              <w:t>WRe3~WRe25</w:t>
            </w:r>
          </w:p>
        </w:tc>
        <w:tc>
          <w:tcPr>
            <w:tcW w:w="1377" w:type="pct"/>
            <w:gridSpan w:val="2"/>
            <w:shd w:val="clear" w:color="auto" w:fill="E2EFDA" w:themeFill="accent6" w:themeFillTint="32"/>
            <w:vAlign w:val="center"/>
          </w:tcPr>
          <w:p w14:paraId="164037CC">
            <w:pPr>
              <w:pStyle w:val="31"/>
            </w:pPr>
            <w:r>
              <w:rPr>
                <w:rFonts w:hint="eastAsia"/>
              </w:rPr>
              <w:t>0.0℃~2300.0℃</w:t>
            </w:r>
          </w:p>
        </w:tc>
      </w:tr>
      <w:tr w14:paraId="3161CF2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259CF286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7F3AE5BC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67609917">
            <w:pPr>
              <w:pStyle w:val="31"/>
            </w:pPr>
          </w:p>
        </w:tc>
        <w:tc>
          <w:tcPr>
            <w:tcW w:w="1344" w:type="pct"/>
            <w:shd w:val="clear" w:color="auto" w:fill="E2EFDA" w:themeFill="accent6" w:themeFillTint="32"/>
            <w:vAlign w:val="center"/>
          </w:tcPr>
          <w:p w14:paraId="3B888E8F">
            <w:pPr>
              <w:pStyle w:val="31"/>
            </w:pPr>
            <w:r>
              <w:rPr>
                <w:rFonts w:hint="eastAsia"/>
              </w:rPr>
              <w:t>WRe5~WRe20</w:t>
            </w:r>
          </w:p>
        </w:tc>
        <w:tc>
          <w:tcPr>
            <w:tcW w:w="1377" w:type="pct"/>
            <w:gridSpan w:val="2"/>
            <w:shd w:val="clear" w:color="auto" w:fill="E2EFDA" w:themeFill="accent6" w:themeFillTint="32"/>
            <w:vAlign w:val="center"/>
          </w:tcPr>
          <w:p w14:paraId="0997050A">
            <w:pPr>
              <w:pStyle w:val="31"/>
            </w:pPr>
            <w:r>
              <w:rPr>
                <w:rFonts w:hint="eastAsia"/>
              </w:rPr>
              <w:t>0.0℃~2500.0℃</w:t>
            </w:r>
          </w:p>
        </w:tc>
      </w:tr>
      <w:tr w14:paraId="505DBF8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46B3A696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0470363C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0D808969">
            <w:pPr>
              <w:pStyle w:val="31"/>
            </w:pPr>
          </w:p>
        </w:tc>
        <w:tc>
          <w:tcPr>
            <w:tcW w:w="1344" w:type="pct"/>
            <w:shd w:val="clear" w:color="auto" w:fill="E2EFDA" w:themeFill="accent6" w:themeFillTint="32"/>
            <w:vAlign w:val="center"/>
          </w:tcPr>
          <w:p w14:paraId="222B34FD">
            <w:pPr>
              <w:pStyle w:val="31"/>
            </w:pPr>
            <w:r>
              <w:rPr>
                <w:rFonts w:hint="eastAsia"/>
              </w:rPr>
              <w:t>WRe5~WRe26</w:t>
            </w:r>
          </w:p>
        </w:tc>
        <w:tc>
          <w:tcPr>
            <w:tcW w:w="1377" w:type="pct"/>
            <w:gridSpan w:val="2"/>
            <w:shd w:val="clear" w:color="auto" w:fill="E2EFDA" w:themeFill="accent6" w:themeFillTint="32"/>
            <w:vAlign w:val="center"/>
          </w:tcPr>
          <w:p w14:paraId="7C79122B">
            <w:pPr>
              <w:pStyle w:val="31"/>
            </w:pPr>
            <w:r>
              <w:rPr>
                <w:rFonts w:hint="eastAsia"/>
              </w:rPr>
              <w:t>0.0℃~2300.0℃</w:t>
            </w:r>
          </w:p>
        </w:tc>
      </w:tr>
      <w:tr w14:paraId="13916F6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9D2EC56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10F2BE88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728E5872">
            <w:pPr>
              <w:pStyle w:val="31"/>
            </w:pPr>
          </w:p>
        </w:tc>
        <w:tc>
          <w:tcPr>
            <w:tcW w:w="1344" w:type="pct"/>
            <w:shd w:val="clear" w:color="auto" w:fill="FFFF00"/>
            <w:vAlign w:val="center"/>
          </w:tcPr>
          <w:p w14:paraId="1299514D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L型(TXK)</w:t>
            </w:r>
          </w:p>
        </w:tc>
        <w:tc>
          <w:tcPr>
            <w:tcW w:w="1377" w:type="pct"/>
            <w:gridSpan w:val="2"/>
            <w:shd w:val="clear" w:color="auto" w:fill="FFFF00"/>
            <w:vAlign w:val="center"/>
          </w:tcPr>
          <w:p w14:paraId="30655128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15</w:t>
            </w:r>
            <w:r>
              <w:rPr>
                <w:rFonts w:hint="eastAsia"/>
              </w:rPr>
              <w:t>0.0℃~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00.0℃</w:t>
            </w:r>
          </w:p>
        </w:tc>
      </w:tr>
      <w:tr w14:paraId="0000E42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1939C43F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2C2AB1B6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44E7FD64">
            <w:pPr>
              <w:pStyle w:val="31"/>
            </w:pPr>
            <w:r>
              <w:rPr>
                <w:rFonts w:hint="eastAsia"/>
              </w:rPr>
              <w:t>毫伏电压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5B2C3046">
            <w:pPr>
              <w:pStyle w:val="31"/>
            </w:pPr>
            <w:r>
              <w:rPr>
                <w:rFonts w:hint="eastAsia"/>
              </w:rPr>
              <w:t>-100mV~100mV（-32000~32000）</w:t>
            </w:r>
          </w:p>
        </w:tc>
      </w:tr>
      <w:tr w14:paraId="5E2CDF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618AFDED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27E538EA">
            <w:pPr>
              <w:pStyle w:val="31"/>
            </w:pPr>
          </w:p>
        </w:tc>
        <w:tc>
          <w:tcPr>
            <w:tcW w:w="903" w:type="pct"/>
            <w:vMerge w:val="restart"/>
            <w:shd w:val="clear" w:color="auto" w:fill="F2F2F2"/>
            <w:vAlign w:val="center"/>
          </w:tcPr>
          <w:p w14:paraId="1BDD36AB">
            <w:pPr>
              <w:pStyle w:val="31"/>
            </w:pPr>
            <w:r>
              <w:rPr>
                <w:rFonts w:hint="eastAsia"/>
              </w:rPr>
              <w:t>热电阻</w:t>
            </w:r>
          </w:p>
        </w:tc>
        <w:tc>
          <w:tcPr>
            <w:tcW w:w="1344" w:type="pct"/>
            <w:shd w:val="clear" w:color="auto" w:fill="auto"/>
            <w:vAlign w:val="center"/>
          </w:tcPr>
          <w:p w14:paraId="7B6788BD">
            <w:pPr>
              <w:pStyle w:val="31"/>
            </w:pPr>
            <w:r>
              <w:rPr>
                <w:rFonts w:hint="eastAsia"/>
              </w:rPr>
              <w:t>PT100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169A1125">
            <w:pPr>
              <w:pStyle w:val="31"/>
            </w:pPr>
            <w:r>
              <w:rPr>
                <w:rFonts w:hint="eastAsia"/>
              </w:rPr>
              <w:t>-200.0℃~850.0℃</w:t>
            </w:r>
          </w:p>
        </w:tc>
      </w:tr>
      <w:tr w14:paraId="7DB5F64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0C2E69F5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42CBAE85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32BE3527">
            <w:pPr>
              <w:pStyle w:val="31"/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71DE40BA">
            <w:pPr>
              <w:pStyle w:val="31"/>
            </w:pPr>
            <w:r>
              <w:rPr>
                <w:rFonts w:hint="eastAsia"/>
              </w:rPr>
              <w:t>PT1000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430DFBF0">
            <w:pPr>
              <w:pStyle w:val="31"/>
            </w:pPr>
            <w:r>
              <w:rPr>
                <w:rFonts w:hint="eastAsia"/>
              </w:rPr>
              <w:t>-200.0℃～850.0℃</w:t>
            </w:r>
          </w:p>
        </w:tc>
      </w:tr>
      <w:tr w14:paraId="474914A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05205B0F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0D2F7ACC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71DE2003">
            <w:pPr>
              <w:pStyle w:val="31"/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501798E3">
            <w:pPr>
              <w:pStyle w:val="31"/>
            </w:pPr>
            <w:r>
              <w:rPr>
                <w:rFonts w:hint="eastAsia"/>
              </w:rPr>
              <w:t>CU50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6753CC06">
            <w:pPr>
              <w:pStyle w:val="31"/>
            </w:pPr>
            <w:r>
              <w:rPr>
                <w:rFonts w:hint="eastAsia"/>
              </w:rPr>
              <w:t>-50.0℃~150.0℃</w:t>
            </w:r>
          </w:p>
        </w:tc>
      </w:tr>
      <w:tr w14:paraId="2EA0574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01F4BB5D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6161BC54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417E9AB3">
            <w:pPr>
              <w:pStyle w:val="31"/>
            </w:pPr>
          </w:p>
        </w:tc>
        <w:tc>
          <w:tcPr>
            <w:tcW w:w="1344" w:type="pct"/>
            <w:shd w:val="clear" w:color="auto" w:fill="auto"/>
            <w:vAlign w:val="center"/>
          </w:tcPr>
          <w:p w14:paraId="1A533CA8">
            <w:pPr>
              <w:pStyle w:val="31"/>
            </w:pPr>
            <w:r>
              <w:rPr>
                <w:rFonts w:hint="eastAsia"/>
              </w:rPr>
              <w:t>CU100</w:t>
            </w:r>
          </w:p>
        </w:tc>
        <w:tc>
          <w:tcPr>
            <w:tcW w:w="1377" w:type="pct"/>
            <w:gridSpan w:val="2"/>
            <w:shd w:val="clear" w:color="auto" w:fill="auto"/>
            <w:vAlign w:val="center"/>
          </w:tcPr>
          <w:p w14:paraId="339C1220">
            <w:pPr>
              <w:pStyle w:val="31"/>
            </w:pPr>
            <w:r>
              <w:rPr>
                <w:rFonts w:hint="eastAsia"/>
              </w:rPr>
              <w:t>-50.0℃～150.0℃</w:t>
            </w:r>
          </w:p>
        </w:tc>
      </w:tr>
      <w:tr w14:paraId="06D3B02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01BFEED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18919156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02FFB794">
            <w:pPr>
              <w:pStyle w:val="31"/>
            </w:pPr>
          </w:p>
        </w:tc>
        <w:tc>
          <w:tcPr>
            <w:tcW w:w="1344" w:type="pct"/>
            <w:shd w:val="clear" w:color="auto" w:fill="FFFF00"/>
            <w:vAlign w:val="center"/>
          </w:tcPr>
          <w:p w14:paraId="75BE2472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PT50</w:t>
            </w:r>
          </w:p>
        </w:tc>
        <w:tc>
          <w:tcPr>
            <w:tcW w:w="1377" w:type="pct"/>
            <w:gridSpan w:val="2"/>
            <w:shd w:val="clear" w:color="auto" w:fill="FFFF00"/>
            <w:vAlign w:val="center"/>
          </w:tcPr>
          <w:p w14:paraId="5A5B37B2">
            <w:pPr>
              <w:pStyle w:val="31"/>
              <w:rPr>
                <w:rFonts w:hint="eastAsia"/>
              </w:rPr>
            </w:pPr>
            <w:r>
              <w:rPr>
                <w:rFonts w:hint="eastAsia"/>
              </w:rPr>
              <w:t>-200.0℃~850.0℃</w:t>
            </w:r>
          </w:p>
        </w:tc>
      </w:tr>
      <w:tr w14:paraId="191BE3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27BE629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463F3157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6AAB44E2">
            <w:pPr>
              <w:pStyle w:val="31"/>
            </w:pPr>
          </w:p>
        </w:tc>
        <w:tc>
          <w:tcPr>
            <w:tcW w:w="1344" w:type="pct"/>
            <w:shd w:val="clear" w:color="auto" w:fill="FFFF00"/>
            <w:vAlign w:val="center"/>
          </w:tcPr>
          <w:p w14:paraId="0E92A2CA">
            <w:pPr>
              <w:pStyle w:val="31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PT200</w:t>
            </w:r>
          </w:p>
        </w:tc>
        <w:tc>
          <w:tcPr>
            <w:tcW w:w="1377" w:type="pct"/>
            <w:gridSpan w:val="2"/>
            <w:shd w:val="clear" w:color="auto" w:fill="FFFF00"/>
            <w:vAlign w:val="center"/>
          </w:tcPr>
          <w:p w14:paraId="1A09DE82">
            <w:pPr>
              <w:pStyle w:val="31"/>
              <w:rPr>
                <w:rFonts w:hint="eastAsia"/>
              </w:rPr>
            </w:pPr>
            <w:r>
              <w:rPr>
                <w:rFonts w:hint="eastAsia"/>
              </w:rPr>
              <w:t>-200.0℃~850.0℃</w:t>
            </w:r>
          </w:p>
        </w:tc>
      </w:tr>
      <w:tr w14:paraId="2CEDC50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6F8FD333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75AA74AC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3C36ABBE">
            <w:pPr>
              <w:pStyle w:val="31"/>
            </w:pPr>
          </w:p>
        </w:tc>
        <w:tc>
          <w:tcPr>
            <w:tcW w:w="1344" w:type="pct"/>
            <w:shd w:val="clear" w:color="auto" w:fill="FFFF00"/>
            <w:vAlign w:val="center"/>
          </w:tcPr>
          <w:p w14:paraId="49EADF31">
            <w:pPr>
              <w:pStyle w:val="31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PT500</w:t>
            </w:r>
          </w:p>
        </w:tc>
        <w:tc>
          <w:tcPr>
            <w:tcW w:w="1377" w:type="pct"/>
            <w:gridSpan w:val="2"/>
            <w:shd w:val="clear" w:color="auto" w:fill="FFFF00"/>
            <w:vAlign w:val="center"/>
          </w:tcPr>
          <w:p w14:paraId="0074F356">
            <w:pPr>
              <w:pStyle w:val="31"/>
              <w:rPr>
                <w:rFonts w:hint="eastAsia"/>
              </w:rPr>
            </w:pPr>
            <w:r>
              <w:rPr>
                <w:rFonts w:hint="eastAsia"/>
              </w:rPr>
              <w:t>-200.0℃~850.0℃</w:t>
            </w:r>
          </w:p>
        </w:tc>
      </w:tr>
      <w:tr w14:paraId="3DD44A2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405E479D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20FC6185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04F9350E">
            <w:pPr>
              <w:pStyle w:val="31"/>
            </w:pPr>
          </w:p>
        </w:tc>
        <w:tc>
          <w:tcPr>
            <w:tcW w:w="1344" w:type="pct"/>
            <w:shd w:val="clear" w:color="auto" w:fill="FFFF00"/>
            <w:vAlign w:val="center"/>
          </w:tcPr>
          <w:p w14:paraId="66772D13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Ni120</w:t>
            </w:r>
          </w:p>
        </w:tc>
        <w:tc>
          <w:tcPr>
            <w:tcW w:w="1377" w:type="pct"/>
            <w:gridSpan w:val="2"/>
            <w:shd w:val="clear" w:color="auto" w:fill="FFFF00"/>
            <w:vAlign w:val="center"/>
          </w:tcPr>
          <w:p w14:paraId="1AF0CD7A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0.0℃～1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0.0℃</w:t>
            </w:r>
          </w:p>
        </w:tc>
      </w:tr>
      <w:tr w14:paraId="24BF9D7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29F56C82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268113CB">
            <w:pPr>
              <w:pStyle w:val="31"/>
            </w:pPr>
          </w:p>
        </w:tc>
        <w:tc>
          <w:tcPr>
            <w:tcW w:w="903" w:type="pct"/>
            <w:vMerge w:val="restart"/>
            <w:shd w:val="clear" w:color="auto" w:fill="F2F2F2"/>
            <w:vAlign w:val="center"/>
          </w:tcPr>
          <w:p w14:paraId="2D9AE94C">
            <w:pPr>
              <w:pStyle w:val="31"/>
            </w:pPr>
            <w:r>
              <w:rPr>
                <w:rFonts w:hint="eastAsia"/>
              </w:rPr>
              <w:t>模拟电流</w:t>
            </w:r>
          </w:p>
        </w:tc>
        <w:tc>
          <w:tcPr>
            <w:tcW w:w="1344" w:type="pct"/>
            <w:shd w:val="clear" w:color="auto" w:fill="E2EFDA" w:themeFill="accent6" w:themeFillTint="32"/>
            <w:vAlign w:val="center"/>
          </w:tcPr>
          <w:p w14:paraId="3FB1FCDF">
            <w:pPr>
              <w:pStyle w:val="31"/>
            </w:pPr>
            <w:r>
              <w:rPr>
                <w:rFonts w:hint="eastAsia"/>
              </w:rPr>
              <w:t>0mA~20mA</w:t>
            </w:r>
          </w:p>
        </w:tc>
        <w:tc>
          <w:tcPr>
            <w:tcW w:w="1377" w:type="pct"/>
            <w:gridSpan w:val="2"/>
            <w:shd w:val="clear" w:color="auto" w:fill="E2EFDA" w:themeFill="accent6" w:themeFillTint="32"/>
            <w:vAlign w:val="center"/>
          </w:tcPr>
          <w:p w14:paraId="4448F4AE">
            <w:pPr>
              <w:pStyle w:val="31"/>
            </w:pPr>
            <w:r>
              <w:rPr>
                <w:rFonts w:hint="eastAsia"/>
              </w:rPr>
              <w:t>0~64000</w:t>
            </w:r>
          </w:p>
        </w:tc>
      </w:tr>
      <w:tr w14:paraId="1422719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4C0C78E8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542D630B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0FDD5BC6">
            <w:pPr>
              <w:pStyle w:val="31"/>
            </w:pPr>
          </w:p>
        </w:tc>
        <w:tc>
          <w:tcPr>
            <w:tcW w:w="1344" w:type="pct"/>
            <w:shd w:val="clear" w:color="auto" w:fill="E2EFDA" w:themeFill="accent6" w:themeFillTint="32"/>
            <w:vAlign w:val="center"/>
          </w:tcPr>
          <w:p w14:paraId="4ADF6605">
            <w:pPr>
              <w:pStyle w:val="31"/>
            </w:pPr>
            <w:r>
              <w:rPr>
                <w:rFonts w:hint="eastAsia"/>
              </w:rPr>
              <w:t>4mA~20mA</w:t>
            </w:r>
          </w:p>
        </w:tc>
        <w:tc>
          <w:tcPr>
            <w:tcW w:w="1377" w:type="pct"/>
            <w:gridSpan w:val="2"/>
            <w:shd w:val="clear" w:color="auto" w:fill="E2EFDA" w:themeFill="accent6" w:themeFillTint="32"/>
            <w:vAlign w:val="center"/>
          </w:tcPr>
          <w:p w14:paraId="159FF1FF">
            <w:pPr>
              <w:pStyle w:val="31"/>
            </w:pPr>
            <w:r>
              <w:rPr>
                <w:rFonts w:hint="eastAsia"/>
              </w:rPr>
              <w:t>12800~64000</w:t>
            </w:r>
          </w:p>
        </w:tc>
      </w:tr>
      <w:tr w14:paraId="723595C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13218424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4809F129">
            <w:pPr>
              <w:pStyle w:val="31"/>
            </w:pPr>
          </w:p>
        </w:tc>
        <w:tc>
          <w:tcPr>
            <w:tcW w:w="903" w:type="pct"/>
            <w:vMerge w:val="restart"/>
            <w:shd w:val="clear" w:color="auto" w:fill="F2F2F2"/>
            <w:vAlign w:val="center"/>
          </w:tcPr>
          <w:p w14:paraId="60FAE250">
            <w:pPr>
              <w:pStyle w:val="31"/>
            </w:pPr>
            <w:r>
              <w:rPr>
                <w:rFonts w:hint="eastAsia"/>
              </w:rPr>
              <w:t>模拟电压</w:t>
            </w:r>
          </w:p>
        </w:tc>
        <w:tc>
          <w:tcPr>
            <w:tcW w:w="1344" w:type="pct"/>
            <w:shd w:val="clear" w:color="auto" w:fill="E2EFDA" w:themeFill="accent6" w:themeFillTint="32"/>
            <w:vAlign w:val="center"/>
          </w:tcPr>
          <w:p w14:paraId="54BE929F">
            <w:pPr>
              <w:pStyle w:val="31"/>
            </w:pPr>
            <w:r>
              <w:rPr>
                <w:rFonts w:hint="eastAsia"/>
              </w:rPr>
              <w:t>0V~5V</w:t>
            </w:r>
          </w:p>
        </w:tc>
        <w:tc>
          <w:tcPr>
            <w:tcW w:w="1377" w:type="pct"/>
            <w:gridSpan w:val="2"/>
            <w:shd w:val="clear" w:color="auto" w:fill="E2EFDA" w:themeFill="accent6" w:themeFillTint="32"/>
            <w:vAlign w:val="center"/>
          </w:tcPr>
          <w:p w14:paraId="21D0DE13">
            <w:pPr>
              <w:pStyle w:val="31"/>
            </w:pPr>
            <w:r>
              <w:rPr>
                <w:rFonts w:hint="eastAsia"/>
              </w:rPr>
              <w:t>0~64000</w:t>
            </w:r>
          </w:p>
        </w:tc>
      </w:tr>
      <w:tr w14:paraId="4C71D16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50F29F7A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07A2993D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5E7A516D">
            <w:pPr>
              <w:pStyle w:val="31"/>
            </w:pPr>
          </w:p>
        </w:tc>
        <w:tc>
          <w:tcPr>
            <w:tcW w:w="1344" w:type="pct"/>
            <w:shd w:val="clear" w:color="auto" w:fill="E2EFDA" w:themeFill="accent6" w:themeFillTint="32"/>
            <w:vAlign w:val="center"/>
          </w:tcPr>
          <w:p w14:paraId="2E30F6D0">
            <w:pPr>
              <w:pStyle w:val="31"/>
            </w:pPr>
            <w:r>
              <w:rPr>
                <w:rFonts w:hint="eastAsia"/>
              </w:rPr>
              <w:t>1V~5V</w:t>
            </w:r>
          </w:p>
        </w:tc>
        <w:tc>
          <w:tcPr>
            <w:tcW w:w="1377" w:type="pct"/>
            <w:gridSpan w:val="2"/>
            <w:shd w:val="clear" w:color="auto" w:fill="E2EFDA" w:themeFill="accent6" w:themeFillTint="32"/>
            <w:vAlign w:val="center"/>
          </w:tcPr>
          <w:p w14:paraId="029B3DA6">
            <w:pPr>
              <w:pStyle w:val="31"/>
            </w:pPr>
            <w:r>
              <w:rPr>
                <w:rFonts w:hint="eastAsia"/>
              </w:rPr>
              <w:t>12800~64000</w:t>
            </w:r>
          </w:p>
        </w:tc>
      </w:tr>
      <w:tr w14:paraId="09415D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1AE4A49A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7E8D6572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5ACEB065">
            <w:pPr>
              <w:pStyle w:val="31"/>
            </w:pPr>
          </w:p>
        </w:tc>
        <w:tc>
          <w:tcPr>
            <w:tcW w:w="1344" w:type="pct"/>
            <w:shd w:val="clear" w:color="auto" w:fill="E2EFDA" w:themeFill="accent6" w:themeFillTint="32"/>
            <w:vAlign w:val="center"/>
          </w:tcPr>
          <w:p w14:paraId="78087B29">
            <w:pPr>
              <w:pStyle w:val="31"/>
            </w:pPr>
            <w:r>
              <w:rPr>
                <w:rFonts w:hint="eastAsia"/>
              </w:rPr>
              <w:t>0V~10V</w:t>
            </w:r>
          </w:p>
        </w:tc>
        <w:tc>
          <w:tcPr>
            <w:tcW w:w="1377" w:type="pct"/>
            <w:gridSpan w:val="2"/>
            <w:shd w:val="clear" w:color="auto" w:fill="E2EFDA" w:themeFill="accent6" w:themeFillTint="32"/>
            <w:vAlign w:val="center"/>
          </w:tcPr>
          <w:p w14:paraId="1902BFF3">
            <w:pPr>
              <w:pStyle w:val="31"/>
            </w:pPr>
            <w:r>
              <w:rPr>
                <w:rFonts w:hint="eastAsia"/>
              </w:rPr>
              <w:t>0~64000</w:t>
            </w:r>
          </w:p>
        </w:tc>
      </w:tr>
      <w:tr w14:paraId="017D3BF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332AB9D6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497FCFAB">
            <w:pPr>
              <w:pStyle w:val="31"/>
            </w:pPr>
          </w:p>
        </w:tc>
        <w:tc>
          <w:tcPr>
            <w:tcW w:w="903" w:type="pct"/>
            <w:vMerge w:val="continue"/>
            <w:shd w:val="clear" w:color="auto" w:fill="F2F2F2"/>
            <w:vAlign w:val="center"/>
          </w:tcPr>
          <w:p w14:paraId="6085460C">
            <w:pPr>
              <w:pStyle w:val="31"/>
            </w:pPr>
          </w:p>
        </w:tc>
        <w:tc>
          <w:tcPr>
            <w:tcW w:w="1344" w:type="pct"/>
            <w:shd w:val="clear" w:color="auto" w:fill="E2EFDA" w:themeFill="accent6" w:themeFillTint="32"/>
            <w:vAlign w:val="center"/>
          </w:tcPr>
          <w:p w14:paraId="1FEC2E0A">
            <w:pPr>
              <w:pStyle w:val="31"/>
            </w:pPr>
            <w:r>
              <w:rPr>
                <w:rFonts w:hint="eastAsia"/>
              </w:rPr>
              <w:t>2V~10V</w:t>
            </w:r>
          </w:p>
        </w:tc>
        <w:tc>
          <w:tcPr>
            <w:tcW w:w="1377" w:type="pct"/>
            <w:gridSpan w:val="2"/>
            <w:shd w:val="clear" w:color="auto" w:fill="E2EFDA" w:themeFill="accent6" w:themeFillTint="32"/>
            <w:vAlign w:val="center"/>
          </w:tcPr>
          <w:p w14:paraId="297209BC">
            <w:pPr>
              <w:pStyle w:val="31"/>
            </w:pPr>
            <w:r>
              <w:rPr>
                <w:rFonts w:hint="eastAsia"/>
              </w:rPr>
              <w:t>12800~64000</w:t>
            </w:r>
          </w:p>
        </w:tc>
      </w:tr>
      <w:tr w14:paraId="26B885B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F144B12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4A8A30E4">
            <w:pPr>
              <w:pStyle w:val="31"/>
            </w:pPr>
            <w:r>
              <w:t>转换速度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5529E6A0">
            <w:pPr>
              <w:pStyle w:val="31"/>
            </w:pPr>
            <w:r>
              <w:rPr>
                <w:rFonts w:hint="eastAsia"/>
              </w:rPr>
              <w:t>2</w:t>
            </w:r>
            <w:r>
              <w:t>5</w:t>
            </w:r>
            <w:r>
              <w:rPr>
                <w:rFonts w:hint="eastAsia"/>
              </w:rPr>
              <w:t>ms/全通道、50ms/全通道、100ms/全通道（可选）</w:t>
            </w:r>
          </w:p>
        </w:tc>
      </w:tr>
      <w:tr w14:paraId="210520F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35F170BB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05DC03F5">
            <w:pPr>
              <w:pStyle w:val="31"/>
            </w:pPr>
            <w:r>
              <w:rPr>
                <w:rFonts w:hint="eastAsia"/>
              </w:rPr>
              <w:t>冷端补偿方式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303B24A0">
            <w:pPr>
              <w:pStyle w:val="31"/>
            </w:pPr>
            <w:r>
              <w:rPr>
                <w:rFonts w:hint="eastAsia"/>
              </w:rPr>
              <w:t>内置冷端传感器、外部冷端补偿、固定值补偿</w:t>
            </w:r>
          </w:p>
        </w:tc>
      </w:tr>
      <w:tr w14:paraId="1B6C3D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1C0A707C">
            <w:pPr>
              <w:pStyle w:val="31"/>
            </w:pPr>
          </w:p>
        </w:tc>
        <w:tc>
          <w:tcPr>
            <w:tcW w:w="757" w:type="pct"/>
            <w:vMerge w:val="restart"/>
            <w:shd w:val="clear" w:color="auto" w:fill="F2F2F2"/>
            <w:vAlign w:val="center"/>
          </w:tcPr>
          <w:p w14:paraId="0C185CD5">
            <w:pPr>
              <w:pStyle w:val="31"/>
            </w:pPr>
            <w:r>
              <w:rPr>
                <w:rFonts w:hint="eastAsia"/>
              </w:rPr>
              <w:t>输入</w:t>
            </w:r>
            <w:r>
              <w:t>分辨率</w:t>
            </w:r>
          </w:p>
        </w:tc>
        <w:tc>
          <w:tcPr>
            <w:tcW w:w="903" w:type="pct"/>
            <w:shd w:val="clear" w:color="auto" w:fill="F2F2F2"/>
            <w:vAlign w:val="center"/>
          </w:tcPr>
          <w:p w14:paraId="3EAF9F4A">
            <w:pPr>
              <w:pStyle w:val="31"/>
            </w:pPr>
            <w:r>
              <w:rPr>
                <w:rFonts w:hint="eastAsia"/>
              </w:rPr>
              <w:t>温度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44A5107C">
            <w:pPr>
              <w:pStyle w:val="31"/>
            </w:pPr>
            <w:r>
              <w:t>0.1</w:t>
            </w:r>
            <w:r>
              <w:rPr>
                <w:rFonts w:hint="eastAsia"/>
              </w:rPr>
              <w:t>℃、0.01℃可选</w:t>
            </w:r>
          </w:p>
        </w:tc>
      </w:tr>
      <w:tr w14:paraId="67E2F08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5DE991C8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051D0511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4B69816D">
            <w:pPr>
              <w:pStyle w:val="31"/>
            </w:pPr>
            <w:r>
              <w:rPr>
                <w:rFonts w:hint="eastAsia"/>
              </w:rPr>
              <w:t>毫伏电压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39650CEA">
            <w:pPr>
              <w:pStyle w:val="31"/>
            </w:pPr>
            <w:r>
              <w:rPr>
                <w:rFonts w:hint="eastAsia"/>
              </w:rPr>
              <w:t>1/6</w:t>
            </w:r>
            <w:r>
              <w:t>4000</w:t>
            </w:r>
          </w:p>
        </w:tc>
      </w:tr>
      <w:tr w14:paraId="53F0CE1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05EBAC05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5F2B9865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2C64BDBA">
            <w:pPr>
              <w:pStyle w:val="31"/>
            </w:pPr>
            <w:r>
              <w:rPr>
                <w:rFonts w:hint="eastAsia"/>
              </w:rPr>
              <w:t>模拟电流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38AF02AB">
            <w:pPr>
              <w:pStyle w:val="31"/>
            </w:pPr>
            <w:r>
              <w:rPr>
                <w:rFonts w:hint="eastAsia"/>
              </w:rPr>
              <w:t>1/6</w:t>
            </w:r>
            <w:r>
              <w:t>4000</w:t>
            </w:r>
          </w:p>
        </w:tc>
      </w:tr>
      <w:tr w14:paraId="64491B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4738C52E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3EA9EFA1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7B3D1234">
            <w:pPr>
              <w:pStyle w:val="31"/>
            </w:pPr>
            <w:r>
              <w:rPr>
                <w:rFonts w:hint="eastAsia"/>
              </w:rPr>
              <w:t>模拟电压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08E1F70F">
            <w:pPr>
              <w:pStyle w:val="31"/>
            </w:pPr>
            <w:r>
              <w:rPr>
                <w:rFonts w:hint="eastAsia"/>
              </w:rPr>
              <w:t>1/6</w:t>
            </w:r>
            <w:r>
              <w:t>4000</w:t>
            </w:r>
          </w:p>
        </w:tc>
      </w:tr>
      <w:tr w14:paraId="322B7C7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577D7F56">
            <w:pPr>
              <w:pStyle w:val="31"/>
            </w:pPr>
          </w:p>
        </w:tc>
        <w:tc>
          <w:tcPr>
            <w:tcW w:w="757" w:type="pct"/>
            <w:vMerge w:val="restart"/>
            <w:shd w:val="clear" w:color="auto" w:fill="F2F2F2"/>
            <w:vAlign w:val="center"/>
          </w:tcPr>
          <w:p w14:paraId="7876F1B1">
            <w:pPr>
              <w:pStyle w:val="31"/>
            </w:pPr>
            <w:r>
              <w:rPr>
                <w:rFonts w:hint="eastAsia"/>
              </w:rPr>
              <w:t>精度</w:t>
            </w:r>
          </w:p>
        </w:tc>
        <w:tc>
          <w:tcPr>
            <w:tcW w:w="903" w:type="pct"/>
            <w:shd w:val="clear" w:color="auto" w:fill="F2F2F2"/>
            <w:vAlign w:val="center"/>
          </w:tcPr>
          <w:p w14:paraId="734B8991">
            <w:pPr>
              <w:pStyle w:val="31"/>
            </w:pPr>
            <w:r>
              <w:t>常温25℃±5℃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7EFC0AEA">
            <w:pPr>
              <w:pStyle w:val="31"/>
            </w:pPr>
            <w:r>
              <w:fldChar w:fldCharType="begin"/>
            </w:r>
            <w:r>
              <w:instrText xml:space="preserve"> HYPERLINK \l "_性能验收" </w:instrText>
            </w:r>
            <w:r>
              <w:fldChar w:fldCharType="separate"/>
            </w:r>
            <w:r>
              <w:rPr>
                <w:rStyle w:val="26"/>
                <w:rFonts w:hint="eastAsia"/>
                <w:szCs w:val="21"/>
              </w:rPr>
              <w:t>详见传感器精度表</w:t>
            </w:r>
            <w:r>
              <w:rPr>
                <w:rStyle w:val="26"/>
                <w:rFonts w:hint="eastAsia"/>
                <w:szCs w:val="21"/>
              </w:rPr>
              <w:fldChar w:fldCharType="end"/>
            </w:r>
            <w:r>
              <w:rPr>
                <w:rFonts w:hint="eastAsia"/>
              </w:rPr>
              <w:t>。</w:t>
            </w:r>
          </w:p>
        </w:tc>
      </w:tr>
      <w:tr w14:paraId="2C1C4D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2ABD8027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7FF4917C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65A41565">
            <w:pPr>
              <w:pStyle w:val="31"/>
            </w:pPr>
            <w:r>
              <w:t>全温</w:t>
            </w:r>
            <w:r>
              <w:rPr>
                <w:rFonts w:hint="eastAsia"/>
              </w:rPr>
              <w:t>段</w:t>
            </w:r>
            <w:r>
              <w:t>-20</w:t>
            </w:r>
            <w:r>
              <w:rPr>
                <w:rFonts w:hint="eastAsia"/>
              </w:rPr>
              <w:t>～</w:t>
            </w:r>
            <w:r>
              <w:t>55℃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37145075">
            <w:pPr>
              <w:pStyle w:val="31"/>
            </w:pPr>
            <w:r>
              <w:rPr>
                <w:rFonts w:hint="eastAsia"/>
              </w:rPr>
              <w:t>详见传感器精度表。</w:t>
            </w:r>
          </w:p>
        </w:tc>
      </w:tr>
      <w:tr w14:paraId="3B0C202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421BDD4D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7B7BFEA4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765C7713">
            <w:pPr>
              <w:pStyle w:val="31"/>
            </w:pPr>
            <w:r>
              <w:rPr>
                <w:rFonts w:hint="eastAsia"/>
              </w:rPr>
              <w:t>可重复性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133987D8">
            <w:pPr>
              <w:pStyle w:val="31"/>
            </w:pPr>
            <w:r>
              <w:rPr>
                <w:rFonts w:hint="eastAsia"/>
              </w:rPr>
              <w:t>±0</w:t>
            </w:r>
            <w:r>
              <w:t>.05%</w:t>
            </w:r>
          </w:p>
        </w:tc>
      </w:tr>
      <w:tr w14:paraId="5D31136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12AC2315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755EEAB7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29F2339E">
            <w:pPr>
              <w:pStyle w:val="31"/>
            </w:pPr>
            <w:r>
              <w:rPr>
                <w:rFonts w:hint="eastAsia"/>
              </w:rPr>
              <w:t>冷端补偿精度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7218BC47">
            <w:pPr>
              <w:pStyle w:val="31"/>
            </w:pPr>
            <w:r>
              <w:rPr>
                <w:rFonts w:hint="eastAsia"/>
              </w:rPr>
              <w:t>详见冷端精度表</w:t>
            </w:r>
          </w:p>
        </w:tc>
      </w:tr>
      <w:tr w14:paraId="796FBE7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04FE3487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65166721">
            <w:pPr>
              <w:pStyle w:val="31"/>
            </w:pPr>
            <w:r>
              <w:rPr>
                <w:rFonts w:hint="eastAsia"/>
              </w:rPr>
              <w:t>隔离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16B8371A">
            <w:pPr>
              <w:pStyle w:val="31"/>
            </w:pPr>
            <w:r>
              <w:rPr>
                <w:rFonts w:hint="eastAsia"/>
              </w:rPr>
              <w:t>采集通道间隔离，采集与其他隔离</w:t>
            </w:r>
          </w:p>
        </w:tc>
      </w:tr>
      <w:tr w14:paraId="447881A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14FE2DB9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0DB60D92">
            <w:pPr>
              <w:pStyle w:val="31"/>
            </w:pPr>
            <w:r>
              <w:rPr>
                <w:rFonts w:hint="eastAsia"/>
              </w:rPr>
              <w:t>最大电缆长度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6081D0EA">
            <w:pPr>
              <w:pStyle w:val="31"/>
            </w:pPr>
            <w:r>
              <w:rPr>
                <w:rFonts w:hint="eastAsia"/>
              </w:rPr>
              <w:t>5</w:t>
            </w:r>
            <w:r>
              <w:t>0</w:t>
            </w:r>
            <w:r>
              <w:rPr>
                <w:rFonts w:hint="eastAsia"/>
              </w:rPr>
              <w:t>m（TC）</w:t>
            </w:r>
          </w:p>
          <w:p w14:paraId="07357D4C">
            <w:pPr>
              <w:pStyle w:val="31"/>
            </w:pPr>
            <w:r>
              <w:rPr>
                <w:rFonts w:hint="eastAsia"/>
              </w:rPr>
              <w:t>200m（二线制RTD因无法测量线阻，无法保证长距离下的采样精度）</w:t>
            </w:r>
          </w:p>
        </w:tc>
      </w:tr>
      <w:tr w14:paraId="22D4DC5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restart"/>
            <w:shd w:val="clear" w:color="auto" w:fill="E2EFDA" w:themeFill="accent6" w:themeFillTint="32"/>
            <w:vAlign w:val="center"/>
          </w:tcPr>
          <w:p w14:paraId="5A4087D1">
            <w:pPr>
              <w:pStyle w:val="31"/>
            </w:pPr>
            <w:r>
              <w:rPr>
                <w:rFonts w:hint="eastAsia"/>
              </w:rPr>
              <w:t>交流电流采集</w:t>
            </w: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7CB080C6">
            <w:pPr>
              <w:pStyle w:val="31"/>
            </w:pPr>
            <w:r>
              <w:rPr>
                <w:rFonts w:hint="eastAsia"/>
              </w:rPr>
              <w:t>输入通道数量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175C3D8E">
            <w:pPr>
              <w:pStyle w:val="31"/>
            </w:pPr>
            <w:r>
              <w:rPr>
                <w:rFonts w:hint="eastAsia"/>
              </w:rPr>
              <w:t>4CH</w:t>
            </w:r>
          </w:p>
        </w:tc>
      </w:tr>
      <w:tr w14:paraId="249E457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E2EFDA" w:themeFill="accent6" w:themeFillTint="32"/>
            <w:vAlign w:val="center"/>
          </w:tcPr>
          <w:p w14:paraId="48F3B8F2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1C019D97">
            <w:pPr>
              <w:pStyle w:val="31"/>
            </w:pPr>
            <w:r>
              <w:rPr>
                <w:rFonts w:hint="eastAsia"/>
              </w:rPr>
              <w:t>额定输入范围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6F306DD0">
            <w:pPr>
              <w:pStyle w:val="31"/>
            </w:pPr>
            <w:r>
              <w:rPr>
                <w:rFonts w:hint="eastAsia"/>
              </w:rPr>
              <w:t>AC 0~100.0mA（可配合1000/1互感器测试，0~100A）</w:t>
            </w:r>
          </w:p>
        </w:tc>
      </w:tr>
      <w:tr w14:paraId="7581161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E2EFDA" w:themeFill="accent6" w:themeFillTint="32"/>
            <w:vAlign w:val="center"/>
          </w:tcPr>
          <w:p w14:paraId="28146EE4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415E3C8F">
            <w:pPr>
              <w:pStyle w:val="31"/>
            </w:pPr>
            <w:r>
              <w:rPr>
                <w:rFonts w:hint="eastAsia"/>
              </w:rPr>
              <w:t>分辨率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51B13E2F">
            <w:pPr>
              <w:pStyle w:val="31"/>
            </w:pPr>
            <w:r>
              <w:rPr>
                <w:rFonts w:hint="eastAsia"/>
              </w:rPr>
              <w:t>0.1mA（可配合1000/1互感器测试，0.1A）</w:t>
            </w:r>
          </w:p>
        </w:tc>
      </w:tr>
      <w:tr w14:paraId="6B438A2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E2EFDA" w:themeFill="accent6" w:themeFillTint="32"/>
            <w:vAlign w:val="center"/>
          </w:tcPr>
          <w:p w14:paraId="5AB9DBBB">
            <w:pPr>
              <w:pStyle w:val="31"/>
            </w:pPr>
          </w:p>
        </w:tc>
        <w:tc>
          <w:tcPr>
            <w:tcW w:w="757" w:type="pct"/>
            <w:vMerge w:val="restart"/>
            <w:shd w:val="clear" w:color="auto" w:fill="E2EFDA" w:themeFill="accent6" w:themeFillTint="32"/>
            <w:vAlign w:val="center"/>
          </w:tcPr>
          <w:p w14:paraId="76FAA0AF">
            <w:pPr>
              <w:pStyle w:val="31"/>
            </w:pPr>
            <w:r>
              <w:rPr>
                <w:rFonts w:hint="eastAsia"/>
              </w:rPr>
              <w:t>精度</w:t>
            </w:r>
          </w:p>
        </w:tc>
        <w:tc>
          <w:tcPr>
            <w:tcW w:w="903" w:type="pct"/>
            <w:shd w:val="clear" w:color="auto" w:fill="E2EFDA" w:themeFill="accent6" w:themeFillTint="32"/>
            <w:vAlign w:val="center"/>
          </w:tcPr>
          <w:p w14:paraId="10D6FEC3">
            <w:pPr>
              <w:pStyle w:val="31"/>
            </w:pPr>
            <w:r>
              <w:t>常温25℃±5℃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68346B0A">
            <w:pPr>
              <w:pStyle w:val="31"/>
            </w:pPr>
            <w:r>
              <w:rPr>
                <w:rFonts w:hint="eastAsia"/>
              </w:rPr>
              <w:t>±1%FS</w:t>
            </w:r>
          </w:p>
        </w:tc>
      </w:tr>
      <w:tr w14:paraId="766994D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E2EFDA" w:themeFill="accent6" w:themeFillTint="32"/>
            <w:vAlign w:val="center"/>
          </w:tcPr>
          <w:p w14:paraId="416E0778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E2EFDA" w:themeFill="accent6" w:themeFillTint="32"/>
            <w:vAlign w:val="center"/>
          </w:tcPr>
          <w:p w14:paraId="1ECAC77C">
            <w:pPr>
              <w:pStyle w:val="31"/>
            </w:pPr>
          </w:p>
        </w:tc>
        <w:tc>
          <w:tcPr>
            <w:tcW w:w="903" w:type="pct"/>
            <w:shd w:val="clear" w:color="auto" w:fill="E2EFDA" w:themeFill="accent6" w:themeFillTint="32"/>
            <w:vAlign w:val="center"/>
          </w:tcPr>
          <w:p w14:paraId="0F590A4C">
            <w:pPr>
              <w:pStyle w:val="31"/>
            </w:pPr>
            <w:r>
              <w:t>全温</w:t>
            </w:r>
            <w:r>
              <w:rPr>
                <w:rFonts w:hint="eastAsia"/>
              </w:rPr>
              <w:t>段</w:t>
            </w:r>
            <w:r>
              <w:t>-20</w:t>
            </w:r>
            <w:r>
              <w:rPr>
                <w:rFonts w:hint="eastAsia"/>
              </w:rPr>
              <w:t>～</w:t>
            </w:r>
            <w:r>
              <w:t>55℃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5EF8E064">
            <w:pPr>
              <w:pStyle w:val="31"/>
            </w:pPr>
            <w:r>
              <w:rPr>
                <w:rFonts w:hint="eastAsia"/>
              </w:rPr>
              <w:t>±2%FS</w:t>
            </w:r>
          </w:p>
        </w:tc>
      </w:tr>
      <w:tr w14:paraId="131AAD9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E2EFDA" w:themeFill="accent6" w:themeFillTint="32"/>
            <w:vAlign w:val="center"/>
          </w:tcPr>
          <w:p w14:paraId="17FECB9C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10C0D912">
            <w:pPr>
              <w:pStyle w:val="31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采样周期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15FDD8DC">
            <w:pPr>
              <w:pStyle w:val="31"/>
              <w:rPr>
                <w:highlight w:val="none"/>
              </w:rPr>
            </w:pPr>
            <w:r>
              <w:rPr>
                <w:highlight w:val="none"/>
              </w:rPr>
              <w:t>100</w:t>
            </w:r>
            <w:r>
              <w:rPr>
                <w:rFonts w:hint="eastAsia"/>
                <w:highlight w:val="none"/>
              </w:rPr>
              <w:t>ms/CH</w:t>
            </w:r>
          </w:p>
        </w:tc>
      </w:tr>
      <w:tr w14:paraId="2941506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restart"/>
            <w:shd w:val="clear" w:color="auto" w:fill="F2F2F2"/>
            <w:vAlign w:val="center"/>
          </w:tcPr>
          <w:p w14:paraId="4A0548D2">
            <w:pPr>
              <w:pStyle w:val="31"/>
            </w:pPr>
            <w:r>
              <w:rPr>
                <w:rFonts w:hint="eastAsia"/>
              </w:rPr>
              <w:t>模拟量输出</w:t>
            </w: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27C6F35B">
            <w:pPr>
              <w:pStyle w:val="31"/>
            </w:pPr>
            <w:r>
              <w:rPr>
                <w:rFonts w:hint="eastAsia"/>
              </w:rPr>
              <w:t>输出通道数量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13DDE0A0">
            <w:pPr>
              <w:pStyle w:val="31"/>
            </w:pPr>
            <w:r>
              <w:rPr>
                <w:rFonts w:hint="eastAsia"/>
              </w:rPr>
              <w:t>4CH</w:t>
            </w:r>
          </w:p>
        </w:tc>
      </w:tr>
      <w:tr w14:paraId="33BEEDE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6423A3C1">
            <w:pPr>
              <w:pStyle w:val="31"/>
            </w:pPr>
          </w:p>
        </w:tc>
        <w:tc>
          <w:tcPr>
            <w:tcW w:w="1661" w:type="pct"/>
            <w:gridSpan w:val="2"/>
            <w:vMerge w:val="restart"/>
            <w:shd w:val="clear" w:color="auto" w:fill="E2EFDA" w:themeFill="accent6" w:themeFillTint="32"/>
            <w:vAlign w:val="center"/>
          </w:tcPr>
          <w:p w14:paraId="700A28AD">
            <w:pPr>
              <w:pStyle w:val="31"/>
            </w:pPr>
            <w:r>
              <w:rPr>
                <w:rFonts w:hint="eastAsia"/>
              </w:rPr>
              <w:t>额定输出范围</w:t>
            </w:r>
          </w:p>
        </w:tc>
        <w:tc>
          <w:tcPr>
            <w:tcW w:w="1361" w:type="pct"/>
            <w:gridSpan w:val="2"/>
            <w:shd w:val="clear" w:color="auto" w:fill="E2EFDA" w:themeFill="accent6" w:themeFillTint="32"/>
            <w:vAlign w:val="center"/>
          </w:tcPr>
          <w:p w14:paraId="28D165B1">
            <w:pPr>
              <w:pStyle w:val="31"/>
            </w:pPr>
            <w:r>
              <w:t>0mA~20mA</w:t>
            </w:r>
          </w:p>
        </w:tc>
        <w:tc>
          <w:tcPr>
            <w:tcW w:w="1361" w:type="pct"/>
            <w:shd w:val="clear" w:color="auto" w:fill="E2EFDA" w:themeFill="accent6" w:themeFillTint="32"/>
            <w:vAlign w:val="center"/>
          </w:tcPr>
          <w:p w14:paraId="282A13D4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0~12500</w:t>
            </w:r>
          </w:p>
        </w:tc>
      </w:tr>
      <w:tr w14:paraId="30C2454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1B871314">
            <w:pPr>
              <w:pStyle w:val="31"/>
            </w:pPr>
          </w:p>
        </w:tc>
        <w:tc>
          <w:tcPr>
            <w:tcW w:w="1661" w:type="pct"/>
            <w:gridSpan w:val="2"/>
            <w:vMerge w:val="continue"/>
            <w:shd w:val="clear" w:color="auto" w:fill="E2EFDA" w:themeFill="accent6" w:themeFillTint="32"/>
            <w:vAlign w:val="center"/>
          </w:tcPr>
          <w:p w14:paraId="1CA12D6B">
            <w:pPr>
              <w:pStyle w:val="31"/>
            </w:pPr>
          </w:p>
        </w:tc>
        <w:tc>
          <w:tcPr>
            <w:tcW w:w="1361" w:type="pct"/>
            <w:gridSpan w:val="2"/>
            <w:shd w:val="clear" w:color="auto" w:fill="E2EFDA" w:themeFill="accent6" w:themeFillTint="32"/>
            <w:vAlign w:val="center"/>
          </w:tcPr>
          <w:p w14:paraId="04308A8A">
            <w:pPr>
              <w:pStyle w:val="31"/>
            </w:pPr>
            <w:r>
              <w:t>4mA</w:t>
            </w:r>
            <w:r>
              <w:rPr>
                <w:rFonts w:hint="eastAsia"/>
              </w:rPr>
              <w:t>~</w:t>
            </w:r>
            <w:r>
              <w:t>20mA</w:t>
            </w:r>
          </w:p>
        </w:tc>
        <w:tc>
          <w:tcPr>
            <w:tcW w:w="1361" w:type="pct"/>
            <w:shd w:val="clear" w:color="auto" w:fill="E2EFDA" w:themeFill="accent6" w:themeFillTint="32"/>
            <w:vAlign w:val="center"/>
          </w:tcPr>
          <w:p w14:paraId="2BBD5114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2500~12500</w:t>
            </w:r>
          </w:p>
        </w:tc>
      </w:tr>
      <w:tr w14:paraId="235C1FE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4E7A7C0B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4E0661D8">
            <w:pPr>
              <w:pStyle w:val="31"/>
            </w:pPr>
            <w:r>
              <w:rPr>
                <w:rFonts w:hint="eastAsia"/>
              </w:rPr>
              <w:t>转换速度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1FDA20CB">
            <w:pPr>
              <w:pStyle w:val="31"/>
            </w:pPr>
            <w:r>
              <w:rPr>
                <w:rFonts w:hint="eastAsia"/>
              </w:rPr>
              <w:t>5ms/4</w:t>
            </w:r>
            <w:r>
              <w:t>CH</w:t>
            </w:r>
          </w:p>
        </w:tc>
      </w:tr>
      <w:tr w14:paraId="62F1C4C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01FC3C03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7E90F51F">
            <w:pPr>
              <w:pStyle w:val="31"/>
            </w:pPr>
            <w:r>
              <w:rPr>
                <w:rFonts w:hint="eastAsia"/>
              </w:rPr>
              <w:t>分辨率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6B846D5C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1/</w:t>
            </w:r>
            <w:r>
              <w:rPr>
                <w:rFonts w:hint="eastAsia"/>
                <w:lang w:val="en-US" w:eastAsia="zh-CN"/>
              </w:rPr>
              <w:t>12500</w:t>
            </w:r>
          </w:p>
        </w:tc>
      </w:tr>
      <w:tr w14:paraId="41DD1E7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524866A1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5D0DBE08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容许负责电阻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36981F0C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300Ω以下</w:t>
            </w:r>
          </w:p>
        </w:tc>
      </w:tr>
      <w:tr w14:paraId="1F46207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CDB84FB">
            <w:pPr>
              <w:pStyle w:val="31"/>
            </w:pPr>
          </w:p>
        </w:tc>
        <w:tc>
          <w:tcPr>
            <w:tcW w:w="757" w:type="pct"/>
            <w:vMerge w:val="restart"/>
            <w:shd w:val="clear" w:color="auto" w:fill="E2EFDA" w:themeFill="accent6" w:themeFillTint="32"/>
            <w:vAlign w:val="center"/>
          </w:tcPr>
          <w:p w14:paraId="2A4A6C3D">
            <w:pPr>
              <w:pStyle w:val="31"/>
            </w:pPr>
            <w:r>
              <w:rPr>
                <w:rFonts w:hint="eastAsia"/>
              </w:rPr>
              <w:t>精度</w:t>
            </w:r>
          </w:p>
        </w:tc>
        <w:tc>
          <w:tcPr>
            <w:tcW w:w="903" w:type="pct"/>
            <w:shd w:val="clear" w:color="auto" w:fill="E2EFDA" w:themeFill="accent6" w:themeFillTint="32"/>
            <w:vAlign w:val="center"/>
          </w:tcPr>
          <w:p w14:paraId="106FB198">
            <w:pPr>
              <w:pStyle w:val="31"/>
            </w:pPr>
            <w:r>
              <w:t>常温25℃±5℃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</w:tcPr>
          <w:p w14:paraId="262C539A">
            <w:pPr>
              <w:pStyle w:val="31"/>
            </w:pPr>
            <w:r>
              <w:rPr>
                <w:rFonts w:hint="eastAsia"/>
              </w:rPr>
              <w:t>±0.1%FS</w:t>
            </w:r>
          </w:p>
        </w:tc>
      </w:tr>
      <w:tr w14:paraId="666B6B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A4A7291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E2EFDA" w:themeFill="accent6" w:themeFillTint="32"/>
            <w:vAlign w:val="center"/>
          </w:tcPr>
          <w:p w14:paraId="200C1670">
            <w:pPr>
              <w:pStyle w:val="31"/>
            </w:pPr>
          </w:p>
        </w:tc>
        <w:tc>
          <w:tcPr>
            <w:tcW w:w="903" w:type="pct"/>
            <w:shd w:val="clear" w:color="auto" w:fill="E2EFDA" w:themeFill="accent6" w:themeFillTint="32"/>
            <w:vAlign w:val="center"/>
          </w:tcPr>
          <w:p w14:paraId="2EE569B3">
            <w:pPr>
              <w:pStyle w:val="31"/>
            </w:pPr>
            <w:r>
              <w:t>全温</w:t>
            </w:r>
            <w:r>
              <w:rPr>
                <w:rFonts w:hint="eastAsia"/>
              </w:rPr>
              <w:t>段</w:t>
            </w:r>
            <w:r>
              <w:t>-20</w:t>
            </w:r>
            <w:r>
              <w:rPr>
                <w:rFonts w:hint="eastAsia"/>
              </w:rPr>
              <w:t>～</w:t>
            </w:r>
            <w:r>
              <w:t>55℃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</w:tcPr>
          <w:p w14:paraId="63FBA5C7">
            <w:pPr>
              <w:pStyle w:val="31"/>
            </w:pPr>
            <w:r>
              <w:rPr>
                <w:rFonts w:hint="eastAsia"/>
              </w:rPr>
              <w:t>±</w:t>
            </w:r>
            <w:r>
              <w:t>0.2%</w:t>
            </w:r>
            <w:r>
              <w:rPr>
                <w:rFonts w:hint="eastAsia"/>
              </w:rPr>
              <w:t>FS</w:t>
            </w:r>
          </w:p>
        </w:tc>
      </w:tr>
      <w:tr w14:paraId="5642D28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241F352F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663FCE37">
            <w:pPr>
              <w:pStyle w:val="31"/>
            </w:pPr>
            <w:r>
              <w:rPr>
                <w:rFonts w:hint="eastAsia"/>
              </w:rPr>
              <w:t>隔离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3D120620">
            <w:pPr>
              <w:pStyle w:val="31"/>
            </w:pPr>
            <w:r>
              <w:rPr>
                <w:rFonts w:hint="eastAsia"/>
              </w:rPr>
              <w:t>通道间非隔离，与其他隔离</w:t>
            </w:r>
          </w:p>
        </w:tc>
      </w:tr>
      <w:tr w14:paraId="41F6A21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restart"/>
            <w:shd w:val="clear" w:color="auto" w:fill="F2F2F2"/>
            <w:vAlign w:val="center"/>
          </w:tcPr>
          <w:p w14:paraId="1BE22E81">
            <w:pPr>
              <w:pStyle w:val="31"/>
            </w:pPr>
            <w:r>
              <w:rPr>
                <w:rFonts w:hint="eastAsia"/>
              </w:rPr>
              <w:t>数字量输出</w:t>
            </w:r>
          </w:p>
        </w:tc>
        <w:tc>
          <w:tcPr>
            <w:tcW w:w="1661" w:type="pct"/>
            <w:gridSpan w:val="2"/>
            <w:shd w:val="clear" w:color="auto" w:fill="E2EFDA" w:themeFill="accent6" w:themeFillTint="32"/>
            <w:vAlign w:val="center"/>
          </w:tcPr>
          <w:p w14:paraId="092401B4">
            <w:pPr>
              <w:pStyle w:val="31"/>
            </w:pPr>
            <w:r>
              <w:t>输</w:t>
            </w:r>
            <w:r>
              <w:rPr>
                <w:rFonts w:hint="eastAsia"/>
              </w:rPr>
              <w:t>出通道数量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  <w:vAlign w:val="center"/>
          </w:tcPr>
          <w:p w14:paraId="3534AF33">
            <w:pPr>
              <w:pStyle w:val="31"/>
            </w:pPr>
            <w:r>
              <w:rPr>
                <w:rFonts w:hint="eastAsia"/>
              </w:rPr>
              <w:t>4</w:t>
            </w:r>
          </w:p>
        </w:tc>
      </w:tr>
      <w:tr w14:paraId="20E788C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53C191A5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</w:tcPr>
          <w:p w14:paraId="72B663C2">
            <w:pPr>
              <w:pStyle w:val="31"/>
            </w:pPr>
            <w:r>
              <w:t>额定</w:t>
            </w:r>
            <w:r>
              <w:rPr>
                <w:rFonts w:hint="eastAsia"/>
              </w:rPr>
              <w:t>负载电压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</w:tcPr>
          <w:p w14:paraId="5BA2224A">
            <w:pPr>
              <w:pStyle w:val="31"/>
            </w:pPr>
            <w:r>
              <w:t>DC</w:t>
            </w:r>
            <w:r>
              <w:rPr>
                <w:rFonts w:hint="eastAsia"/>
                <w:lang w:val="en-US" w:eastAsia="zh-CN"/>
              </w:rPr>
              <w:t>5~</w:t>
            </w:r>
            <w:r>
              <w:t>24V</w:t>
            </w:r>
          </w:p>
        </w:tc>
      </w:tr>
      <w:tr w14:paraId="6E7053D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2DE27215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</w:tcPr>
          <w:p w14:paraId="0A416A38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容许负载电压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</w:tcPr>
          <w:p w14:paraId="7318E587">
            <w:pPr>
              <w:pStyle w:val="31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DC4.5~26.4V</w:t>
            </w:r>
          </w:p>
        </w:tc>
      </w:tr>
      <w:tr w14:paraId="5A0E7A2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5D1D9DA0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</w:tcPr>
          <w:p w14:paraId="650529AA">
            <w:pPr>
              <w:pStyle w:val="31"/>
            </w:pPr>
            <w:r>
              <w:rPr>
                <w:rFonts w:hint="eastAsia"/>
              </w:rPr>
              <w:t>最大负载电流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</w:tcPr>
          <w:p w14:paraId="22E97CE5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100mA以下</w:t>
            </w:r>
          </w:p>
        </w:tc>
      </w:tr>
      <w:tr w14:paraId="0E89867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6CF456B5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</w:tcPr>
          <w:p w14:paraId="57A513AD">
            <w:pPr>
              <w:pStyle w:val="31"/>
            </w:pPr>
            <w:r>
              <w:rPr>
                <w:rFonts w:hint="eastAsia"/>
              </w:rPr>
              <w:t>浪涌电流保护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</w:tcPr>
          <w:p w14:paraId="67ADEE8E">
            <w:pPr>
              <w:pStyle w:val="31"/>
            </w:pPr>
            <w:r>
              <w:t>支持</w:t>
            </w:r>
          </w:p>
        </w:tc>
      </w:tr>
      <w:tr w14:paraId="4D1F9CA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3A4D1492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</w:tcPr>
          <w:p w14:paraId="0499048C">
            <w:pPr>
              <w:pStyle w:val="31"/>
            </w:pPr>
            <w:r>
              <w:rPr>
                <w:rFonts w:hint="eastAsia"/>
              </w:rPr>
              <w:t>OFF时泄漏电流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</w:tcPr>
          <w:p w14:paraId="0B03DFDC">
            <w:pPr>
              <w:pStyle w:val="31"/>
            </w:pPr>
            <w:r>
              <w:t>0.1mA以下</w:t>
            </w:r>
          </w:p>
        </w:tc>
      </w:tr>
      <w:tr w14:paraId="4C6938D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1E15051E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</w:tcPr>
          <w:p w14:paraId="4C5BD260">
            <w:pPr>
              <w:pStyle w:val="31"/>
            </w:pPr>
            <w:r>
              <w:rPr>
                <w:rFonts w:hint="eastAsia"/>
              </w:rPr>
              <w:t>公共端方式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</w:tcPr>
          <w:p w14:paraId="1019E0BE">
            <w:pPr>
              <w:pStyle w:val="31"/>
            </w:pPr>
            <w:r>
              <w:rPr>
                <w:rFonts w:hint="eastAsia"/>
              </w:rPr>
              <w:t>4</w:t>
            </w:r>
            <w:r>
              <w:t>点</w:t>
            </w:r>
            <w:r>
              <w:rPr>
                <w:rFonts w:hint="eastAsia"/>
              </w:rPr>
              <w:t>共用</w:t>
            </w:r>
            <w:r>
              <w:t>1个公共端</w:t>
            </w:r>
          </w:p>
        </w:tc>
      </w:tr>
      <w:tr w14:paraId="2BAF0C0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6D90914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E2EFDA" w:themeFill="accent6" w:themeFillTint="32"/>
          </w:tcPr>
          <w:p w14:paraId="0E77C296">
            <w:pPr>
              <w:pStyle w:val="31"/>
            </w:pPr>
            <w:r>
              <w:rPr>
                <w:rFonts w:hint="eastAsia"/>
              </w:rPr>
              <w:t>输出保护</w:t>
            </w:r>
          </w:p>
        </w:tc>
        <w:tc>
          <w:tcPr>
            <w:tcW w:w="2722" w:type="pct"/>
            <w:gridSpan w:val="3"/>
            <w:shd w:val="clear" w:color="auto" w:fill="E2EFDA" w:themeFill="accent6" w:themeFillTint="32"/>
          </w:tcPr>
          <w:p w14:paraId="7623801E">
            <w:pPr>
              <w:pStyle w:val="31"/>
            </w:pPr>
            <w:r>
              <w:t>支持短路、过载保护功能</w:t>
            </w:r>
          </w:p>
        </w:tc>
      </w:tr>
      <w:tr w14:paraId="1178AC5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restart"/>
            <w:shd w:val="clear" w:color="auto" w:fill="F2F2F2"/>
            <w:vAlign w:val="center"/>
          </w:tcPr>
          <w:p w14:paraId="2A751A8F">
            <w:pPr>
              <w:pStyle w:val="31"/>
            </w:pPr>
            <w:r>
              <w:rPr>
                <w:rFonts w:hint="eastAsia"/>
              </w:rPr>
              <w:t>串口通讯</w:t>
            </w: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64F30C2C">
            <w:pPr>
              <w:pStyle w:val="31"/>
            </w:pPr>
            <w:r>
              <w:rPr>
                <w:rFonts w:hint="eastAsia"/>
              </w:rPr>
              <w:t>通信端口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2FF8A89D">
            <w:pPr>
              <w:pStyle w:val="31"/>
            </w:pPr>
            <w:r>
              <w:rPr>
                <w:rFonts w:hint="eastAsia"/>
              </w:rPr>
              <w:t>RS485</w:t>
            </w:r>
          </w:p>
        </w:tc>
      </w:tr>
      <w:tr w14:paraId="7375E16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103674A0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47F229EF">
            <w:pPr>
              <w:pStyle w:val="31"/>
            </w:pPr>
            <w:r>
              <w:rPr>
                <w:rFonts w:hint="eastAsia"/>
              </w:rPr>
              <w:t>通讯协议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5961C627">
            <w:pPr>
              <w:pStyle w:val="31"/>
            </w:pPr>
            <w:r>
              <w:rPr>
                <w:rFonts w:hint="eastAsia"/>
              </w:rPr>
              <w:t>Modbus-RTU/ASCII从站</w:t>
            </w:r>
          </w:p>
        </w:tc>
      </w:tr>
      <w:tr w14:paraId="7262DBC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0FE4CB42">
            <w:pPr>
              <w:pStyle w:val="31"/>
            </w:pPr>
          </w:p>
        </w:tc>
        <w:tc>
          <w:tcPr>
            <w:tcW w:w="757" w:type="pct"/>
            <w:vMerge w:val="restart"/>
            <w:shd w:val="clear" w:color="auto" w:fill="F2F2F2"/>
            <w:vAlign w:val="center"/>
          </w:tcPr>
          <w:p w14:paraId="4542FDFD">
            <w:pPr>
              <w:pStyle w:val="31"/>
            </w:pPr>
            <w:r>
              <w:rPr>
                <w:rFonts w:hint="eastAsia"/>
              </w:rPr>
              <w:t>通信规格</w:t>
            </w:r>
          </w:p>
        </w:tc>
        <w:tc>
          <w:tcPr>
            <w:tcW w:w="903" w:type="pct"/>
            <w:shd w:val="clear" w:color="auto" w:fill="F2F2F2"/>
            <w:vAlign w:val="center"/>
          </w:tcPr>
          <w:p w14:paraId="32640FD8">
            <w:pPr>
              <w:pStyle w:val="31"/>
            </w:pPr>
            <w:r>
              <w:rPr>
                <w:rFonts w:hint="eastAsia"/>
              </w:rPr>
              <w:t>通信方式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08A4E1A6">
            <w:pPr>
              <w:pStyle w:val="31"/>
            </w:pPr>
            <w:r>
              <w:rPr>
                <w:rFonts w:hint="eastAsia"/>
              </w:rPr>
              <w:t>半双工</w:t>
            </w:r>
          </w:p>
        </w:tc>
      </w:tr>
      <w:tr w14:paraId="2C13BE5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4640111F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72C7F877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08D42CE0">
            <w:pPr>
              <w:pStyle w:val="31"/>
            </w:pPr>
            <w:r>
              <w:rPr>
                <w:rFonts w:hint="eastAsia"/>
              </w:rPr>
              <w:t>通道隔离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065BFCEA">
            <w:pPr>
              <w:pStyle w:val="31"/>
            </w:pPr>
            <w:r>
              <w:rPr>
                <w:rFonts w:hint="eastAsia"/>
              </w:rPr>
              <w:t>隔离</w:t>
            </w:r>
          </w:p>
        </w:tc>
      </w:tr>
      <w:tr w14:paraId="4294F92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3D58EE07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3E13020C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31A61476">
            <w:pPr>
              <w:pStyle w:val="31"/>
            </w:pPr>
            <w:r>
              <w:rPr>
                <w:rFonts w:hint="eastAsia"/>
              </w:rPr>
              <w:t>波特率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63D7979D">
            <w:pPr>
              <w:pStyle w:val="31"/>
            </w:pPr>
            <w:r>
              <w:rPr>
                <w:rFonts w:hint="eastAsia"/>
              </w:rPr>
              <w:t>1200bps、2400bps、4800bps、9600bps、19200bps（默认）、38400bps、57600bps、115200bps</w:t>
            </w:r>
          </w:p>
        </w:tc>
      </w:tr>
      <w:tr w14:paraId="2B2DE23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09E10676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4A858AF3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0F6C3B4C">
            <w:pPr>
              <w:pStyle w:val="31"/>
            </w:pPr>
            <w:r>
              <w:rPr>
                <w:rFonts w:hint="eastAsia"/>
              </w:rPr>
              <w:t>数据位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40593036">
            <w:pPr>
              <w:pStyle w:val="31"/>
            </w:pPr>
            <w:r>
              <w:rPr>
                <w:rFonts w:hint="eastAsia"/>
              </w:rPr>
              <w:t>7或8（默认）</w:t>
            </w:r>
          </w:p>
        </w:tc>
      </w:tr>
      <w:tr w14:paraId="5C8BCF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46E3C2A">
            <w:pPr>
              <w:pStyle w:val="31"/>
            </w:pPr>
          </w:p>
        </w:tc>
        <w:tc>
          <w:tcPr>
            <w:tcW w:w="757" w:type="pct"/>
            <w:vMerge w:val="continue"/>
            <w:shd w:val="clear" w:color="auto" w:fill="F2F2F2"/>
            <w:vAlign w:val="center"/>
          </w:tcPr>
          <w:p w14:paraId="20776BA6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4F0BA659">
            <w:pPr>
              <w:pStyle w:val="31"/>
            </w:pPr>
            <w:r>
              <w:rPr>
                <w:rFonts w:hint="eastAsia"/>
              </w:rPr>
              <w:t>停止位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28C6421B">
            <w:pPr>
              <w:pStyle w:val="31"/>
            </w:pPr>
            <w:r>
              <w:rPr>
                <w:rFonts w:hint="eastAsia"/>
              </w:rPr>
              <w:t>1（默认）或2</w:t>
            </w:r>
          </w:p>
        </w:tc>
      </w:tr>
      <w:tr w14:paraId="53D155D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242AD96">
            <w:pPr>
              <w:pStyle w:val="31"/>
            </w:pPr>
          </w:p>
        </w:tc>
        <w:tc>
          <w:tcPr>
            <w:tcW w:w="757" w:type="pct"/>
            <w:shd w:val="clear" w:color="auto" w:fill="F2F2F2"/>
            <w:vAlign w:val="center"/>
          </w:tcPr>
          <w:p w14:paraId="53301487">
            <w:pPr>
              <w:pStyle w:val="31"/>
            </w:pPr>
          </w:p>
        </w:tc>
        <w:tc>
          <w:tcPr>
            <w:tcW w:w="903" w:type="pct"/>
            <w:shd w:val="clear" w:color="auto" w:fill="F2F2F2"/>
            <w:vAlign w:val="center"/>
          </w:tcPr>
          <w:p w14:paraId="681FDBD3">
            <w:pPr>
              <w:pStyle w:val="31"/>
            </w:pPr>
            <w:r>
              <w:rPr>
                <w:rFonts w:hint="eastAsia"/>
              </w:rPr>
              <w:t>检验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1F52528E">
            <w:pPr>
              <w:pStyle w:val="31"/>
            </w:pPr>
            <w:r>
              <w:rPr>
                <w:rFonts w:hint="eastAsia"/>
              </w:rPr>
              <w:t>奇、偶（默认）、无</w:t>
            </w:r>
          </w:p>
        </w:tc>
      </w:tr>
      <w:tr w14:paraId="7F8E120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78AE6E0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723C3087">
            <w:pPr>
              <w:pStyle w:val="31"/>
            </w:pPr>
            <w:r>
              <w:rPr>
                <w:rFonts w:hint="eastAsia"/>
              </w:rPr>
              <w:t>通信距离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59EB6BFD">
            <w:pPr>
              <w:pStyle w:val="31"/>
            </w:pPr>
            <w:r>
              <w:rPr>
                <w:rFonts w:hint="eastAsia"/>
              </w:rPr>
              <w:t>RS485 1200米（9600bps）</w:t>
            </w:r>
          </w:p>
        </w:tc>
      </w:tr>
      <w:tr w14:paraId="073B4EB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restart"/>
            <w:shd w:val="clear" w:color="auto" w:fill="F2F2F2"/>
            <w:vAlign w:val="center"/>
          </w:tcPr>
          <w:p w14:paraId="619DF183">
            <w:pPr>
              <w:pStyle w:val="31"/>
            </w:pPr>
            <w:r>
              <w:t>模块供电电源</w:t>
            </w: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10A11088">
            <w:pPr>
              <w:pStyle w:val="31"/>
            </w:pPr>
            <w:r>
              <w:t>额定输入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7B32A7DE">
            <w:pPr>
              <w:pStyle w:val="31"/>
            </w:pPr>
            <w:r>
              <w:t>DC24V±</w:t>
            </w:r>
            <w:r>
              <w:rPr>
                <w:rFonts w:hint="eastAsia"/>
              </w:rPr>
              <w:t>2</w:t>
            </w:r>
            <w:r>
              <w:t>0%， mA</w:t>
            </w:r>
            <w:r>
              <w:rPr>
                <w:rFonts w:hint="eastAsia"/>
              </w:rPr>
              <w:t>（完成后填写）</w:t>
            </w:r>
          </w:p>
        </w:tc>
      </w:tr>
      <w:tr w14:paraId="690318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58954FFB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2F05F872">
            <w:pPr>
              <w:pStyle w:val="31"/>
            </w:pPr>
            <w:r>
              <w:t>保护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5CD6EDA5">
            <w:pPr>
              <w:pStyle w:val="31"/>
            </w:pPr>
            <w:r>
              <w:t>反接保护</w:t>
            </w:r>
          </w:p>
        </w:tc>
      </w:tr>
      <w:tr w14:paraId="114C45C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3FB7974C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6492FFD5">
            <w:pPr>
              <w:pStyle w:val="31"/>
            </w:pPr>
            <w:r>
              <w:t>隔离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24D91293">
            <w:pPr>
              <w:pStyle w:val="31"/>
            </w:pPr>
            <w:r>
              <w:rPr>
                <w:rFonts w:hint="eastAsia"/>
              </w:rPr>
              <w:t>电源隔离</w:t>
            </w:r>
          </w:p>
        </w:tc>
      </w:tr>
      <w:tr w14:paraId="196F5B2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616" w:type="pct"/>
            <w:vMerge w:val="continue"/>
            <w:shd w:val="clear" w:color="auto" w:fill="F2F2F2"/>
            <w:vAlign w:val="center"/>
          </w:tcPr>
          <w:p w14:paraId="74BFBB46">
            <w:pPr>
              <w:pStyle w:val="31"/>
            </w:pPr>
          </w:p>
        </w:tc>
        <w:tc>
          <w:tcPr>
            <w:tcW w:w="1661" w:type="pct"/>
            <w:gridSpan w:val="2"/>
            <w:shd w:val="clear" w:color="auto" w:fill="F2F2F2"/>
            <w:vAlign w:val="center"/>
          </w:tcPr>
          <w:p w14:paraId="350794D5">
            <w:pPr>
              <w:pStyle w:val="31"/>
            </w:pPr>
            <w:r>
              <w:t>模块功耗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0489F206">
            <w:pPr>
              <w:pStyle w:val="31"/>
            </w:pPr>
            <w:r>
              <w:t>W（背板总线）+</w:t>
            </w:r>
            <w:r>
              <w:rPr>
                <w:rFonts w:hint="eastAsia"/>
              </w:rPr>
              <w:t xml:space="preserve">W </w:t>
            </w:r>
            <w:r>
              <w:t>（外部输入）</w:t>
            </w:r>
            <w:r>
              <w:rPr>
                <w:rFonts w:hint="eastAsia"/>
              </w:rPr>
              <w:t>（完成后填写）</w:t>
            </w:r>
          </w:p>
        </w:tc>
      </w:tr>
      <w:tr w14:paraId="4944FDD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2277" w:type="pct"/>
            <w:gridSpan w:val="3"/>
            <w:shd w:val="clear" w:color="auto" w:fill="F2F2F2"/>
            <w:vAlign w:val="center"/>
          </w:tcPr>
          <w:p w14:paraId="375B924A">
            <w:pPr>
              <w:pStyle w:val="31"/>
            </w:pPr>
            <w:r>
              <w:t>模块重量</w:t>
            </w:r>
          </w:p>
        </w:tc>
        <w:tc>
          <w:tcPr>
            <w:tcW w:w="2722" w:type="pct"/>
            <w:gridSpan w:val="3"/>
            <w:shd w:val="clear" w:color="auto" w:fill="auto"/>
            <w:vAlign w:val="center"/>
          </w:tcPr>
          <w:p w14:paraId="26BBB2E2">
            <w:pPr>
              <w:pStyle w:val="31"/>
            </w:pPr>
            <w:r>
              <w:t>g</w:t>
            </w:r>
            <w:r>
              <w:rPr>
                <w:rFonts w:hint="eastAsia"/>
              </w:rPr>
              <w:t>（完成后填写）</w:t>
            </w:r>
          </w:p>
        </w:tc>
      </w:tr>
    </w:tbl>
    <w:p w14:paraId="051F135A">
      <w:pPr>
        <w:spacing w:after="124" w:afterLines="40"/>
        <w:ind w:firstLine="480" w:firstLineChars="200"/>
        <w:rPr>
          <w:rFonts w:ascii="宋体" w:hAnsi="宋体"/>
        </w:rPr>
      </w:pPr>
    </w:p>
    <w:p w14:paraId="04C3FBA1">
      <w:pPr>
        <w:widowControl/>
        <w:spacing w:after="124" w:afterLines="40"/>
        <w:ind w:firstLine="480" w:firstLineChars="200"/>
        <w:jc w:val="left"/>
        <w:rPr>
          <w:rFonts w:ascii="宋体" w:hAnsi="宋体"/>
        </w:rPr>
      </w:pPr>
      <w:r>
        <w:rPr>
          <w:rFonts w:hint="eastAsia" w:ascii="宋体" w:hAnsi="宋体"/>
        </w:rPr>
        <w:br w:type="page"/>
      </w:r>
    </w:p>
    <w:p w14:paraId="71C671F4">
      <w:pPr>
        <w:pStyle w:val="4"/>
        <w:tabs>
          <w:tab w:val="left" w:pos="720"/>
          <w:tab w:val="clear" w:pos="312"/>
        </w:tabs>
        <w:rPr>
          <w:color w:val="auto"/>
          <w:highlight w:val="none"/>
        </w:rPr>
      </w:pPr>
      <w:r>
        <w:rPr>
          <w:rFonts w:hint="eastAsia"/>
          <w:color w:val="auto"/>
          <w:highlight w:val="none"/>
        </w:rPr>
        <w:t>端子排布</w:t>
      </w:r>
    </w:p>
    <w:tbl>
      <w:tblPr>
        <w:tblStyle w:val="20"/>
        <w:tblW w:w="4727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2210"/>
        <w:gridCol w:w="955"/>
        <w:gridCol w:w="690"/>
        <w:gridCol w:w="1238"/>
        <w:gridCol w:w="690"/>
        <w:gridCol w:w="1128"/>
        <w:gridCol w:w="2411"/>
      </w:tblGrid>
      <w:tr w14:paraId="6644772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53" w:hRule="exact"/>
          <w:tblHeader/>
          <w:jc w:val="center"/>
        </w:trPr>
        <w:tc>
          <w:tcPr>
            <w:tcW w:w="1185" w:type="pct"/>
            <w:shd w:val="clear" w:color="auto" w:fill="D6E8F6"/>
            <w:vAlign w:val="center"/>
          </w:tcPr>
          <w:p w14:paraId="6AD526EF">
            <w:pPr>
              <w:jc w:val="center"/>
            </w:pPr>
            <w:bookmarkStart w:id="2" w:name="_Hlk176256501"/>
            <w:r>
              <w:rPr>
                <w:rFonts w:hint="eastAsia"/>
              </w:rPr>
              <w:t>含义</w:t>
            </w:r>
          </w:p>
        </w:tc>
        <w:tc>
          <w:tcPr>
            <w:tcW w:w="512" w:type="pct"/>
            <w:shd w:val="clear" w:color="auto" w:fill="D6E8F6"/>
            <w:vAlign w:val="center"/>
          </w:tcPr>
          <w:p w14:paraId="05550718">
            <w:pPr>
              <w:jc w:val="center"/>
            </w:pPr>
            <w:r>
              <w:rPr>
                <w:rFonts w:hint="eastAsia"/>
              </w:rPr>
              <w:t>端子</w:t>
            </w:r>
          </w:p>
        </w:tc>
        <w:tc>
          <w:tcPr>
            <w:tcW w:w="370" w:type="pct"/>
            <w:shd w:val="clear" w:color="auto" w:fill="D6E8F6"/>
            <w:vAlign w:val="center"/>
          </w:tcPr>
          <w:p w14:paraId="57F1F4AD">
            <w:pPr>
              <w:jc w:val="center"/>
            </w:pPr>
            <w:r>
              <w:rPr>
                <w:rFonts w:hint="eastAsia"/>
              </w:rPr>
              <w:t>A列</w:t>
            </w:r>
          </w:p>
        </w:tc>
        <w:tc>
          <w:tcPr>
            <w:tcW w:w="664" w:type="pct"/>
            <w:shd w:val="clear" w:color="auto" w:fill="D6E8F6"/>
            <w:vAlign w:val="center"/>
          </w:tcPr>
          <w:p w14:paraId="08D77C7B">
            <w:pPr>
              <w:jc w:val="center"/>
            </w:pPr>
            <w:r>
              <w:rPr>
                <w:rFonts w:hint="eastAsia"/>
              </w:rPr>
              <w:t>端子排布</w:t>
            </w:r>
          </w:p>
        </w:tc>
        <w:tc>
          <w:tcPr>
            <w:tcW w:w="370" w:type="pct"/>
            <w:shd w:val="clear" w:color="auto" w:fill="D6E8F6"/>
            <w:vAlign w:val="center"/>
          </w:tcPr>
          <w:p w14:paraId="4F094C21">
            <w:pPr>
              <w:jc w:val="center"/>
            </w:pPr>
            <w:r>
              <w:rPr>
                <w:rFonts w:hint="eastAsia"/>
              </w:rPr>
              <w:t>B列</w:t>
            </w:r>
          </w:p>
        </w:tc>
        <w:tc>
          <w:tcPr>
            <w:tcW w:w="605" w:type="pct"/>
            <w:shd w:val="clear" w:color="auto" w:fill="D6E8F6"/>
            <w:vAlign w:val="center"/>
          </w:tcPr>
          <w:p w14:paraId="3063B47F">
            <w:pPr>
              <w:jc w:val="center"/>
            </w:pPr>
            <w:r>
              <w:rPr>
                <w:rFonts w:hint="eastAsia"/>
              </w:rPr>
              <w:t>端子</w:t>
            </w:r>
          </w:p>
        </w:tc>
        <w:tc>
          <w:tcPr>
            <w:tcW w:w="1292" w:type="pct"/>
            <w:shd w:val="clear" w:color="auto" w:fill="D6E8F6"/>
            <w:vAlign w:val="center"/>
          </w:tcPr>
          <w:p w14:paraId="0157203A">
            <w:pPr>
              <w:jc w:val="center"/>
            </w:pPr>
            <w:r>
              <w:rPr>
                <w:rFonts w:hint="eastAsia"/>
              </w:rPr>
              <w:t>含义</w:t>
            </w:r>
          </w:p>
        </w:tc>
      </w:tr>
      <w:tr w14:paraId="1BAB419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85" w:type="pct"/>
            <w:shd w:val="clear" w:color="auto" w:fill="FFFFFF"/>
            <w:vAlign w:val="center"/>
          </w:tcPr>
          <w:p w14:paraId="30FF46B1">
            <w:pPr>
              <w:jc w:val="center"/>
            </w:pPr>
            <w:r>
              <w:rPr>
                <w:rFonts w:hint="eastAsia"/>
              </w:rPr>
              <w:t>CH0数字量输出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25B8E3FD">
            <w:pPr>
              <w:jc w:val="center"/>
            </w:pPr>
            <w:r>
              <w:rPr>
                <w:rFonts w:hint="eastAsia"/>
              </w:rPr>
              <w:t>Y0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7262B83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64" w:type="pct"/>
            <w:vMerge w:val="restart"/>
            <w:shd w:val="clear" w:color="auto" w:fill="FFFFFF"/>
            <w:vAlign w:val="center"/>
          </w:tcPr>
          <w:p w14:paraId="735B2290">
            <w:pPr>
              <w:jc w:val="center"/>
            </w:pPr>
            <w:r>
              <w:drawing>
                <wp:inline distT="0" distB="0" distL="0" distR="0">
                  <wp:extent cx="560705" cy="3044825"/>
                  <wp:effectExtent l="0" t="0" r="0" b="3175"/>
                  <wp:docPr id="2" name="图片 145" descr="C:\Users\DELL\AppData\Local\Microsoft\Windows\INetCache\Content.Word\XF系列外观图-230525编辑版16X端子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45" descr="C:\Users\DELL\AppData\Local\Microsoft\Windows\INetCache\Content.Word\XF系列外观图-230525编辑版16X端子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040" t="32794" r="53633" b="11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185" cy="313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3905047A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05" w:type="pct"/>
            <w:shd w:val="clear" w:color="auto" w:fill="FFFFFF"/>
            <w:vAlign w:val="center"/>
          </w:tcPr>
          <w:p w14:paraId="11D455A0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AO0</w:t>
            </w:r>
          </w:p>
        </w:tc>
        <w:tc>
          <w:tcPr>
            <w:tcW w:w="1292" w:type="pct"/>
            <w:shd w:val="clear" w:color="auto" w:fill="FFFFFF"/>
            <w:vAlign w:val="center"/>
          </w:tcPr>
          <w:p w14:paraId="6F0F627A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CH0模拟电流输出</w:t>
            </w:r>
          </w:p>
        </w:tc>
      </w:tr>
      <w:tr w14:paraId="3410963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85" w:type="pct"/>
            <w:shd w:val="clear" w:color="auto" w:fill="FFFFFF"/>
            <w:vAlign w:val="center"/>
          </w:tcPr>
          <w:p w14:paraId="6B6D2095">
            <w:pPr>
              <w:jc w:val="center"/>
            </w:pPr>
            <w:r>
              <w:rPr>
                <w:rFonts w:hint="eastAsia"/>
              </w:rPr>
              <w:t>CH1数字量输出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7908B3A1">
            <w:pPr>
              <w:jc w:val="center"/>
            </w:pPr>
            <w:r>
              <w:rPr>
                <w:rFonts w:hint="eastAsia"/>
              </w:rPr>
              <w:t>Y1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37CDC97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64" w:type="pct"/>
            <w:vMerge w:val="continue"/>
            <w:shd w:val="clear" w:color="auto" w:fill="FFFFFF"/>
            <w:vAlign w:val="center"/>
          </w:tcPr>
          <w:p w14:paraId="5D99C29A">
            <w:pPr>
              <w:jc w:val="center"/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F0CD3B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05" w:type="pct"/>
            <w:shd w:val="clear" w:color="auto" w:fill="FFFFFF"/>
            <w:vAlign w:val="center"/>
          </w:tcPr>
          <w:p w14:paraId="4469AED4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AO1</w:t>
            </w:r>
          </w:p>
        </w:tc>
        <w:tc>
          <w:tcPr>
            <w:tcW w:w="1292" w:type="pct"/>
            <w:shd w:val="clear" w:color="auto" w:fill="FFFFFF"/>
            <w:vAlign w:val="center"/>
          </w:tcPr>
          <w:p w14:paraId="5099612B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CH1模拟电流输出</w:t>
            </w:r>
          </w:p>
        </w:tc>
      </w:tr>
      <w:tr w14:paraId="4FA7DEF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85" w:type="pct"/>
            <w:shd w:val="clear" w:color="auto" w:fill="FFFFFF"/>
            <w:vAlign w:val="center"/>
          </w:tcPr>
          <w:p w14:paraId="70715E71">
            <w:pPr>
              <w:jc w:val="center"/>
            </w:pPr>
            <w:r>
              <w:rPr>
                <w:rFonts w:hint="eastAsia"/>
              </w:rPr>
              <w:t>CH2数字量输出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0D32382B">
            <w:pPr>
              <w:jc w:val="center"/>
            </w:pPr>
            <w:r>
              <w:rPr>
                <w:rFonts w:hint="eastAsia"/>
              </w:rPr>
              <w:t>Y2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0A81E85D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64" w:type="pct"/>
            <w:vMerge w:val="continue"/>
            <w:shd w:val="clear" w:color="auto" w:fill="FFFFFF"/>
            <w:vAlign w:val="center"/>
          </w:tcPr>
          <w:p w14:paraId="51FF50A3">
            <w:pPr>
              <w:jc w:val="center"/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1A51DF2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05" w:type="pct"/>
            <w:shd w:val="clear" w:color="auto" w:fill="FFFFFF"/>
            <w:vAlign w:val="center"/>
          </w:tcPr>
          <w:p w14:paraId="087971BF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AO2</w:t>
            </w:r>
          </w:p>
        </w:tc>
        <w:tc>
          <w:tcPr>
            <w:tcW w:w="1292" w:type="pct"/>
            <w:shd w:val="clear" w:color="auto" w:fill="FFFFFF"/>
            <w:vAlign w:val="center"/>
          </w:tcPr>
          <w:p w14:paraId="14A85075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CH2模拟电流输出</w:t>
            </w:r>
          </w:p>
        </w:tc>
      </w:tr>
      <w:tr w14:paraId="67E2B75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85" w:type="pct"/>
            <w:shd w:val="clear" w:color="auto" w:fill="FFFFFF"/>
            <w:vAlign w:val="center"/>
          </w:tcPr>
          <w:p w14:paraId="047354F8">
            <w:pPr>
              <w:jc w:val="center"/>
            </w:pPr>
            <w:r>
              <w:rPr>
                <w:rFonts w:hint="eastAsia"/>
              </w:rPr>
              <w:t>CH3数字量输出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574A129E">
            <w:pPr>
              <w:jc w:val="center"/>
            </w:pPr>
            <w:r>
              <w:rPr>
                <w:rFonts w:hint="eastAsia"/>
              </w:rPr>
              <w:t>Y3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500CBB4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64" w:type="pct"/>
            <w:vMerge w:val="continue"/>
            <w:shd w:val="clear" w:color="auto" w:fill="FFFFFF"/>
            <w:vAlign w:val="center"/>
          </w:tcPr>
          <w:p w14:paraId="37804933">
            <w:pPr>
              <w:jc w:val="center"/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7EA9258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05" w:type="pct"/>
            <w:shd w:val="clear" w:color="auto" w:fill="FFFFFF"/>
            <w:vAlign w:val="center"/>
          </w:tcPr>
          <w:p w14:paraId="61B76C05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AO3</w:t>
            </w:r>
          </w:p>
        </w:tc>
        <w:tc>
          <w:tcPr>
            <w:tcW w:w="1292" w:type="pct"/>
            <w:shd w:val="clear" w:color="auto" w:fill="FFFFFF"/>
            <w:vAlign w:val="center"/>
          </w:tcPr>
          <w:p w14:paraId="7337AE3E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CH3模拟电流输出</w:t>
            </w:r>
          </w:p>
        </w:tc>
      </w:tr>
      <w:tr w14:paraId="2DA32D4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85" w:type="pct"/>
            <w:shd w:val="clear" w:color="auto" w:fill="FFFFFF"/>
            <w:vAlign w:val="center"/>
          </w:tcPr>
          <w:p w14:paraId="3EF33E3F">
            <w:pPr>
              <w:jc w:val="center"/>
            </w:pPr>
            <w:r>
              <w:rPr>
                <w:rFonts w:hint="eastAsia"/>
              </w:rPr>
              <w:t>数字量输出公共端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3498E732">
            <w:pPr>
              <w:jc w:val="center"/>
            </w:pPr>
            <w:r>
              <w:rPr>
                <w:rFonts w:hint="eastAsia"/>
              </w:rPr>
              <w:t>COM_Y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1B3AD9F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64" w:type="pct"/>
            <w:vMerge w:val="continue"/>
            <w:shd w:val="clear" w:color="auto" w:fill="FFFFFF"/>
            <w:vAlign w:val="center"/>
          </w:tcPr>
          <w:p w14:paraId="333EEA84">
            <w:pPr>
              <w:jc w:val="center"/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30854DCA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05" w:type="pct"/>
            <w:shd w:val="clear" w:color="auto" w:fill="FFFFFF"/>
            <w:vAlign w:val="center"/>
          </w:tcPr>
          <w:p w14:paraId="238330C5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COM_AO</w:t>
            </w:r>
          </w:p>
        </w:tc>
        <w:tc>
          <w:tcPr>
            <w:tcW w:w="1292" w:type="pct"/>
            <w:shd w:val="clear" w:color="auto" w:fill="FFFFFF"/>
            <w:vAlign w:val="center"/>
          </w:tcPr>
          <w:p w14:paraId="394D4E9F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模拟电流输出公共端</w:t>
            </w:r>
          </w:p>
        </w:tc>
      </w:tr>
      <w:tr w14:paraId="5C89005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85" w:type="pct"/>
            <w:shd w:val="clear" w:color="auto" w:fill="FFFFFF"/>
            <w:vAlign w:val="center"/>
          </w:tcPr>
          <w:p w14:paraId="0898607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CH0</w:t>
            </w:r>
            <w:r>
              <w:rPr>
                <w:rFonts w:hint="eastAsia"/>
                <w:lang w:val="en-US" w:eastAsia="zh-CN"/>
              </w:rPr>
              <w:t>温度输入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10790BFD">
            <w:pPr>
              <w:jc w:val="center"/>
            </w:pPr>
            <w:r>
              <w:rPr>
                <w:rFonts w:hint="eastAsia"/>
                <w:lang w:val="en-US" w:eastAsia="zh-CN"/>
              </w:rPr>
              <w:t>PV0-C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1E158D7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64" w:type="pct"/>
            <w:vMerge w:val="continue"/>
            <w:shd w:val="clear" w:color="auto" w:fill="FFFFFF"/>
            <w:vAlign w:val="center"/>
          </w:tcPr>
          <w:p w14:paraId="04CD30FB">
            <w:pPr>
              <w:jc w:val="center"/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5D69DE6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05" w:type="pct"/>
            <w:shd w:val="clear" w:color="auto" w:fill="FFFFFF"/>
            <w:vAlign w:val="center"/>
          </w:tcPr>
          <w:p w14:paraId="7CE94395">
            <w:pPr>
              <w:jc w:val="center"/>
            </w:pPr>
            <w:r>
              <w:rPr>
                <w:rFonts w:hint="eastAsia"/>
                <w:lang w:val="en-US" w:eastAsia="zh-CN"/>
              </w:rPr>
              <w:t>PV1-C</w:t>
            </w:r>
          </w:p>
        </w:tc>
        <w:tc>
          <w:tcPr>
            <w:tcW w:w="1292" w:type="pct"/>
            <w:shd w:val="clear" w:color="auto" w:fill="FFFFFF"/>
            <w:vAlign w:val="center"/>
          </w:tcPr>
          <w:p w14:paraId="5B69950F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1温度输入</w:t>
            </w:r>
          </w:p>
        </w:tc>
      </w:tr>
      <w:tr w14:paraId="6419201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85" w:type="pct"/>
            <w:shd w:val="clear" w:color="auto" w:fill="FFFFFF"/>
            <w:vAlign w:val="center"/>
          </w:tcPr>
          <w:p w14:paraId="4E7B20F8">
            <w:pPr>
              <w:jc w:val="center"/>
            </w:pPr>
            <w:r>
              <w:rPr>
                <w:rFonts w:hint="eastAsia"/>
              </w:rPr>
              <w:t>CH0</w:t>
            </w:r>
            <w:r>
              <w:rPr>
                <w:rFonts w:hint="eastAsia"/>
                <w:lang w:val="en-US" w:eastAsia="zh-CN"/>
              </w:rPr>
              <w:t>温度输入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1DEFED1A">
            <w:pPr>
              <w:jc w:val="center"/>
            </w:pPr>
            <w:r>
              <w:rPr>
                <w:rFonts w:hint="eastAsia"/>
                <w:lang w:val="en-US" w:eastAsia="zh-CN"/>
              </w:rPr>
              <w:t>PV0-</w:t>
            </w:r>
            <w:r>
              <w:rPr>
                <w:rFonts w:hint="eastAsia"/>
              </w:rPr>
              <w:t>B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52786D77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64" w:type="pct"/>
            <w:vMerge w:val="continue"/>
            <w:shd w:val="clear" w:color="auto" w:fill="FFFFFF"/>
            <w:vAlign w:val="center"/>
          </w:tcPr>
          <w:p w14:paraId="39EA3D7B">
            <w:pPr>
              <w:jc w:val="center"/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0B794CE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05" w:type="pct"/>
            <w:shd w:val="clear" w:color="auto" w:fill="FFFFFF"/>
            <w:vAlign w:val="center"/>
          </w:tcPr>
          <w:p w14:paraId="7F89FDB4">
            <w:pPr>
              <w:jc w:val="center"/>
            </w:pPr>
            <w:r>
              <w:rPr>
                <w:rFonts w:hint="eastAsia"/>
                <w:lang w:val="en-US" w:eastAsia="zh-CN"/>
              </w:rPr>
              <w:t>PV1-</w:t>
            </w:r>
            <w:r>
              <w:rPr>
                <w:rFonts w:hint="eastAsia"/>
              </w:rPr>
              <w:t>B</w:t>
            </w:r>
          </w:p>
        </w:tc>
        <w:tc>
          <w:tcPr>
            <w:tcW w:w="1292" w:type="pct"/>
            <w:shd w:val="clear" w:color="auto" w:fill="FFFFFF"/>
            <w:vAlign w:val="center"/>
          </w:tcPr>
          <w:p w14:paraId="35866DC8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1温度输入</w:t>
            </w:r>
          </w:p>
        </w:tc>
      </w:tr>
      <w:tr w14:paraId="3E451DE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85" w:type="pct"/>
            <w:shd w:val="clear" w:color="auto" w:fill="FFFFFF"/>
            <w:vAlign w:val="center"/>
          </w:tcPr>
          <w:p w14:paraId="07893364">
            <w:pPr>
              <w:jc w:val="center"/>
            </w:pPr>
            <w:r>
              <w:rPr>
                <w:rFonts w:hint="eastAsia"/>
              </w:rPr>
              <w:t>CH0</w:t>
            </w:r>
            <w:r>
              <w:rPr>
                <w:rFonts w:hint="eastAsia"/>
                <w:lang w:val="en-US" w:eastAsia="zh-CN"/>
              </w:rPr>
              <w:t>温度输入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59AA5DC9">
            <w:pPr>
              <w:jc w:val="center"/>
            </w:pPr>
            <w:r>
              <w:rPr>
                <w:rFonts w:hint="eastAsia"/>
                <w:lang w:val="en-US" w:eastAsia="zh-CN"/>
              </w:rPr>
              <w:t>PV0-A</w:t>
            </w:r>
          </w:p>
        </w:tc>
        <w:tc>
          <w:tcPr>
            <w:tcW w:w="370" w:type="pct"/>
            <w:shd w:val="clear" w:color="DDEBF7" w:fill="FFFFFF"/>
            <w:vAlign w:val="center"/>
          </w:tcPr>
          <w:p w14:paraId="50321324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664" w:type="pct"/>
            <w:vMerge w:val="continue"/>
            <w:shd w:val="clear" w:color="DDEBF7" w:fill="FFFFFF"/>
            <w:vAlign w:val="center"/>
          </w:tcPr>
          <w:p w14:paraId="677052FC">
            <w:pPr>
              <w:jc w:val="center"/>
            </w:pPr>
          </w:p>
        </w:tc>
        <w:tc>
          <w:tcPr>
            <w:tcW w:w="370" w:type="pct"/>
            <w:shd w:val="clear" w:color="DDEBF7" w:fill="FFFFFF"/>
            <w:vAlign w:val="center"/>
          </w:tcPr>
          <w:p w14:paraId="46C4402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605" w:type="pct"/>
            <w:shd w:val="clear" w:color="auto" w:fill="FFFFFF"/>
            <w:vAlign w:val="center"/>
          </w:tcPr>
          <w:p w14:paraId="64BC4128">
            <w:pPr>
              <w:jc w:val="center"/>
            </w:pPr>
            <w:r>
              <w:rPr>
                <w:rFonts w:hint="eastAsia"/>
                <w:lang w:val="en-US" w:eastAsia="zh-CN"/>
              </w:rPr>
              <w:t>PV1-A</w:t>
            </w:r>
          </w:p>
        </w:tc>
        <w:tc>
          <w:tcPr>
            <w:tcW w:w="1292" w:type="pct"/>
            <w:shd w:val="clear" w:color="auto" w:fill="FFFFFF"/>
            <w:vAlign w:val="center"/>
          </w:tcPr>
          <w:p w14:paraId="723BA682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1温度输入</w:t>
            </w:r>
          </w:p>
        </w:tc>
      </w:tr>
      <w:tr w14:paraId="3BA596B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830" w:hRule="exact"/>
          <w:jc w:val="center"/>
        </w:trPr>
        <w:tc>
          <w:tcPr>
            <w:tcW w:w="1185" w:type="pct"/>
            <w:shd w:val="clear" w:color="auto" w:fill="FFFFFF"/>
            <w:vAlign w:val="center"/>
          </w:tcPr>
          <w:p w14:paraId="69A86B59">
            <w:pPr>
              <w:jc w:val="center"/>
            </w:pPr>
            <w:r>
              <w:rPr>
                <w:rFonts w:hint="eastAsia"/>
              </w:rPr>
              <w:t>RS485-A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6E9C58D9">
            <w:pPr>
              <w:jc w:val="center"/>
            </w:pPr>
            <w:r>
              <w:rPr>
                <w:rFonts w:hint="eastAsia"/>
              </w:rPr>
              <w:t>485-A</w:t>
            </w:r>
          </w:p>
        </w:tc>
        <w:tc>
          <w:tcPr>
            <w:tcW w:w="370" w:type="pct"/>
            <w:shd w:val="clear" w:color="auto" w:fill="FFFFFF"/>
            <w:vAlign w:val="center"/>
          </w:tcPr>
          <w:p w14:paraId="3F60A572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664" w:type="pct"/>
            <w:vMerge w:val="continue"/>
            <w:shd w:val="clear" w:color="auto" w:fill="FFFFFF"/>
            <w:vAlign w:val="center"/>
          </w:tcPr>
          <w:p w14:paraId="3CB8818B">
            <w:pPr>
              <w:jc w:val="center"/>
            </w:pPr>
          </w:p>
        </w:tc>
        <w:tc>
          <w:tcPr>
            <w:tcW w:w="370" w:type="pct"/>
            <w:shd w:val="clear" w:color="auto" w:fill="FFFFFF"/>
            <w:vAlign w:val="center"/>
          </w:tcPr>
          <w:p w14:paraId="00B27ED3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605" w:type="pct"/>
            <w:shd w:val="clear" w:color="auto" w:fill="FFFFFF"/>
            <w:vAlign w:val="center"/>
          </w:tcPr>
          <w:p w14:paraId="26EEA02C">
            <w:pPr>
              <w:jc w:val="center"/>
            </w:pPr>
            <w:r>
              <w:rPr>
                <w:rFonts w:hint="eastAsia"/>
              </w:rPr>
              <w:t>485-B</w:t>
            </w:r>
          </w:p>
        </w:tc>
        <w:tc>
          <w:tcPr>
            <w:tcW w:w="1292" w:type="pct"/>
            <w:shd w:val="clear" w:color="auto" w:fill="FFFFFF"/>
            <w:vAlign w:val="center"/>
          </w:tcPr>
          <w:p w14:paraId="3F657F12">
            <w:pPr>
              <w:jc w:val="center"/>
            </w:pPr>
            <w:r>
              <w:rPr>
                <w:rFonts w:hint="eastAsia"/>
              </w:rPr>
              <w:t>RS485-B</w:t>
            </w:r>
          </w:p>
        </w:tc>
      </w:tr>
      <w:bookmarkEnd w:id="2"/>
    </w:tbl>
    <w:p w14:paraId="4A8BC7E4">
      <w:pPr>
        <w:jc w:val="center"/>
      </w:pPr>
    </w:p>
    <w:tbl>
      <w:tblPr>
        <w:tblStyle w:val="20"/>
        <w:tblW w:w="4719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2164"/>
        <w:gridCol w:w="955"/>
        <w:gridCol w:w="702"/>
        <w:gridCol w:w="1248"/>
        <w:gridCol w:w="698"/>
        <w:gridCol w:w="1129"/>
        <w:gridCol w:w="2410"/>
      </w:tblGrid>
      <w:tr w14:paraId="44E8A71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53" w:hRule="exact"/>
          <w:tblHeader/>
          <w:jc w:val="center"/>
        </w:trPr>
        <w:tc>
          <w:tcPr>
            <w:tcW w:w="1162" w:type="pct"/>
            <w:shd w:val="clear" w:color="auto" w:fill="D6E8F6"/>
            <w:vAlign w:val="center"/>
          </w:tcPr>
          <w:p w14:paraId="2A38E192">
            <w:pPr>
              <w:jc w:val="center"/>
            </w:pPr>
            <w:r>
              <w:rPr>
                <w:rFonts w:hint="eastAsia"/>
              </w:rPr>
              <w:t>含义</w:t>
            </w:r>
          </w:p>
        </w:tc>
        <w:tc>
          <w:tcPr>
            <w:tcW w:w="513" w:type="pct"/>
            <w:shd w:val="clear" w:color="auto" w:fill="D6E8F6"/>
            <w:vAlign w:val="center"/>
          </w:tcPr>
          <w:p w14:paraId="43C8ECEC">
            <w:pPr>
              <w:jc w:val="center"/>
            </w:pPr>
            <w:r>
              <w:rPr>
                <w:rFonts w:hint="eastAsia"/>
              </w:rPr>
              <w:t>端子</w:t>
            </w:r>
          </w:p>
        </w:tc>
        <w:tc>
          <w:tcPr>
            <w:tcW w:w="377" w:type="pct"/>
            <w:shd w:val="clear" w:color="auto" w:fill="D6E8F6"/>
            <w:vAlign w:val="center"/>
          </w:tcPr>
          <w:p w14:paraId="4C718AAB">
            <w:pPr>
              <w:jc w:val="center"/>
            </w:pPr>
            <w:r>
              <w:rPr>
                <w:rFonts w:hint="eastAsia"/>
              </w:rPr>
              <w:t>A列</w:t>
            </w:r>
          </w:p>
        </w:tc>
        <w:tc>
          <w:tcPr>
            <w:tcW w:w="670" w:type="pct"/>
            <w:shd w:val="clear" w:color="auto" w:fill="D6E8F6"/>
            <w:vAlign w:val="center"/>
          </w:tcPr>
          <w:p w14:paraId="7B6864C3">
            <w:pPr>
              <w:jc w:val="center"/>
            </w:pPr>
            <w:r>
              <w:rPr>
                <w:rFonts w:hint="eastAsia"/>
              </w:rPr>
              <w:t>端子排布</w:t>
            </w:r>
          </w:p>
        </w:tc>
        <w:tc>
          <w:tcPr>
            <w:tcW w:w="375" w:type="pct"/>
            <w:shd w:val="clear" w:color="auto" w:fill="D6E8F6"/>
            <w:vAlign w:val="center"/>
          </w:tcPr>
          <w:p w14:paraId="004EE8F7">
            <w:pPr>
              <w:jc w:val="center"/>
            </w:pPr>
            <w:r>
              <w:rPr>
                <w:rFonts w:hint="eastAsia"/>
              </w:rPr>
              <w:t>B列</w:t>
            </w:r>
          </w:p>
        </w:tc>
        <w:tc>
          <w:tcPr>
            <w:tcW w:w="606" w:type="pct"/>
            <w:shd w:val="clear" w:color="auto" w:fill="D6E8F6"/>
            <w:vAlign w:val="center"/>
          </w:tcPr>
          <w:p w14:paraId="3F2819B5">
            <w:pPr>
              <w:jc w:val="center"/>
            </w:pPr>
            <w:r>
              <w:rPr>
                <w:rFonts w:hint="eastAsia"/>
              </w:rPr>
              <w:t>端子</w:t>
            </w:r>
          </w:p>
        </w:tc>
        <w:tc>
          <w:tcPr>
            <w:tcW w:w="1294" w:type="pct"/>
            <w:shd w:val="clear" w:color="auto" w:fill="D6E8F6"/>
            <w:vAlign w:val="center"/>
          </w:tcPr>
          <w:p w14:paraId="1D862A05">
            <w:pPr>
              <w:jc w:val="center"/>
            </w:pPr>
            <w:r>
              <w:rPr>
                <w:rFonts w:hint="eastAsia"/>
              </w:rPr>
              <w:t>含义</w:t>
            </w:r>
          </w:p>
        </w:tc>
      </w:tr>
      <w:tr w14:paraId="2186D02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62" w:type="pct"/>
            <w:shd w:val="clear" w:color="auto" w:fill="FFFFFF"/>
            <w:vAlign w:val="center"/>
          </w:tcPr>
          <w:p w14:paraId="061CEFF1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CH0电流采集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3A023295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CT0-A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7C0002B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70" w:type="pct"/>
            <w:vMerge w:val="restart"/>
            <w:shd w:val="clear" w:color="auto" w:fill="FFFFFF"/>
            <w:vAlign w:val="center"/>
          </w:tcPr>
          <w:p w14:paraId="11E737EF">
            <w:pPr>
              <w:jc w:val="center"/>
            </w:pPr>
            <w:r>
              <w:drawing>
                <wp:inline distT="0" distB="0" distL="0" distR="0">
                  <wp:extent cx="548005" cy="2975610"/>
                  <wp:effectExtent l="0" t="0" r="4445" b="0"/>
                  <wp:docPr id="2030721807" name="图片 145" descr="C:\Users\DELL\AppData\Local\Microsoft\Windows\INetCache\Content.Word\XF系列外观图-230525编辑版16X端子.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721807" name="图片 145" descr="C:\Users\DELL\AppData\Local\Microsoft\Windows\INetCache\Content.Word\XF系列外观图-230525编辑版16X端子.e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040" t="32794" r="53633" b="11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998" cy="3005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" w:type="pct"/>
            <w:shd w:val="clear" w:color="auto" w:fill="FFFFFF"/>
            <w:vAlign w:val="center"/>
          </w:tcPr>
          <w:p w14:paraId="67FFBA8C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06" w:type="pct"/>
            <w:shd w:val="clear" w:color="auto" w:fill="FFFFFF"/>
            <w:vAlign w:val="center"/>
          </w:tcPr>
          <w:p w14:paraId="6E69D85D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CT0-B</w:t>
            </w:r>
          </w:p>
        </w:tc>
        <w:tc>
          <w:tcPr>
            <w:tcW w:w="1294" w:type="pct"/>
            <w:shd w:val="clear" w:color="auto" w:fill="FFFFFF"/>
            <w:vAlign w:val="center"/>
          </w:tcPr>
          <w:p w14:paraId="225CE119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CH0电流采集</w:t>
            </w:r>
          </w:p>
        </w:tc>
      </w:tr>
      <w:tr w14:paraId="3B2D69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62" w:type="pct"/>
            <w:shd w:val="clear" w:color="auto" w:fill="FFFFFF"/>
            <w:vAlign w:val="center"/>
          </w:tcPr>
          <w:p w14:paraId="78D2BC1F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电流采集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0F6D2FBC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CT1-A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30FACB3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70" w:type="pct"/>
            <w:vMerge w:val="continue"/>
            <w:shd w:val="clear" w:color="auto" w:fill="FFFFFF"/>
            <w:vAlign w:val="center"/>
          </w:tcPr>
          <w:p w14:paraId="3D6F5813">
            <w:pPr>
              <w:jc w:val="center"/>
            </w:pPr>
          </w:p>
        </w:tc>
        <w:tc>
          <w:tcPr>
            <w:tcW w:w="375" w:type="pct"/>
            <w:shd w:val="clear" w:color="auto" w:fill="FFFFFF"/>
            <w:vAlign w:val="center"/>
          </w:tcPr>
          <w:p w14:paraId="188BAE9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06" w:type="pct"/>
            <w:shd w:val="clear" w:color="auto" w:fill="FFFFFF"/>
            <w:vAlign w:val="center"/>
          </w:tcPr>
          <w:p w14:paraId="44BCE731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CT1-B</w:t>
            </w:r>
          </w:p>
        </w:tc>
        <w:tc>
          <w:tcPr>
            <w:tcW w:w="1294" w:type="pct"/>
            <w:shd w:val="clear" w:color="auto" w:fill="FFFFFF"/>
            <w:vAlign w:val="center"/>
          </w:tcPr>
          <w:p w14:paraId="1931CA4D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电流采集</w:t>
            </w:r>
          </w:p>
        </w:tc>
      </w:tr>
      <w:tr w14:paraId="08E83E1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62" w:type="pct"/>
            <w:shd w:val="clear" w:color="auto" w:fill="FFFFFF"/>
            <w:vAlign w:val="center"/>
          </w:tcPr>
          <w:p w14:paraId="2D625F2E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电流采集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1CE1F25E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CT2-A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4FB5A67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70" w:type="pct"/>
            <w:vMerge w:val="continue"/>
            <w:shd w:val="clear" w:color="auto" w:fill="FFFFFF"/>
            <w:vAlign w:val="center"/>
          </w:tcPr>
          <w:p w14:paraId="0D325266">
            <w:pPr>
              <w:jc w:val="center"/>
            </w:pPr>
          </w:p>
        </w:tc>
        <w:tc>
          <w:tcPr>
            <w:tcW w:w="375" w:type="pct"/>
            <w:shd w:val="clear" w:color="auto" w:fill="FFFFFF"/>
            <w:vAlign w:val="center"/>
          </w:tcPr>
          <w:p w14:paraId="5412EED4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06" w:type="pct"/>
            <w:shd w:val="clear" w:color="auto" w:fill="FFFFFF"/>
            <w:vAlign w:val="center"/>
          </w:tcPr>
          <w:p w14:paraId="4CF7876B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CT2-B</w:t>
            </w:r>
          </w:p>
        </w:tc>
        <w:tc>
          <w:tcPr>
            <w:tcW w:w="1294" w:type="pct"/>
            <w:shd w:val="clear" w:color="auto" w:fill="FFFFFF"/>
            <w:vAlign w:val="center"/>
          </w:tcPr>
          <w:p w14:paraId="7F0DF446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电流采集</w:t>
            </w:r>
          </w:p>
        </w:tc>
      </w:tr>
      <w:tr w14:paraId="2CAAFDB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62" w:type="pct"/>
            <w:shd w:val="clear" w:color="auto" w:fill="FFFFFF"/>
            <w:vAlign w:val="center"/>
          </w:tcPr>
          <w:p w14:paraId="2F4FE332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电流采集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50AB7E62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CT3-A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3805F78C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70" w:type="pct"/>
            <w:vMerge w:val="continue"/>
            <w:shd w:val="clear" w:color="auto" w:fill="FFFFFF"/>
            <w:vAlign w:val="center"/>
          </w:tcPr>
          <w:p w14:paraId="52BE1E51">
            <w:pPr>
              <w:jc w:val="center"/>
            </w:pPr>
          </w:p>
        </w:tc>
        <w:tc>
          <w:tcPr>
            <w:tcW w:w="375" w:type="pct"/>
            <w:shd w:val="clear" w:color="auto" w:fill="FFFFFF"/>
            <w:vAlign w:val="center"/>
          </w:tcPr>
          <w:p w14:paraId="4F170B6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06" w:type="pct"/>
            <w:shd w:val="clear" w:color="auto" w:fill="FFFFFF"/>
            <w:vAlign w:val="center"/>
          </w:tcPr>
          <w:p w14:paraId="139D7B7F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CT3-B</w:t>
            </w:r>
          </w:p>
        </w:tc>
        <w:tc>
          <w:tcPr>
            <w:tcW w:w="1294" w:type="pct"/>
            <w:shd w:val="clear" w:color="auto" w:fill="FFFFFF"/>
            <w:vAlign w:val="center"/>
          </w:tcPr>
          <w:p w14:paraId="4DE496BD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电流采集</w:t>
            </w:r>
          </w:p>
        </w:tc>
      </w:tr>
      <w:tr w14:paraId="586820C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62" w:type="pct"/>
            <w:shd w:val="clear" w:color="auto" w:fill="FFFFFF"/>
            <w:vAlign w:val="center"/>
          </w:tcPr>
          <w:p w14:paraId="377DA3C2">
            <w:pPr>
              <w:jc w:val="center"/>
            </w:pPr>
            <w:r>
              <w:rPr>
                <w:rFonts w:hint="eastAsia"/>
              </w:rPr>
              <w:t>冷端补偿-</w:t>
            </w:r>
            <w:r>
              <w:t>A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4E222CDF">
            <w:pPr>
              <w:jc w:val="center"/>
            </w:pPr>
            <w:r>
              <w:rPr>
                <w:rFonts w:hint="eastAsia"/>
              </w:rPr>
              <w:t>C</w:t>
            </w:r>
            <w:r>
              <w:t>J-A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128FC99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70" w:type="pct"/>
            <w:vMerge w:val="continue"/>
            <w:shd w:val="clear" w:color="auto" w:fill="FFFFFF"/>
            <w:vAlign w:val="center"/>
          </w:tcPr>
          <w:p w14:paraId="4509C435">
            <w:pPr>
              <w:jc w:val="center"/>
            </w:pPr>
          </w:p>
        </w:tc>
        <w:tc>
          <w:tcPr>
            <w:tcW w:w="375" w:type="pct"/>
            <w:shd w:val="clear" w:color="auto" w:fill="FFFFFF"/>
            <w:vAlign w:val="center"/>
          </w:tcPr>
          <w:p w14:paraId="738E7DB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06" w:type="pct"/>
            <w:shd w:val="clear" w:color="auto" w:fill="FFFFFF"/>
            <w:vAlign w:val="center"/>
          </w:tcPr>
          <w:p w14:paraId="255685FB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</w:t>
            </w:r>
            <w:r>
              <w:t>J-B</w:t>
            </w:r>
          </w:p>
        </w:tc>
        <w:tc>
          <w:tcPr>
            <w:tcW w:w="1294" w:type="pct"/>
            <w:shd w:val="clear" w:color="auto" w:fill="FFFFFF"/>
            <w:vAlign w:val="center"/>
          </w:tcPr>
          <w:p w14:paraId="7C26DC98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冷端补偿-B</w:t>
            </w:r>
          </w:p>
        </w:tc>
      </w:tr>
      <w:tr w14:paraId="4340A73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62" w:type="pct"/>
            <w:shd w:val="clear" w:color="auto" w:fill="FFFFFF"/>
            <w:vAlign w:val="center"/>
          </w:tcPr>
          <w:p w14:paraId="1BFA306C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2温度输入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4520E439">
            <w:pPr>
              <w:jc w:val="center"/>
            </w:pPr>
            <w:r>
              <w:rPr>
                <w:rFonts w:hint="eastAsia"/>
                <w:lang w:val="en-US" w:eastAsia="zh-CN"/>
              </w:rPr>
              <w:t>PV2-C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72699CA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70" w:type="pct"/>
            <w:vMerge w:val="continue"/>
            <w:shd w:val="clear" w:color="auto" w:fill="FFFFFF"/>
            <w:vAlign w:val="center"/>
          </w:tcPr>
          <w:p w14:paraId="37A71F5C">
            <w:pPr>
              <w:jc w:val="center"/>
            </w:pPr>
          </w:p>
        </w:tc>
        <w:tc>
          <w:tcPr>
            <w:tcW w:w="375" w:type="pct"/>
            <w:shd w:val="clear" w:color="auto" w:fill="FFFFFF"/>
            <w:vAlign w:val="center"/>
          </w:tcPr>
          <w:p w14:paraId="418E25DD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06" w:type="pct"/>
            <w:shd w:val="clear" w:color="auto" w:fill="FFFFFF"/>
            <w:vAlign w:val="center"/>
          </w:tcPr>
          <w:p w14:paraId="19915082">
            <w:pPr>
              <w:jc w:val="center"/>
            </w:pPr>
            <w:r>
              <w:rPr>
                <w:rFonts w:hint="eastAsia"/>
                <w:lang w:val="en-US" w:eastAsia="zh-CN"/>
              </w:rPr>
              <w:t>PV3-C</w:t>
            </w:r>
          </w:p>
        </w:tc>
        <w:tc>
          <w:tcPr>
            <w:tcW w:w="1294" w:type="pct"/>
            <w:shd w:val="clear" w:color="auto" w:fill="FFFFFF"/>
            <w:vAlign w:val="center"/>
          </w:tcPr>
          <w:p w14:paraId="1577980D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3温度输入</w:t>
            </w:r>
          </w:p>
        </w:tc>
      </w:tr>
      <w:tr w14:paraId="2A81F5F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62" w:type="pct"/>
            <w:shd w:val="clear" w:color="auto" w:fill="FFFFFF"/>
            <w:vAlign w:val="center"/>
          </w:tcPr>
          <w:p w14:paraId="7E67B991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2温度输入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3DDA5D2D">
            <w:pPr>
              <w:jc w:val="center"/>
            </w:pPr>
            <w:r>
              <w:rPr>
                <w:rFonts w:hint="eastAsia"/>
                <w:lang w:val="en-US" w:eastAsia="zh-CN"/>
              </w:rPr>
              <w:t>PV2-</w:t>
            </w:r>
            <w:r>
              <w:rPr>
                <w:rFonts w:hint="eastAsia"/>
              </w:rPr>
              <w:t>B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4A2934BE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70" w:type="pct"/>
            <w:vMerge w:val="continue"/>
            <w:shd w:val="clear" w:color="auto" w:fill="FFFFFF"/>
            <w:vAlign w:val="center"/>
          </w:tcPr>
          <w:p w14:paraId="6768537B">
            <w:pPr>
              <w:jc w:val="center"/>
            </w:pPr>
          </w:p>
        </w:tc>
        <w:tc>
          <w:tcPr>
            <w:tcW w:w="375" w:type="pct"/>
            <w:shd w:val="clear" w:color="auto" w:fill="FFFFFF"/>
            <w:vAlign w:val="center"/>
          </w:tcPr>
          <w:p w14:paraId="5A5BD35B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06" w:type="pct"/>
            <w:shd w:val="clear" w:color="auto" w:fill="FFFFFF"/>
            <w:vAlign w:val="center"/>
          </w:tcPr>
          <w:p w14:paraId="40227EC8">
            <w:pPr>
              <w:jc w:val="center"/>
            </w:pPr>
            <w:r>
              <w:rPr>
                <w:rFonts w:hint="eastAsia"/>
                <w:lang w:val="en-US" w:eastAsia="zh-CN"/>
              </w:rPr>
              <w:t>PV3-</w:t>
            </w:r>
            <w:r>
              <w:rPr>
                <w:rFonts w:hint="eastAsia"/>
              </w:rPr>
              <w:t>B</w:t>
            </w:r>
          </w:p>
        </w:tc>
        <w:tc>
          <w:tcPr>
            <w:tcW w:w="1294" w:type="pct"/>
            <w:shd w:val="clear" w:color="auto" w:fill="FFFFFF"/>
            <w:vAlign w:val="center"/>
          </w:tcPr>
          <w:p w14:paraId="43FE769B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3温度输入</w:t>
            </w:r>
          </w:p>
        </w:tc>
      </w:tr>
      <w:tr w14:paraId="00D7A0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72" w:hRule="exact"/>
          <w:jc w:val="center"/>
        </w:trPr>
        <w:tc>
          <w:tcPr>
            <w:tcW w:w="1162" w:type="pct"/>
            <w:shd w:val="clear" w:color="auto" w:fill="FFFFFF"/>
            <w:vAlign w:val="center"/>
          </w:tcPr>
          <w:p w14:paraId="08C797A2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2温度输入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67274F8A">
            <w:pPr>
              <w:jc w:val="center"/>
            </w:pPr>
            <w:r>
              <w:rPr>
                <w:rFonts w:hint="eastAsia"/>
                <w:lang w:val="en-US" w:eastAsia="zh-CN"/>
              </w:rPr>
              <w:t>PV2-A</w:t>
            </w:r>
          </w:p>
        </w:tc>
        <w:tc>
          <w:tcPr>
            <w:tcW w:w="377" w:type="pct"/>
            <w:shd w:val="clear" w:color="DDEBF7" w:fill="FFFFFF"/>
            <w:vAlign w:val="center"/>
          </w:tcPr>
          <w:p w14:paraId="4B67AFD3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670" w:type="pct"/>
            <w:vMerge w:val="continue"/>
            <w:shd w:val="clear" w:color="DDEBF7" w:fill="FFFFFF"/>
            <w:vAlign w:val="center"/>
          </w:tcPr>
          <w:p w14:paraId="6D5FA3F7">
            <w:pPr>
              <w:jc w:val="center"/>
            </w:pPr>
          </w:p>
        </w:tc>
        <w:tc>
          <w:tcPr>
            <w:tcW w:w="375" w:type="pct"/>
            <w:shd w:val="clear" w:color="DDEBF7" w:fill="FFFFFF"/>
            <w:vAlign w:val="center"/>
          </w:tcPr>
          <w:p w14:paraId="5B8DB03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606" w:type="pct"/>
            <w:shd w:val="clear" w:color="auto" w:fill="FFFFFF"/>
            <w:vAlign w:val="center"/>
          </w:tcPr>
          <w:p w14:paraId="35D2D41C">
            <w:pPr>
              <w:jc w:val="center"/>
            </w:pPr>
            <w:r>
              <w:rPr>
                <w:rFonts w:hint="eastAsia"/>
                <w:lang w:val="en-US" w:eastAsia="zh-CN"/>
              </w:rPr>
              <w:t>PV3-A</w:t>
            </w:r>
          </w:p>
        </w:tc>
        <w:tc>
          <w:tcPr>
            <w:tcW w:w="1294" w:type="pct"/>
            <w:shd w:val="clear" w:color="auto" w:fill="FFFFFF"/>
            <w:vAlign w:val="center"/>
          </w:tcPr>
          <w:p w14:paraId="4D367E05">
            <w:pPr>
              <w:jc w:val="center"/>
              <w:rPr>
                <w:rFonts w:ascii="Times New Roman" w:hAnsi="Times New Roman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CH</w:t>
            </w:r>
            <w:r>
              <w:rPr>
                <w:rFonts w:hint="eastAsia"/>
                <w:lang w:val="en-US" w:eastAsia="zh-CN"/>
              </w:rPr>
              <w:t>3温度输入</w:t>
            </w:r>
          </w:p>
        </w:tc>
      </w:tr>
      <w:tr w14:paraId="2C7D8A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27" w:hRule="exact"/>
          <w:jc w:val="center"/>
        </w:trPr>
        <w:tc>
          <w:tcPr>
            <w:tcW w:w="1162" w:type="pct"/>
            <w:shd w:val="clear" w:color="auto" w:fill="FFFFFF"/>
            <w:vAlign w:val="center"/>
          </w:tcPr>
          <w:p w14:paraId="7A210B3D">
            <w:pPr>
              <w:jc w:val="center"/>
            </w:pPr>
            <w:r>
              <w:t>外部给模块供电</w:t>
            </w:r>
          </w:p>
          <w:p w14:paraId="7CEF4E7D">
            <w:pPr>
              <w:jc w:val="center"/>
            </w:pPr>
            <w:r>
              <w:t>24V电源正</w:t>
            </w:r>
          </w:p>
        </w:tc>
        <w:tc>
          <w:tcPr>
            <w:tcW w:w="513" w:type="pct"/>
            <w:shd w:val="clear" w:color="auto" w:fill="FFFFFF"/>
            <w:vAlign w:val="center"/>
          </w:tcPr>
          <w:p w14:paraId="7BC330C1">
            <w:pPr>
              <w:jc w:val="center"/>
            </w:pPr>
            <w:r>
              <w:rPr>
                <w:rFonts w:hint="eastAsia"/>
              </w:rPr>
              <w:t>2</w:t>
            </w:r>
            <w:r>
              <w:t>4V</w:t>
            </w:r>
          </w:p>
        </w:tc>
        <w:tc>
          <w:tcPr>
            <w:tcW w:w="377" w:type="pct"/>
            <w:shd w:val="clear" w:color="auto" w:fill="FFFFFF"/>
            <w:vAlign w:val="center"/>
          </w:tcPr>
          <w:p w14:paraId="2AA9B988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670" w:type="pct"/>
            <w:vMerge w:val="continue"/>
            <w:shd w:val="clear" w:color="auto" w:fill="FFFFFF"/>
            <w:vAlign w:val="center"/>
          </w:tcPr>
          <w:p w14:paraId="44C8F0A0">
            <w:pPr>
              <w:jc w:val="center"/>
            </w:pPr>
          </w:p>
        </w:tc>
        <w:tc>
          <w:tcPr>
            <w:tcW w:w="375" w:type="pct"/>
            <w:shd w:val="clear" w:color="auto" w:fill="FFFFFF"/>
            <w:vAlign w:val="center"/>
          </w:tcPr>
          <w:p w14:paraId="571F332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606" w:type="pct"/>
            <w:shd w:val="clear" w:color="auto" w:fill="FFFFFF"/>
            <w:vAlign w:val="center"/>
          </w:tcPr>
          <w:p w14:paraId="5B9D7BD7">
            <w:pPr>
              <w:jc w:val="center"/>
            </w:pPr>
            <w:r>
              <w:rPr>
                <w:rFonts w:hint="eastAsia"/>
              </w:rPr>
              <w:t>0</w:t>
            </w:r>
            <w:r>
              <w:t>V</w:t>
            </w:r>
          </w:p>
        </w:tc>
        <w:tc>
          <w:tcPr>
            <w:tcW w:w="1294" w:type="pct"/>
            <w:shd w:val="clear" w:color="auto" w:fill="FFFFFF"/>
            <w:vAlign w:val="center"/>
          </w:tcPr>
          <w:p w14:paraId="2F7368BC">
            <w:pPr>
              <w:jc w:val="center"/>
            </w:pPr>
            <w:r>
              <w:t>外部给模块供电</w:t>
            </w:r>
          </w:p>
          <w:p w14:paraId="33E14AF5">
            <w:pPr>
              <w:jc w:val="center"/>
            </w:pPr>
            <w:r>
              <w:t>24V电源负</w:t>
            </w:r>
          </w:p>
        </w:tc>
      </w:tr>
    </w:tbl>
    <w:p w14:paraId="51E970EE"/>
    <w:p w14:paraId="5CB2791B"/>
    <w:p w14:paraId="2920EA89">
      <w:pPr>
        <w:pStyle w:val="4"/>
        <w:tabs>
          <w:tab w:val="left" w:pos="720"/>
          <w:tab w:val="clear" w:pos="312"/>
        </w:tabs>
      </w:pPr>
      <w:r>
        <w:rPr>
          <w:rFonts w:hint="eastAsia"/>
        </w:rPr>
        <w:t>TYPE-C调试口</w:t>
      </w:r>
    </w:p>
    <w:p w14:paraId="07E01D04">
      <w:pPr>
        <w:spacing w:after="124" w:afterLines="40"/>
        <w:jc w:val="center"/>
      </w:pPr>
      <w:r>
        <w:drawing>
          <wp:inline distT="0" distB="0" distL="114300" distR="114300">
            <wp:extent cx="1363345" cy="3404235"/>
            <wp:effectExtent l="0" t="0" r="5715" b="825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63345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AB565">
      <w:pPr>
        <w:spacing w:after="124" w:afterLines="40"/>
        <w:ind w:firstLine="480" w:firstLineChars="200"/>
      </w:pPr>
      <w:r>
        <w:rPr>
          <w:rFonts w:hint="eastAsia"/>
        </w:rPr>
        <w:t>在模块的右板上部增加一个TYPE-C调试接口，内部采用串口，上位机可通过直连该口进行调试及固件升级。该接口的串口参数为固定参数，用户无法更改。</w:t>
      </w:r>
    </w:p>
    <w:p w14:paraId="045AEE8B">
      <w:pPr>
        <w:pStyle w:val="4"/>
        <w:tabs>
          <w:tab w:val="left" w:pos="720"/>
          <w:tab w:val="clear" w:pos="312"/>
        </w:tabs>
      </w:pPr>
      <w:r>
        <w:rPr>
          <w:rFonts w:hint="eastAsia"/>
        </w:rPr>
        <w:t>RS485终端电阻拨码开关</w:t>
      </w:r>
    </w:p>
    <w:p w14:paraId="6F023956">
      <w:pPr>
        <w:jc w:val="center"/>
      </w:pPr>
      <w:r>
        <w:drawing>
          <wp:inline distT="0" distB="0" distL="114300" distR="114300">
            <wp:extent cx="1548130" cy="3466465"/>
            <wp:effectExtent l="0" t="0" r="635" b="1397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4813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C71AC">
      <w:pPr>
        <w:spacing w:after="124" w:afterLines="40"/>
        <w:ind w:firstLine="480" w:firstLineChars="200"/>
      </w:pPr>
      <w:r>
        <w:rPr>
          <w:rFonts w:hint="eastAsia"/>
        </w:rPr>
        <w:t>在模块下部增加一个终端电阻拨码开发，默认为关状态。</w:t>
      </w:r>
    </w:p>
    <w:p w14:paraId="726F4442">
      <w:pPr>
        <w:spacing w:after="124" w:afterLines="40"/>
        <w:ind w:firstLine="480" w:firstLineChars="200"/>
      </w:pPr>
      <w:r>
        <w:br w:type="page"/>
      </w:r>
    </w:p>
    <w:p w14:paraId="62380EB8">
      <w:pPr>
        <w:pStyle w:val="3"/>
        <w:tabs>
          <w:tab w:val="left" w:pos="575"/>
          <w:tab w:val="clear" w:pos="0"/>
        </w:tabs>
      </w:pPr>
      <w:r>
        <w:rPr>
          <w:rFonts w:hint="eastAsia"/>
        </w:rPr>
        <w:t>软件规格</w:t>
      </w:r>
    </w:p>
    <w:p w14:paraId="4A40B383">
      <w:pPr>
        <w:pStyle w:val="4"/>
      </w:pPr>
      <w:r>
        <w:rPr>
          <w:rFonts w:hint="eastAsia"/>
        </w:rPr>
        <w:t>模块指示灯</w:t>
      </w:r>
    </w:p>
    <w:p w14:paraId="5E3EEF63">
      <w:pPr>
        <w:pStyle w:val="5"/>
      </w:pPr>
      <w:r>
        <w:rPr>
          <w:rFonts w:hint="eastAsia"/>
        </w:rPr>
        <w:t>系统指示灯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1503"/>
        <w:gridCol w:w="6632"/>
      </w:tblGrid>
      <w:tr w14:paraId="44EB04F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17" w:type="pct"/>
            <w:shd w:val="clear" w:color="auto" w:fill="D6E8F6"/>
          </w:tcPr>
          <w:p w14:paraId="1975B81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系统指示灯</w:t>
            </w:r>
          </w:p>
        </w:tc>
        <w:tc>
          <w:tcPr>
            <w:tcW w:w="4082" w:type="pct"/>
            <w:gridSpan w:val="2"/>
            <w:shd w:val="clear" w:color="auto" w:fill="D6E8F6"/>
          </w:tcPr>
          <w:p w14:paraId="3F226D07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含义</w:t>
            </w:r>
          </w:p>
        </w:tc>
      </w:tr>
      <w:tr w14:paraId="79A7E56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pct"/>
            <w:vMerge w:val="restart"/>
            <w:shd w:val="clear" w:color="auto" w:fill="auto"/>
            <w:vAlign w:val="center"/>
          </w:tcPr>
          <w:p w14:paraId="0F4772A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sz w:val="21"/>
                <w:szCs w:val="21"/>
              </w:rPr>
              <w:t>WR</w:t>
            </w:r>
            <w:r>
              <w:rPr>
                <w:rFonts w:hint="eastAsia"/>
                <w:sz w:val="21"/>
                <w:szCs w:val="21"/>
              </w:rPr>
              <w:t>（绿色）</w:t>
            </w:r>
          </w:p>
        </w:tc>
        <w:tc>
          <w:tcPr>
            <w:tcW w:w="754" w:type="pct"/>
            <w:shd w:val="clear" w:color="auto" w:fill="auto"/>
          </w:tcPr>
          <w:p w14:paraId="23CC5E8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熄灭</w:t>
            </w:r>
          </w:p>
        </w:tc>
        <w:tc>
          <w:tcPr>
            <w:tcW w:w="6632" w:type="dxa"/>
            <w:shd w:val="clear" w:color="auto" w:fill="auto"/>
            <w:vAlign w:val="center"/>
          </w:tcPr>
          <w:p w14:paraId="4E072B8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模块未上电（背板&amp;外部24V）</w:t>
            </w:r>
          </w:p>
        </w:tc>
      </w:tr>
      <w:tr w14:paraId="7420119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pct"/>
            <w:vMerge w:val="continue"/>
            <w:shd w:val="clear" w:color="auto" w:fill="auto"/>
          </w:tcPr>
          <w:p w14:paraId="5D0E5C76">
            <w:pPr>
              <w:rPr>
                <w:sz w:val="21"/>
                <w:szCs w:val="21"/>
              </w:rPr>
            </w:pPr>
          </w:p>
        </w:tc>
        <w:tc>
          <w:tcPr>
            <w:tcW w:w="754" w:type="pct"/>
            <w:shd w:val="clear" w:color="auto" w:fill="auto"/>
          </w:tcPr>
          <w:p w14:paraId="129C8FB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常亮</w:t>
            </w:r>
          </w:p>
        </w:tc>
        <w:tc>
          <w:tcPr>
            <w:tcW w:w="6632" w:type="dxa"/>
            <w:shd w:val="clear" w:color="auto" w:fill="auto"/>
            <w:vAlign w:val="center"/>
          </w:tcPr>
          <w:p w14:paraId="73CB668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模块外部供电电源正常</w:t>
            </w:r>
          </w:p>
        </w:tc>
      </w:tr>
      <w:tr w14:paraId="3FB0D81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pct"/>
            <w:vMerge w:val="continue"/>
            <w:shd w:val="clear" w:color="auto" w:fill="auto"/>
          </w:tcPr>
          <w:p w14:paraId="579236F9">
            <w:pPr>
              <w:rPr>
                <w:sz w:val="21"/>
                <w:szCs w:val="21"/>
              </w:rPr>
            </w:pPr>
          </w:p>
        </w:tc>
        <w:tc>
          <w:tcPr>
            <w:tcW w:w="754" w:type="pct"/>
            <w:shd w:val="clear" w:color="auto" w:fill="auto"/>
          </w:tcPr>
          <w:p w14:paraId="59330D9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闪烁1</w:t>
            </w:r>
            <w:r>
              <w:rPr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*1</w:t>
            </w:r>
          </w:p>
        </w:tc>
        <w:tc>
          <w:tcPr>
            <w:tcW w:w="6632" w:type="dxa"/>
            <w:shd w:val="clear" w:color="auto" w:fill="auto"/>
            <w:vAlign w:val="center"/>
          </w:tcPr>
          <w:p w14:paraId="586799F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模块外部供电电源异常，无法正常运行</w:t>
            </w:r>
          </w:p>
        </w:tc>
      </w:tr>
      <w:tr w14:paraId="3BF3628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pct"/>
            <w:vMerge w:val="restart"/>
            <w:shd w:val="clear" w:color="auto" w:fill="auto"/>
            <w:vAlign w:val="center"/>
          </w:tcPr>
          <w:p w14:paraId="3DDE837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RUN</w:t>
            </w:r>
            <w:r>
              <w:rPr>
                <w:rFonts w:hint="eastAsia"/>
                <w:sz w:val="21"/>
                <w:szCs w:val="21"/>
              </w:rPr>
              <w:t>（绿色）</w:t>
            </w:r>
          </w:p>
        </w:tc>
        <w:tc>
          <w:tcPr>
            <w:tcW w:w="754" w:type="pct"/>
            <w:shd w:val="clear" w:color="auto" w:fill="auto"/>
          </w:tcPr>
          <w:p w14:paraId="2AC23517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常亮</w:t>
            </w:r>
          </w:p>
        </w:tc>
        <w:tc>
          <w:tcPr>
            <w:tcW w:w="3327" w:type="pct"/>
            <w:shd w:val="clear" w:color="auto" w:fill="auto"/>
            <w:vAlign w:val="center"/>
          </w:tcPr>
          <w:p w14:paraId="2C10FB5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模块运行正常</w:t>
            </w:r>
          </w:p>
        </w:tc>
      </w:tr>
      <w:tr w14:paraId="57C664E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pct"/>
            <w:vMerge w:val="continue"/>
            <w:shd w:val="clear" w:color="auto" w:fill="auto"/>
          </w:tcPr>
          <w:p w14:paraId="05DF4312">
            <w:pPr>
              <w:rPr>
                <w:sz w:val="21"/>
                <w:szCs w:val="21"/>
              </w:rPr>
            </w:pPr>
          </w:p>
        </w:tc>
        <w:tc>
          <w:tcPr>
            <w:tcW w:w="754" w:type="pct"/>
            <w:shd w:val="clear" w:color="auto" w:fill="auto"/>
          </w:tcPr>
          <w:p w14:paraId="5F0F9E3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闪烁1</w:t>
            </w:r>
            <w:r>
              <w:rPr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*1</w:t>
            </w:r>
          </w:p>
        </w:tc>
        <w:tc>
          <w:tcPr>
            <w:tcW w:w="3327" w:type="pct"/>
            <w:shd w:val="clear" w:color="auto" w:fill="auto"/>
            <w:vAlign w:val="center"/>
          </w:tcPr>
          <w:p w14:paraId="69F25F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模块出现日志中的一般报错</w:t>
            </w:r>
          </w:p>
        </w:tc>
      </w:tr>
      <w:tr w14:paraId="381B577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pct"/>
            <w:vMerge w:val="continue"/>
            <w:shd w:val="clear" w:color="auto" w:fill="auto"/>
          </w:tcPr>
          <w:p w14:paraId="2EAE03EB">
            <w:pPr>
              <w:rPr>
                <w:sz w:val="21"/>
                <w:szCs w:val="21"/>
              </w:rPr>
            </w:pPr>
          </w:p>
        </w:tc>
        <w:tc>
          <w:tcPr>
            <w:tcW w:w="754" w:type="pct"/>
            <w:shd w:val="clear" w:color="auto" w:fill="auto"/>
          </w:tcPr>
          <w:p w14:paraId="217EBEA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熄灭</w:t>
            </w:r>
          </w:p>
        </w:tc>
        <w:tc>
          <w:tcPr>
            <w:tcW w:w="3327" w:type="pct"/>
            <w:shd w:val="clear" w:color="auto" w:fill="auto"/>
            <w:vAlign w:val="center"/>
          </w:tcPr>
          <w:p w14:paraId="1DA231B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模块出现日志中的重要报错</w:t>
            </w:r>
          </w:p>
        </w:tc>
      </w:tr>
      <w:tr w14:paraId="64367A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pct"/>
            <w:vMerge w:val="continue"/>
            <w:shd w:val="clear" w:color="auto" w:fill="auto"/>
          </w:tcPr>
          <w:p w14:paraId="341AB419">
            <w:pPr>
              <w:rPr>
                <w:sz w:val="21"/>
                <w:szCs w:val="21"/>
              </w:rPr>
            </w:pPr>
          </w:p>
        </w:tc>
        <w:tc>
          <w:tcPr>
            <w:tcW w:w="754" w:type="pct"/>
            <w:shd w:val="clear" w:color="auto" w:fill="auto"/>
          </w:tcPr>
          <w:p w14:paraId="779AC9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闪烁1</w:t>
            </w:r>
            <w:r>
              <w:rPr>
                <w:sz w:val="21"/>
                <w:szCs w:val="21"/>
              </w:rPr>
              <w:t>0H</w:t>
            </w: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*2</w:t>
            </w:r>
          </w:p>
        </w:tc>
        <w:tc>
          <w:tcPr>
            <w:tcW w:w="3327" w:type="pct"/>
            <w:shd w:val="clear" w:color="auto" w:fill="auto"/>
            <w:vAlign w:val="center"/>
          </w:tcPr>
          <w:p w14:paraId="55C2306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模块建立通信中</w:t>
            </w:r>
          </w:p>
        </w:tc>
      </w:tr>
      <w:tr w14:paraId="77C5583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pct"/>
            <w:vMerge w:val="continue"/>
            <w:shd w:val="clear" w:color="auto" w:fill="auto"/>
          </w:tcPr>
          <w:p w14:paraId="3E42437E">
            <w:pPr>
              <w:rPr>
                <w:sz w:val="21"/>
                <w:szCs w:val="21"/>
              </w:rPr>
            </w:pPr>
          </w:p>
        </w:tc>
        <w:tc>
          <w:tcPr>
            <w:tcW w:w="754" w:type="pct"/>
            <w:shd w:val="clear" w:color="auto" w:fill="auto"/>
          </w:tcPr>
          <w:p w14:paraId="4BB28B9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双闪*</w:t>
            </w:r>
            <w:r>
              <w:rPr>
                <w:sz w:val="21"/>
                <w:szCs w:val="21"/>
              </w:rPr>
              <w:t>3</w:t>
            </w:r>
          </w:p>
        </w:tc>
        <w:tc>
          <w:tcPr>
            <w:tcW w:w="3327" w:type="pct"/>
            <w:shd w:val="clear" w:color="auto" w:fill="auto"/>
            <w:vAlign w:val="center"/>
          </w:tcPr>
          <w:p w14:paraId="1945F3A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模块固件更新（预留）</w:t>
            </w:r>
          </w:p>
        </w:tc>
      </w:tr>
    </w:tbl>
    <w:p w14:paraId="0B231D0E"/>
    <w:tbl>
      <w:tblPr>
        <w:tblStyle w:val="20"/>
        <w:tblW w:w="0" w:type="auto"/>
        <w:jc w:val="center"/>
        <w:tblCellSpacing w:w="20" w:type="dxa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2"/>
        <w:gridCol w:w="7840"/>
      </w:tblGrid>
      <w:tr w14:paraId="3A1FA3A9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3" w:hRule="atLeast"/>
          <w:tblCellSpacing w:w="20" w:type="dxa"/>
          <w:jc w:val="center"/>
        </w:trPr>
        <w:tc>
          <w:tcPr>
            <w:tcW w:w="1012" w:type="dxa"/>
            <w:shd w:val="clear" w:color="auto" w:fill="auto"/>
            <w:vAlign w:val="center"/>
          </w:tcPr>
          <w:p w14:paraId="6C150C92">
            <w:pPr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object>
                <v:shape id="_x0000_i1025" o:spt="75" type="#_x0000_t75" style="height:38.4pt;width:38.4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Visio.Drawing.15" ShapeID="_x0000_i1025" DrawAspect="Content" ObjectID="_1468075725" r:id="rId11">
                  <o:LockedField>false</o:LockedField>
                </o:OLEObject>
              </w:object>
            </w:r>
          </w:p>
        </w:tc>
        <w:tc>
          <w:tcPr>
            <w:tcW w:w="7780" w:type="dxa"/>
            <w:shd w:val="clear" w:color="auto" w:fill="auto"/>
            <w:vAlign w:val="center"/>
          </w:tcPr>
          <w:p w14:paraId="00F2438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*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：占空比是5</w:t>
            </w:r>
            <w:r>
              <w:rPr>
                <w:sz w:val="21"/>
                <w:szCs w:val="21"/>
              </w:rPr>
              <w:t>0%</w:t>
            </w:r>
            <w:r>
              <w:rPr>
                <w:rFonts w:hint="eastAsia"/>
                <w:sz w:val="21"/>
                <w:szCs w:val="21"/>
              </w:rPr>
              <w:t>，频率为1</w:t>
            </w:r>
            <w:r>
              <w:rPr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z的方形波。</w:t>
            </w:r>
          </w:p>
          <w:p w14:paraId="2E2D257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*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：占空比是5</w:t>
            </w:r>
            <w:r>
              <w:rPr>
                <w:sz w:val="21"/>
                <w:szCs w:val="21"/>
              </w:rPr>
              <w:t>0%</w:t>
            </w:r>
            <w:r>
              <w:rPr>
                <w:rFonts w:hint="eastAsia"/>
                <w:sz w:val="21"/>
                <w:szCs w:val="21"/>
              </w:rPr>
              <w:t>，频率为1</w:t>
            </w:r>
            <w:r>
              <w:rPr>
                <w:sz w:val="21"/>
                <w:szCs w:val="21"/>
              </w:rPr>
              <w:t>0H</w:t>
            </w:r>
            <w:r>
              <w:rPr>
                <w:rFonts w:hint="eastAsia"/>
                <w:sz w:val="21"/>
                <w:szCs w:val="21"/>
              </w:rPr>
              <w:t>z的方形波</w:t>
            </w:r>
            <w:r>
              <w:rPr>
                <w:sz w:val="21"/>
                <w:szCs w:val="21"/>
              </w:rPr>
              <w:t>。</w:t>
            </w:r>
          </w:p>
          <w:p w14:paraId="32C11E0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*3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如</w:t>
            </w:r>
            <w:r>
              <w:rPr>
                <w:rFonts w:hint="eastAsia"/>
                <w:sz w:val="21"/>
                <w:szCs w:val="21"/>
              </w:rPr>
              <w:t>下图：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object>
                <v:shape id="_x0000_i1026" o:spt="75" type="#_x0000_t75" style="height:63.6pt;width:193.2pt;" o:ole="t" filled="f" o:preferrelative="t" stroked="f" coordsize="21600,21600">
                  <v:path/>
                  <v:fill on="f" focussize="0,0"/>
                  <v:stroke on="f" joinstyle="miter"/>
                  <v:imagedata r:id="rId14" o:title=""/>
                  <o:lock v:ext="edit" aspectratio="f"/>
                  <w10:wrap type="none"/>
                  <w10:anchorlock/>
                </v:shape>
                <o:OLEObject Type="Embed" ProgID="Visio.Drawing.15" ShapeID="_x0000_i1026" DrawAspect="Content" ObjectID="_1468075726" r:id="rId13">
                  <o:LockedField>false</o:LockedField>
                </o:OLEObject>
              </w:object>
            </w:r>
          </w:p>
        </w:tc>
      </w:tr>
    </w:tbl>
    <w:p w14:paraId="3E697FB5">
      <w:pPr>
        <w:pStyle w:val="5"/>
      </w:pPr>
      <w:r>
        <w:rPr>
          <w:rFonts w:hint="eastAsia"/>
        </w:rPr>
        <w:t>通道指示灯</w:t>
      </w:r>
    </w:p>
    <w:p w14:paraId="3F6760EA">
      <w:pPr>
        <w:ind w:firstLine="420"/>
      </w:pPr>
      <w:r>
        <w:rPr>
          <w:rFonts w:hint="eastAsia"/>
          <w:highlight w:val="none"/>
          <w:shd w:val="clear" w:fill="E2EFDA" w:themeFill="accent6" w:themeFillTint="32"/>
        </w:rPr>
        <w:t>24V断电，PV、DA</w:t>
      </w:r>
      <w:r>
        <w:rPr>
          <w:rFonts w:hint="eastAsia"/>
          <w:highlight w:val="none"/>
          <w:shd w:val="clear" w:fill="E2EFDA" w:themeFill="accent6" w:themeFillTint="32"/>
          <w:lang w:eastAsia="zh-CN"/>
        </w:rPr>
        <w:t>、</w:t>
      </w:r>
      <w:r>
        <w:rPr>
          <w:rFonts w:hint="eastAsia"/>
          <w:highlight w:val="none"/>
          <w:shd w:val="clear" w:fill="E2EFDA" w:themeFill="accent6" w:themeFillTint="32"/>
          <w:lang w:val="en-US" w:eastAsia="zh-CN"/>
        </w:rPr>
        <w:t>CT</w:t>
      </w:r>
      <w:r>
        <w:rPr>
          <w:rFonts w:hint="eastAsia"/>
          <w:highlight w:val="none"/>
          <w:shd w:val="clear" w:fill="E2EFDA" w:themeFill="accent6" w:themeFillTint="32"/>
        </w:rPr>
        <w:t>状态指示灯灭。</w:t>
      </w:r>
      <w:r>
        <w:rPr>
          <w:rFonts w:hint="eastAsia"/>
        </w:rPr>
        <w:t>Y输出OFF（对应灯灭，即使Y端子选择为超温报警，也是灭）Y输出指示灯仅和外部输出状态绑定。</w:t>
      </w:r>
    </w:p>
    <w:tbl>
      <w:tblPr>
        <w:tblStyle w:val="20"/>
        <w:tblW w:w="3982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1833"/>
        <w:gridCol w:w="4695"/>
      </w:tblGrid>
      <w:tr w14:paraId="3DF8679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000" w:type="pct"/>
            <w:gridSpan w:val="3"/>
            <w:shd w:val="clear" w:color="auto" w:fill="D6E8F6"/>
          </w:tcPr>
          <w:p w14:paraId="4DFA369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通道指示灯</w:t>
            </w:r>
          </w:p>
        </w:tc>
      </w:tr>
      <w:tr w14:paraId="1729B0A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6" w:type="pct"/>
            <w:vMerge w:val="restart"/>
            <w:shd w:val="clear" w:color="auto" w:fill="auto"/>
            <w:vAlign w:val="center"/>
          </w:tcPr>
          <w:p w14:paraId="6266DD5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PV 0~3</w:t>
            </w:r>
          </w:p>
        </w:tc>
        <w:tc>
          <w:tcPr>
            <w:tcW w:w="1155" w:type="pct"/>
            <w:shd w:val="clear" w:color="auto" w:fill="auto"/>
          </w:tcPr>
          <w:p w14:paraId="0414F69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常亮（绿色）</w:t>
            </w:r>
          </w:p>
        </w:tc>
        <w:tc>
          <w:tcPr>
            <w:tcW w:w="2958" w:type="pct"/>
            <w:shd w:val="clear" w:color="auto" w:fill="auto"/>
          </w:tcPr>
          <w:p w14:paraId="38DD436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通道已启用并且组态正确</w:t>
            </w:r>
          </w:p>
        </w:tc>
      </w:tr>
      <w:tr w14:paraId="51E1631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6" w:type="pct"/>
            <w:vMerge w:val="continue"/>
            <w:shd w:val="clear" w:color="auto" w:fill="auto"/>
            <w:vAlign w:val="center"/>
          </w:tcPr>
          <w:p w14:paraId="1A97DED3">
            <w:pPr>
              <w:rPr>
                <w:sz w:val="21"/>
                <w:szCs w:val="21"/>
              </w:rPr>
            </w:pPr>
          </w:p>
        </w:tc>
        <w:tc>
          <w:tcPr>
            <w:tcW w:w="1155" w:type="pct"/>
            <w:shd w:val="clear" w:color="auto" w:fill="auto"/>
          </w:tcPr>
          <w:p w14:paraId="0DF641E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灭</w:t>
            </w:r>
          </w:p>
        </w:tc>
        <w:tc>
          <w:tcPr>
            <w:tcW w:w="2958" w:type="pct"/>
            <w:shd w:val="clear" w:color="auto" w:fill="auto"/>
          </w:tcPr>
          <w:p w14:paraId="3F20A0A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禁用通道/ADC异常</w:t>
            </w:r>
          </w:p>
        </w:tc>
      </w:tr>
      <w:tr w14:paraId="2A0322D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6" w:type="pct"/>
            <w:vMerge w:val="continue"/>
            <w:shd w:val="clear" w:color="auto" w:fill="auto"/>
            <w:vAlign w:val="center"/>
          </w:tcPr>
          <w:p w14:paraId="0FDE7E52">
            <w:pPr>
              <w:rPr>
                <w:sz w:val="21"/>
                <w:szCs w:val="21"/>
              </w:rPr>
            </w:pPr>
          </w:p>
        </w:tc>
        <w:tc>
          <w:tcPr>
            <w:tcW w:w="1155" w:type="pct"/>
            <w:shd w:val="clear" w:color="auto" w:fill="auto"/>
          </w:tcPr>
          <w:p w14:paraId="7C62E79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闪烁1</w:t>
            </w:r>
            <w:r>
              <w:rPr>
                <w:sz w:val="21"/>
                <w:szCs w:val="21"/>
              </w:rPr>
              <w:t>H</w:t>
            </w:r>
            <w:r>
              <w:rPr>
                <w:rFonts w:hint="eastAsia"/>
                <w:sz w:val="21"/>
                <w:szCs w:val="21"/>
              </w:rPr>
              <w:t>z</w:t>
            </w:r>
          </w:p>
        </w:tc>
        <w:tc>
          <w:tcPr>
            <w:tcW w:w="2958" w:type="pct"/>
            <w:shd w:val="clear" w:color="auto" w:fill="auto"/>
          </w:tcPr>
          <w:p w14:paraId="5F6836C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传感器断线</w:t>
            </w:r>
          </w:p>
        </w:tc>
      </w:tr>
      <w:tr w14:paraId="54383C2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86" w:type="pct"/>
            <w:vMerge w:val="restart"/>
            <w:shd w:val="clear" w:color="auto" w:fill="auto"/>
            <w:vAlign w:val="center"/>
          </w:tcPr>
          <w:p w14:paraId="1B4C533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CT 0~3</w:t>
            </w:r>
          </w:p>
        </w:tc>
        <w:tc>
          <w:tcPr>
            <w:tcW w:w="1155" w:type="pct"/>
            <w:shd w:val="clear" w:color="auto" w:fill="E2EFDA" w:themeFill="accent6" w:themeFillTint="32"/>
          </w:tcPr>
          <w:p w14:paraId="4FCE7A0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常亮（绿色）</w:t>
            </w:r>
          </w:p>
        </w:tc>
        <w:tc>
          <w:tcPr>
            <w:tcW w:w="2958" w:type="pct"/>
            <w:shd w:val="clear" w:color="auto" w:fill="E2EFDA" w:themeFill="accent6" w:themeFillTint="32"/>
          </w:tcPr>
          <w:p w14:paraId="7BF4653C">
            <w:pPr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通道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无异常</w:t>
            </w:r>
          </w:p>
        </w:tc>
      </w:tr>
      <w:tr w14:paraId="11BDE3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86" w:type="pct"/>
            <w:vMerge w:val="continue"/>
            <w:shd w:val="clear" w:color="auto" w:fill="auto"/>
            <w:vAlign w:val="center"/>
          </w:tcPr>
          <w:p w14:paraId="18374B51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1155" w:type="pct"/>
            <w:shd w:val="clear" w:color="auto" w:fill="E2EFDA" w:themeFill="accent6" w:themeFillTint="32"/>
            <w:vAlign w:val="top"/>
          </w:tcPr>
          <w:p w14:paraId="49CF70E5">
            <w:pPr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灭</w:t>
            </w:r>
          </w:p>
        </w:tc>
        <w:tc>
          <w:tcPr>
            <w:tcW w:w="2958" w:type="pct"/>
            <w:shd w:val="clear" w:color="auto" w:fill="E2EFDA" w:themeFill="accent6" w:themeFillTint="32"/>
            <w:vAlign w:val="top"/>
          </w:tcPr>
          <w:p w14:paraId="1A417DFA">
            <w:pPr>
              <w:rPr>
                <w:rFonts w:hint="eastAsia" w:ascii="Times New Roman" w:hAnsi="Times New Roman" w:eastAsia="宋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</w:rPr>
              <w:t>通道异常</w:t>
            </w:r>
          </w:p>
        </w:tc>
      </w:tr>
      <w:tr w14:paraId="3D59614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886" w:type="pct"/>
            <w:vMerge w:val="restart"/>
            <w:shd w:val="clear" w:color="auto" w:fill="auto"/>
            <w:vAlign w:val="center"/>
          </w:tcPr>
          <w:p w14:paraId="61241FD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DA 0~3</w:t>
            </w:r>
          </w:p>
        </w:tc>
        <w:tc>
          <w:tcPr>
            <w:tcW w:w="1155" w:type="pct"/>
            <w:shd w:val="clear" w:color="auto" w:fill="auto"/>
          </w:tcPr>
          <w:p w14:paraId="3867388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常亮（绿色）</w:t>
            </w:r>
          </w:p>
        </w:tc>
        <w:tc>
          <w:tcPr>
            <w:tcW w:w="2958" w:type="pct"/>
            <w:shd w:val="clear" w:color="auto" w:fill="auto"/>
          </w:tcPr>
          <w:p w14:paraId="668744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通道无异常</w:t>
            </w:r>
          </w:p>
        </w:tc>
      </w:tr>
      <w:tr w14:paraId="492C10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6" w:type="pct"/>
            <w:vMerge w:val="continue"/>
            <w:shd w:val="clear" w:color="auto" w:fill="auto"/>
            <w:vAlign w:val="center"/>
          </w:tcPr>
          <w:p w14:paraId="64727C5E">
            <w:pPr>
              <w:rPr>
                <w:sz w:val="21"/>
                <w:szCs w:val="21"/>
              </w:rPr>
            </w:pPr>
          </w:p>
        </w:tc>
        <w:tc>
          <w:tcPr>
            <w:tcW w:w="1155" w:type="pct"/>
            <w:shd w:val="clear" w:color="auto" w:fill="auto"/>
          </w:tcPr>
          <w:p w14:paraId="022641D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灭</w:t>
            </w:r>
          </w:p>
        </w:tc>
        <w:tc>
          <w:tcPr>
            <w:tcW w:w="2958" w:type="pct"/>
            <w:shd w:val="clear" w:color="auto" w:fill="auto"/>
          </w:tcPr>
          <w:p w14:paraId="701E469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通道异常</w:t>
            </w:r>
          </w:p>
        </w:tc>
      </w:tr>
      <w:tr w14:paraId="2791C7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6" w:type="pct"/>
            <w:vMerge w:val="restart"/>
            <w:shd w:val="clear" w:color="auto" w:fill="auto"/>
            <w:vAlign w:val="center"/>
          </w:tcPr>
          <w:p w14:paraId="5E03C59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Y 0~3</w:t>
            </w:r>
          </w:p>
        </w:tc>
        <w:tc>
          <w:tcPr>
            <w:tcW w:w="1155" w:type="pct"/>
            <w:shd w:val="clear" w:color="auto" w:fill="auto"/>
          </w:tcPr>
          <w:p w14:paraId="7A7BADD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常亮（绿色）</w:t>
            </w:r>
          </w:p>
        </w:tc>
        <w:tc>
          <w:tcPr>
            <w:tcW w:w="2958" w:type="pct"/>
            <w:shd w:val="clear" w:color="auto" w:fill="auto"/>
          </w:tcPr>
          <w:p w14:paraId="25EA65E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输出信号ON</w:t>
            </w:r>
          </w:p>
        </w:tc>
      </w:tr>
      <w:tr w14:paraId="08AF91F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6" w:type="pct"/>
            <w:vMerge w:val="continue"/>
            <w:shd w:val="clear" w:color="auto" w:fill="auto"/>
          </w:tcPr>
          <w:p w14:paraId="01A4FF00">
            <w:pPr>
              <w:rPr>
                <w:sz w:val="21"/>
                <w:szCs w:val="21"/>
              </w:rPr>
            </w:pPr>
          </w:p>
        </w:tc>
        <w:tc>
          <w:tcPr>
            <w:tcW w:w="1155" w:type="pct"/>
            <w:shd w:val="clear" w:color="auto" w:fill="auto"/>
          </w:tcPr>
          <w:p w14:paraId="639B7D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灭</w:t>
            </w:r>
          </w:p>
        </w:tc>
        <w:tc>
          <w:tcPr>
            <w:tcW w:w="2958" w:type="pct"/>
            <w:shd w:val="clear" w:color="auto" w:fill="auto"/>
          </w:tcPr>
          <w:p w14:paraId="4153E63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输出信号OFF</w:t>
            </w:r>
          </w:p>
        </w:tc>
      </w:tr>
    </w:tbl>
    <w:p w14:paraId="296EA2A8">
      <w:pPr>
        <w:widowControl/>
        <w:spacing w:after="124" w:afterLines="40"/>
        <w:ind w:firstLine="482" w:firstLineChars="200"/>
        <w:jc w:val="left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br w:type="page"/>
      </w:r>
    </w:p>
    <w:p w14:paraId="272AF601">
      <w:pPr>
        <w:pStyle w:val="4"/>
        <w:tabs>
          <w:tab w:val="left" w:pos="720"/>
          <w:tab w:val="clear" w:pos="312"/>
        </w:tabs>
        <w:rPr>
          <w:rFonts w:eastAsia="宋体"/>
        </w:rPr>
      </w:pPr>
      <w:bookmarkStart w:id="3" w:name="_参数及映射地址（PDO）"/>
      <w:r>
        <w:rPr>
          <w:rFonts w:hint="eastAsia" w:eastAsia="宋体"/>
        </w:rPr>
        <w:t>参数、映射地址及适配主站情况</w:t>
      </w:r>
    </w:p>
    <w:p w14:paraId="0A265687">
      <w:pPr>
        <w:spacing w:after="124" w:afterLines="40"/>
        <w:ind w:firstLine="480" w:firstLineChars="200"/>
      </w:pPr>
      <w:r>
        <w:rPr>
          <w:rFonts w:hint="eastAsia"/>
        </w:rPr>
        <w:t>TCM系列温度模块无上电启动数据，断电时所有数据均保存在温度模块中，硬件应考虑断电数据存储。</w:t>
      </w:r>
    </w:p>
    <w:p w14:paraId="1211B885">
      <w:pPr>
        <w:spacing w:after="124" w:afterLines="40"/>
        <w:ind w:firstLine="480" w:firstLineChars="200"/>
      </w:pPr>
      <w:r>
        <w:rPr>
          <w:rFonts w:hint="eastAsia"/>
        </w:rPr>
        <w:t>TCM系列温度模块不受背板总线的影响，上电自启动，背板总线断连，模块正常运行。TCM模块适配情况说明：</w:t>
      </w:r>
    </w:p>
    <w:tbl>
      <w:tblPr>
        <w:tblStyle w:val="2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1"/>
        <w:gridCol w:w="4257"/>
      </w:tblGrid>
      <w:tr w14:paraId="1B7A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2" w:type="pct"/>
          </w:tcPr>
          <w:p w14:paraId="010F4D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主站</w:t>
            </w:r>
          </w:p>
        </w:tc>
        <w:tc>
          <w:tcPr>
            <w:tcW w:w="2137" w:type="pct"/>
          </w:tcPr>
          <w:p w14:paraId="3590A4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适配情况</w:t>
            </w:r>
          </w:p>
        </w:tc>
      </w:tr>
      <w:tr w14:paraId="7759A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2" w:type="pct"/>
          </w:tcPr>
          <w:p w14:paraId="3E6BC6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XSF系列PLC</w:t>
            </w:r>
          </w:p>
        </w:tc>
        <w:tc>
          <w:tcPr>
            <w:tcW w:w="2137" w:type="pct"/>
          </w:tcPr>
          <w:p w14:paraId="19DC86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适配</w:t>
            </w:r>
          </w:p>
        </w:tc>
      </w:tr>
      <w:tr w14:paraId="288DA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2" w:type="pct"/>
          </w:tcPr>
          <w:p w14:paraId="5F7D1C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LFC3-AP</w:t>
            </w:r>
          </w:p>
        </w:tc>
        <w:tc>
          <w:tcPr>
            <w:tcW w:w="2137" w:type="pct"/>
          </w:tcPr>
          <w:p w14:paraId="53A369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适配</w:t>
            </w:r>
          </w:p>
        </w:tc>
      </w:tr>
      <w:tr w14:paraId="6BC3A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2" w:type="pct"/>
          </w:tcPr>
          <w:p w14:paraId="35E978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LFP3-AP</w:t>
            </w:r>
          </w:p>
        </w:tc>
        <w:tc>
          <w:tcPr>
            <w:tcW w:w="2137" w:type="pct"/>
          </w:tcPr>
          <w:p w14:paraId="0FBFE4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适配</w:t>
            </w:r>
          </w:p>
        </w:tc>
      </w:tr>
      <w:tr w14:paraId="0823D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2" w:type="pct"/>
          </w:tcPr>
          <w:p w14:paraId="2BC8AB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LFM3-AP</w:t>
            </w:r>
          </w:p>
        </w:tc>
        <w:tc>
          <w:tcPr>
            <w:tcW w:w="2137" w:type="pct"/>
          </w:tcPr>
          <w:p w14:paraId="1347A2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适配</w:t>
            </w:r>
          </w:p>
        </w:tc>
      </w:tr>
    </w:tbl>
    <w:p w14:paraId="3FD9F1A2"/>
    <w:p w14:paraId="740D7871">
      <w:r>
        <w:rPr>
          <w:rFonts w:hint="eastAsia"/>
        </w:rPr>
        <w:t>通讯参数分组</w:t>
      </w:r>
    </w:p>
    <w:tbl>
      <w:tblPr>
        <w:tblStyle w:val="21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1257"/>
        <w:gridCol w:w="2689"/>
        <w:gridCol w:w="2699"/>
        <w:gridCol w:w="1739"/>
      </w:tblGrid>
      <w:tr w14:paraId="05EB0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auto"/>
            <w:vAlign w:val="center"/>
          </w:tcPr>
          <w:p w14:paraId="135E7F4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14:paraId="324739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分类</w:t>
            </w:r>
          </w:p>
        </w:tc>
        <w:tc>
          <w:tcPr>
            <w:tcW w:w="1350" w:type="pct"/>
            <w:shd w:val="clear" w:color="auto" w:fill="auto"/>
            <w:vAlign w:val="center"/>
          </w:tcPr>
          <w:p w14:paraId="2F887A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底层交互机制</w:t>
            </w:r>
          </w:p>
        </w:tc>
        <w:tc>
          <w:tcPr>
            <w:tcW w:w="1355" w:type="pct"/>
            <w:vAlign w:val="center"/>
          </w:tcPr>
          <w:p w14:paraId="6F2576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用户层读写机制</w:t>
            </w:r>
          </w:p>
        </w:tc>
        <w:tc>
          <w:tcPr>
            <w:tcW w:w="873" w:type="pct"/>
            <w:vAlign w:val="center"/>
          </w:tcPr>
          <w:p w14:paraId="431B78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地址偏移&amp;长度</w:t>
            </w:r>
          </w:p>
        </w:tc>
      </w:tr>
      <w:tr w14:paraId="30BC2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restart"/>
            <w:shd w:val="clear" w:color="auto" w:fill="auto"/>
            <w:vAlign w:val="center"/>
          </w:tcPr>
          <w:p w14:paraId="43D893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IO映射通道</w:t>
            </w:r>
          </w:p>
        </w:tc>
        <w:tc>
          <w:tcPr>
            <w:tcW w:w="631" w:type="pct"/>
            <w:shd w:val="clear" w:color="auto" w:fill="auto"/>
            <w:vAlign w:val="center"/>
          </w:tcPr>
          <w:p w14:paraId="321422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PDO-read</w:t>
            </w:r>
          </w:p>
        </w:tc>
        <w:tc>
          <w:tcPr>
            <w:tcW w:w="1350" w:type="pct"/>
            <w:shd w:val="clear" w:color="auto" w:fill="auto"/>
            <w:vAlign w:val="center"/>
          </w:tcPr>
          <w:p w14:paraId="619997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轮询读（模块主动推送）</w:t>
            </w:r>
          </w:p>
        </w:tc>
        <w:tc>
          <w:tcPr>
            <w:tcW w:w="1355" w:type="pct"/>
            <w:shd w:val="clear" w:color="auto" w:fill="auto"/>
            <w:vAlign w:val="center"/>
          </w:tcPr>
          <w:p w14:paraId="1CD116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XSF5：IO映射读</w:t>
            </w:r>
          </w:p>
          <w:p w14:paraId="1C19CA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C3：  IO映射读</w:t>
            </w:r>
          </w:p>
          <w:p w14:paraId="151ABA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P3：  IO映射读</w:t>
            </w:r>
          </w:p>
          <w:p w14:paraId="4679A7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M3： modbus读</w:t>
            </w:r>
          </w:p>
          <w:p w14:paraId="301F03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独立：modbus读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1D2F9E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0~49</w:t>
            </w:r>
          </w:p>
          <w:p w14:paraId="1CB159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100BYTE</w:t>
            </w:r>
          </w:p>
        </w:tc>
      </w:tr>
      <w:tr w14:paraId="193C8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continue"/>
            <w:shd w:val="clear" w:color="auto" w:fill="auto"/>
            <w:vAlign w:val="center"/>
          </w:tcPr>
          <w:p w14:paraId="4534571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14:paraId="523491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PDO-write</w:t>
            </w:r>
          </w:p>
        </w:tc>
        <w:tc>
          <w:tcPr>
            <w:tcW w:w="1350" w:type="pct"/>
            <w:vAlign w:val="center"/>
          </w:tcPr>
          <w:p w14:paraId="566FFE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轮询写</w:t>
            </w:r>
          </w:p>
        </w:tc>
        <w:tc>
          <w:tcPr>
            <w:tcW w:w="1355" w:type="pct"/>
            <w:vAlign w:val="center"/>
          </w:tcPr>
          <w:p w14:paraId="4E570E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XSF5：IO映射写</w:t>
            </w:r>
          </w:p>
          <w:p w14:paraId="122283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C3：  IO映射写</w:t>
            </w:r>
          </w:p>
          <w:p w14:paraId="56C3E5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P3：  IO映射写</w:t>
            </w:r>
          </w:p>
          <w:p w14:paraId="449011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M3： modbus写</w:t>
            </w:r>
          </w:p>
          <w:p w14:paraId="0A214B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独立：modbus写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580FCD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50~99</w:t>
            </w:r>
          </w:p>
          <w:p w14:paraId="441C10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100BYTE</w:t>
            </w:r>
          </w:p>
        </w:tc>
      </w:tr>
      <w:tr w14:paraId="14577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restart"/>
            <w:shd w:val="clear" w:color="auto" w:fill="auto"/>
            <w:vAlign w:val="center"/>
          </w:tcPr>
          <w:p w14:paraId="295FC6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背板读写通道</w:t>
            </w:r>
          </w:p>
        </w:tc>
        <w:tc>
          <w:tcPr>
            <w:tcW w:w="631" w:type="pct"/>
            <w:shd w:val="clear" w:color="auto" w:fill="auto"/>
            <w:vAlign w:val="center"/>
          </w:tcPr>
          <w:p w14:paraId="29F460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SDO-read</w:t>
            </w:r>
          </w:p>
        </w:tc>
        <w:tc>
          <w:tcPr>
            <w:tcW w:w="1350" w:type="pct"/>
            <w:vAlign w:val="center"/>
          </w:tcPr>
          <w:p w14:paraId="609DD8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触发式读</w:t>
            </w:r>
          </w:p>
        </w:tc>
        <w:tc>
          <w:tcPr>
            <w:tcW w:w="1355" w:type="pct"/>
            <w:vAlign w:val="center"/>
          </w:tcPr>
          <w:p w14:paraId="055FD2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XSF5：From/To读指令</w:t>
            </w:r>
          </w:p>
          <w:p w14:paraId="1CC7DB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C3：  SDO读指令</w:t>
            </w:r>
          </w:p>
          <w:p w14:paraId="2A6A58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P3：  读指令</w:t>
            </w:r>
          </w:p>
          <w:p w14:paraId="577466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M3：  modbus读</w:t>
            </w:r>
          </w:p>
          <w:p w14:paraId="16D798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独立：modbus读</w:t>
            </w:r>
          </w:p>
        </w:tc>
        <w:tc>
          <w:tcPr>
            <w:tcW w:w="873" w:type="pct"/>
            <w:vAlign w:val="center"/>
          </w:tcPr>
          <w:p w14:paraId="67371E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100~299</w:t>
            </w:r>
          </w:p>
          <w:p w14:paraId="562390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400BYTE</w:t>
            </w:r>
          </w:p>
        </w:tc>
      </w:tr>
      <w:tr w14:paraId="7F306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continue"/>
            <w:shd w:val="clear" w:color="auto" w:fill="auto"/>
            <w:vAlign w:val="center"/>
          </w:tcPr>
          <w:p w14:paraId="242D8E6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631" w:type="pct"/>
            <w:shd w:val="clear" w:color="auto" w:fill="auto"/>
            <w:vAlign w:val="center"/>
          </w:tcPr>
          <w:p w14:paraId="21FA39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SDO-write</w:t>
            </w:r>
          </w:p>
        </w:tc>
        <w:tc>
          <w:tcPr>
            <w:tcW w:w="1350" w:type="pct"/>
            <w:vAlign w:val="center"/>
          </w:tcPr>
          <w:p w14:paraId="7ACAF0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触发式读写</w:t>
            </w:r>
          </w:p>
        </w:tc>
        <w:tc>
          <w:tcPr>
            <w:tcW w:w="1355" w:type="pct"/>
            <w:vAlign w:val="center"/>
          </w:tcPr>
          <w:p w14:paraId="3ECB66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XSF5：From/To读写指令</w:t>
            </w:r>
          </w:p>
          <w:p w14:paraId="50E7F0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C3：  SDO读写指令</w:t>
            </w:r>
          </w:p>
          <w:p w14:paraId="15D1D3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P3：  读写指令</w:t>
            </w:r>
          </w:p>
          <w:p w14:paraId="46B5D3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M3： modbus读写</w:t>
            </w:r>
          </w:p>
          <w:p w14:paraId="2BBFC4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独立：modbus读写</w:t>
            </w:r>
          </w:p>
        </w:tc>
        <w:tc>
          <w:tcPr>
            <w:tcW w:w="873" w:type="pct"/>
            <w:vAlign w:val="center"/>
          </w:tcPr>
          <w:p w14:paraId="7BDD2C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300~999</w:t>
            </w:r>
          </w:p>
          <w:p w14:paraId="35D9B1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1400BYTE</w:t>
            </w:r>
          </w:p>
        </w:tc>
      </w:tr>
    </w:tbl>
    <w:p w14:paraId="3265E587">
      <w:r>
        <w:br w:type="page"/>
      </w:r>
    </w:p>
    <w:p w14:paraId="4F223EE2">
      <w:pPr>
        <w:pStyle w:val="5"/>
        <w:rPr>
          <w:rFonts w:eastAsia="宋体"/>
        </w:rPr>
      </w:pPr>
      <w:r>
        <w:rPr>
          <w:rFonts w:hint="eastAsia" w:eastAsia="宋体"/>
        </w:rPr>
        <w:t>（PDO-Read）只读参数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426CB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8" w:type="pct"/>
            <w:vAlign w:val="center"/>
          </w:tcPr>
          <w:p w14:paraId="0FE53E13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地址：0~49，100BYTE</w:t>
            </w:r>
          </w:p>
        </w:tc>
      </w:tr>
    </w:tbl>
    <w:p w14:paraId="4F3197D8"/>
    <w:tbl>
      <w:tblPr>
        <w:tblStyle w:val="21"/>
        <w:tblW w:w="497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1083"/>
        <w:gridCol w:w="2099"/>
        <w:gridCol w:w="1406"/>
        <w:gridCol w:w="797"/>
        <w:gridCol w:w="1170"/>
        <w:gridCol w:w="1429"/>
      </w:tblGrid>
      <w:tr w14:paraId="2AE51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6EBE0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A352BD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513BB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2A6E2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7150F7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9DD77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8FEA2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7194C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8B5E4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4FE64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FB28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PV0-输入测量值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3DCEF0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34C49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11F6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AE98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20D4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FAE6D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PV1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178DD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45ED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PV1-输入测量值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ACFE59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95E20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083A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AAA2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0998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E9D4D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PV2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6A87F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D15C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PV2-输入测量值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64DAC0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B142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468A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C312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F046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BE32D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PV3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A8303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D9F4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PV3-输入测量值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4F12CC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4205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946C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B0E9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1A8D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AEAA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40A33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2EC5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CT0-电流测量值（A）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4516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567C4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15F1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B24E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482E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4171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1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D0396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8B63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CT1-电流测量值（A）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085B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0DB76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E2FB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6BF1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D9F3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F25C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2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17296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52E4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CT2-电流测量值（A）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5BE7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447A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DD09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12BE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55AC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E84C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3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403F8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9338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CT3-电流测量值（A）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64A4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7C0E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BDE6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97A6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8427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E89D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Read_</w:t>
            </w:r>
            <w:r>
              <w:rPr>
                <w:rFonts w:ascii="等线" w:hAnsi="等线" w:eastAsia="等线"/>
              </w:rPr>
              <w:t>DA</w:t>
            </w: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D5A4A3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DINT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8C1A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DA0-当前输出值</w:t>
            </w:r>
          </w:p>
        </w:tc>
        <w:tc>
          <w:tcPr>
            <w:tcW w:w="124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3882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</w:t>
            </w:r>
            <w:r>
              <w:rPr>
                <w:rFonts w:hint="eastAsia" w:ascii="等线" w:hAnsi="等线" w:eastAsia="等线"/>
                <w:lang w:val="en-US" w:eastAsia="zh-CN"/>
              </w:rPr>
              <w:t>125</w:t>
            </w:r>
            <w:r>
              <w:rPr>
                <w:rFonts w:hint="eastAsia" w:ascii="等线" w:hAnsi="等线" w:eastAsia="等线"/>
              </w:rPr>
              <w:t>00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13F6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BBE9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1748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BBA3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FC8A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Read_</w:t>
            </w:r>
            <w:r>
              <w:rPr>
                <w:rFonts w:ascii="等线" w:hAnsi="等线" w:eastAsia="等线"/>
              </w:rPr>
              <w:t>DA1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6399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DINT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210F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DA1-当前输出值</w:t>
            </w:r>
          </w:p>
        </w:tc>
        <w:tc>
          <w:tcPr>
            <w:tcW w:w="124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CCB3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</w:t>
            </w:r>
            <w:r>
              <w:rPr>
                <w:rFonts w:hint="eastAsia" w:ascii="等线" w:hAnsi="等线" w:eastAsia="等线"/>
                <w:lang w:val="en-US" w:eastAsia="zh-CN"/>
              </w:rPr>
              <w:t>125</w:t>
            </w:r>
            <w:r>
              <w:rPr>
                <w:rFonts w:hint="eastAsia" w:ascii="等线" w:hAnsi="等线" w:eastAsia="等线"/>
              </w:rPr>
              <w:t>00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89030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F1D6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1299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96E5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242D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Read_</w:t>
            </w:r>
            <w:r>
              <w:rPr>
                <w:rFonts w:ascii="等线" w:hAnsi="等线" w:eastAsia="等线"/>
              </w:rPr>
              <w:t>DA2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8DC9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DINT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80E4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DA2-当前输出值</w:t>
            </w:r>
          </w:p>
        </w:tc>
        <w:tc>
          <w:tcPr>
            <w:tcW w:w="124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41FD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</w:t>
            </w:r>
            <w:r>
              <w:rPr>
                <w:rFonts w:hint="eastAsia" w:ascii="等线" w:hAnsi="等线" w:eastAsia="等线"/>
                <w:lang w:val="en-US" w:eastAsia="zh-CN"/>
              </w:rPr>
              <w:t>125</w:t>
            </w:r>
            <w:r>
              <w:rPr>
                <w:rFonts w:hint="eastAsia" w:ascii="等线" w:hAnsi="等线" w:eastAsia="等线"/>
              </w:rPr>
              <w:t>00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9C2E0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CBC2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872C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7091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7F18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Read_</w:t>
            </w:r>
            <w:r>
              <w:rPr>
                <w:rFonts w:ascii="等线" w:hAnsi="等线" w:eastAsia="等线"/>
              </w:rPr>
              <w:t>DA3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1190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DINT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EE33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DA3-当前输出值</w:t>
            </w:r>
          </w:p>
        </w:tc>
        <w:tc>
          <w:tcPr>
            <w:tcW w:w="124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2025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</w:t>
            </w:r>
            <w:r>
              <w:rPr>
                <w:rFonts w:hint="eastAsia" w:ascii="等线" w:hAnsi="等线" w:eastAsia="等线"/>
                <w:lang w:val="en-US" w:eastAsia="zh-CN"/>
              </w:rPr>
              <w:t>125</w:t>
            </w:r>
            <w:r>
              <w:rPr>
                <w:rFonts w:hint="eastAsia" w:ascii="等线" w:hAnsi="等线" w:eastAsia="等线"/>
              </w:rPr>
              <w:t>00</w:t>
            </w: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6898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4FAB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22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4B70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BC0B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E91FD2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Read_Y</w:t>
            </w:r>
          </w:p>
          <w:p w14:paraId="38D19D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0</w:t>
            </w:r>
            <w:r>
              <w:rPr>
                <w:rFonts w:hint="eastAsia" w:ascii="等线" w:hAnsi="等线" w:eastAsia="等线"/>
              </w:rPr>
              <w:t>：Read_Y</w:t>
            </w:r>
            <w:r>
              <w:rPr>
                <w:rFonts w:ascii="等线" w:hAnsi="等线" w:eastAsia="等线"/>
              </w:rPr>
              <w:t>0</w:t>
            </w:r>
          </w:p>
          <w:p w14:paraId="55358C1B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</w:rPr>
              <w:t>：Read_Y1</w:t>
            </w:r>
          </w:p>
          <w:p w14:paraId="2B868CE4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</w:rPr>
              <w:t>：Read_Y2</w:t>
            </w:r>
          </w:p>
          <w:p w14:paraId="72CF2D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3</w:t>
            </w:r>
            <w:r>
              <w:rPr>
                <w:rFonts w:hint="eastAsia" w:ascii="等线" w:hAnsi="等线" w:eastAsia="等线"/>
              </w:rPr>
              <w:t>：Read_Y3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2A2D5C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UINT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4D51F5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Y-当前输出</w:t>
            </w:r>
          </w:p>
          <w:p w14:paraId="1774560A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0</w:t>
            </w:r>
            <w:r>
              <w:rPr>
                <w:rFonts w:hint="eastAsia" w:ascii="等线" w:hAnsi="等线" w:eastAsia="等线"/>
              </w:rPr>
              <w:t>：Y0-当前输出</w:t>
            </w:r>
          </w:p>
          <w:p w14:paraId="4DE1932E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</w:rPr>
              <w:t>：Y1-当前输出</w:t>
            </w:r>
          </w:p>
          <w:p w14:paraId="279EA4E5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</w:rPr>
              <w:t>：Y2-当前输出</w:t>
            </w:r>
          </w:p>
          <w:p w14:paraId="36E7BD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3</w:t>
            </w:r>
            <w:r>
              <w:rPr>
                <w:rFonts w:hint="eastAsia" w:ascii="等线" w:hAnsi="等线" w:eastAsia="等线"/>
              </w:rPr>
              <w:t>：Y3-当前输出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A816F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02E5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6578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24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0EE3DD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</w:rPr>
              <w:t>（按bit解析</w:t>
            </w:r>
            <w:r>
              <w:rPr>
                <w:rFonts w:hint="eastAsia" w:ascii="等线" w:hAnsi="等线" w:eastAsia="等线"/>
                <w:lang w:eastAsia="zh-CN"/>
              </w:rPr>
              <w:t>）</w:t>
            </w:r>
          </w:p>
        </w:tc>
      </w:tr>
      <w:tr w14:paraId="3A802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A947F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ErrCode_Module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872FC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WORD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6FADD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模块级别错误代码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C31B3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18D1D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3CADD0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25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CAB42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（按bit解析故障）</w:t>
            </w:r>
          </w:p>
        </w:tc>
      </w:tr>
      <w:tr w14:paraId="425A5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0B3CA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ErrCode_CH</w:t>
            </w:r>
          </w:p>
        </w:tc>
        <w:tc>
          <w:tcPr>
            <w:tcW w:w="56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3F708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DWORD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FAF7C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通道级别错误代码</w:t>
            </w:r>
          </w:p>
        </w:tc>
        <w:tc>
          <w:tcPr>
            <w:tcW w:w="6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B0BD2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4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3F4CC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6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1B5503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26-27</w:t>
            </w:r>
          </w:p>
        </w:tc>
        <w:tc>
          <w:tcPr>
            <w:tcW w:w="7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F7C0C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（按bit解析故障）</w:t>
            </w:r>
          </w:p>
        </w:tc>
      </w:tr>
    </w:tbl>
    <w:p w14:paraId="7B927E71">
      <w:pPr>
        <w:spacing w:after="124" w:afterLines="40"/>
        <w:rPr>
          <w:b/>
          <w:bCs/>
        </w:rPr>
      </w:pPr>
      <w:r>
        <w:rPr>
          <w:rFonts w:hint="eastAsia"/>
          <w:b/>
          <w:bCs/>
        </w:rPr>
        <w:t>说明：</w:t>
      </w:r>
    </w:p>
    <w:p w14:paraId="5F754239">
      <w:pPr>
        <w:spacing w:after="124" w:afterLines="40"/>
        <w:ind w:firstLine="480" w:firstLineChars="200"/>
        <w:rPr>
          <w:rFonts w:hint="eastAsia"/>
        </w:rPr>
      </w:pPr>
      <w:r>
        <w:rPr>
          <w:rFonts w:hint="eastAsia"/>
        </w:rPr>
        <w:t>TEMP_PV_C</w:t>
      </w:r>
      <w:r>
        <w:t>H</w:t>
      </w:r>
      <w:r>
        <w:rPr>
          <w:rFonts w:hint="eastAsia"/>
        </w:rPr>
        <w:t>i、CT_C</w:t>
      </w:r>
      <w:r>
        <w:t>H</w:t>
      </w:r>
      <w:r>
        <w:rPr>
          <w:rFonts w:hint="eastAsia"/>
        </w:rPr>
        <w:t>i、Read_</w:t>
      </w:r>
      <w:r>
        <w:t>DA_CH</w:t>
      </w:r>
      <w:r>
        <w:rPr>
          <w:rFonts w:hint="eastAsia"/>
        </w:rPr>
        <w:t>i、Read_Y</w:t>
      </w:r>
      <w:r>
        <w:t>_CH</w:t>
      </w:r>
      <w:r>
        <w:rPr>
          <w:rFonts w:hint="eastAsia"/>
        </w:rPr>
        <w:t>i、</w:t>
      </w:r>
      <w:r>
        <w:t>ErrCode_Module</w:t>
      </w:r>
      <w:r>
        <w:rPr>
          <w:rFonts w:hint="eastAsia"/>
        </w:rPr>
        <w:t>、</w:t>
      </w:r>
      <w:r>
        <w:t>ErrCode_CH</w:t>
      </w:r>
      <w:r>
        <w:rPr>
          <w:rFonts w:hint="eastAsia"/>
        </w:rPr>
        <w:t>均为只读变量，在任何模式下均可实时读取。</w:t>
      </w:r>
    </w:p>
    <w:p w14:paraId="0106FE70">
      <w:pPr>
        <w:shd w:val="clear" w:fill="E2EFDA" w:themeFill="accent6" w:themeFillTint="32"/>
        <w:spacing w:after="124" w:afterLines="40"/>
        <w:ind w:firstLine="48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PV输入测量值范围，根据选择的传感器类型确定，范围为传感器量程上下限。</w:t>
      </w:r>
    </w:p>
    <w:p w14:paraId="378499D2">
      <w:pPr>
        <w:rPr>
          <w:b/>
          <w:bCs/>
        </w:rPr>
      </w:pPr>
      <w:r>
        <w:rPr>
          <w:rFonts w:hint="eastAsia"/>
          <w:b/>
          <w:bCs/>
        </w:rPr>
        <w:t>模块级别错误代码</w:t>
      </w:r>
    </w:p>
    <w:tbl>
      <w:tblPr>
        <w:tblStyle w:val="20"/>
        <w:tblW w:w="5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2982"/>
        <w:gridCol w:w="4969"/>
        <w:gridCol w:w="1056"/>
      </w:tblGrid>
      <w:tr w14:paraId="0D4379A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9" w:type="pct"/>
            <w:shd w:val="clear" w:color="auto" w:fill="D6E8F6"/>
            <w:vAlign w:val="center"/>
          </w:tcPr>
          <w:p w14:paraId="6F57AA76">
            <w:pPr>
              <w:pStyle w:val="31"/>
            </w:pPr>
            <w:r>
              <w:t>B</w:t>
            </w:r>
            <w:r>
              <w:rPr>
                <w:rFonts w:hint="eastAsia"/>
              </w:rPr>
              <w:t>it位置</w:t>
            </w:r>
          </w:p>
        </w:tc>
        <w:tc>
          <w:tcPr>
            <w:tcW w:w="1496" w:type="pct"/>
            <w:shd w:val="clear" w:color="auto" w:fill="D6E8F6"/>
            <w:vAlign w:val="center"/>
          </w:tcPr>
          <w:p w14:paraId="3D369D91">
            <w:pPr>
              <w:pStyle w:val="31"/>
            </w:pPr>
            <w:r>
              <w:rPr>
                <w:rFonts w:hint="eastAsia"/>
              </w:rPr>
              <w:t>含义</w:t>
            </w:r>
          </w:p>
        </w:tc>
        <w:tc>
          <w:tcPr>
            <w:tcW w:w="2493" w:type="pct"/>
            <w:shd w:val="clear" w:color="auto" w:fill="D6E8F6"/>
            <w:vAlign w:val="center"/>
          </w:tcPr>
          <w:p w14:paraId="61B71F78">
            <w:pPr>
              <w:pStyle w:val="31"/>
            </w:pPr>
          </w:p>
        </w:tc>
        <w:tc>
          <w:tcPr>
            <w:tcW w:w="530" w:type="pct"/>
            <w:shd w:val="clear" w:color="auto" w:fill="D6E8F6"/>
            <w:vAlign w:val="center"/>
          </w:tcPr>
          <w:p w14:paraId="36AC3CF3">
            <w:pPr>
              <w:pStyle w:val="31"/>
            </w:pPr>
            <w:r>
              <w:rPr>
                <w:rFonts w:hint="eastAsia"/>
              </w:rPr>
              <w:t>报错等级</w:t>
            </w:r>
          </w:p>
        </w:tc>
      </w:tr>
      <w:tr w14:paraId="567CDDC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7AA2F94C">
            <w:pPr>
              <w:pStyle w:val="31"/>
            </w:pPr>
            <w:r>
              <w:t>0</w:t>
            </w:r>
          </w:p>
        </w:tc>
        <w:tc>
          <w:tcPr>
            <w:tcW w:w="1496" w:type="pct"/>
            <w:shd w:val="clear" w:color="auto" w:fill="auto"/>
            <w:vAlign w:val="center"/>
          </w:tcPr>
          <w:p w14:paraId="6E021B95">
            <w:pPr>
              <w:pStyle w:val="31"/>
            </w:pPr>
            <w:r>
              <w:t>模块的24V输入电源异常</w:t>
            </w:r>
          </w:p>
        </w:tc>
        <w:tc>
          <w:tcPr>
            <w:tcW w:w="2493" w:type="pct"/>
            <w:vAlign w:val="center"/>
          </w:tcPr>
          <w:p w14:paraId="02EBFD46">
            <w:pPr>
              <w:pStyle w:val="31"/>
            </w:pPr>
            <w:r>
              <w:rPr>
                <w:rFonts w:hint="eastAsia"/>
              </w:rPr>
              <w:t>The 24v input power of the module is abnormal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1F2D495E">
            <w:pPr>
              <w:pStyle w:val="31"/>
            </w:pPr>
            <w:r>
              <w:t>重要</w:t>
            </w:r>
          </w:p>
        </w:tc>
      </w:tr>
      <w:tr w14:paraId="0BDD378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1D49F2F4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1496" w:type="pct"/>
            <w:shd w:val="clear" w:color="auto" w:fill="auto"/>
            <w:vAlign w:val="center"/>
          </w:tcPr>
          <w:p w14:paraId="55086A67">
            <w:pPr>
              <w:pStyle w:val="31"/>
            </w:pPr>
            <w:r>
              <w:rPr>
                <w:rFonts w:hint="eastAsia"/>
              </w:rPr>
              <w:t>配置参数错误</w:t>
            </w:r>
          </w:p>
        </w:tc>
        <w:tc>
          <w:tcPr>
            <w:tcW w:w="2493" w:type="pct"/>
            <w:vAlign w:val="center"/>
          </w:tcPr>
          <w:p w14:paraId="740065E5">
            <w:pPr>
              <w:pStyle w:val="31"/>
            </w:pPr>
            <w:r>
              <w:rPr>
                <w:rFonts w:hint="eastAsia"/>
              </w:rPr>
              <w:t>Module parameters are incorrectly assigned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2EF18ED0">
            <w:pPr>
              <w:pStyle w:val="31"/>
            </w:pPr>
            <w:r>
              <w:rPr>
                <w:rFonts w:hint="eastAsia"/>
              </w:rPr>
              <w:t>重要</w:t>
            </w:r>
          </w:p>
        </w:tc>
      </w:tr>
      <w:tr w14:paraId="5441847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796ACCB4">
            <w:pPr>
              <w:pStyle w:val="31"/>
            </w:pPr>
            <w:r>
              <w:t>2</w:t>
            </w:r>
          </w:p>
        </w:tc>
        <w:tc>
          <w:tcPr>
            <w:tcW w:w="1496" w:type="pct"/>
            <w:shd w:val="clear" w:color="auto" w:fill="auto"/>
            <w:vAlign w:val="center"/>
          </w:tcPr>
          <w:p w14:paraId="719F13B9">
            <w:pPr>
              <w:pStyle w:val="31"/>
            </w:pPr>
            <w:r>
              <w:t>发生内部模块错误且用户层无法修复</w:t>
            </w:r>
          </w:p>
        </w:tc>
        <w:tc>
          <w:tcPr>
            <w:tcW w:w="2493" w:type="pct"/>
            <w:vAlign w:val="center"/>
          </w:tcPr>
          <w:p w14:paraId="55485F43">
            <w:pPr>
              <w:pStyle w:val="31"/>
            </w:pPr>
            <w:r>
              <w:rPr>
                <w:rFonts w:hint="eastAsia"/>
              </w:rPr>
              <w:t>An internal module error occurred and the user layer could not fix it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260D658A">
            <w:pPr>
              <w:pStyle w:val="31"/>
            </w:pPr>
            <w:r>
              <w:t>重要</w:t>
            </w:r>
          </w:p>
        </w:tc>
      </w:tr>
      <w:tr w14:paraId="7D9FD62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5C00F420">
            <w:pPr>
              <w:pStyle w:val="31"/>
            </w:pPr>
            <w:r>
              <w:t>3</w:t>
            </w:r>
          </w:p>
        </w:tc>
        <w:tc>
          <w:tcPr>
            <w:tcW w:w="1496" w:type="pct"/>
            <w:shd w:val="clear" w:color="auto" w:fill="auto"/>
            <w:vAlign w:val="center"/>
          </w:tcPr>
          <w:p w14:paraId="4B863C85">
            <w:pPr>
              <w:pStyle w:val="31"/>
            </w:pPr>
            <w:r>
              <w:rPr>
                <w:rFonts w:hint="eastAsia"/>
              </w:rPr>
              <w:t>版本不匹配</w:t>
            </w:r>
          </w:p>
        </w:tc>
        <w:tc>
          <w:tcPr>
            <w:tcW w:w="2493" w:type="pct"/>
            <w:vAlign w:val="center"/>
          </w:tcPr>
          <w:p w14:paraId="32B75B31">
            <w:pPr>
              <w:pStyle w:val="31"/>
            </w:pPr>
            <w:r>
              <w:rPr>
                <w:rFonts w:hint="eastAsia"/>
              </w:rPr>
              <w:t>Version mismatch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57073807">
            <w:pPr>
              <w:pStyle w:val="31"/>
            </w:pPr>
            <w:r>
              <w:t>重要</w:t>
            </w:r>
          </w:p>
        </w:tc>
      </w:tr>
      <w:tr w14:paraId="35FA63E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6F961D5B">
            <w:pPr>
              <w:pStyle w:val="31"/>
            </w:pPr>
            <w:r>
              <w:rPr>
                <w:rFonts w:hint="eastAsia"/>
              </w:rPr>
              <w:t>4</w:t>
            </w:r>
          </w:p>
        </w:tc>
        <w:tc>
          <w:tcPr>
            <w:tcW w:w="1496" w:type="pct"/>
            <w:shd w:val="clear" w:color="auto" w:fill="auto"/>
            <w:vAlign w:val="center"/>
          </w:tcPr>
          <w:p w14:paraId="1A779519">
            <w:pPr>
              <w:pStyle w:val="31"/>
            </w:pPr>
            <w:r>
              <w:rPr>
                <w:rFonts w:hint="eastAsia"/>
              </w:rPr>
              <w:t>PV0_</w:t>
            </w:r>
            <w:r>
              <w:t>ADC读</w:t>
            </w:r>
            <w:r>
              <w:rPr>
                <w:rFonts w:hint="eastAsia"/>
              </w:rPr>
              <w:t>写</w:t>
            </w:r>
            <w:r>
              <w:t>失败</w:t>
            </w:r>
          </w:p>
        </w:tc>
        <w:tc>
          <w:tcPr>
            <w:tcW w:w="2493" w:type="pct"/>
            <w:vAlign w:val="center"/>
          </w:tcPr>
          <w:p w14:paraId="5F49E5BF">
            <w:pPr>
              <w:pStyle w:val="31"/>
            </w:pPr>
            <w:r>
              <w:rPr>
                <w:rFonts w:hint="eastAsia"/>
              </w:rPr>
              <w:t>PV0_ADC read failed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186500AF">
            <w:pPr>
              <w:pStyle w:val="31"/>
            </w:pPr>
            <w:r>
              <w:t>重要</w:t>
            </w:r>
          </w:p>
        </w:tc>
      </w:tr>
      <w:tr w14:paraId="7DBDEFF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0EDCF4CC">
            <w:pPr>
              <w:pStyle w:val="31"/>
            </w:pPr>
            <w:r>
              <w:rPr>
                <w:rFonts w:hint="eastAsia"/>
              </w:rPr>
              <w:t>5</w:t>
            </w:r>
          </w:p>
        </w:tc>
        <w:tc>
          <w:tcPr>
            <w:tcW w:w="1496" w:type="pct"/>
            <w:shd w:val="clear" w:color="auto" w:fill="auto"/>
            <w:vAlign w:val="center"/>
          </w:tcPr>
          <w:p w14:paraId="18071B7E">
            <w:pPr>
              <w:pStyle w:val="31"/>
            </w:pPr>
            <w:r>
              <w:rPr>
                <w:rFonts w:hint="eastAsia"/>
              </w:rPr>
              <w:t>PV1_</w:t>
            </w:r>
            <w:r>
              <w:t>ADC读</w:t>
            </w:r>
            <w:r>
              <w:rPr>
                <w:rFonts w:hint="eastAsia"/>
              </w:rPr>
              <w:t>写</w:t>
            </w:r>
            <w:r>
              <w:t>失败</w:t>
            </w:r>
          </w:p>
        </w:tc>
        <w:tc>
          <w:tcPr>
            <w:tcW w:w="2493" w:type="pct"/>
            <w:shd w:val="clear" w:color="auto" w:fill="auto"/>
            <w:vAlign w:val="center"/>
          </w:tcPr>
          <w:p w14:paraId="3A4AF17B">
            <w:pPr>
              <w:pStyle w:val="31"/>
            </w:pPr>
            <w:r>
              <w:rPr>
                <w:rFonts w:hint="eastAsia"/>
              </w:rPr>
              <w:t>PV1_ADC read failed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1FCB53CA">
            <w:pPr>
              <w:pStyle w:val="31"/>
            </w:pPr>
            <w:r>
              <w:t>重要</w:t>
            </w:r>
          </w:p>
        </w:tc>
      </w:tr>
      <w:tr w14:paraId="2003485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1736FB03">
            <w:pPr>
              <w:pStyle w:val="31"/>
            </w:pPr>
            <w:r>
              <w:rPr>
                <w:rFonts w:hint="eastAsia"/>
              </w:rPr>
              <w:t>6</w:t>
            </w:r>
          </w:p>
        </w:tc>
        <w:tc>
          <w:tcPr>
            <w:tcW w:w="1496" w:type="pct"/>
            <w:shd w:val="clear" w:color="auto" w:fill="auto"/>
            <w:vAlign w:val="center"/>
          </w:tcPr>
          <w:p w14:paraId="09FDE701">
            <w:pPr>
              <w:pStyle w:val="31"/>
            </w:pPr>
            <w:r>
              <w:rPr>
                <w:rFonts w:hint="eastAsia"/>
              </w:rPr>
              <w:t>PV2_</w:t>
            </w:r>
            <w:r>
              <w:t>ADC读</w:t>
            </w:r>
            <w:r>
              <w:rPr>
                <w:rFonts w:hint="eastAsia"/>
              </w:rPr>
              <w:t>写</w:t>
            </w:r>
            <w:r>
              <w:t>失败</w:t>
            </w:r>
          </w:p>
        </w:tc>
        <w:tc>
          <w:tcPr>
            <w:tcW w:w="2493" w:type="pct"/>
            <w:shd w:val="clear" w:color="auto" w:fill="auto"/>
            <w:vAlign w:val="center"/>
          </w:tcPr>
          <w:p w14:paraId="5FF97293">
            <w:pPr>
              <w:pStyle w:val="31"/>
            </w:pPr>
            <w:r>
              <w:rPr>
                <w:rFonts w:hint="eastAsia"/>
              </w:rPr>
              <w:t>PV2_ADC read failed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4FEA9666">
            <w:pPr>
              <w:pStyle w:val="31"/>
            </w:pPr>
            <w:r>
              <w:t>重要</w:t>
            </w:r>
          </w:p>
        </w:tc>
      </w:tr>
      <w:tr w14:paraId="73B2D5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0C0DC605">
            <w:pPr>
              <w:pStyle w:val="31"/>
            </w:pPr>
            <w:r>
              <w:rPr>
                <w:rFonts w:hint="eastAsia"/>
              </w:rPr>
              <w:t>7</w:t>
            </w:r>
          </w:p>
        </w:tc>
        <w:tc>
          <w:tcPr>
            <w:tcW w:w="1496" w:type="pct"/>
            <w:shd w:val="clear" w:color="auto" w:fill="auto"/>
            <w:vAlign w:val="center"/>
          </w:tcPr>
          <w:p w14:paraId="795BA2A5">
            <w:pPr>
              <w:pStyle w:val="31"/>
            </w:pPr>
            <w:r>
              <w:rPr>
                <w:rFonts w:hint="eastAsia"/>
              </w:rPr>
              <w:t>PV3_</w:t>
            </w:r>
            <w:r>
              <w:t>ADC读</w:t>
            </w:r>
            <w:r>
              <w:rPr>
                <w:rFonts w:hint="eastAsia"/>
              </w:rPr>
              <w:t>写</w:t>
            </w:r>
            <w:r>
              <w:t>失败</w:t>
            </w:r>
          </w:p>
        </w:tc>
        <w:tc>
          <w:tcPr>
            <w:tcW w:w="2493" w:type="pct"/>
            <w:shd w:val="clear" w:color="auto" w:fill="auto"/>
            <w:vAlign w:val="center"/>
          </w:tcPr>
          <w:p w14:paraId="7DFF0E94">
            <w:pPr>
              <w:pStyle w:val="31"/>
            </w:pPr>
            <w:r>
              <w:rPr>
                <w:rFonts w:hint="eastAsia"/>
              </w:rPr>
              <w:t>PV3_ADC read failed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7265B16F">
            <w:pPr>
              <w:pStyle w:val="31"/>
            </w:pPr>
            <w:r>
              <w:t>重要</w:t>
            </w:r>
          </w:p>
        </w:tc>
      </w:tr>
      <w:tr w14:paraId="4B713D3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E2EFDA" w:themeFill="accent6" w:themeFillTint="32"/>
            <w:vAlign w:val="center"/>
          </w:tcPr>
          <w:p w14:paraId="28C5DEB9">
            <w:pPr>
              <w:pStyle w:val="31"/>
            </w:pPr>
            <w:r>
              <w:rPr>
                <w:rFonts w:hint="eastAsia"/>
              </w:rPr>
              <w:t>8</w:t>
            </w:r>
          </w:p>
        </w:tc>
        <w:tc>
          <w:tcPr>
            <w:tcW w:w="1496" w:type="pct"/>
            <w:shd w:val="clear" w:color="auto" w:fill="E2EFDA" w:themeFill="accent6" w:themeFillTint="32"/>
            <w:vAlign w:val="center"/>
          </w:tcPr>
          <w:p w14:paraId="4E979455">
            <w:pPr>
              <w:pStyle w:val="31"/>
            </w:pPr>
            <w:r>
              <w:rPr>
                <w:rFonts w:hint="eastAsia"/>
              </w:rPr>
              <w:t>CJ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冷端传感器断线</w:t>
            </w:r>
          </w:p>
        </w:tc>
        <w:tc>
          <w:tcPr>
            <w:tcW w:w="2493" w:type="pct"/>
            <w:shd w:val="clear" w:color="auto" w:fill="E2EFDA" w:themeFill="accent6" w:themeFillTint="32"/>
            <w:vAlign w:val="center"/>
          </w:tcPr>
          <w:p w14:paraId="23D7201B">
            <w:pPr>
              <w:pStyle w:val="31"/>
            </w:pPr>
            <w:r>
              <w:rPr>
                <w:rFonts w:hint="eastAsia"/>
              </w:rPr>
              <w:t>Cold junction sensor 1 is disconnected</w:t>
            </w:r>
          </w:p>
        </w:tc>
        <w:tc>
          <w:tcPr>
            <w:tcW w:w="530" w:type="pct"/>
            <w:shd w:val="clear" w:color="auto" w:fill="E2EFDA" w:themeFill="accent6" w:themeFillTint="32"/>
            <w:vAlign w:val="center"/>
          </w:tcPr>
          <w:p w14:paraId="000782D0">
            <w:pPr>
              <w:pStyle w:val="31"/>
            </w:pPr>
            <w:r>
              <w:rPr>
                <w:rFonts w:hint="eastAsia"/>
              </w:rPr>
              <w:t>重要</w:t>
            </w:r>
          </w:p>
        </w:tc>
      </w:tr>
      <w:tr w14:paraId="6F09C77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E2EFDA" w:themeFill="accent6" w:themeFillTint="32"/>
            <w:vAlign w:val="center"/>
          </w:tcPr>
          <w:p w14:paraId="757C65FC">
            <w:pPr>
              <w:pStyle w:val="31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496" w:type="pct"/>
            <w:shd w:val="clear" w:color="auto" w:fill="E2EFDA" w:themeFill="accent6" w:themeFillTint="32"/>
            <w:vAlign w:val="center"/>
          </w:tcPr>
          <w:p w14:paraId="5E589DCC">
            <w:pPr>
              <w:pStyle w:val="31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CJ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冷端传感器断线</w:t>
            </w:r>
          </w:p>
        </w:tc>
        <w:tc>
          <w:tcPr>
            <w:tcW w:w="2493" w:type="pct"/>
            <w:shd w:val="clear" w:color="auto" w:fill="E2EFDA" w:themeFill="accent6" w:themeFillTint="32"/>
            <w:vAlign w:val="center"/>
          </w:tcPr>
          <w:p w14:paraId="373FE14B">
            <w:pPr>
              <w:pStyle w:val="31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 xml:space="preserve">Cold junction sensor 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 xml:space="preserve"> is disconnected</w:t>
            </w:r>
          </w:p>
        </w:tc>
        <w:tc>
          <w:tcPr>
            <w:tcW w:w="530" w:type="pct"/>
            <w:shd w:val="clear" w:color="auto" w:fill="E2EFDA" w:themeFill="accent6" w:themeFillTint="32"/>
            <w:vAlign w:val="center"/>
          </w:tcPr>
          <w:p w14:paraId="13BDF9C3">
            <w:pPr>
              <w:pStyle w:val="31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重要</w:t>
            </w:r>
          </w:p>
        </w:tc>
      </w:tr>
      <w:tr w14:paraId="5F1C204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38881095">
            <w:pPr>
              <w:pStyle w:val="31"/>
            </w:pPr>
            <w:r>
              <w:rPr>
                <w:rFonts w:hint="eastAsia"/>
              </w:rPr>
              <w:t>10</w:t>
            </w:r>
          </w:p>
        </w:tc>
        <w:tc>
          <w:tcPr>
            <w:tcW w:w="1496" w:type="pct"/>
            <w:shd w:val="clear" w:color="auto" w:fill="auto"/>
            <w:vAlign w:val="center"/>
          </w:tcPr>
          <w:p w14:paraId="6F434CA3">
            <w:pPr>
              <w:pStyle w:val="31"/>
            </w:pPr>
            <w:r>
              <w:rPr>
                <w:rFonts w:hint="eastAsia"/>
              </w:rPr>
              <w:t>DAC读写失败</w:t>
            </w:r>
          </w:p>
        </w:tc>
        <w:tc>
          <w:tcPr>
            <w:tcW w:w="2493" w:type="pct"/>
            <w:shd w:val="clear" w:color="auto" w:fill="auto"/>
            <w:vAlign w:val="center"/>
          </w:tcPr>
          <w:p w14:paraId="5D2F2A62">
            <w:pPr>
              <w:pStyle w:val="31"/>
            </w:pPr>
            <w:r>
              <w:rPr>
                <w:rFonts w:hint="eastAsia"/>
              </w:rPr>
              <w:t>DAC read failed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6360E1F9">
            <w:pPr>
              <w:pStyle w:val="31"/>
            </w:pPr>
            <w:r>
              <w:rPr>
                <w:rFonts w:hint="eastAsia"/>
              </w:rPr>
              <w:t>重要</w:t>
            </w:r>
          </w:p>
        </w:tc>
      </w:tr>
      <w:tr w14:paraId="629CB23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auto"/>
            <w:vAlign w:val="center"/>
          </w:tcPr>
          <w:p w14:paraId="612FDBE1">
            <w:pPr>
              <w:pStyle w:val="31"/>
            </w:pPr>
            <w:r>
              <w:rPr>
                <w:rFonts w:hint="eastAsia"/>
              </w:rPr>
              <w:t>11</w:t>
            </w:r>
          </w:p>
        </w:tc>
        <w:tc>
          <w:tcPr>
            <w:tcW w:w="1496" w:type="pct"/>
            <w:shd w:val="clear" w:color="auto" w:fill="auto"/>
            <w:vAlign w:val="center"/>
          </w:tcPr>
          <w:p w14:paraId="5FBA837A">
            <w:pPr>
              <w:pStyle w:val="31"/>
            </w:pPr>
            <w:r>
              <w:rPr>
                <w:rFonts w:hint="eastAsia"/>
              </w:rPr>
              <w:t>FLASH存储器异常</w:t>
            </w:r>
          </w:p>
        </w:tc>
        <w:tc>
          <w:tcPr>
            <w:tcW w:w="2493" w:type="pct"/>
            <w:shd w:val="clear" w:color="auto" w:fill="auto"/>
            <w:vAlign w:val="center"/>
          </w:tcPr>
          <w:p w14:paraId="437A6934">
            <w:pPr>
              <w:pStyle w:val="31"/>
            </w:pPr>
            <w:r>
              <w:rPr>
                <w:rFonts w:hint="eastAsia"/>
              </w:rPr>
              <w:t>FLASH read failed</w:t>
            </w:r>
          </w:p>
        </w:tc>
        <w:tc>
          <w:tcPr>
            <w:tcW w:w="530" w:type="pct"/>
            <w:shd w:val="clear" w:color="auto" w:fill="auto"/>
            <w:vAlign w:val="center"/>
          </w:tcPr>
          <w:p w14:paraId="2B85B72F">
            <w:pPr>
              <w:pStyle w:val="31"/>
            </w:pPr>
            <w:r>
              <w:rPr>
                <w:rFonts w:hint="eastAsia"/>
              </w:rPr>
              <w:t>重要</w:t>
            </w:r>
          </w:p>
        </w:tc>
      </w:tr>
      <w:tr w14:paraId="4B04959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E2EFDA" w:themeFill="accent6" w:themeFillTint="32"/>
            <w:vAlign w:val="center"/>
          </w:tcPr>
          <w:p w14:paraId="347E7B79">
            <w:pPr>
              <w:pStyle w:val="31"/>
            </w:pPr>
            <w:r>
              <w:rPr>
                <w:rFonts w:hint="eastAsia"/>
              </w:rPr>
              <w:t>12</w:t>
            </w:r>
          </w:p>
        </w:tc>
        <w:tc>
          <w:tcPr>
            <w:tcW w:w="1496" w:type="pct"/>
            <w:shd w:val="clear" w:color="auto" w:fill="E2EFDA" w:themeFill="accent6" w:themeFillTint="32"/>
            <w:vAlign w:val="center"/>
          </w:tcPr>
          <w:p w14:paraId="34A1289A">
            <w:pPr>
              <w:pStyle w:val="31"/>
            </w:pPr>
            <w:r>
              <w:rPr>
                <w:rFonts w:hint="eastAsia"/>
              </w:rPr>
              <w:t>CT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_ADC读写失败</w:t>
            </w:r>
          </w:p>
        </w:tc>
        <w:tc>
          <w:tcPr>
            <w:tcW w:w="2493" w:type="pct"/>
            <w:shd w:val="clear" w:color="auto" w:fill="E2EFDA" w:themeFill="accent6" w:themeFillTint="32"/>
            <w:vAlign w:val="center"/>
          </w:tcPr>
          <w:p w14:paraId="31D9DBBA">
            <w:pPr>
              <w:pStyle w:val="31"/>
            </w:pPr>
            <w:r>
              <w:rPr>
                <w:rFonts w:hint="eastAsia"/>
              </w:rPr>
              <w:t>CT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_ADC read failed</w:t>
            </w:r>
          </w:p>
        </w:tc>
        <w:tc>
          <w:tcPr>
            <w:tcW w:w="530" w:type="pct"/>
            <w:shd w:val="clear" w:color="auto" w:fill="E2EFDA" w:themeFill="accent6" w:themeFillTint="32"/>
            <w:vAlign w:val="center"/>
          </w:tcPr>
          <w:p w14:paraId="7B43B644">
            <w:pPr>
              <w:pStyle w:val="31"/>
            </w:pPr>
            <w:r>
              <w:rPr>
                <w:rFonts w:hint="eastAsia"/>
              </w:rPr>
              <w:t>重要</w:t>
            </w:r>
          </w:p>
        </w:tc>
      </w:tr>
      <w:tr w14:paraId="71AC4CC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E2EFDA" w:themeFill="accent6" w:themeFillTint="32"/>
            <w:vAlign w:val="center"/>
          </w:tcPr>
          <w:p w14:paraId="6869929D">
            <w:pPr>
              <w:pStyle w:val="3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496" w:type="pct"/>
            <w:shd w:val="clear" w:color="auto" w:fill="E2EFDA" w:themeFill="accent6" w:themeFillTint="32"/>
            <w:vAlign w:val="center"/>
          </w:tcPr>
          <w:p w14:paraId="22107F35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CT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_ADC读写失败</w:t>
            </w:r>
          </w:p>
        </w:tc>
        <w:tc>
          <w:tcPr>
            <w:tcW w:w="2493" w:type="pct"/>
            <w:shd w:val="clear" w:color="auto" w:fill="E2EFDA" w:themeFill="accent6" w:themeFillTint="32"/>
            <w:vAlign w:val="center"/>
          </w:tcPr>
          <w:p w14:paraId="44987E5C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CT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_ADC read failed</w:t>
            </w:r>
          </w:p>
        </w:tc>
        <w:tc>
          <w:tcPr>
            <w:tcW w:w="530" w:type="pct"/>
            <w:shd w:val="clear" w:color="auto" w:fill="E2EFDA" w:themeFill="accent6" w:themeFillTint="32"/>
            <w:vAlign w:val="center"/>
          </w:tcPr>
          <w:p w14:paraId="072CDB7E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重要</w:t>
            </w:r>
          </w:p>
        </w:tc>
      </w:tr>
      <w:tr w14:paraId="70F0E8C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" w:type="pct"/>
            <w:shd w:val="clear" w:color="auto" w:fill="E2EFDA" w:themeFill="accent6" w:themeFillTint="32"/>
            <w:vAlign w:val="center"/>
          </w:tcPr>
          <w:p w14:paraId="4C055B39">
            <w:pPr>
              <w:pStyle w:val="31"/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14</w:t>
            </w:r>
          </w:p>
        </w:tc>
        <w:tc>
          <w:tcPr>
            <w:tcW w:w="1496" w:type="pct"/>
            <w:shd w:val="clear" w:color="auto" w:fill="E2EFDA" w:themeFill="accent6" w:themeFillTint="32"/>
            <w:vAlign w:val="center"/>
          </w:tcPr>
          <w:p w14:paraId="72129429">
            <w:pPr>
              <w:pStyle w:val="31"/>
              <w:rPr>
                <w:rFonts w:hint="default" w:eastAsia="宋体"/>
                <w:highlight w:val="yellow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主站下发配置异常</w:t>
            </w:r>
          </w:p>
        </w:tc>
        <w:tc>
          <w:tcPr>
            <w:tcW w:w="2493" w:type="pct"/>
            <w:shd w:val="clear" w:color="auto" w:fill="E2EFDA" w:themeFill="accent6" w:themeFillTint="32"/>
            <w:vAlign w:val="center"/>
          </w:tcPr>
          <w:p w14:paraId="0A09D749">
            <w:pPr>
              <w:pStyle w:val="31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Master Configuration Download Error</w:t>
            </w:r>
          </w:p>
        </w:tc>
        <w:tc>
          <w:tcPr>
            <w:tcW w:w="530" w:type="pct"/>
            <w:shd w:val="clear" w:color="auto" w:fill="E2EFDA" w:themeFill="accent6" w:themeFillTint="32"/>
            <w:vAlign w:val="center"/>
          </w:tcPr>
          <w:p w14:paraId="7AD3F71B">
            <w:pPr>
              <w:pStyle w:val="31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重要</w:t>
            </w:r>
          </w:p>
        </w:tc>
      </w:tr>
    </w:tbl>
    <w:p w14:paraId="699328C7">
      <w:pPr>
        <w:widowControl/>
        <w:spacing w:after="124" w:afterLines="40"/>
        <w:jc w:val="left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说明：</w:t>
      </w:r>
    </w:p>
    <w:p w14:paraId="78B36FBE">
      <w:pPr>
        <w:widowControl/>
        <w:shd w:val="clear" w:fill="E2EFDA" w:themeFill="accent6" w:themeFillTint="32"/>
        <w:spacing w:after="124" w:afterLines="40"/>
        <w:ind w:firstLine="420" w:firstLineChars="0"/>
        <w:jc w:val="left"/>
        <w:rPr>
          <w:rFonts w:hint="default" w:ascii="宋体" w:hAnsi="宋体" w:eastAsia="宋体"/>
          <w:b w:val="0"/>
          <w:bCs w:val="0"/>
          <w:highlight w:val="none"/>
          <w:lang w:val="en-US" w:eastAsia="zh-CN"/>
        </w:rPr>
      </w:pPr>
      <w:r>
        <w:rPr>
          <w:rFonts w:hint="eastAsia" w:ascii="宋体" w:hAnsi="宋体"/>
          <w:b w:val="0"/>
          <w:bCs w:val="0"/>
          <w:highlight w:val="none"/>
          <w:lang w:val="en-US" w:eastAsia="zh-CN"/>
        </w:rPr>
        <w:t>CJ冷端传感器断线报警：外置冷端模式下，外置冷端断线，报CJ1冷端传感器断线报警和CJ2冷端传感器断线报警。内置冷端模式下，左侧板的任一冷端异常，报CJ1冷端传感器断线报警，右侧板的任一冷端异常,报CJ2冷端传感器断线报警。</w:t>
      </w:r>
    </w:p>
    <w:p w14:paraId="307DF32D">
      <w:pPr>
        <w:widowControl/>
        <w:spacing w:after="124" w:afterLines="40"/>
        <w:ind w:firstLine="420"/>
        <w:jc w:val="left"/>
        <w:rPr>
          <w:rFonts w:ascii="宋体" w:hAnsi="宋体"/>
        </w:rPr>
      </w:pPr>
      <w:r>
        <w:rPr>
          <w:rFonts w:hint="eastAsia" w:ascii="宋体" w:hAnsi="宋体"/>
        </w:rPr>
        <w:t>版本不匹配：连接主站时才会出现该报错，不接主站（独立运行）时，不会报该故障。触发该故障时，模块停机。</w:t>
      </w:r>
    </w:p>
    <w:p w14:paraId="224D64E9">
      <w:pPr>
        <w:widowControl/>
        <w:spacing w:after="124" w:afterLines="40"/>
        <w:ind w:firstLine="420"/>
        <w:jc w:val="left"/>
        <w:rPr>
          <w:rFonts w:ascii="宋体" w:hAnsi="宋体"/>
        </w:rPr>
      </w:pPr>
      <w:r>
        <w:rPr>
          <w:rFonts w:hint="eastAsia" w:ascii="宋体" w:hAnsi="宋体"/>
        </w:rPr>
        <w:t>以模块为主，其他主站（AP和PLC）均为通讯访问TCM模块，通讯或配置出现问题，均不停机，仅报故障。</w:t>
      </w:r>
    </w:p>
    <w:p w14:paraId="4D726C62">
      <w:pPr>
        <w:widowControl/>
        <w:spacing w:after="124" w:afterLines="40"/>
        <w:ind w:firstLine="420"/>
        <w:jc w:val="left"/>
        <w:rPr>
          <w:rFonts w:hint="eastAsia" w:ascii="宋体" w:hAnsi="宋体"/>
        </w:rPr>
      </w:pPr>
      <w:r>
        <w:rPr>
          <w:rFonts w:hint="eastAsia" w:ascii="宋体" w:hAnsi="宋体"/>
        </w:rPr>
        <w:t>配置参数错误：连接主站时才会出现该报错，不接主站（独立运行）时，不会报该故障。触发该故障时，模块停机。（因当前设计不包含上电配置参数，全部都是实时配置参数，故不会触发该故障报警，该故障代码预留）</w:t>
      </w:r>
    </w:p>
    <w:p w14:paraId="1DD8EF1B">
      <w:pPr>
        <w:widowControl/>
        <w:shd w:val="clear" w:fill="E2EFDA" w:themeFill="accent6" w:themeFillTint="32"/>
        <w:spacing w:after="124" w:afterLines="40"/>
        <w:ind w:firstLine="420"/>
        <w:jc w:val="left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DAC读写失败，因为该版本硬件方案没有DAC通讯，所以无法产生错误信息，但是该位置的报错代码保留，预留报错信息，与1402报错保持一致，以备后期更改DAC方案时用到。</w:t>
      </w:r>
    </w:p>
    <w:p w14:paraId="58651546">
      <w:pPr>
        <w:rPr>
          <w:rFonts w:ascii="宋体" w:hAnsi="宋体"/>
        </w:rPr>
      </w:pPr>
      <w:r>
        <w:rPr>
          <w:rFonts w:hint="eastAsia"/>
          <w:b/>
          <w:bCs/>
        </w:rPr>
        <w:t>通道级别错误代码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2526"/>
        <w:gridCol w:w="5172"/>
        <w:gridCol w:w="1288"/>
      </w:tblGrid>
      <w:tr w14:paraId="125340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000" w:type="pct"/>
            <w:gridSpan w:val="4"/>
            <w:shd w:val="clear" w:color="auto" w:fill="D6E8F6"/>
            <w:vAlign w:val="center"/>
          </w:tcPr>
          <w:p w14:paraId="34AE6B46">
            <w:pPr>
              <w:pStyle w:val="31"/>
              <w:jc w:val="center"/>
            </w:pPr>
            <w:r>
              <w:rPr>
                <w:rFonts w:hint="eastAsia"/>
              </w:rPr>
              <w:t>通道级别错误代码（</w:t>
            </w:r>
            <w:r>
              <w:t>ErrCode_CH</w:t>
            </w:r>
            <w:r>
              <w:rPr>
                <w:rFonts w:hint="eastAsia"/>
              </w:rPr>
              <w:t>）</w:t>
            </w:r>
          </w:p>
        </w:tc>
      </w:tr>
      <w:tr w14:paraId="5C4081D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90" w:type="pct"/>
            <w:shd w:val="clear" w:color="auto" w:fill="D6E8F6"/>
            <w:vAlign w:val="center"/>
          </w:tcPr>
          <w:p w14:paraId="3E0C312F">
            <w:pPr>
              <w:pStyle w:val="31"/>
              <w:jc w:val="center"/>
            </w:pPr>
            <w:r>
              <w:t>B</w:t>
            </w:r>
            <w:r>
              <w:rPr>
                <w:rFonts w:hint="eastAsia"/>
              </w:rPr>
              <w:t>it位置</w:t>
            </w:r>
          </w:p>
        </w:tc>
        <w:tc>
          <w:tcPr>
            <w:tcW w:w="1268" w:type="pct"/>
            <w:shd w:val="clear" w:color="auto" w:fill="D6E8F6"/>
            <w:vAlign w:val="center"/>
          </w:tcPr>
          <w:p w14:paraId="0181AF75">
            <w:pPr>
              <w:pStyle w:val="31"/>
              <w:jc w:val="center"/>
            </w:pPr>
            <w:r>
              <w:rPr>
                <w:rFonts w:hint="eastAsia"/>
              </w:rPr>
              <w:t>含义</w:t>
            </w:r>
          </w:p>
        </w:tc>
        <w:tc>
          <w:tcPr>
            <w:tcW w:w="2596" w:type="pct"/>
            <w:shd w:val="clear" w:color="auto" w:fill="D6E8F6"/>
            <w:vAlign w:val="center"/>
          </w:tcPr>
          <w:p w14:paraId="037699F8">
            <w:pPr>
              <w:pStyle w:val="31"/>
              <w:jc w:val="center"/>
            </w:pPr>
          </w:p>
        </w:tc>
        <w:tc>
          <w:tcPr>
            <w:tcW w:w="643" w:type="pct"/>
            <w:shd w:val="clear" w:color="auto" w:fill="D6E8F6"/>
            <w:vAlign w:val="center"/>
          </w:tcPr>
          <w:p w14:paraId="78F2C132">
            <w:pPr>
              <w:pStyle w:val="31"/>
              <w:jc w:val="center"/>
            </w:pPr>
            <w:r>
              <w:rPr>
                <w:rFonts w:hint="eastAsia"/>
              </w:rPr>
              <w:t>报错等级</w:t>
            </w:r>
          </w:p>
        </w:tc>
      </w:tr>
      <w:tr w14:paraId="57000F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20143B78">
            <w:pPr>
              <w:pStyle w:val="31"/>
              <w:jc w:val="center"/>
            </w:pPr>
            <w:r>
              <w:t>0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0CD69C81">
            <w:pPr>
              <w:pStyle w:val="31"/>
              <w:jc w:val="center"/>
            </w:pPr>
            <w:r>
              <w:rPr>
                <w:rFonts w:hint="eastAsia"/>
              </w:rPr>
              <w:t>PV0</w:t>
            </w:r>
            <w:r>
              <w:t>上限溢出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F081D1">
            <w:pPr>
              <w:pStyle w:val="31"/>
              <w:jc w:val="center"/>
            </w:pPr>
            <w:r>
              <w:rPr>
                <w:rFonts w:hint="eastAsia"/>
              </w:rPr>
              <w:t>Upper limit of PV  0 overflowed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707D3829">
            <w:pPr>
              <w:pStyle w:val="31"/>
              <w:jc w:val="center"/>
            </w:pPr>
            <w:r>
              <w:t>一般</w:t>
            </w:r>
          </w:p>
        </w:tc>
      </w:tr>
      <w:tr w14:paraId="7B842A0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50E3DB05">
            <w:pPr>
              <w:pStyle w:val="31"/>
              <w:jc w:val="center"/>
            </w:pPr>
            <w:r>
              <w:t>1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6393E29F">
            <w:pPr>
              <w:pStyle w:val="31"/>
              <w:jc w:val="center"/>
            </w:pPr>
            <w:r>
              <w:rPr>
                <w:rFonts w:hint="eastAsia"/>
              </w:rPr>
              <w:t>PV0</w:t>
            </w:r>
            <w:r>
              <w:t>下限溢出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2FD736">
            <w:pPr>
              <w:pStyle w:val="31"/>
              <w:jc w:val="center"/>
            </w:pPr>
            <w:r>
              <w:rPr>
                <w:rFonts w:hint="eastAsia"/>
              </w:rPr>
              <w:t>Lower limit of PV  0 overflowed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5C977834">
            <w:pPr>
              <w:pStyle w:val="31"/>
              <w:jc w:val="center"/>
            </w:pPr>
            <w:r>
              <w:t>一般</w:t>
            </w:r>
          </w:p>
        </w:tc>
      </w:tr>
      <w:tr w14:paraId="36A6F4F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6281D51F">
            <w:pPr>
              <w:pStyle w:val="31"/>
              <w:jc w:val="center"/>
            </w:pPr>
            <w:r>
              <w:t>2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6C35E6B0">
            <w:pPr>
              <w:pStyle w:val="31"/>
              <w:jc w:val="center"/>
            </w:pPr>
            <w:r>
              <w:rPr>
                <w:rFonts w:hint="eastAsia"/>
              </w:rPr>
              <w:t>PV0</w:t>
            </w:r>
            <w:r>
              <w:t>断线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639568">
            <w:pPr>
              <w:pStyle w:val="31"/>
              <w:jc w:val="center"/>
            </w:pPr>
            <w:r>
              <w:rPr>
                <w:rFonts w:hint="eastAsia"/>
              </w:rPr>
              <w:t>PV  0 is disconnected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04A32AF4">
            <w:pPr>
              <w:pStyle w:val="31"/>
              <w:jc w:val="center"/>
            </w:pPr>
            <w:r>
              <w:t>一般</w:t>
            </w:r>
          </w:p>
        </w:tc>
      </w:tr>
      <w:tr w14:paraId="6B89997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2AF0280C">
            <w:pPr>
              <w:pStyle w:val="31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841685B">
            <w:pPr>
              <w:pStyle w:val="31"/>
              <w:jc w:val="center"/>
            </w:pPr>
            <w:r>
              <w:rPr>
                <w:rFonts w:hint="eastAsia"/>
              </w:rPr>
              <w:t>PV0上限报警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F30CC0">
            <w:pPr>
              <w:pStyle w:val="31"/>
              <w:jc w:val="center"/>
            </w:pPr>
            <w:r>
              <w:rPr>
                <w:rFonts w:hint="eastAsia"/>
              </w:rPr>
              <w:t>Upper limit of PV  0 over PV alarm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12FB5F9A">
            <w:pPr>
              <w:pStyle w:val="31"/>
              <w:jc w:val="center"/>
            </w:pPr>
            <w:r>
              <w:t>一般</w:t>
            </w:r>
          </w:p>
        </w:tc>
      </w:tr>
      <w:tr w14:paraId="4D4EE86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65B0B26A">
            <w:pPr>
              <w:pStyle w:val="31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1A45C1AB">
            <w:pPr>
              <w:pStyle w:val="31"/>
              <w:jc w:val="center"/>
            </w:pPr>
            <w:r>
              <w:rPr>
                <w:rFonts w:hint="eastAsia"/>
              </w:rPr>
              <w:t>PV0下限报警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9B7FAD">
            <w:pPr>
              <w:pStyle w:val="31"/>
              <w:jc w:val="center"/>
            </w:pPr>
            <w:r>
              <w:rPr>
                <w:rFonts w:hint="eastAsia"/>
              </w:rPr>
              <w:t>Lower limit of PV  0 over PV alarm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6EAE226D">
            <w:pPr>
              <w:pStyle w:val="31"/>
              <w:jc w:val="center"/>
            </w:pPr>
            <w:r>
              <w:t>一般</w:t>
            </w:r>
          </w:p>
        </w:tc>
      </w:tr>
      <w:tr w14:paraId="66AC48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74DCF2F4">
            <w:pPr>
              <w:pStyle w:val="31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4C98152C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8F91E4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00B45886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-</w:t>
            </w:r>
          </w:p>
        </w:tc>
      </w:tr>
      <w:tr w14:paraId="6FFC3F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1DD866CD">
            <w:pPr>
              <w:pStyle w:val="31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D79DEE9">
            <w:pPr>
              <w:pStyle w:val="31"/>
              <w:jc w:val="center"/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F827F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5AC244A5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</w:tr>
      <w:tr w14:paraId="2917FF9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5D8FE339">
            <w:pPr>
              <w:pStyle w:val="31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409A7899">
            <w:pPr>
              <w:pStyle w:val="31"/>
              <w:jc w:val="center"/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F8570D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74876091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</w:tr>
      <w:tr w14:paraId="1CE7303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040D8016">
            <w:pPr>
              <w:pStyle w:val="31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4E6525D4">
            <w:pPr>
              <w:pStyle w:val="31"/>
              <w:jc w:val="center"/>
            </w:pPr>
            <w:r>
              <w:rPr>
                <w:rFonts w:hint="eastAsia"/>
              </w:rPr>
              <w:t>PV1</w:t>
            </w:r>
            <w:r>
              <w:t>上限溢出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278035">
            <w:pPr>
              <w:pStyle w:val="31"/>
              <w:jc w:val="center"/>
            </w:pPr>
            <w:r>
              <w:rPr>
                <w:rFonts w:hint="eastAsia"/>
              </w:rPr>
              <w:t>Upper limit of PV  1 overflowed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19451DD0">
            <w:pPr>
              <w:pStyle w:val="31"/>
              <w:jc w:val="center"/>
            </w:pPr>
            <w:r>
              <w:t>一般</w:t>
            </w:r>
          </w:p>
        </w:tc>
      </w:tr>
      <w:tr w14:paraId="0E4C387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2AD640B0">
            <w:pPr>
              <w:pStyle w:val="31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1B5C8F3">
            <w:pPr>
              <w:pStyle w:val="31"/>
              <w:jc w:val="center"/>
            </w:pPr>
            <w:r>
              <w:rPr>
                <w:rFonts w:hint="eastAsia"/>
              </w:rPr>
              <w:t>PV1</w:t>
            </w:r>
            <w:r>
              <w:t>下限溢出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C12109">
            <w:pPr>
              <w:pStyle w:val="31"/>
              <w:jc w:val="center"/>
            </w:pPr>
            <w:r>
              <w:rPr>
                <w:rFonts w:hint="eastAsia"/>
              </w:rPr>
              <w:t>Lower limit of PV  1 overflowed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4A5307AE">
            <w:pPr>
              <w:pStyle w:val="31"/>
              <w:jc w:val="center"/>
            </w:pPr>
            <w:r>
              <w:t>一般</w:t>
            </w:r>
          </w:p>
        </w:tc>
      </w:tr>
      <w:tr w14:paraId="065A5F7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394D74F3">
            <w:pPr>
              <w:pStyle w:val="31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D1A248D">
            <w:pPr>
              <w:pStyle w:val="31"/>
              <w:jc w:val="center"/>
            </w:pPr>
            <w:r>
              <w:rPr>
                <w:rFonts w:hint="eastAsia"/>
              </w:rPr>
              <w:t>PV1</w:t>
            </w:r>
            <w:r>
              <w:t>断线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61B45">
            <w:pPr>
              <w:pStyle w:val="31"/>
              <w:jc w:val="center"/>
            </w:pPr>
            <w:r>
              <w:rPr>
                <w:rFonts w:hint="eastAsia"/>
              </w:rPr>
              <w:t>PV  1 is disconnected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273B970F">
            <w:pPr>
              <w:pStyle w:val="31"/>
              <w:jc w:val="center"/>
            </w:pPr>
            <w:r>
              <w:t>一般</w:t>
            </w:r>
          </w:p>
        </w:tc>
      </w:tr>
      <w:tr w14:paraId="2B39F51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3537CCB5">
            <w:pPr>
              <w:pStyle w:val="31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0F3D34B2">
            <w:pPr>
              <w:pStyle w:val="31"/>
              <w:jc w:val="center"/>
            </w:pPr>
            <w:r>
              <w:rPr>
                <w:rFonts w:hint="eastAsia"/>
              </w:rPr>
              <w:t>PV1上限报警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A6B29">
            <w:pPr>
              <w:pStyle w:val="31"/>
              <w:jc w:val="center"/>
            </w:pPr>
            <w:r>
              <w:rPr>
                <w:rFonts w:hint="eastAsia"/>
              </w:rPr>
              <w:t>Upper limit of PV  1 over PV alarm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677C5179">
            <w:pPr>
              <w:pStyle w:val="31"/>
              <w:jc w:val="center"/>
            </w:pPr>
            <w:r>
              <w:t>一般</w:t>
            </w:r>
          </w:p>
        </w:tc>
      </w:tr>
      <w:tr w14:paraId="0D9884C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0D1E35E3">
            <w:pPr>
              <w:pStyle w:val="31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1A085633">
            <w:pPr>
              <w:pStyle w:val="31"/>
              <w:jc w:val="center"/>
            </w:pPr>
            <w:r>
              <w:rPr>
                <w:rFonts w:hint="eastAsia"/>
              </w:rPr>
              <w:t>PV1下限报警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4A4D0B">
            <w:pPr>
              <w:pStyle w:val="31"/>
              <w:jc w:val="center"/>
            </w:pPr>
            <w:r>
              <w:rPr>
                <w:rFonts w:hint="eastAsia"/>
              </w:rPr>
              <w:t>Lower limit of PV  1 over PV alarm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3668E023">
            <w:pPr>
              <w:pStyle w:val="31"/>
              <w:jc w:val="center"/>
            </w:pPr>
            <w:r>
              <w:t>一般</w:t>
            </w:r>
          </w:p>
        </w:tc>
      </w:tr>
      <w:tr w14:paraId="4287198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017BCB4C">
            <w:pPr>
              <w:pStyle w:val="31"/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1AD2265A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6A7E4F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281886C5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-</w:t>
            </w:r>
          </w:p>
        </w:tc>
      </w:tr>
      <w:tr w14:paraId="5B6BAFB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5E7EC53F">
            <w:pPr>
              <w:pStyle w:val="31"/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2B2FC9B3">
            <w:pPr>
              <w:pStyle w:val="31"/>
              <w:jc w:val="center"/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6EB1F6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689C3C9E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</w:tr>
      <w:tr w14:paraId="353155C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38F2D732">
            <w:pPr>
              <w:pStyle w:val="31"/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2B51027C">
            <w:pPr>
              <w:pStyle w:val="31"/>
              <w:jc w:val="center"/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9F295A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3B6554D0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</w:tr>
      <w:tr w14:paraId="639ED2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6E4EBAE4">
            <w:pPr>
              <w:pStyle w:val="31"/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2AF3B061">
            <w:pPr>
              <w:pStyle w:val="31"/>
              <w:jc w:val="center"/>
            </w:pPr>
            <w:r>
              <w:rPr>
                <w:rFonts w:hint="eastAsia"/>
              </w:rPr>
              <w:t>PV2</w:t>
            </w:r>
            <w:r>
              <w:t>上限溢出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570350">
            <w:pPr>
              <w:pStyle w:val="31"/>
              <w:jc w:val="center"/>
            </w:pPr>
            <w:r>
              <w:rPr>
                <w:rFonts w:hint="eastAsia"/>
              </w:rPr>
              <w:t>Upper limit of PV  2 overflowed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022F3C16">
            <w:pPr>
              <w:pStyle w:val="31"/>
              <w:jc w:val="center"/>
            </w:pPr>
            <w:r>
              <w:t>一般</w:t>
            </w:r>
          </w:p>
        </w:tc>
      </w:tr>
      <w:tr w14:paraId="5C4C271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7B158560">
            <w:pPr>
              <w:pStyle w:val="31"/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212343E5">
            <w:pPr>
              <w:pStyle w:val="31"/>
              <w:jc w:val="center"/>
            </w:pPr>
            <w:r>
              <w:rPr>
                <w:rFonts w:hint="eastAsia"/>
              </w:rPr>
              <w:t>PV2</w:t>
            </w:r>
            <w:r>
              <w:t>下限溢出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AA0F72">
            <w:pPr>
              <w:pStyle w:val="31"/>
              <w:jc w:val="center"/>
            </w:pPr>
            <w:r>
              <w:rPr>
                <w:rFonts w:hint="eastAsia"/>
              </w:rPr>
              <w:t>Lower limit of PV  2 overflowed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6087C083">
            <w:pPr>
              <w:pStyle w:val="31"/>
              <w:jc w:val="center"/>
            </w:pPr>
            <w:r>
              <w:t>一般</w:t>
            </w:r>
          </w:p>
        </w:tc>
      </w:tr>
      <w:tr w14:paraId="0A6BEBC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622243D2">
            <w:pPr>
              <w:pStyle w:val="31"/>
              <w:jc w:val="center"/>
            </w:pPr>
            <w:r>
              <w:t>1</w:t>
            </w:r>
            <w:r>
              <w:rPr>
                <w:rFonts w:hint="eastAsia"/>
              </w:rPr>
              <w:t>8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458826F0">
            <w:pPr>
              <w:pStyle w:val="31"/>
              <w:jc w:val="center"/>
            </w:pPr>
            <w:r>
              <w:rPr>
                <w:rFonts w:hint="eastAsia"/>
              </w:rPr>
              <w:t>PV2</w:t>
            </w:r>
            <w:r>
              <w:t>断线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94E3FB">
            <w:pPr>
              <w:pStyle w:val="31"/>
              <w:jc w:val="center"/>
            </w:pPr>
            <w:r>
              <w:rPr>
                <w:rFonts w:hint="eastAsia"/>
              </w:rPr>
              <w:t>PV  2 is disconnected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3CD1CAFD">
            <w:pPr>
              <w:pStyle w:val="31"/>
              <w:jc w:val="center"/>
            </w:pPr>
            <w:r>
              <w:t>一般</w:t>
            </w:r>
          </w:p>
        </w:tc>
      </w:tr>
      <w:tr w14:paraId="525E457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4B78491D">
            <w:pPr>
              <w:pStyle w:val="31"/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D9851E6">
            <w:pPr>
              <w:pStyle w:val="31"/>
              <w:jc w:val="center"/>
            </w:pPr>
            <w:r>
              <w:rPr>
                <w:rFonts w:hint="eastAsia"/>
              </w:rPr>
              <w:t>PV2上限报警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D4150D">
            <w:pPr>
              <w:pStyle w:val="31"/>
              <w:jc w:val="center"/>
            </w:pPr>
            <w:r>
              <w:rPr>
                <w:rFonts w:hint="eastAsia"/>
              </w:rPr>
              <w:t>Upper limit of PV  2 over PV alarm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016BFCB1">
            <w:pPr>
              <w:pStyle w:val="31"/>
              <w:jc w:val="center"/>
            </w:pPr>
            <w:r>
              <w:t>一般</w:t>
            </w:r>
          </w:p>
        </w:tc>
      </w:tr>
      <w:tr w14:paraId="32C7724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59085CEB">
            <w:pPr>
              <w:pStyle w:val="31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C1A33F1">
            <w:pPr>
              <w:pStyle w:val="31"/>
              <w:jc w:val="center"/>
            </w:pPr>
            <w:r>
              <w:rPr>
                <w:rFonts w:hint="eastAsia"/>
              </w:rPr>
              <w:t>PV2下限报警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5A54B3">
            <w:pPr>
              <w:pStyle w:val="31"/>
              <w:jc w:val="center"/>
            </w:pPr>
            <w:r>
              <w:rPr>
                <w:rFonts w:hint="eastAsia"/>
              </w:rPr>
              <w:t>Lower limit of PV  2 over PV alarm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7037CB5D">
            <w:pPr>
              <w:pStyle w:val="31"/>
              <w:jc w:val="center"/>
            </w:pPr>
            <w:r>
              <w:t>一般</w:t>
            </w:r>
          </w:p>
        </w:tc>
      </w:tr>
      <w:tr w14:paraId="5C53E3E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489C7617">
            <w:pPr>
              <w:pStyle w:val="31"/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4C6EA612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12A3DF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20B89B5D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-</w:t>
            </w:r>
          </w:p>
        </w:tc>
      </w:tr>
      <w:tr w14:paraId="1570E78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34901B7A">
            <w:pPr>
              <w:pStyle w:val="31"/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345B1738">
            <w:pPr>
              <w:pStyle w:val="31"/>
              <w:jc w:val="center"/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23122D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4B246D46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</w:tr>
      <w:tr w14:paraId="183FFA1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171ECDC9">
            <w:pPr>
              <w:pStyle w:val="31"/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EFA76BF">
            <w:pPr>
              <w:pStyle w:val="31"/>
              <w:jc w:val="center"/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648342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3AD317A4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</w:tr>
      <w:tr w14:paraId="3BDCA2D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1924A761">
            <w:pPr>
              <w:pStyle w:val="31"/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1EDCF6B0">
            <w:pPr>
              <w:pStyle w:val="31"/>
              <w:jc w:val="center"/>
            </w:pPr>
            <w:r>
              <w:rPr>
                <w:rFonts w:hint="eastAsia"/>
              </w:rPr>
              <w:t>PV3</w:t>
            </w:r>
            <w:r>
              <w:t>上限溢出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EABBD6">
            <w:pPr>
              <w:pStyle w:val="31"/>
              <w:jc w:val="center"/>
            </w:pPr>
            <w:r>
              <w:rPr>
                <w:rFonts w:hint="eastAsia"/>
              </w:rPr>
              <w:t>Upper limit of PV  3 overflowed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2B08F486">
            <w:pPr>
              <w:pStyle w:val="31"/>
              <w:jc w:val="center"/>
            </w:pPr>
            <w:r>
              <w:t>一般</w:t>
            </w:r>
          </w:p>
        </w:tc>
      </w:tr>
      <w:tr w14:paraId="111711E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7D8A7286">
            <w:pPr>
              <w:pStyle w:val="31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DB73B95">
            <w:pPr>
              <w:pStyle w:val="31"/>
              <w:jc w:val="center"/>
            </w:pPr>
            <w:r>
              <w:rPr>
                <w:rFonts w:hint="eastAsia"/>
              </w:rPr>
              <w:t>PV3</w:t>
            </w:r>
            <w:r>
              <w:t>下限溢出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B63485">
            <w:pPr>
              <w:pStyle w:val="31"/>
              <w:jc w:val="center"/>
            </w:pPr>
            <w:r>
              <w:rPr>
                <w:rFonts w:hint="eastAsia"/>
              </w:rPr>
              <w:t>Lower limit of PV  3 overflowed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60748F60">
            <w:pPr>
              <w:pStyle w:val="31"/>
              <w:jc w:val="center"/>
            </w:pPr>
            <w:r>
              <w:t>一般</w:t>
            </w:r>
          </w:p>
        </w:tc>
      </w:tr>
      <w:tr w14:paraId="54E0BF7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19D9AC83">
            <w:pPr>
              <w:pStyle w:val="31"/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0C5E5DE">
            <w:pPr>
              <w:pStyle w:val="31"/>
              <w:jc w:val="center"/>
            </w:pPr>
            <w:r>
              <w:rPr>
                <w:rFonts w:hint="eastAsia"/>
              </w:rPr>
              <w:t>PV3</w:t>
            </w:r>
            <w:r>
              <w:t>断线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E248D9">
            <w:pPr>
              <w:pStyle w:val="31"/>
              <w:jc w:val="center"/>
            </w:pPr>
            <w:r>
              <w:rPr>
                <w:rFonts w:hint="eastAsia"/>
              </w:rPr>
              <w:t>PV  3 is disconnected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286DFBCC">
            <w:pPr>
              <w:pStyle w:val="31"/>
              <w:jc w:val="center"/>
            </w:pPr>
            <w:r>
              <w:t>一般</w:t>
            </w:r>
          </w:p>
        </w:tc>
      </w:tr>
      <w:tr w14:paraId="067523B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90" w:type="pct"/>
            <w:shd w:val="clear" w:color="auto" w:fill="auto"/>
            <w:vAlign w:val="center"/>
          </w:tcPr>
          <w:p w14:paraId="71C6C2C7">
            <w:pPr>
              <w:pStyle w:val="31"/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784CD1A6">
            <w:pPr>
              <w:pStyle w:val="31"/>
              <w:jc w:val="center"/>
            </w:pPr>
            <w:r>
              <w:rPr>
                <w:rFonts w:hint="eastAsia"/>
              </w:rPr>
              <w:t>PV3上限报警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481B6E">
            <w:pPr>
              <w:pStyle w:val="31"/>
              <w:jc w:val="center"/>
            </w:pPr>
            <w:r>
              <w:rPr>
                <w:rFonts w:hint="eastAsia"/>
              </w:rPr>
              <w:t>Upper limit of PV  3 over PV alarm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0838939F">
            <w:pPr>
              <w:pStyle w:val="31"/>
              <w:jc w:val="center"/>
            </w:pPr>
            <w:r>
              <w:t>一般</w:t>
            </w:r>
          </w:p>
        </w:tc>
      </w:tr>
      <w:tr w14:paraId="238E43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079D740B">
            <w:pPr>
              <w:pStyle w:val="31"/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6A3BE258">
            <w:pPr>
              <w:pStyle w:val="31"/>
              <w:jc w:val="center"/>
            </w:pPr>
            <w:r>
              <w:rPr>
                <w:rFonts w:hint="eastAsia"/>
              </w:rPr>
              <w:t>PV3下限报警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786FB2">
            <w:pPr>
              <w:pStyle w:val="31"/>
              <w:jc w:val="center"/>
            </w:pPr>
            <w:r>
              <w:rPr>
                <w:rFonts w:hint="eastAsia"/>
              </w:rPr>
              <w:t>Lower limit of PV  3 over PV alarm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25E3C534">
            <w:pPr>
              <w:pStyle w:val="31"/>
              <w:jc w:val="center"/>
            </w:pPr>
            <w:r>
              <w:t>一般</w:t>
            </w:r>
          </w:p>
        </w:tc>
      </w:tr>
      <w:tr w14:paraId="5B33B18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4A104142">
            <w:pPr>
              <w:pStyle w:val="31"/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31AE7253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BC9B41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3B456C35">
            <w:pPr>
              <w:pStyle w:val="31"/>
              <w:jc w:val="center"/>
              <w:rPr>
                <w:rFonts w:ascii="Times New Roman" w:hAnsi="Times New Roman" w:eastAsia="宋体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/>
              </w:rPr>
              <w:t>-</w:t>
            </w:r>
          </w:p>
        </w:tc>
      </w:tr>
      <w:tr w14:paraId="62F76B9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4E55078E">
            <w:pPr>
              <w:pStyle w:val="31"/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5FA24C16">
            <w:pPr>
              <w:pStyle w:val="31"/>
              <w:jc w:val="center"/>
            </w:pPr>
            <w:r>
              <w:t>预留</w:t>
            </w:r>
          </w:p>
        </w:tc>
        <w:tc>
          <w:tcPr>
            <w:tcW w:w="259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0E4459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18A26C59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</w:tr>
      <w:tr w14:paraId="192A8C0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" w:type="pct"/>
            <w:shd w:val="clear" w:color="auto" w:fill="auto"/>
            <w:vAlign w:val="center"/>
          </w:tcPr>
          <w:p w14:paraId="043B36BE">
            <w:pPr>
              <w:pStyle w:val="31"/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1F957255">
            <w:pPr>
              <w:pStyle w:val="31"/>
              <w:jc w:val="center"/>
            </w:pPr>
            <w:r>
              <w:t>预留</w:t>
            </w:r>
          </w:p>
        </w:tc>
        <w:tc>
          <w:tcPr>
            <w:tcW w:w="2596" w:type="pct"/>
            <w:shd w:val="clear" w:color="auto" w:fill="auto"/>
            <w:vAlign w:val="center"/>
          </w:tcPr>
          <w:p w14:paraId="7A50BE23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3189BD9D">
            <w:pPr>
              <w:pStyle w:val="31"/>
              <w:jc w:val="center"/>
            </w:pPr>
            <w:r>
              <w:rPr>
                <w:rFonts w:hint="eastAsia"/>
              </w:rPr>
              <w:t>-</w:t>
            </w:r>
          </w:p>
        </w:tc>
      </w:tr>
    </w:tbl>
    <w:p w14:paraId="24C6C17F">
      <w:pPr>
        <w:widowControl/>
        <w:spacing w:after="124" w:afterLines="4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说明：</w:t>
      </w:r>
    </w:p>
    <w:p w14:paraId="7B7FDE53">
      <w:pPr>
        <w:widowControl/>
        <w:spacing w:after="124" w:afterLines="40"/>
        <w:ind w:firstLine="480" w:firstLineChars="200"/>
        <w:jc w:val="left"/>
        <w:rPr>
          <w:rFonts w:ascii="宋体" w:hAnsi="宋体"/>
        </w:rPr>
      </w:pPr>
      <w:r>
        <w:rPr>
          <w:rFonts w:hint="eastAsia" w:ascii="宋体" w:hAnsi="宋体"/>
        </w:rPr>
        <w:t>上溢、下溢、24V断线和传感器断线诊断报警信息将以模拟数据值的形式报告，即使在模块组态中禁用这些报警也会如此，禁用报警后报警标志位将不会触发。</w:t>
      </w:r>
    </w:p>
    <w:p w14:paraId="247FB187">
      <w:pPr>
        <w:widowControl/>
        <w:spacing w:after="124" w:afterLines="40"/>
        <w:ind w:firstLine="480" w:firstLineChars="200"/>
        <w:jc w:val="left"/>
        <w:rPr>
          <w:rFonts w:ascii="宋体" w:hAnsi="宋体"/>
        </w:rPr>
      </w:pPr>
      <w:r>
        <w:rPr>
          <w:rFonts w:hint="eastAsia" w:ascii="宋体" w:hAnsi="宋体"/>
        </w:rPr>
        <w:t>同时出现24V断线、传感器断线报警和冷端传感器报警时的优先级，24V电源断线&gt;冷端传感器报警&gt;传感器断线。</w:t>
      </w:r>
    </w:p>
    <w:p w14:paraId="6DA973A6">
      <w:pPr>
        <w:widowControl/>
        <w:spacing w:after="124" w:afterLines="40"/>
        <w:ind w:firstLine="480" w:firstLineChars="200"/>
        <w:jc w:val="left"/>
        <w:rPr>
          <w:rFonts w:ascii="宋体" w:hAnsi="宋体"/>
        </w:rPr>
      </w:pPr>
      <w:r>
        <w:rPr>
          <w:rFonts w:hint="eastAsia" w:ascii="宋体" w:hAnsi="宋体"/>
        </w:rPr>
        <w:t>24V供电断电、ADC读写失败、传感器断线、冷端故障，均会同时触发“上限超温报警”</w:t>
      </w:r>
    </w:p>
    <w:tbl>
      <w:tblPr>
        <w:tblStyle w:val="21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2341"/>
        <w:gridCol w:w="6851"/>
      </w:tblGrid>
      <w:tr w14:paraId="4BA35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1C693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序号</w:t>
            </w:r>
          </w:p>
        </w:tc>
        <w:tc>
          <w:tcPr>
            <w:tcW w:w="117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4DFF2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异常情况</w:t>
            </w:r>
          </w:p>
        </w:tc>
        <w:tc>
          <w:tcPr>
            <w:tcW w:w="344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B8967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显示内容</w:t>
            </w:r>
          </w:p>
        </w:tc>
      </w:tr>
      <w:tr w14:paraId="46F3C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130A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17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D811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大于上限</w:t>
            </w:r>
          </w:p>
        </w:tc>
        <w:tc>
          <w:tcPr>
            <w:tcW w:w="344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34DF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显示上限值</w:t>
            </w:r>
          </w:p>
        </w:tc>
      </w:tr>
      <w:tr w14:paraId="56253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BBBE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11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CAC8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小于下限</w:t>
            </w:r>
          </w:p>
        </w:tc>
        <w:tc>
          <w:tcPr>
            <w:tcW w:w="34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610F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显示下限值</w:t>
            </w:r>
          </w:p>
        </w:tc>
      </w:tr>
      <w:tr w14:paraId="59CA3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1D57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</w:t>
            </w:r>
          </w:p>
        </w:tc>
        <w:tc>
          <w:tcPr>
            <w:tcW w:w="11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883A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ADC读写失败</w:t>
            </w:r>
          </w:p>
        </w:tc>
        <w:tc>
          <w:tcPr>
            <w:tcW w:w="3441" w:type="pct"/>
            <w:vMerge w:val="restart"/>
            <w:tcBorders>
              <w:top w:val="single" w:color="B4C6E7" w:themeColor="accent1" w:themeTint="66" w:sz="6" w:space="0"/>
              <w:left w:val="nil"/>
              <w:right w:val="nil"/>
            </w:tcBorders>
            <w:shd w:val="clear" w:color="auto" w:fill="FFFFFF"/>
            <w:vAlign w:val="center"/>
          </w:tcPr>
          <w:p w14:paraId="08251ACD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通道显示内容为</w:t>
            </w:r>
            <w:r>
              <w:rPr>
                <w:rFonts w:hint="eastAsia" w:ascii="等线" w:hAnsi="等线" w:eastAsia="等线"/>
                <w:shd w:val="clear" w:fill="E2EFDA" w:themeFill="accent6" w:themeFillTint="32"/>
                <w:lang w:val="en-US" w:eastAsia="zh-CN"/>
              </w:rPr>
              <w:t>65535</w:t>
            </w:r>
          </w:p>
        </w:tc>
      </w:tr>
      <w:tr w14:paraId="0099D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A244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</w:t>
            </w:r>
          </w:p>
        </w:tc>
        <w:tc>
          <w:tcPr>
            <w:tcW w:w="11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8AAD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传感器断线</w:t>
            </w:r>
          </w:p>
        </w:tc>
        <w:tc>
          <w:tcPr>
            <w:tcW w:w="3441" w:type="pct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469D4E6">
            <w:pPr>
              <w:pStyle w:val="31"/>
              <w:rPr>
                <w:rFonts w:ascii="等线" w:hAnsi="等线" w:eastAsia="等线"/>
              </w:rPr>
            </w:pPr>
          </w:p>
        </w:tc>
      </w:tr>
      <w:tr w14:paraId="39F8E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71B0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11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D425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冷端故障</w:t>
            </w:r>
          </w:p>
        </w:tc>
        <w:tc>
          <w:tcPr>
            <w:tcW w:w="3441" w:type="pct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ABF0FFF">
            <w:pPr>
              <w:pStyle w:val="31"/>
              <w:rPr>
                <w:rFonts w:ascii="等线" w:hAnsi="等线" w:eastAsia="等线"/>
              </w:rPr>
            </w:pPr>
          </w:p>
        </w:tc>
      </w:tr>
      <w:tr w14:paraId="5283E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24CD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</w:t>
            </w:r>
          </w:p>
        </w:tc>
        <w:tc>
          <w:tcPr>
            <w:tcW w:w="11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A7D0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24V断线（接主站时）</w:t>
            </w:r>
          </w:p>
        </w:tc>
        <w:tc>
          <w:tcPr>
            <w:tcW w:w="3441" w:type="pct"/>
            <w:vMerge w:val="continue"/>
            <w:tcBorders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E8EBC7">
            <w:pPr>
              <w:pStyle w:val="31"/>
              <w:rPr>
                <w:rFonts w:ascii="等线" w:hAnsi="等线" w:eastAsia="等线"/>
              </w:rPr>
            </w:pPr>
          </w:p>
        </w:tc>
      </w:tr>
      <w:tr w14:paraId="44EFA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C3D08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</w:t>
            </w:r>
          </w:p>
        </w:tc>
        <w:tc>
          <w:tcPr>
            <w:tcW w:w="117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8ADF9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通道禁用</w:t>
            </w:r>
          </w:p>
        </w:tc>
        <w:tc>
          <w:tcPr>
            <w:tcW w:w="344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3ECF9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该通道将不会进行采集，也不会进行报警判断，通道显示内容为0</w:t>
            </w:r>
          </w:p>
        </w:tc>
      </w:tr>
    </w:tbl>
    <w:p w14:paraId="4E2087C5">
      <w:pPr>
        <w:widowControl/>
        <w:spacing w:after="124" w:afterLines="40"/>
        <w:jc w:val="left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说明：</w:t>
      </w:r>
    </w:p>
    <w:p w14:paraId="7046C1F1">
      <w:pPr>
        <w:widowControl/>
        <w:spacing w:after="124" w:afterLines="40"/>
        <w:ind w:firstLine="480" w:firstLineChars="200"/>
        <w:jc w:val="left"/>
        <w:rPr>
          <w:rFonts w:hint="eastAsia" w:ascii="宋体" w:hAnsi="宋体"/>
        </w:rPr>
      </w:pPr>
      <w:r>
        <w:rPr>
          <w:rFonts w:hint="eastAsia" w:ascii="宋体" w:hAnsi="宋体"/>
        </w:rPr>
        <w:t>溢出与超温报警区别，溢出是根据传感器全量程进行判断，而报警是根据设置的报警温度进行判断。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3"/>
        <w:gridCol w:w="1811"/>
        <w:gridCol w:w="4987"/>
      </w:tblGrid>
      <w:tr w14:paraId="0475D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3" w:type="dxa"/>
          </w:tcPr>
          <w:p w14:paraId="2CDC97D2">
            <w:pPr>
              <w:widowControl/>
              <w:spacing w:after="124" w:afterLines="40"/>
              <w:jc w:val="left"/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场景</w:t>
            </w:r>
          </w:p>
        </w:tc>
        <w:tc>
          <w:tcPr>
            <w:tcW w:w="1811" w:type="dxa"/>
          </w:tcPr>
          <w:p w14:paraId="1B255FBE">
            <w:pPr>
              <w:widowControl/>
              <w:spacing w:after="124" w:afterLines="40"/>
              <w:jc w:val="left"/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模块运行模式</w:t>
            </w:r>
          </w:p>
        </w:tc>
        <w:tc>
          <w:tcPr>
            <w:tcW w:w="4987" w:type="dxa"/>
          </w:tcPr>
          <w:p w14:paraId="40A35727">
            <w:pPr>
              <w:widowControl/>
              <w:spacing w:after="124" w:afterLines="40"/>
              <w:jc w:val="left"/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处理机制</w:t>
            </w:r>
          </w:p>
        </w:tc>
      </w:tr>
      <w:tr w14:paraId="098BD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3" w:type="dxa"/>
          </w:tcPr>
          <w:p w14:paraId="2612AFB3">
            <w:pPr>
              <w:widowControl/>
              <w:spacing w:after="124" w:afterLines="40"/>
              <w:jc w:val="left"/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模块上电后，FPGA通讯正常，主站下发配置正常。</w:t>
            </w:r>
          </w:p>
        </w:tc>
        <w:tc>
          <w:tcPr>
            <w:tcW w:w="1811" w:type="dxa"/>
          </w:tcPr>
          <w:p w14:paraId="1E9303D8">
            <w:pPr>
              <w:widowControl/>
              <w:spacing w:after="124" w:afterLines="40"/>
              <w:jc w:val="left"/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扩展模式</w:t>
            </w:r>
          </w:p>
        </w:tc>
        <w:tc>
          <w:tcPr>
            <w:tcW w:w="4987" w:type="dxa"/>
          </w:tcPr>
          <w:p w14:paraId="2C651028">
            <w:pPr>
              <w:widowControl/>
              <w:spacing w:after="124" w:afterLines="40"/>
              <w:jc w:val="left"/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PDO交互正常，正常按照PDO内容输出。</w:t>
            </w:r>
          </w:p>
        </w:tc>
      </w:tr>
      <w:tr w14:paraId="0724B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3" w:type="dxa"/>
            <w:shd w:val="clear" w:color="auto" w:fill="auto"/>
            <w:vAlign w:val="top"/>
          </w:tcPr>
          <w:p w14:paraId="09930DAB">
            <w:pPr>
              <w:widowControl/>
              <w:spacing w:after="124" w:afterLines="40"/>
              <w:jc w:val="left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模块上电后，FPGA通讯正常，主站下发配置正常；过程中FPGA通讯异常/CPU停止。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1F26447">
            <w:pPr>
              <w:widowControl/>
              <w:spacing w:after="124" w:afterLines="40"/>
              <w:jc w:val="left"/>
              <w:rPr>
                <w:rFonts w:hint="eastAsia" w:ascii="Times New Roman" w:hAnsi="Times New Roman" w:eastAsia="宋体" w:cstheme="minorBidi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扩展模式</w:t>
            </w:r>
          </w:p>
        </w:tc>
        <w:tc>
          <w:tcPr>
            <w:tcW w:w="4987" w:type="dxa"/>
            <w:shd w:val="clear" w:color="auto" w:fill="auto"/>
            <w:vAlign w:val="top"/>
          </w:tcPr>
          <w:p w14:paraId="00A6B9F6">
            <w:pPr>
              <w:widowControl/>
              <w:spacing w:after="124" w:afterLines="40"/>
              <w:jc w:val="left"/>
              <w:rPr>
                <w:rFonts w:hint="eastAsia" w:ascii="Times New Roman" w:hAnsi="Times New Roman" w:eastAsia="宋体" w:cstheme="minorBidi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异常发生后PDO交互停止（因为无法通讯了），按照配置的异常时的设定值进行输出。</w:t>
            </w:r>
          </w:p>
        </w:tc>
      </w:tr>
      <w:tr w14:paraId="68104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3" w:type="dxa"/>
            <w:shd w:val="clear" w:color="auto" w:fill="auto"/>
            <w:vAlign w:val="top"/>
          </w:tcPr>
          <w:p w14:paraId="2616F4C7">
            <w:pPr>
              <w:widowControl/>
              <w:spacing w:after="124" w:afterLines="40"/>
              <w:jc w:val="left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模块上电后，FPGA通讯正常，主站下发配置异常。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E0A1994">
            <w:pPr>
              <w:widowControl/>
              <w:spacing w:after="124" w:afterLines="40"/>
              <w:jc w:val="left"/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扩展模式</w:t>
            </w:r>
          </w:p>
        </w:tc>
        <w:tc>
          <w:tcPr>
            <w:tcW w:w="4987" w:type="dxa"/>
            <w:shd w:val="clear" w:color="auto" w:fill="auto"/>
            <w:vAlign w:val="top"/>
          </w:tcPr>
          <w:p w14:paraId="139F8AAE">
            <w:pPr>
              <w:widowControl/>
              <w:spacing w:after="124" w:afterLines="40"/>
              <w:jc w:val="left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PDO交互正常，</w:t>
            </w:r>
            <w:r>
              <w:rPr>
                <w:rFonts w:hint="eastAsia" w:ascii="宋体" w:hAnsi="宋体"/>
                <w:highlight w:val="yellow"/>
                <w:lang w:val="en-US" w:eastAsia="zh-CN"/>
              </w:rPr>
              <w:t>并返回通道级别错误码《14</w:t>
            </w:r>
            <w:r>
              <w:rPr>
                <w:rFonts w:hint="eastAsia"/>
                <w:highlight w:val="yellow"/>
                <w:lang w:val="en-US" w:eastAsia="zh-CN"/>
              </w:rPr>
              <w:t>主站下发配置异常</w:t>
            </w:r>
            <w:r>
              <w:rPr>
                <w:rFonts w:hint="eastAsia"/>
                <w:highlight w:val="yellow"/>
                <w:lang w:eastAsia="zh-CN"/>
              </w:rPr>
              <w:t>》，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按照配置的异常时的设定值进行输出</w:t>
            </w:r>
            <w:r>
              <w:rPr>
                <w:rFonts w:hint="eastAsia"/>
                <w:highlight w:val="yellow"/>
                <w:lang w:eastAsia="zh-CN"/>
              </w:rPr>
              <w:t>。</w:t>
            </w:r>
          </w:p>
        </w:tc>
      </w:tr>
      <w:tr w14:paraId="422C3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3" w:type="dxa"/>
          </w:tcPr>
          <w:p w14:paraId="603E1805">
            <w:pPr>
              <w:widowControl/>
              <w:spacing w:after="124" w:afterLines="40"/>
              <w:jc w:val="left"/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模块上电后，FPGA通讯异常，主站下发配置异常。</w:t>
            </w:r>
          </w:p>
        </w:tc>
        <w:tc>
          <w:tcPr>
            <w:tcW w:w="1811" w:type="dxa"/>
          </w:tcPr>
          <w:p w14:paraId="5C481D75">
            <w:pPr>
              <w:widowControl/>
              <w:spacing w:after="124" w:afterLines="40"/>
              <w:jc w:val="left"/>
              <w:rPr>
                <w:rFonts w:hint="eastAsia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单机模式</w:t>
            </w:r>
          </w:p>
        </w:tc>
        <w:tc>
          <w:tcPr>
            <w:tcW w:w="4987" w:type="dxa"/>
          </w:tcPr>
          <w:p w14:paraId="5B45E43A">
            <w:pPr>
              <w:widowControl/>
              <w:spacing w:after="124" w:afterLines="40"/>
              <w:jc w:val="left"/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PDO交互停止，模块按照单机模式运行。</w:t>
            </w:r>
          </w:p>
        </w:tc>
      </w:tr>
    </w:tbl>
    <w:p w14:paraId="2210C04F">
      <w:pPr>
        <w:widowControl/>
        <w:shd w:val="clear" w:fill="FFFF00"/>
        <w:spacing w:after="124" w:afterLines="40"/>
        <w:ind w:firstLine="480" w:firstLineChars="200"/>
        <w:jc w:val="left"/>
        <w:rPr>
          <w:rFonts w:hint="default"/>
          <w:lang w:val="en-US" w:eastAsia="zh-CN"/>
        </w:rPr>
      </w:pPr>
    </w:p>
    <w:p w14:paraId="069C79F0">
      <w:r>
        <w:br w:type="page"/>
      </w:r>
    </w:p>
    <w:p w14:paraId="398588EA">
      <w:pPr>
        <w:pStyle w:val="5"/>
        <w:rPr>
          <w:rFonts w:eastAsia="宋体"/>
        </w:rPr>
      </w:pPr>
      <w:r>
        <w:rPr>
          <w:rFonts w:hint="eastAsia" w:eastAsia="宋体"/>
        </w:rPr>
        <w:t>（PDO-Write）只写参数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08672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22583EA1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地址：50~99，100BYTE</w:t>
            </w:r>
          </w:p>
        </w:tc>
      </w:tr>
    </w:tbl>
    <w:p w14:paraId="6E5C61C0"/>
    <w:tbl>
      <w:tblPr>
        <w:tblStyle w:val="21"/>
        <w:tblW w:w="499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1"/>
        <w:gridCol w:w="1029"/>
        <w:gridCol w:w="2156"/>
        <w:gridCol w:w="1232"/>
        <w:gridCol w:w="850"/>
        <w:gridCol w:w="1350"/>
        <w:gridCol w:w="1350"/>
      </w:tblGrid>
      <w:tr w14:paraId="2A43B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5641E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5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5FDD1C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0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D738C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6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DDDFE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4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9A40E8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82011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898E0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6A346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15D4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Write_</w:t>
            </w:r>
            <w:r>
              <w:rPr>
                <w:rFonts w:ascii="等线" w:hAnsi="等线" w:eastAsia="等线"/>
              </w:rPr>
              <w:t>DA</w:t>
            </w: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5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1176F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DINT</w:t>
            </w:r>
          </w:p>
        </w:tc>
        <w:tc>
          <w:tcPr>
            <w:tcW w:w="10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831C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DA0-给定输出值</w:t>
            </w:r>
          </w:p>
        </w:tc>
        <w:tc>
          <w:tcPr>
            <w:tcW w:w="6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D5E6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</w:t>
            </w:r>
            <w:r>
              <w:rPr>
                <w:rFonts w:hint="eastAsia" w:ascii="等线" w:hAnsi="等线" w:eastAsia="等线"/>
                <w:lang w:val="en-US" w:eastAsia="zh-CN"/>
              </w:rPr>
              <w:t>125</w:t>
            </w:r>
            <w:r>
              <w:rPr>
                <w:rFonts w:hint="eastAsia" w:ascii="等线" w:hAnsi="等线" w:eastAsia="等线"/>
              </w:rPr>
              <w:t>00</w:t>
            </w:r>
          </w:p>
        </w:tc>
        <w:tc>
          <w:tcPr>
            <w:tcW w:w="4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334B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6296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50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7D15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6112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FF36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Write_</w:t>
            </w:r>
            <w:r>
              <w:rPr>
                <w:rFonts w:ascii="等线" w:hAnsi="等线" w:eastAsia="等线"/>
              </w:rPr>
              <w:t>DA1</w:t>
            </w:r>
          </w:p>
        </w:tc>
        <w:tc>
          <w:tcPr>
            <w:tcW w:w="5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A0B0F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DINT</w:t>
            </w:r>
          </w:p>
        </w:tc>
        <w:tc>
          <w:tcPr>
            <w:tcW w:w="10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6AF9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DA1-给定输出值</w:t>
            </w:r>
          </w:p>
        </w:tc>
        <w:tc>
          <w:tcPr>
            <w:tcW w:w="6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F421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</w:t>
            </w:r>
            <w:r>
              <w:rPr>
                <w:rFonts w:hint="eastAsia" w:ascii="等线" w:hAnsi="等线" w:eastAsia="等线"/>
                <w:lang w:val="en-US" w:eastAsia="zh-CN"/>
              </w:rPr>
              <w:t>125</w:t>
            </w:r>
            <w:r>
              <w:rPr>
                <w:rFonts w:hint="eastAsia" w:ascii="等线" w:hAnsi="等线" w:eastAsia="等线"/>
              </w:rPr>
              <w:t>00</w:t>
            </w:r>
          </w:p>
        </w:tc>
        <w:tc>
          <w:tcPr>
            <w:tcW w:w="4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A0BE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7A29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52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D852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369C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2DFC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Write_</w:t>
            </w:r>
            <w:r>
              <w:rPr>
                <w:rFonts w:ascii="等线" w:hAnsi="等线" w:eastAsia="等线"/>
              </w:rPr>
              <w:t>DA2</w:t>
            </w:r>
          </w:p>
        </w:tc>
        <w:tc>
          <w:tcPr>
            <w:tcW w:w="5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D14A1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DINT</w:t>
            </w:r>
          </w:p>
        </w:tc>
        <w:tc>
          <w:tcPr>
            <w:tcW w:w="10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C9E0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DA2-给定输出值</w:t>
            </w:r>
          </w:p>
        </w:tc>
        <w:tc>
          <w:tcPr>
            <w:tcW w:w="6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000D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</w:t>
            </w:r>
            <w:r>
              <w:rPr>
                <w:rFonts w:hint="eastAsia" w:ascii="等线" w:hAnsi="等线" w:eastAsia="等线"/>
                <w:lang w:val="en-US" w:eastAsia="zh-CN"/>
              </w:rPr>
              <w:t>125</w:t>
            </w:r>
            <w:r>
              <w:rPr>
                <w:rFonts w:hint="eastAsia" w:ascii="等线" w:hAnsi="等线" w:eastAsia="等线"/>
              </w:rPr>
              <w:t>00</w:t>
            </w:r>
          </w:p>
        </w:tc>
        <w:tc>
          <w:tcPr>
            <w:tcW w:w="4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D809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118A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54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F675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1AAC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5A01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Write_</w:t>
            </w:r>
            <w:r>
              <w:rPr>
                <w:rFonts w:ascii="等线" w:hAnsi="等线" w:eastAsia="等线"/>
              </w:rPr>
              <w:t>DA3</w:t>
            </w:r>
          </w:p>
        </w:tc>
        <w:tc>
          <w:tcPr>
            <w:tcW w:w="5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59E1B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DINT</w:t>
            </w:r>
          </w:p>
        </w:tc>
        <w:tc>
          <w:tcPr>
            <w:tcW w:w="10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44E5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DA3-给定输出值</w:t>
            </w:r>
          </w:p>
        </w:tc>
        <w:tc>
          <w:tcPr>
            <w:tcW w:w="6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2164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</w:t>
            </w:r>
            <w:r>
              <w:rPr>
                <w:rFonts w:hint="eastAsia" w:ascii="等线" w:hAnsi="等线" w:eastAsia="等线"/>
                <w:lang w:val="en-US" w:eastAsia="zh-CN"/>
              </w:rPr>
              <w:t>125</w:t>
            </w:r>
            <w:r>
              <w:rPr>
                <w:rFonts w:hint="eastAsia" w:ascii="等线" w:hAnsi="等线" w:eastAsia="等线"/>
              </w:rPr>
              <w:t>00</w:t>
            </w:r>
          </w:p>
        </w:tc>
        <w:tc>
          <w:tcPr>
            <w:tcW w:w="4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02B8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6A71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56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0DB8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7A5A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ED81FC">
            <w:pPr>
              <w:pStyle w:val="31"/>
              <w:rPr>
                <w:rFonts w:hint="eastAsia"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Write_Y</w:t>
            </w:r>
          </w:p>
          <w:p w14:paraId="66C740AB">
            <w:pPr>
              <w:pStyle w:val="31"/>
              <w:rPr>
                <w:rFonts w:hint="eastAsia"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bit0：Write_</w:t>
            </w:r>
            <w:r>
              <w:rPr>
                <w:rFonts w:ascii="等线" w:hAnsi="等线" w:eastAsia="等线"/>
                <w:highlight w:val="none"/>
              </w:rPr>
              <w:t>Y</w:t>
            </w:r>
            <w:r>
              <w:rPr>
                <w:rFonts w:hint="eastAsia" w:ascii="等线" w:hAnsi="等线" w:eastAsia="等线"/>
                <w:highlight w:val="none"/>
              </w:rPr>
              <w:t>0</w:t>
            </w:r>
          </w:p>
          <w:p w14:paraId="60AFC238">
            <w:pPr>
              <w:pStyle w:val="31"/>
              <w:rPr>
                <w:rFonts w:hint="eastAsia"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Bit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  <w:highlight w:val="none"/>
              </w:rPr>
              <w:t>：Write_Y1</w:t>
            </w:r>
          </w:p>
          <w:p w14:paraId="47BABD3F">
            <w:pPr>
              <w:pStyle w:val="31"/>
              <w:rPr>
                <w:rFonts w:hint="eastAsia"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Bit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  <w:highlight w:val="none"/>
              </w:rPr>
              <w:t>：Write_Y2</w:t>
            </w:r>
          </w:p>
          <w:p w14:paraId="22A5B16E">
            <w:pPr>
              <w:pStyle w:val="31"/>
              <w:rPr>
                <w:rFonts w:hint="eastAsia"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Bit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3</w:t>
            </w:r>
            <w:r>
              <w:rPr>
                <w:rFonts w:hint="eastAsia" w:ascii="等线" w:hAnsi="等线" w:eastAsia="等线"/>
                <w:highlight w:val="none"/>
              </w:rPr>
              <w:t>：Write_Y3</w:t>
            </w:r>
          </w:p>
        </w:tc>
        <w:tc>
          <w:tcPr>
            <w:tcW w:w="5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FD2283">
            <w:pPr>
              <w:pStyle w:val="31"/>
              <w:rPr>
                <w:rFonts w:hint="default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UINT</w:t>
            </w:r>
          </w:p>
        </w:tc>
        <w:tc>
          <w:tcPr>
            <w:tcW w:w="10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9BB157">
            <w:pPr>
              <w:pStyle w:val="31"/>
              <w:rPr>
                <w:rFonts w:hint="eastAsia"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Y-给定输出</w:t>
            </w:r>
          </w:p>
          <w:p w14:paraId="7AB786EF">
            <w:pPr>
              <w:pStyle w:val="31"/>
              <w:rPr>
                <w:rFonts w:hint="eastAsia"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bit0：Y0-给定输出</w:t>
            </w:r>
          </w:p>
          <w:p w14:paraId="23FA2B01">
            <w:pPr>
              <w:pStyle w:val="31"/>
              <w:rPr>
                <w:rFonts w:hint="eastAsia"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bit1：Y1-给定输出</w:t>
            </w:r>
          </w:p>
          <w:p w14:paraId="51B9B541">
            <w:pPr>
              <w:pStyle w:val="31"/>
              <w:rPr>
                <w:rFonts w:hint="eastAsia"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bit2：Y2-给定输出</w:t>
            </w:r>
          </w:p>
          <w:p w14:paraId="18D39AEB">
            <w:pPr>
              <w:pStyle w:val="31"/>
              <w:rPr>
                <w:rFonts w:hint="eastAsia"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bit3：Y3-给定输出</w:t>
            </w:r>
          </w:p>
        </w:tc>
        <w:tc>
          <w:tcPr>
            <w:tcW w:w="6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224522">
            <w:pPr>
              <w:pStyle w:val="31"/>
              <w:rPr>
                <w:rFonts w:ascii="等线" w:hAnsi="等线" w:eastAsia="等线"/>
                <w:highlight w:val="none"/>
              </w:rPr>
            </w:pPr>
          </w:p>
        </w:tc>
        <w:tc>
          <w:tcPr>
            <w:tcW w:w="4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A980B0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W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F1FD02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58</w:t>
            </w:r>
          </w:p>
        </w:tc>
        <w:tc>
          <w:tcPr>
            <w:tcW w:w="6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41FE35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选项</w:t>
            </w:r>
          </w:p>
        </w:tc>
      </w:tr>
    </w:tbl>
    <w:p w14:paraId="7D0FCBA1">
      <w:pPr>
        <w:spacing w:after="124" w:afterLines="40"/>
        <w:ind w:firstLine="480" w:firstLineChars="200"/>
      </w:pPr>
      <w:r>
        <w:rPr>
          <w:rFonts w:hint="eastAsia"/>
        </w:rPr>
        <w:t>Write_DA_CHi、Write_Y_CHi均为只写参数。Write_DA_CHi变量当“</w:t>
      </w:r>
      <w:r>
        <w:t>模拟电流输出</w:t>
      </w:r>
      <w:r>
        <w:rPr>
          <w:rFonts w:hint="eastAsia"/>
        </w:rPr>
        <w:t>选择”设定为（外部IO给定）时有效，其他模式下无效；Write_Y_CHi变量当“开关量</w:t>
      </w:r>
      <w:r>
        <w:t>输出</w:t>
      </w:r>
      <w:r>
        <w:rPr>
          <w:rFonts w:hint="eastAsia"/>
        </w:rPr>
        <w:t>选择”设定为（外部IO给定）时有效，其他模式下无效。</w:t>
      </w:r>
    </w:p>
    <w:p w14:paraId="06428D43">
      <w:r>
        <w:br w:type="page"/>
      </w:r>
    </w:p>
    <w:p w14:paraId="5928C369">
      <w:pPr>
        <w:pStyle w:val="5"/>
        <w:rPr>
          <w:rFonts w:eastAsia="宋体"/>
        </w:rPr>
      </w:pPr>
      <w:r>
        <w:rPr>
          <w:rFonts w:hint="eastAsia" w:eastAsia="宋体"/>
        </w:rPr>
        <w:t>（SDO-read）状态监视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3"/>
        <w:gridCol w:w="3150"/>
        <w:gridCol w:w="2938"/>
      </w:tblGrid>
      <w:tr w14:paraId="7F90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73" w:type="dxa"/>
          </w:tcPr>
          <w:p w14:paraId="7AC99F92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类别</w:t>
            </w:r>
          </w:p>
        </w:tc>
        <w:tc>
          <w:tcPr>
            <w:tcW w:w="3150" w:type="dxa"/>
          </w:tcPr>
          <w:p w14:paraId="66966C47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一级细分类别</w:t>
            </w:r>
          </w:p>
        </w:tc>
        <w:tc>
          <w:tcPr>
            <w:tcW w:w="2938" w:type="dxa"/>
          </w:tcPr>
          <w:p w14:paraId="190EF64F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地址范围&amp;长度</w:t>
            </w:r>
          </w:p>
        </w:tc>
      </w:tr>
      <w:tr w14:paraId="63DC5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73" w:type="dxa"/>
            <w:vMerge w:val="restart"/>
          </w:tcPr>
          <w:p w14:paraId="1F609ECF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SDO-read</w:t>
            </w:r>
          </w:p>
          <w:p w14:paraId="06577A38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地址：100~299，400BYTE</w:t>
            </w:r>
          </w:p>
        </w:tc>
        <w:tc>
          <w:tcPr>
            <w:tcW w:w="3150" w:type="dxa"/>
          </w:tcPr>
          <w:p w14:paraId="555FAB25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PID0_</w:t>
            </w:r>
          </w:p>
        </w:tc>
        <w:tc>
          <w:tcPr>
            <w:tcW w:w="2938" w:type="dxa"/>
          </w:tcPr>
          <w:p w14:paraId="3F956E3F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100~119</w:t>
            </w:r>
          </w:p>
        </w:tc>
      </w:tr>
      <w:tr w14:paraId="14154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73" w:type="dxa"/>
            <w:vMerge w:val="continue"/>
          </w:tcPr>
          <w:p w14:paraId="65E0A23B">
            <w:pPr>
              <w:rPr>
                <w:rFonts w:ascii="等线" w:hAnsi="等线" w:eastAsia="等线"/>
                <w:sz w:val="21"/>
                <w:szCs w:val="21"/>
              </w:rPr>
            </w:pPr>
          </w:p>
        </w:tc>
        <w:tc>
          <w:tcPr>
            <w:tcW w:w="3150" w:type="dxa"/>
          </w:tcPr>
          <w:p w14:paraId="6F841028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PID1_</w:t>
            </w:r>
          </w:p>
        </w:tc>
        <w:tc>
          <w:tcPr>
            <w:tcW w:w="2938" w:type="dxa"/>
          </w:tcPr>
          <w:p w14:paraId="48DA42EB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120~139</w:t>
            </w:r>
          </w:p>
        </w:tc>
      </w:tr>
      <w:tr w14:paraId="3AE78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873" w:type="dxa"/>
            <w:vMerge w:val="continue"/>
          </w:tcPr>
          <w:p w14:paraId="3D0A7EEF">
            <w:pPr>
              <w:rPr>
                <w:rFonts w:ascii="等线" w:hAnsi="等线" w:eastAsia="等线"/>
                <w:sz w:val="21"/>
                <w:szCs w:val="21"/>
              </w:rPr>
            </w:pPr>
          </w:p>
        </w:tc>
        <w:tc>
          <w:tcPr>
            <w:tcW w:w="3150" w:type="dxa"/>
          </w:tcPr>
          <w:p w14:paraId="300D9564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PID2_</w:t>
            </w:r>
          </w:p>
        </w:tc>
        <w:tc>
          <w:tcPr>
            <w:tcW w:w="2938" w:type="dxa"/>
          </w:tcPr>
          <w:p w14:paraId="578EABEC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140~159</w:t>
            </w:r>
          </w:p>
        </w:tc>
      </w:tr>
      <w:tr w14:paraId="1DFD8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73" w:type="dxa"/>
            <w:vMerge w:val="continue"/>
          </w:tcPr>
          <w:p w14:paraId="39CE0C2C">
            <w:pPr>
              <w:rPr>
                <w:rFonts w:ascii="等线" w:hAnsi="等线" w:eastAsia="等线"/>
                <w:sz w:val="21"/>
                <w:szCs w:val="21"/>
              </w:rPr>
            </w:pPr>
          </w:p>
        </w:tc>
        <w:tc>
          <w:tcPr>
            <w:tcW w:w="3150" w:type="dxa"/>
          </w:tcPr>
          <w:p w14:paraId="08A0CA2E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PID3_</w:t>
            </w:r>
          </w:p>
        </w:tc>
        <w:tc>
          <w:tcPr>
            <w:tcW w:w="2938" w:type="dxa"/>
          </w:tcPr>
          <w:p w14:paraId="0A743192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160~179</w:t>
            </w:r>
          </w:p>
        </w:tc>
      </w:tr>
      <w:tr w14:paraId="1E7D0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73" w:type="dxa"/>
            <w:vMerge w:val="continue"/>
          </w:tcPr>
          <w:p w14:paraId="3E49AC3E">
            <w:pPr>
              <w:rPr>
                <w:rFonts w:ascii="等线" w:hAnsi="等线" w:eastAsia="等线"/>
                <w:sz w:val="21"/>
                <w:szCs w:val="21"/>
              </w:rPr>
            </w:pPr>
          </w:p>
        </w:tc>
        <w:tc>
          <w:tcPr>
            <w:tcW w:w="3150" w:type="dxa"/>
          </w:tcPr>
          <w:p w14:paraId="57A8447C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CT0_</w:t>
            </w:r>
          </w:p>
        </w:tc>
        <w:tc>
          <w:tcPr>
            <w:tcW w:w="2938" w:type="dxa"/>
          </w:tcPr>
          <w:p w14:paraId="33DA811A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180~189</w:t>
            </w:r>
          </w:p>
        </w:tc>
      </w:tr>
      <w:tr w14:paraId="002C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73" w:type="dxa"/>
            <w:vMerge w:val="continue"/>
          </w:tcPr>
          <w:p w14:paraId="3F97CFC4">
            <w:pPr>
              <w:rPr>
                <w:rFonts w:ascii="等线" w:hAnsi="等线" w:eastAsia="等线"/>
                <w:sz w:val="21"/>
                <w:szCs w:val="21"/>
              </w:rPr>
            </w:pPr>
          </w:p>
        </w:tc>
        <w:tc>
          <w:tcPr>
            <w:tcW w:w="3150" w:type="dxa"/>
          </w:tcPr>
          <w:p w14:paraId="588887C8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CT1_</w:t>
            </w:r>
          </w:p>
        </w:tc>
        <w:tc>
          <w:tcPr>
            <w:tcW w:w="2938" w:type="dxa"/>
          </w:tcPr>
          <w:p w14:paraId="6561DE38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190~199</w:t>
            </w:r>
          </w:p>
        </w:tc>
      </w:tr>
      <w:tr w14:paraId="0E973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73" w:type="dxa"/>
            <w:vMerge w:val="continue"/>
          </w:tcPr>
          <w:p w14:paraId="05A70B46">
            <w:pPr>
              <w:rPr>
                <w:rFonts w:ascii="等线" w:hAnsi="等线" w:eastAsia="等线"/>
                <w:sz w:val="21"/>
                <w:szCs w:val="21"/>
              </w:rPr>
            </w:pPr>
          </w:p>
        </w:tc>
        <w:tc>
          <w:tcPr>
            <w:tcW w:w="3150" w:type="dxa"/>
          </w:tcPr>
          <w:p w14:paraId="305ED298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CT2_</w:t>
            </w:r>
          </w:p>
        </w:tc>
        <w:tc>
          <w:tcPr>
            <w:tcW w:w="2938" w:type="dxa"/>
          </w:tcPr>
          <w:p w14:paraId="405C512C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200~209</w:t>
            </w:r>
          </w:p>
        </w:tc>
      </w:tr>
      <w:tr w14:paraId="3426A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73" w:type="dxa"/>
            <w:vMerge w:val="continue"/>
          </w:tcPr>
          <w:p w14:paraId="5B7DF854">
            <w:pPr>
              <w:rPr>
                <w:rFonts w:ascii="等线" w:hAnsi="等线" w:eastAsia="等线"/>
                <w:sz w:val="21"/>
                <w:szCs w:val="21"/>
              </w:rPr>
            </w:pPr>
          </w:p>
        </w:tc>
        <w:tc>
          <w:tcPr>
            <w:tcW w:w="3150" w:type="dxa"/>
          </w:tcPr>
          <w:p w14:paraId="2EAD50A8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CT3_</w:t>
            </w:r>
          </w:p>
        </w:tc>
        <w:tc>
          <w:tcPr>
            <w:tcW w:w="2938" w:type="dxa"/>
          </w:tcPr>
          <w:p w14:paraId="6B0A30E7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210~219</w:t>
            </w:r>
          </w:p>
        </w:tc>
      </w:tr>
      <w:tr w14:paraId="38BF5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3873" w:type="dxa"/>
            <w:vMerge w:val="continue"/>
          </w:tcPr>
          <w:p w14:paraId="4FCEC09E">
            <w:pPr>
              <w:rPr>
                <w:rFonts w:ascii="等线" w:hAnsi="等线" w:eastAsia="等线"/>
                <w:sz w:val="21"/>
                <w:szCs w:val="21"/>
              </w:rPr>
            </w:pPr>
          </w:p>
        </w:tc>
        <w:tc>
          <w:tcPr>
            <w:tcW w:w="3150" w:type="dxa"/>
            <w:shd w:val="clear" w:color="auto" w:fill="auto"/>
          </w:tcPr>
          <w:p w14:paraId="2D02FE77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预留</w:t>
            </w:r>
          </w:p>
        </w:tc>
        <w:tc>
          <w:tcPr>
            <w:tcW w:w="2938" w:type="dxa"/>
            <w:shd w:val="clear" w:color="auto" w:fill="auto"/>
          </w:tcPr>
          <w:p w14:paraId="2CCB4C90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220~299</w:t>
            </w:r>
          </w:p>
        </w:tc>
      </w:tr>
    </w:tbl>
    <w:p w14:paraId="4B4D988E">
      <w:pPr>
        <w:pStyle w:val="6"/>
        <w:spacing w:before="93" w:after="93"/>
      </w:pPr>
      <w:r>
        <w:rPr>
          <w:rFonts w:hint="eastAsia"/>
        </w:rPr>
        <w:t>PID状态（State_PID）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1D245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7817D863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地址：100~179，160BYTE</w:t>
            </w:r>
          </w:p>
        </w:tc>
      </w:tr>
    </w:tbl>
    <w:p w14:paraId="6422599D"/>
    <w:tbl>
      <w:tblPr>
        <w:tblStyle w:val="21"/>
        <w:tblW w:w="498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782"/>
        <w:gridCol w:w="1873"/>
        <w:gridCol w:w="3260"/>
        <w:gridCol w:w="640"/>
        <w:gridCol w:w="845"/>
        <w:gridCol w:w="951"/>
      </w:tblGrid>
      <w:tr w14:paraId="099F2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16237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46C134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C3385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C14AD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C4EE6F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98EE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B4E48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7E295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6064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ErrCode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FAB8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DWORD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4E2B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控制器</w:t>
            </w:r>
            <w:r>
              <w:rPr>
                <w:rFonts w:hint="eastAsia" w:ascii="等线" w:hAnsi="等线" w:eastAsia="等线"/>
              </w:rPr>
              <w:t>错误</w:t>
            </w:r>
            <w:r>
              <w:rPr>
                <w:rFonts w:ascii="等线" w:hAnsi="等线" w:eastAsia="等线"/>
              </w:rPr>
              <w:t>代码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2F21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bit0：整定失败，阶跃整定或串级整定时升温太快，未能构建有效采样周期</w:t>
            </w:r>
          </w:p>
          <w:p w14:paraId="4F8EAC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bit1：整定失败，参数计算失败，请稳定后重新整定或采取另外一种方式进行整定</w:t>
            </w:r>
          </w:p>
          <w:p w14:paraId="1B62A2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bit2：串级整定失败，主副回路温控方向不同</w:t>
            </w:r>
          </w:p>
          <w:p w14:paraId="65019F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bit3：前馈补偿失败，整定前判定波动太大错误</w:t>
            </w:r>
          </w:p>
          <w:p w14:paraId="6F18A6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bit4：前馈补偿失败，整定时判定波动太小错误</w:t>
            </w:r>
          </w:p>
          <w:p w14:paraId="76363E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bit5：前馈补偿失败，整定时间太长错误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5E682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1FFC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100~101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9A32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（按bit解析故障）</w:t>
            </w:r>
          </w:p>
        </w:tc>
      </w:tr>
      <w:tr w14:paraId="4E83A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01F5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PID0_SUT_</w:t>
            </w:r>
            <w:r>
              <w:rPr>
                <w:rFonts w:ascii="等线" w:hAnsi="等线" w:eastAsia="等线"/>
              </w:rPr>
              <w:t>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4574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878D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PID0-阶跃响应整定状态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86A5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2：获取拐点数据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3：计算控制参数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9：整定失败。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9A4D1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1D62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9EFD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C30A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1926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PID0_TIR_TuneState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C051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BF67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PID0－临界振荡整定状态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D337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2：等待到达目标值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3：获取过程信息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4：计算控制参数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5-7：无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51C3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C4CA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103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6A71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CA6C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AF9E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PID0_CAL_TuneState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4B17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0F36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PID0－定标整定状态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FE57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2：整定第一阶段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3：整定第二阶段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6E52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A02D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1EDA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2A7D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72E4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PID0_CAS_TuneState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999E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D609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PID0-串级整定状态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7146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1：初始化状态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2：参数初适应阶段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3：定标阶段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4：PID整定阶段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5-7：无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6282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C0CA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105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6142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6DC9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5762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0_FF_State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0DC5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0BA4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PID0－当前干扰补偿状态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E741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0：未开始；</w:t>
            </w:r>
          </w:p>
          <w:p w14:paraId="2EBCF2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1：进行中；</w:t>
            </w:r>
          </w:p>
          <w:p w14:paraId="648663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2：结束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3D25D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0AA0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D0D1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DE82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19C3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0_FF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E917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4D51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</w:t>
            </w:r>
            <w:r>
              <w:rPr>
                <w:rFonts w:ascii="等线" w:hAnsi="等线" w:eastAsia="等线"/>
              </w:rPr>
              <w:t>当前</w:t>
            </w:r>
            <w:r>
              <w:rPr>
                <w:rFonts w:hint="eastAsia" w:ascii="等线" w:hAnsi="等线" w:eastAsia="等线"/>
              </w:rPr>
              <w:t>干扰</w:t>
            </w:r>
            <w:r>
              <w:rPr>
                <w:rFonts w:ascii="等线" w:hAnsi="等线" w:eastAsia="等线"/>
              </w:rPr>
              <w:t>补偿整定状态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0E8D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 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2：整定开始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3~7：无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D6BCA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280B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107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6E40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A737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95E9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PID0_MV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D220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FEE0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PID0-MV（%）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6ACE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C700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D77E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E986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8FEB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BEA6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Branching0_MV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108B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3E2A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操作量分支0-MV（%）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0C3C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24D1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A305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9310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5123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B4B0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PID0_PWM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DEDE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C379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PID0－输出（PWM）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4294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239AC5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DE3F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339E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BC02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F803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87E1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Branching0_PWM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C198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3C77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操作量分支0－输出（PWM）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402C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35F532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8EBC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9876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113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FFBE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A14F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8B7A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_FF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M</w:t>
            </w:r>
            <w:r>
              <w:rPr>
                <w:rFonts w:hint="eastAsia" w:ascii="等线" w:hAnsi="等线" w:eastAsia="等线"/>
              </w:rPr>
              <w:t>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C7901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1391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PID0-干扰</w:t>
            </w:r>
            <w:r>
              <w:rPr>
                <w:rFonts w:ascii="等线" w:hAnsi="等线" w:eastAsia="等线"/>
              </w:rPr>
              <w:t>补偿量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014D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-100.0~100.0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D14F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8CBE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9FA8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BF07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21E7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PID0_CurrentSV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244D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72E8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PID0－当前设定值</w:t>
            </w: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79D4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-</w:t>
            </w:r>
            <w:r>
              <w:rPr>
                <w:rFonts w:hint="eastAsia" w:ascii="等线" w:hAnsi="等线" w:eastAsia="等线"/>
                <w:shd w:val="clear" w:fill="E2EFDA" w:themeFill="accent6" w:themeFillTint="32"/>
                <w:lang w:val="en-US" w:eastAsia="zh-CN"/>
              </w:rPr>
              <w:t>64000.0</w:t>
            </w: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~64000</w:t>
            </w:r>
            <w:r>
              <w:rPr>
                <w:rFonts w:hint="eastAsia" w:ascii="等线" w:hAnsi="等线" w:eastAsia="等线"/>
                <w:shd w:val="clear" w:fill="E2EFDA" w:themeFill="accent6" w:themeFillTint="32"/>
                <w:lang w:val="en-US" w:eastAsia="zh-CN"/>
              </w:rPr>
              <w:t>.0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C711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6060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C9A1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8B54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19B62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02E1A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4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2CC463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63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4AE27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FDB76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EB8F6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118~119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F348B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00371B7C"/>
    <w:tbl>
      <w:tblPr>
        <w:tblStyle w:val="21"/>
        <w:tblW w:w="498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782"/>
        <w:gridCol w:w="1901"/>
        <w:gridCol w:w="3234"/>
        <w:gridCol w:w="650"/>
        <w:gridCol w:w="843"/>
        <w:gridCol w:w="941"/>
      </w:tblGrid>
      <w:tr w14:paraId="48BB0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F8989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9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E4B03C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95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F966D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62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E7C19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2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18EABF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2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625DF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B1B31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12FE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EED2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ErrCode</w:t>
            </w:r>
          </w:p>
        </w:tc>
        <w:tc>
          <w:tcPr>
            <w:tcW w:w="39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99B8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DWORD</w:t>
            </w:r>
          </w:p>
        </w:tc>
        <w:tc>
          <w:tcPr>
            <w:tcW w:w="95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1108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控制器</w:t>
            </w:r>
            <w:r>
              <w:rPr>
                <w:rFonts w:hint="eastAsia" w:ascii="等线" w:hAnsi="等线" w:eastAsia="等线"/>
              </w:rPr>
              <w:t>错误</w:t>
            </w:r>
            <w:r>
              <w:rPr>
                <w:rFonts w:ascii="等线" w:hAnsi="等线" w:eastAsia="等线"/>
              </w:rPr>
              <w:t>代码</w:t>
            </w:r>
          </w:p>
        </w:tc>
        <w:tc>
          <w:tcPr>
            <w:tcW w:w="162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9530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bit0：整定失败，阶跃整定或串级整定时升温太快，未能构建有效采样周期</w:t>
            </w:r>
          </w:p>
          <w:p w14:paraId="184913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bit1：整定失败，参数计算失败，请稳定后重新整定或采取另外一种方式进行整定</w:t>
            </w:r>
          </w:p>
          <w:p w14:paraId="08DE26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bit2：串级整定失败，主副回路温控方向不同</w:t>
            </w:r>
          </w:p>
          <w:p w14:paraId="33DC88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bit3：前馈补偿失败，整定前判定波动太大错误</w:t>
            </w:r>
          </w:p>
          <w:p w14:paraId="2125FE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bit4：前馈补偿失败，整定时判定波动太小错误</w:t>
            </w:r>
          </w:p>
          <w:p w14:paraId="13CE6B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bit5：前馈补偿失败，整定时间太长错误</w:t>
            </w:r>
          </w:p>
        </w:tc>
        <w:tc>
          <w:tcPr>
            <w:tcW w:w="32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EF1F8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DB83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120~121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6D3C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（按bit解析故障）</w:t>
            </w:r>
          </w:p>
        </w:tc>
      </w:tr>
      <w:tr w14:paraId="04D32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CCFE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PID1_SUT_</w:t>
            </w:r>
            <w:r>
              <w:rPr>
                <w:rFonts w:ascii="等线" w:hAnsi="等线" w:eastAsia="等线"/>
              </w:rPr>
              <w:t>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C0CB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010A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PID1-阶跃响应整定状态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969A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2：获取拐点数据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3：计算控制参数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9：整定失败。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563A3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36C4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122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F470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A8D3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B6B0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PID1_TIR_TuneState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A15F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D9D6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PID1-临界振荡整定状态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FBE1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2：等待到达目标值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3：获取过程信息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4：计算控制参数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5-7：无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0925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E375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123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DAE8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B688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BC7A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PID1_CAL_TuneState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FEDB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D175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PID1-定标整定状态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50AE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2：整定第一阶段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3：整定第二阶段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A255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E85A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124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CA4D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43A4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77F2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PID1_CAS_TuneState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C9AA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5205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PID1-串级整定状态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47B3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1：初始化状态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2：参数初适应阶段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3：定标阶段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4：PID整定阶段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5-7：无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3E85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A9DA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125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38DA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3365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8DC4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_FF_State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3D95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6B3B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PID1-当前干扰补偿状态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79B3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0：未开始；</w:t>
            </w:r>
          </w:p>
          <w:p w14:paraId="6D3C0F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1：进行中；</w:t>
            </w:r>
          </w:p>
          <w:p w14:paraId="54D180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2：结束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43F54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81F3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126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A6D6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BF34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EE2E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_FF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E607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17B6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当前</w:t>
            </w:r>
            <w:r>
              <w:rPr>
                <w:rFonts w:hint="eastAsia" w:ascii="等线" w:hAnsi="等线" w:eastAsia="等线"/>
              </w:rPr>
              <w:t>干扰</w:t>
            </w:r>
            <w:r>
              <w:rPr>
                <w:rFonts w:ascii="等线" w:hAnsi="等线" w:eastAsia="等线"/>
              </w:rPr>
              <w:t>补偿整定状态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DEFF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2：整定开始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3~7：无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ACA8C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65A5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127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2A4E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D625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4B62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PID1_MV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520FE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B87A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PID1-MV（%）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76B9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CC7B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107D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128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CBFC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0C53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8445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Branching1_MV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1531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9003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操作量分支1-MV（%）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38CB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6A6A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98B7E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130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C520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7D44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EAF7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PID1_PWM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45B5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7D9E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PID1-输出（PWM）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B3B4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57716F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3BA0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1456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132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9653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22B2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2D73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Branching1_PWM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2620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C3A0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操作量分支1－输出（PWM）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0B29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0842D6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70DC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416F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133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DD89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D15B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5810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_FF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M</w:t>
            </w:r>
            <w:r>
              <w:rPr>
                <w:rFonts w:hint="eastAsia" w:ascii="等线" w:hAnsi="等线" w:eastAsia="等线"/>
              </w:rPr>
              <w:t>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D8A55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C747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PID1-干扰</w:t>
            </w:r>
            <w:r>
              <w:rPr>
                <w:rFonts w:ascii="等线" w:hAnsi="等线" w:eastAsia="等线"/>
              </w:rPr>
              <w:t>补偿量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4117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-100.0~100.0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B27A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0982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134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E8C2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A8F2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B150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PID1_CurrentSV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1DFF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A4AC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PID1-当前设定值（℃）</w:t>
            </w: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8570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-</w:t>
            </w:r>
            <w:r>
              <w:rPr>
                <w:rFonts w:hint="eastAsia" w:ascii="等线" w:hAnsi="等线" w:eastAsia="等线"/>
                <w:shd w:val="clear" w:fill="E2EFDA" w:themeFill="accent6" w:themeFillTint="32"/>
                <w:lang w:val="en-US" w:eastAsia="zh-CN"/>
              </w:rPr>
              <w:t>64000.0</w:t>
            </w: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~64000</w:t>
            </w:r>
            <w:r>
              <w:rPr>
                <w:rFonts w:hint="eastAsia" w:ascii="等线" w:hAnsi="等线" w:eastAsia="等线"/>
                <w:shd w:val="clear" w:fill="E2EFDA" w:themeFill="accent6" w:themeFillTint="32"/>
                <w:lang w:val="en-US" w:eastAsia="zh-CN"/>
              </w:rPr>
              <w:t>.0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CFEF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BA79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136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B060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8C81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FB352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10AB7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B0E785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62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818D6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E3C2E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2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0464A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138~139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D135D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1CD8FC3F">
      <w:pPr>
        <w:rPr>
          <w:b/>
          <w:bCs/>
        </w:rPr>
      </w:pPr>
    </w:p>
    <w:tbl>
      <w:tblPr>
        <w:tblStyle w:val="21"/>
        <w:tblW w:w="498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781"/>
        <w:gridCol w:w="1889"/>
        <w:gridCol w:w="3243"/>
        <w:gridCol w:w="666"/>
        <w:gridCol w:w="831"/>
        <w:gridCol w:w="941"/>
      </w:tblGrid>
      <w:tr w14:paraId="4203F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DF3A2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9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3D158B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95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1B149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63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C8DAA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3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DF5F79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1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0576B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F3FA7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1CD87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FFAE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ErrCode</w:t>
            </w:r>
          </w:p>
        </w:tc>
        <w:tc>
          <w:tcPr>
            <w:tcW w:w="39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D324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DWORD</w:t>
            </w:r>
          </w:p>
        </w:tc>
        <w:tc>
          <w:tcPr>
            <w:tcW w:w="95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7A79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控制器</w:t>
            </w:r>
            <w:r>
              <w:rPr>
                <w:rFonts w:hint="eastAsia" w:ascii="等线" w:hAnsi="等线" w:eastAsia="等线"/>
              </w:rPr>
              <w:t>错误</w:t>
            </w:r>
            <w:r>
              <w:rPr>
                <w:rFonts w:ascii="等线" w:hAnsi="等线" w:eastAsia="等线"/>
              </w:rPr>
              <w:t>代码</w:t>
            </w:r>
          </w:p>
        </w:tc>
        <w:tc>
          <w:tcPr>
            <w:tcW w:w="163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A69E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bit0：整定失败，阶跃整定或串级整定时升温太快，未能构建有效采样周期</w:t>
            </w:r>
          </w:p>
          <w:p w14:paraId="222AFA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bit1：整定失败，参数计算失败，请稳定后重新整定或采取另外一种方式进行整定</w:t>
            </w:r>
          </w:p>
          <w:p w14:paraId="05F564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bit2：串级整定失败，主副回路温控方向不同</w:t>
            </w:r>
          </w:p>
          <w:p w14:paraId="068572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bit3：前馈补偿失败，整定前判定波动太大错误</w:t>
            </w:r>
          </w:p>
          <w:p w14:paraId="5E2409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bit4：前馈补偿失败，整定时判定波动太小错误</w:t>
            </w:r>
          </w:p>
          <w:p w14:paraId="481402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bit5：前馈补偿失败，整定时间太长错误</w:t>
            </w:r>
          </w:p>
        </w:tc>
        <w:tc>
          <w:tcPr>
            <w:tcW w:w="33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72550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D07A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140~141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F95E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（按bit解析故障）</w:t>
            </w:r>
          </w:p>
        </w:tc>
      </w:tr>
      <w:tr w14:paraId="4745C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5625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PID2_SUT_</w:t>
            </w:r>
            <w:r>
              <w:rPr>
                <w:rFonts w:ascii="等线" w:hAnsi="等线" w:eastAsia="等线"/>
              </w:rPr>
              <w:t>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1A3E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922B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PID2-阶跃响应整定状态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DE10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2：获取拐点数据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3：计算控制参数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9：整定失败。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72692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EA0D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142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81E5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6CB1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E870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PID2_TIR_TuneState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CB3E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0CDF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PID2-临界振荡整定状态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9CA5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2：等待到达目标值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3：获取过程信息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4：计算控制参数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5-7：无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1C9C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8709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143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B8D1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8587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B9F5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PID2_CAL_TuneState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AC19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55C8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PID2-定标整定状态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2A59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2：整定第一阶段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3：整定第二阶段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46C6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5179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144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4498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A96C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8009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PID2_CAS_TuneState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3718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BEC7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PID2-串级整定状态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6C29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1：初始化状态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2：参数初适应阶段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3：定标阶段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4：PID整定阶段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5-7：无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D855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3AA9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145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F4B2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C357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9037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_FF_State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B8E8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4FD1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PID2-当前干扰补偿状态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A5BD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0：未开始；</w:t>
            </w:r>
          </w:p>
          <w:p w14:paraId="3B568E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1：进行中；</w:t>
            </w:r>
          </w:p>
          <w:p w14:paraId="6E3A83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2：结束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01840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39FB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146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BAE0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60B3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3F14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_FF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2589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4BA9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当前</w:t>
            </w:r>
            <w:r>
              <w:rPr>
                <w:rFonts w:hint="eastAsia" w:ascii="等线" w:hAnsi="等线" w:eastAsia="等线"/>
              </w:rPr>
              <w:t>干扰</w:t>
            </w:r>
            <w:r>
              <w:rPr>
                <w:rFonts w:ascii="等线" w:hAnsi="等线" w:eastAsia="等线"/>
              </w:rPr>
              <w:t>补偿整定状态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E635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 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2：整定开始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3~7：无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988B1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0052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147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D560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C9C7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172F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PID2_MV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BB58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F3BA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PID2-MV（%）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D9E5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DF10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1C83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148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E1A21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FC5F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1DF4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Branching2_MV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6D60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BBE7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操作量分支2-MV（%）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243A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97C2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B95E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150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EDA2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0888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5914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PID2_PWM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87D2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E909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PID2-输出（PWM）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784C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361847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0ABC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E461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152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EDE1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03D4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941C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Branching2_PWM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5FE5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3A20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操作量分支2－输出（PWM）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98EB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5EE7F6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A636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A8DA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153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0AA4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3D48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E252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_FF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M</w:t>
            </w:r>
            <w:r>
              <w:rPr>
                <w:rFonts w:hint="eastAsia" w:ascii="等线" w:hAnsi="等线" w:eastAsia="等线"/>
              </w:rPr>
              <w:t>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7E15E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2A13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PID2-干扰</w:t>
            </w:r>
            <w:r>
              <w:rPr>
                <w:rFonts w:ascii="等线" w:hAnsi="等线" w:eastAsia="等线"/>
              </w:rPr>
              <w:t>补偿量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B4D0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-100.0~100.0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4DFA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DBA8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154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D0FD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917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B012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PID2_CurrentSV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DB44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C55A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PID2-当前设定值（℃）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C158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-</w:t>
            </w:r>
            <w:r>
              <w:rPr>
                <w:rFonts w:hint="eastAsia" w:ascii="等线" w:hAnsi="等线" w:eastAsia="等线"/>
                <w:shd w:val="clear" w:fill="E2EFDA" w:themeFill="accent6" w:themeFillTint="32"/>
                <w:lang w:val="en-US" w:eastAsia="zh-CN"/>
              </w:rPr>
              <w:t>64000.0</w:t>
            </w: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~64000</w:t>
            </w:r>
            <w:r>
              <w:rPr>
                <w:rFonts w:hint="eastAsia" w:ascii="等线" w:hAnsi="等线" w:eastAsia="等线"/>
                <w:shd w:val="clear" w:fill="E2EFDA" w:themeFill="accent6" w:themeFillTint="32"/>
                <w:lang w:val="en-US" w:eastAsia="zh-CN"/>
              </w:rPr>
              <w:t>.0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3627D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0CFC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156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C288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2B94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B8E43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24602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5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3AC6C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63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DA01B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58801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A5A1E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158~159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EAAD7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6B1725F1">
      <w:pPr>
        <w:rPr>
          <w:b/>
          <w:bCs/>
        </w:rPr>
      </w:pPr>
    </w:p>
    <w:tbl>
      <w:tblPr>
        <w:tblStyle w:val="21"/>
        <w:tblW w:w="498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781"/>
        <w:gridCol w:w="1901"/>
        <w:gridCol w:w="3235"/>
        <w:gridCol w:w="678"/>
        <w:gridCol w:w="829"/>
        <w:gridCol w:w="927"/>
      </w:tblGrid>
      <w:tr w14:paraId="6EFEC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58AFD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9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140CC5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95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F5756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62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BEE97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4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35ADA4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1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CA82C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EAFB9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4C40D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ABDA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ErrCode</w:t>
            </w:r>
          </w:p>
        </w:tc>
        <w:tc>
          <w:tcPr>
            <w:tcW w:w="39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4B2B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DWORD</w:t>
            </w:r>
          </w:p>
        </w:tc>
        <w:tc>
          <w:tcPr>
            <w:tcW w:w="95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AFD0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控制器</w:t>
            </w:r>
            <w:r>
              <w:rPr>
                <w:rFonts w:hint="eastAsia" w:ascii="等线" w:hAnsi="等线" w:eastAsia="等线"/>
              </w:rPr>
              <w:t>错误</w:t>
            </w:r>
            <w:r>
              <w:rPr>
                <w:rFonts w:ascii="等线" w:hAnsi="等线" w:eastAsia="等线"/>
              </w:rPr>
              <w:t>代码</w:t>
            </w:r>
          </w:p>
        </w:tc>
        <w:tc>
          <w:tcPr>
            <w:tcW w:w="162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64A6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bit0：整定失败，阶跃整定或串级整定时升温太快，未能构建有效采样周期</w:t>
            </w:r>
          </w:p>
          <w:p w14:paraId="7A1E8E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bit1：整定失败，参数计算失败，请稳定后重新整定或采取另外一种方式进行整定</w:t>
            </w:r>
          </w:p>
          <w:p w14:paraId="47BD7B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bit2：串级整定失败，主副回路温控方向不同</w:t>
            </w:r>
          </w:p>
          <w:p w14:paraId="6A8840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bit3：前馈补偿失败，整定前判定波动太大错误</w:t>
            </w:r>
          </w:p>
          <w:p w14:paraId="324709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bit4：前馈补偿失败，整定时判定波动太小错误</w:t>
            </w:r>
          </w:p>
          <w:p w14:paraId="0648CC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bit5：前馈补偿失败，整定时间太长错误</w:t>
            </w:r>
          </w:p>
        </w:tc>
        <w:tc>
          <w:tcPr>
            <w:tcW w:w="34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3444A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5F17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160~161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81FC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（按bit解析故障）</w:t>
            </w:r>
          </w:p>
        </w:tc>
      </w:tr>
      <w:tr w14:paraId="7DD14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D4AD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PID3_SUT_</w:t>
            </w:r>
            <w:r>
              <w:rPr>
                <w:rFonts w:ascii="等线" w:hAnsi="等线" w:eastAsia="等线"/>
              </w:rPr>
              <w:t>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34FD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596F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PID3-阶跃响应整定状态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3938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2：获取拐点数据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3：计算控制参数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9：整定失败。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03E1B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50E5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5582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C46B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4671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PID3_TIR_TuneState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3958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BAE2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PID3-临界振荡整定状态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A051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2：等待到达目标值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3：获取过程信息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4：计算控制参数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5-7：无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E557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1DCB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163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7E6E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1884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5842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PID3_CAL_TuneState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AA79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7DA9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PID3-定标整定状态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5CEF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1：整定初始化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2：整定第一阶段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3：整定第二阶段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28CD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BC1B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164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ACD8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C508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2FDA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PID3_CAS_TuneState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37FB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5360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PID3-串级整定状态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971D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1：初始化状态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2：参数初适应阶段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3：定标阶段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4：PID整定阶段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5-7：无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8：整定成功并适时切换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BB4C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4BAA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165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DFA7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6B82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79DE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_FF_State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CCFE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0BF2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PID3-当前干扰补偿状态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B656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0：未开始；</w:t>
            </w:r>
          </w:p>
          <w:p w14:paraId="60C913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1：进行中；</w:t>
            </w:r>
          </w:p>
          <w:p w14:paraId="6078C8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2：结束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E071B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89C3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166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8100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4E72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23FE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_FF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TuneState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CA50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6EA9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当前</w:t>
            </w:r>
            <w:r>
              <w:rPr>
                <w:rFonts w:hint="eastAsia" w:ascii="等线" w:hAnsi="等线" w:eastAsia="等线"/>
              </w:rPr>
              <w:t>干扰</w:t>
            </w:r>
            <w:r>
              <w:rPr>
                <w:rFonts w:ascii="等线" w:hAnsi="等线" w:eastAsia="等线"/>
              </w:rPr>
              <w:t>补偿整定状态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5AA6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0：空闲 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1：初始化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2：整定开始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3~7：无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8：整定成功</w:t>
            </w:r>
            <w:r>
              <w:rPr>
                <w:rFonts w:hint="eastAsia" w:ascii="等线" w:hAnsi="等线" w:eastAsia="等线"/>
              </w:rPr>
              <w:br w:type="textWrapping"/>
            </w:r>
            <w:r>
              <w:rPr>
                <w:rFonts w:hint="eastAsia" w:ascii="等线" w:hAnsi="等线" w:eastAsia="等线"/>
              </w:rPr>
              <w:t>9：整定失败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035B3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D27B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167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8B8C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25BB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4D20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PID3_MV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9BDC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DB46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PID3-MV（%）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DDE5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E4D3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590F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168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9853D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02B9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4DA5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Branching3_MV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F416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A854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操作量分支3-MV（%）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B82C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DB10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1582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170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44AA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4980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445B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PID3_PWM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AC07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0382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PID3-输出（PWM）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DFF7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60CC1A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A39A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D9EB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BA0C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5711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6A42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Branching3_PWM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E4A4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29E0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操作量分支3－输出（PWM）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BBA6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21AFC0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D184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2FB3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173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EC25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A12E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8848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_FF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M</w:t>
            </w:r>
            <w:r>
              <w:rPr>
                <w:rFonts w:hint="eastAsia" w:ascii="等线" w:hAnsi="等线" w:eastAsia="等线"/>
              </w:rPr>
              <w:t>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BFABB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D054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PID3-干扰</w:t>
            </w:r>
            <w:r>
              <w:rPr>
                <w:rFonts w:ascii="等线" w:hAnsi="等线" w:eastAsia="等线"/>
              </w:rPr>
              <w:t>补偿量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130C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-100.0~100.0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D894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0480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174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128E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D9F0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5978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PID3_CurrentSV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BFC5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FF6A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PID3-当前设定值（℃）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F64EA7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-</w:t>
            </w:r>
            <w:r>
              <w:rPr>
                <w:rFonts w:hint="eastAsia" w:ascii="等线" w:hAnsi="等线" w:eastAsia="等线"/>
                <w:shd w:val="clear" w:fill="E2EFDA" w:themeFill="accent6" w:themeFillTint="32"/>
                <w:lang w:val="en-US" w:eastAsia="zh-CN"/>
              </w:rPr>
              <w:t>64000.0</w:t>
            </w: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~64000</w:t>
            </w:r>
            <w:r>
              <w:rPr>
                <w:rFonts w:hint="eastAsia" w:ascii="等线" w:hAnsi="等线" w:eastAsia="等线"/>
                <w:shd w:val="clear" w:fill="E2EFDA" w:themeFill="accent6" w:themeFillTint="32"/>
                <w:lang w:val="en-US" w:eastAsia="zh-CN"/>
              </w:rPr>
              <w:t>.0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57BC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1C6F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176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26A9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A0C3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AC431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A9D32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5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E5A73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62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4A38D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4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874F3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1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E13C1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178~179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384D1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672E6FBA">
      <w:pPr>
        <w:pStyle w:val="6"/>
        <w:spacing w:before="93" w:after="93"/>
      </w:pPr>
      <w:r>
        <w:rPr>
          <w:rFonts w:hint="eastAsia"/>
        </w:rPr>
        <w:t>负载状态（State_Load）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7AF95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0FCF8445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地址：180~219，80BYTE</w:t>
            </w:r>
          </w:p>
        </w:tc>
      </w:tr>
    </w:tbl>
    <w:p w14:paraId="671F90F0">
      <w:pPr>
        <w:rPr>
          <w:highlight w:val="yellow"/>
        </w:rPr>
      </w:pPr>
    </w:p>
    <w:tbl>
      <w:tblPr>
        <w:tblStyle w:val="21"/>
        <w:tblW w:w="499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7"/>
        <w:gridCol w:w="725"/>
        <w:gridCol w:w="2136"/>
        <w:gridCol w:w="942"/>
        <w:gridCol w:w="665"/>
        <w:gridCol w:w="1094"/>
        <w:gridCol w:w="1095"/>
      </w:tblGrid>
      <w:tr w14:paraId="25609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5AE91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79DCCE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07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DC508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63463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9524F1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7C782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CDD52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A684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55FA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CT0_LoadBurnout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BC2A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2ECF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CT0-负载断线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639893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7454DC4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D966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D711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180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2A7256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2DB2C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8CF4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CT0_LoadOvercurrent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2DAB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0B4B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CT0-负载过电流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123F0A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5FF3B7E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CA51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6E48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181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62DA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2619C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27E9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CT0_LoadShort-circuit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DDFF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643B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CT0-负载短路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A624E2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2F408AA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79B8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4A6B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182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EB62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522B6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9341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CT0_</w:t>
            </w:r>
            <w:r>
              <w:rPr>
                <w:rFonts w:ascii="等线" w:hAnsi="等线" w:eastAsia="等线"/>
              </w:rPr>
              <w:t>Load</w:t>
            </w:r>
            <w:r>
              <w:rPr>
                <w:rFonts w:hint="eastAsia" w:ascii="等线" w:hAnsi="等线" w:eastAsia="等线"/>
              </w:rPr>
              <w:t>C</w:t>
            </w:r>
            <w:r>
              <w:rPr>
                <w:rFonts w:ascii="等线" w:hAnsi="等线" w:eastAsia="等线"/>
              </w:rPr>
              <w:t>urrent</w:t>
            </w:r>
            <w:r>
              <w:rPr>
                <w:rFonts w:hint="eastAsia" w:ascii="等线" w:hAnsi="等线" w:eastAsia="等线"/>
              </w:rPr>
              <w:t>A</w:t>
            </w:r>
            <w:r>
              <w:rPr>
                <w:rFonts w:ascii="等线" w:hAnsi="等线" w:eastAsia="等线"/>
              </w:rPr>
              <w:t>bove</w:t>
            </w:r>
            <w:r>
              <w:rPr>
                <w:rFonts w:hint="eastAsia" w:ascii="等线" w:hAnsi="等线" w:eastAsia="等线"/>
              </w:rPr>
              <w:t>U</w:t>
            </w:r>
            <w:r>
              <w:rPr>
                <w:rFonts w:ascii="等线" w:hAnsi="等线" w:eastAsia="等线"/>
              </w:rPr>
              <w:t>pper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imit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3E9D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80E6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CT0-负载电流超上限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FC8264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33BDF1B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E399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4060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183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8E5A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40AF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7B49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CT0_L</w:t>
            </w:r>
            <w:r>
              <w:rPr>
                <w:rFonts w:ascii="等线" w:hAnsi="等线" w:eastAsia="等线"/>
              </w:rPr>
              <w:t>oad</w:t>
            </w:r>
            <w:r>
              <w:rPr>
                <w:rFonts w:hint="eastAsia" w:ascii="等线" w:hAnsi="等线" w:eastAsia="等线"/>
              </w:rPr>
              <w:t>C</w:t>
            </w:r>
            <w:r>
              <w:rPr>
                <w:rFonts w:ascii="等线" w:hAnsi="等线" w:eastAsia="等线"/>
              </w:rPr>
              <w:t>urrent</w:t>
            </w:r>
            <w:r>
              <w:rPr>
                <w:rFonts w:hint="eastAsia" w:ascii="等线" w:hAnsi="等线" w:eastAsia="等线"/>
              </w:rPr>
              <w:t>B</w:t>
            </w:r>
            <w:r>
              <w:rPr>
                <w:rFonts w:ascii="等线" w:hAnsi="等线" w:eastAsia="等线"/>
              </w:rPr>
              <w:t>elow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ower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limit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172A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12D2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CT0-负载电流超下限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02C678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6ED343B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A84F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2F77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184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70FD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1AB77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2E97B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99B54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639D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预留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CBF63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6871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B436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185~189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A5D24A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678B81FD"/>
    <w:tbl>
      <w:tblPr>
        <w:tblStyle w:val="21"/>
        <w:tblW w:w="488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8"/>
        <w:gridCol w:w="710"/>
        <w:gridCol w:w="2092"/>
        <w:gridCol w:w="922"/>
        <w:gridCol w:w="651"/>
        <w:gridCol w:w="1068"/>
        <w:gridCol w:w="1068"/>
      </w:tblGrid>
      <w:tr w14:paraId="2B810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F55AE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375EE2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0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6202A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E56E0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9F6C2D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4223B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4CAAC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1EF8A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A8A4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CT1_LoadBurnout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A0B3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5822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hd w:val="clear" w:fill="92D050"/>
              </w:rPr>
              <w:t>CT1-负载断线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ACB3D3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52764CA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8692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773D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190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97576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447A2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D2AD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CT1_LoadOvercurrent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F496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25F5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CT1-负载过电流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32DAC1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030E8AD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C465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0C35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191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68223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5813A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DA7B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CT1_LoadShort-circuit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852A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E966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CT1-负载短路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7BDB91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057B0F0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B246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31EB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192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4BDD9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1ADA6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0166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CT1_</w:t>
            </w:r>
            <w:r>
              <w:rPr>
                <w:rFonts w:ascii="等线" w:hAnsi="等线" w:eastAsia="等线"/>
              </w:rPr>
              <w:t>Load</w:t>
            </w:r>
            <w:r>
              <w:rPr>
                <w:rFonts w:hint="eastAsia" w:ascii="等线" w:hAnsi="等线" w:eastAsia="等线"/>
              </w:rPr>
              <w:t>C</w:t>
            </w:r>
            <w:r>
              <w:rPr>
                <w:rFonts w:ascii="等线" w:hAnsi="等线" w:eastAsia="等线"/>
              </w:rPr>
              <w:t>urrent</w:t>
            </w:r>
            <w:r>
              <w:rPr>
                <w:rFonts w:hint="eastAsia" w:ascii="等线" w:hAnsi="等线" w:eastAsia="等线"/>
              </w:rPr>
              <w:t>A</w:t>
            </w:r>
            <w:r>
              <w:rPr>
                <w:rFonts w:ascii="等线" w:hAnsi="等线" w:eastAsia="等线"/>
              </w:rPr>
              <w:t>bove</w:t>
            </w:r>
            <w:r>
              <w:rPr>
                <w:rFonts w:hint="eastAsia" w:ascii="等线" w:hAnsi="等线" w:eastAsia="等线"/>
              </w:rPr>
              <w:t>U</w:t>
            </w:r>
            <w:r>
              <w:rPr>
                <w:rFonts w:ascii="等线" w:hAnsi="等线" w:eastAsia="等线"/>
              </w:rPr>
              <w:t>pper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imit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0698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2FCB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CT1-负载电流超上限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343D70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7091AEA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599E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9DEC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193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6CBC7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172FC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42EC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CT1_L</w:t>
            </w:r>
            <w:r>
              <w:rPr>
                <w:rFonts w:ascii="等线" w:hAnsi="等线" w:eastAsia="等线"/>
              </w:rPr>
              <w:t>oad</w:t>
            </w:r>
            <w:r>
              <w:rPr>
                <w:rFonts w:hint="eastAsia" w:ascii="等线" w:hAnsi="等线" w:eastAsia="等线"/>
              </w:rPr>
              <w:t>C</w:t>
            </w:r>
            <w:r>
              <w:rPr>
                <w:rFonts w:ascii="等线" w:hAnsi="等线" w:eastAsia="等线"/>
              </w:rPr>
              <w:t>urrent</w:t>
            </w:r>
            <w:r>
              <w:rPr>
                <w:rFonts w:hint="eastAsia" w:ascii="等线" w:hAnsi="等线" w:eastAsia="等线"/>
              </w:rPr>
              <w:t>B</w:t>
            </w:r>
            <w:r>
              <w:rPr>
                <w:rFonts w:ascii="等线" w:hAnsi="等线" w:eastAsia="等线"/>
              </w:rPr>
              <w:t>elow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ower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limit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A6CD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132E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CT1-负载电流超下限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77C900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5126332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B25F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81C2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194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83A8E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12BA3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F9D82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0A3E4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3735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预留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DB0D1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2EA27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9068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195~199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3DE6FB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75D01A13"/>
    <w:tbl>
      <w:tblPr>
        <w:tblStyle w:val="21"/>
        <w:tblW w:w="488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8"/>
        <w:gridCol w:w="710"/>
        <w:gridCol w:w="2092"/>
        <w:gridCol w:w="922"/>
        <w:gridCol w:w="651"/>
        <w:gridCol w:w="1068"/>
        <w:gridCol w:w="1068"/>
      </w:tblGrid>
      <w:tr w14:paraId="66C32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6717E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D7DB31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0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1D817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C2E1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90A343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65267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F32F6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547DC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0CBD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CT2_LoadBurnout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6BD0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EFBD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hd w:val="clear" w:fill="92D050"/>
              </w:rPr>
              <w:t>CT</w:t>
            </w:r>
            <w:r>
              <w:rPr>
                <w:rFonts w:ascii="等线" w:hAnsi="等线" w:eastAsia="等线"/>
                <w:shd w:val="clear" w:fill="92D050"/>
              </w:rPr>
              <w:t>2</w:t>
            </w:r>
            <w:r>
              <w:rPr>
                <w:rFonts w:hint="eastAsia" w:ascii="等线" w:hAnsi="等线" w:eastAsia="等线"/>
                <w:shd w:val="clear" w:fill="92D050"/>
              </w:rPr>
              <w:t>-负载断线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E56B51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4EBFA36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08F2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35AE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200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F9564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3E967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0B6A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CT2_LoadOvercurrent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4EA0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95B7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-负载过电流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509C82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3D1736A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D84E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4A1E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201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168E1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6FCCB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4E79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CT2_LoadShort-circuit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2970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8916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-负载短路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CE5D2F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6280841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3A44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8A32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202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1B4A2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615D2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7A08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CT2_</w:t>
            </w:r>
            <w:r>
              <w:rPr>
                <w:rFonts w:ascii="等线" w:hAnsi="等线" w:eastAsia="等线"/>
              </w:rPr>
              <w:t>Load</w:t>
            </w:r>
            <w:r>
              <w:rPr>
                <w:rFonts w:hint="eastAsia" w:ascii="等线" w:hAnsi="等线" w:eastAsia="等线"/>
              </w:rPr>
              <w:t>C</w:t>
            </w:r>
            <w:r>
              <w:rPr>
                <w:rFonts w:ascii="等线" w:hAnsi="等线" w:eastAsia="等线"/>
              </w:rPr>
              <w:t>urrent</w:t>
            </w:r>
            <w:r>
              <w:rPr>
                <w:rFonts w:hint="eastAsia" w:ascii="等线" w:hAnsi="等线" w:eastAsia="等线"/>
              </w:rPr>
              <w:t>A</w:t>
            </w:r>
            <w:r>
              <w:rPr>
                <w:rFonts w:ascii="等线" w:hAnsi="等线" w:eastAsia="等线"/>
              </w:rPr>
              <w:t>bove</w:t>
            </w:r>
            <w:r>
              <w:rPr>
                <w:rFonts w:hint="eastAsia" w:ascii="等线" w:hAnsi="等线" w:eastAsia="等线"/>
              </w:rPr>
              <w:t>U</w:t>
            </w:r>
            <w:r>
              <w:rPr>
                <w:rFonts w:ascii="等线" w:hAnsi="等线" w:eastAsia="等线"/>
              </w:rPr>
              <w:t>pper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imit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D095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E0B8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-负载电流超上限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844759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195BF53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77B0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5892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203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E64D5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1F7FB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F254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CT2_L</w:t>
            </w:r>
            <w:r>
              <w:rPr>
                <w:rFonts w:ascii="等线" w:hAnsi="等线" w:eastAsia="等线"/>
              </w:rPr>
              <w:t>oad</w:t>
            </w:r>
            <w:r>
              <w:rPr>
                <w:rFonts w:hint="eastAsia" w:ascii="等线" w:hAnsi="等线" w:eastAsia="等线"/>
              </w:rPr>
              <w:t>C</w:t>
            </w:r>
            <w:r>
              <w:rPr>
                <w:rFonts w:ascii="等线" w:hAnsi="等线" w:eastAsia="等线"/>
              </w:rPr>
              <w:t>urrent</w:t>
            </w:r>
            <w:r>
              <w:rPr>
                <w:rFonts w:hint="eastAsia" w:ascii="等线" w:hAnsi="等线" w:eastAsia="等线"/>
              </w:rPr>
              <w:t>B</w:t>
            </w:r>
            <w:r>
              <w:rPr>
                <w:rFonts w:ascii="等线" w:hAnsi="等线" w:eastAsia="等线"/>
              </w:rPr>
              <w:t>elow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ower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limit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2C70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3B3C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-负载电流超下限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2A5E89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50ABE3F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D866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2AC7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204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C63EE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0A214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180BD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C657E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3597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预留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65B45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A5F8D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2E0C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205~209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C31E40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75CDD1C4"/>
    <w:p w14:paraId="4DECC424"/>
    <w:tbl>
      <w:tblPr>
        <w:tblStyle w:val="21"/>
        <w:tblW w:w="488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8"/>
        <w:gridCol w:w="710"/>
        <w:gridCol w:w="2092"/>
        <w:gridCol w:w="922"/>
        <w:gridCol w:w="651"/>
        <w:gridCol w:w="1068"/>
        <w:gridCol w:w="1068"/>
      </w:tblGrid>
      <w:tr w14:paraId="67CEB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41B3A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793411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0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6F70B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22ED9E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B0D53C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D54D4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8DBF3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7B77E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8F19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CT3_LoadBurnout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F42C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1E45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hd w:val="clear" w:fill="92D050"/>
              </w:rPr>
              <w:t>CT</w:t>
            </w:r>
            <w:r>
              <w:rPr>
                <w:rFonts w:ascii="等线" w:hAnsi="等线" w:eastAsia="等线"/>
                <w:shd w:val="clear" w:fill="92D050"/>
              </w:rPr>
              <w:t>3</w:t>
            </w:r>
            <w:r>
              <w:rPr>
                <w:rFonts w:hint="eastAsia" w:ascii="等线" w:hAnsi="等线" w:eastAsia="等线"/>
                <w:shd w:val="clear" w:fill="92D050"/>
              </w:rPr>
              <w:t>-负载断线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4302E4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0E2CBAC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8A44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D80E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210</w:t>
            </w:r>
          </w:p>
        </w:tc>
        <w:tc>
          <w:tcPr>
            <w:tcW w:w="54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69466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4C828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3288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CT3_LoadOvercurrent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F61D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28E0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-负载过电流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5A6207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3FA0B0A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3760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3F42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211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650B3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71E0F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90F0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CT3_LoadShort-circuit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4AEC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1025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-负载短路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7EC185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0B68998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AAE2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8404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212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46EA5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6CD30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0427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CT3_</w:t>
            </w:r>
            <w:r>
              <w:rPr>
                <w:rFonts w:ascii="等线" w:hAnsi="等线" w:eastAsia="等线"/>
              </w:rPr>
              <w:t>Load</w:t>
            </w:r>
            <w:r>
              <w:rPr>
                <w:rFonts w:hint="eastAsia" w:ascii="等线" w:hAnsi="等线" w:eastAsia="等线"/>
              </w:rPr>
              <w:t>C</w:t>
            </w:r>
            <w:r>
              <w:rPr>
                <w:rFonts w:ascii="等线" w:hAnsi="等线" w:eastAsia="等线"/>
              </w:rPr>
              <w:t>urrent</w:t>
            </w:r>
            <w:r>
              <w:rPr>
                <w:rFonts w:hint="eastAsia" w:ascii="等线" w:hAnsi="等线" w:eastAsia="等线"/>
              </w:rPr>
              <w:t>A</w:t>
            </w:r>
            <w:r>
              <w:rPr>
                <w:rFonts w:ascii="等线" w:hAnsi="等线" w:eastAsia="等线"/>
              </w:rPr>
              <w:t>bove</w:t>
            </w:r>
            <w:r>
              <w:rPr>
                <w:rFonts w:hint="eastAsia" w:ascii="等线" w:hAnsi="等线" w:eastAsia="等线"/>
              </w:rPr>
              <w:t>U</w:t>
            </w:r>
            <w:r>
              <w:rPr>
                <w:rFonts w:ascii="等线" w:hAnsi="等线" w:eastAsia="等线"/>
              </w:rPr>
              <w:t>pper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imit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A125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9991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-负载电流超上限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987A53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5638D0A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A442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4211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213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EA595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0B1D7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CEDA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CT3_L</w:t>
            </w:r>
            <w:r>
              <w:rPr>
                <w:rFonts w:ascii="等线" w:hAnsi="等线" w:eastAsia="等线"/>
              </w:rPr>
              <w:t>oad</w:t>
            </w:r>
            <w:r>
              <w:rPr>
                <w:rFonts w:hint="eastAsia" w:ascii="等线" w:hAnsi="等线" w:eastAsia="等线"/>
              </w:rPr>
              <w:t>C</w:t>
            </w:r>
            <w:r>
              <w:rPr>
                <w:rFonts w:ascii="等线" w:hAnsi="等线" w:eastAsia="等线"/>
              </w:rPr>
              <w:t>urrent</w:t>
            </w:r>
            <w:r>
              <w:rPr>
                <w:rFonts w:hint="eastAsia" w:ascii="等线" w:hAnsi="等线" w:eastAsia="等线"/>
              </w:rPr>
              <w:t>B</w:t>
            </w:r>
            <w:r>
              <w:rPr>
                <w:rFonts w:ascii="等线" w:hAnsi="等线" w:eastAsia="等线"/>
              </w:rPr>
              <w:t>elow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ower</w:t>
            </w:r>
            <w:r>
              <w:rPr>
                <w:rFonts w:hint="eastAsia" w:ascii="等线" w:hAnsi="等线" w:eastAsia="等线"/>
              </w:rPr>
              <w:t>L</w:t>
            </w:r>
            <w:r>
              <w:rPr>
                <w:rFonts w:ascii="等线" w:hAnsi="等线" w:eastAsia="等线"/>
              </w:rPr>
              <w:t>limit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B9D0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8DED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-负载电流超下限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C2EA38">
            <w:pPr>
              <w:pStyle w:val="31"/>
              <w:rPr>
                <w:rFonts w:ascii="等线" w:hAnsi="等线" w:eastAsia="等线"/>
                <w:color w:val="000000"/>
              </w:rPr>
            </w:pPr>
            <w:r>
              <w:rPr>
                <w:rFonts w:ascii="等线" w:hAnsi="等线" w:eastAsia="等线"/>
                <w:color w:val="000000"/>
              </w:rPr>
              <w:t>0</w:t>
            </w:r>
            <w:r>
              <w:rPr>
                <w:rFonts w:hint="eastAsia" w:ascii="等线" w:hAnsi="等线" w:eastAsia="等线"/>
                <w:color w:val="000000"/>
              </w:rPr>
              <w:t>：OFF</w:t>
            </w:r>
          </w:p>
          <w:p w14:paraId="315212E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color w:val="000000"/>
              </w:rPr>
              <w:t>1：</w:t>
            </w:r>
            <w:r>
              <w:rPr>
                <w:rFonts w:hint="eastAsia" w:ascii="等线" w:hAnsi="等线" w:eastAsia="等线"/>
                <w:color w:val="000000"/>
              </w:rPr>
              <w:t>ON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2F9B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059D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214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0318E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1CC52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131FF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1D9655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85CF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预留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4297B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C84D2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DAB7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215~219</w:t>
            </w:r>
          </w:p>
        </w:tc>
        <w:tc>
          <w:tcPr>
            <w:tcW w:w="5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CD13AD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58C92CC4"/>
    <w:p w14:paraId="622CB0E0">
      <w:pPr>
        <w:pStyle w:val="6"/>
        <w:shd w:val="clear" w:fill="E2EFDA" w:themeFill="accent6" w:themeFillTint="32"/>
        <w:bidi w:val="0"/>
      </w:pPr>
      <w:r>
        <w:rPr>
          <w:rFonts w:hint="eastAsia"/>
          <w:lang w:val="en-US" w:eastAsia="zh-CN"/>
        </w:rPr>
        <w:t>功能状态（</w:t>
      </w:r>
      <w:r>
        <w:rPr>
          <w:rStyle w:val="23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shd w:val="clear" w:fill="FFFFFF"/>
          <w:vertAlign w:val="baseline"/>
          <w:lang w:val="en-US" w:eastAsia="zh-CN"/>
        </w:rPr>
        <w:t>State_</w:t>
      </w:r>
      <w:r>
        <w:rPr>
          <w:rStyle w:val="23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shd w:val="clear" w:fill="FFFFFF"/>
          <w:vertAlign w:val="baseline"/>
        </w:rPr>
        <w:t>Function</w:t>
      </w:r>
      <w:r>
        <w:rPr>
          <w:rStyle w:val="23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shd w:val="clear" w:fill="FFFFFF"/>
          <w:vertAlign w:val="baseline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）</w:t>
      </w:r>
    </w:p>
    <w:tbl>
      <w:tblPr>
        <w:tblStyle w:val="21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8"/>
        <w:gridCol w:w="725"/>
        <w:gridCol w:w="2135"/>
        <w:gridCol w:w="942"/>
        <w:gridCol w:w="665"/>
        <w:gridCol w:w="1093"/>
        <w:gridCol w:w="1094"/>
      </w:tblGrid>
      <w:tr w14:paraId="3C0C8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A1588ED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8462D1A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07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A177F6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D23592D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168F81C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25543FD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6AF1929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397C0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0DDBF8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PID0_CurrentGroupNum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9C7F10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UINT</w:t>
            </w:r>
          </w:p>
        </w:tc>
        <w:tc>
          <w:tcPr>
            <w:tcW w:w="107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3A262F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PID0-当前运行PID参数组号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171C57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  <w:t>0~3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FF2D6F">
            <w:pPr>
              <w:pStyle w:val="31"/>
              <w:shd w:val="clear" w:fill="E2EFDA" w:themeFill="accent6" w:themeFillTint="32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93936D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220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7EE42B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数值</w:t>
            </w:r>
          </w:p>
        </w:tc>
      </w:tr>
      <w:tr w14:paraId="222CC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476350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PID0_CurrentProgramNum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D09B35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 xml:space="preserve">UINT 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5CB7D8">
            <w:pPr>
              <w:pStyle w:val="31"/>
              <w:shd w:val="clear" w:fill="E2EFDA" w:themeFill="accent6" w:themeFillTint="32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PID0-当前运行程式组号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9169E1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1~10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C1A4A8">
            <w:pPr>
              <w:pStyle w:val="31"/>
              <w:shd w:val="clear" w:fill="E2EFDA" w:themeFill="accent6" w:themeFillTint="32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E010CF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221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8DF295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数值</w:t>
            </w:r>
          </w:p>
        </w:tc>
      </w:tr>
      <w:tr w14:paraId="637FE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B9734F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B15E0E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BDBD82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预留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428FE9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71B4DC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04A958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220</w:t>
            </w:r>
            <w:r>
              <w:rPr>
                <w:rFonts w:hint="eastAsia"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  <w:lang w:val="en-US" w:eastAsia="zh-CN"/>
              </w:rPr>
              <w:t>229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D18E0D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</w:tr>
    </w:tbl>
    <w:p w14:paraId="225607B6">
      <w:pPr>
        <w:shd w:val="clear" w:fill="E2EFDA" w:themeFill="accent6" w:themeFillTint="32"/>
      </w:pPr>
    </w:p>
    <w:tbl>
      <w:tblPr>
        <w:tblStyle w:val="21"/>
        <w:tblW w:w="499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7"/>
        <w:gridCol w:w="725"/>
        <w:gridCol w:w="2134"/>
        <w:gridCol w:w="941"/>
        <w:gridCol w:w="665"/>
        <w:gridCol w:w="1093"/>
        <w:gridCol w:w="1093"/>
      </w:tblGrid>
      <w:tr w14:paraId="2B494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35FE212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6B6FB94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07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F7C7422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42CEBEC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47A237C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9B0BF1C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8EDC84D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54698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7252D1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PID1_CurrentGroupNum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8A60FF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UINT</w:t>
            </w:r>
          </w:p>
        </w:tc>
        <w:tc>
          <w:tcPr>
            <w:tcW w:w="107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57007C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PID1-当前运行PID参数组号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656CD1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  <w:t>0~3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09E8AB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B0F86B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230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79C2ED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数值</w:t>
            </w:r>
          </w:p>
        </w:tc>
      </w:tr>
      <w:tr w14:paraId="71F16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65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F4E345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PID1_CurrentProgramNum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214564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 xml:space="preserve">UINT 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90302A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PID1-当前运行程式组号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10C01B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1~10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DBD57D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5740AA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231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4C7FBE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数值</w:t>
            </w:r>
          </w:p>
        </w:tc>
      </w:tr>
      <w:tr w14:paraId="24E5C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215E47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117F20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54205C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预留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DCE1F8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C1B446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036B71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230</w:t>
            </w:r>
            <w:r>
              <w:rPr>
                <w:rFonts w:hint="eastAsia"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  <w:lang w:val="en-US" w:eastAsia="zh-CN"/>
              </w:rPr>
              <w:t>239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AAE4C4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</w:tr>
    </w:tbl>
    <w:p w14:paraId="2613B759">
      <w:pPr>
        <w:shd w:val="clear" w:fill="E2EFDA" w:themeFill="accent6" w:themeFillTint="32"/>
      </w:pPr>
    </w:p>
    <w:tbl>
      <w:tblPr>
        <w:tblStyle w:val="21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8"/>
        <w:gridCol w:w="725"/>
        <w:gridCol w:w="2134"/>
        <w:gridCol w:w="942"/>
        <w:gridCol w:w="665"/>
        <w:gridCol w:w="1093"/>
        <w:gridCol w:w="1093"/>
      </w:tblGrid>
      <w:tr w14:paraId="14F61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F3EF115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6D6A1BD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07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2EB5D7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9BCD596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1D4E49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5341A75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00D6726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7731F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94308D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PID2_CurrentGroupNum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A6F2AE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UINT</w:t>
            </w:r>
          </w:p>
        </w:tc>
        <w:tc>
          <w:tcPr>
            <w:tcW w:w="107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50061A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PID2-当前运行PID参数组号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B8C564">
            <w:pPr>
              <w:pStyle w:val="31"/>
              <w:shd w:val="clear" w:fill="E2EFDA" w:themeFill="accent6" w:themeFillTint="32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  <w:t>0~3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9BDF65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C06DC9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240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38A9E6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数值</w:t>
            </w:r>
          </w:p>
        </w:tc>
      </w:tr>
      <w:tr w14:paraId="3BCEE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3C6849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PID2_CurrentProgramNum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3D7E53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 xml:space="preserve">UINT 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A126F9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PID2-当前运行程式组号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685002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1~10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9F8039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2AA6F5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241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92C240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数值</w:t>
            </w:r>
          </w:p>
        </w:tc>
      </w:tr>
      <w:tr w14:paraId="69486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03393E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0B49BF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6AB034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预留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BFC40F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000D3D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C54052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240</w:t>
            </w:r>
            <w:r>
              <w:rPr>
                <w:rFonts w:hint="eastAsia"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  <w:lang w:val="en-US" w:eastAsia="zh-CN"/>
              </w:rPr>
              <w:t>249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765F60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</w:tr>
    </w:tbl>
    <w:p w14:paraId="7B7C21C0">
      <w:pPr>
        <w:shd w:val="clear" w:fill="E2EFDA" w:themeFill="accent6" w:themeFillTint="32"/>
      </w:pPr>
    </w:p>
    <w:tbl>
      <w:tblPr>
        <w:tblStyle w:val="21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8"/>
        <w:gridCol w:w="725"/>
        <w:gridCol w:w="2134"/>
        <w:gridCol w:w="942"/>
        <w:gridCol w:w="665"/>
        <w:gridCol w:w="1093"/>
        <w:gridCol w:w="1093"/>
      </w:tblGrid>
      <w:tr w14:paraId="58D42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3F2DF7B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88D0965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07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0F8E932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FFEB386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33071AF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7C4E898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46F731F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1A865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511FD4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PID3_CurrentGroupNum</w:t>
            </w:r>
          </w:p>
        </w:tc>
        <w:tc>
          <w:tcPr>
            <w:tcW w:w="36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30C343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UINT</w:t>
            </w:r>
          </w:p>
        </w:tc>
        <w:tc>
          <w:tcPr>
            <w:tcW w:w="107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13D107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PID3-当前运行PID参数组号</w:t>
            </w:r>
          </w:p>
        </w:tc>
        <w:tc>
          <w:tcPr>
            <w:tcW w:w="4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C10A58">
            <w:pPr>
              <w:pStyle w:val="31"/>
              <w:shd w:val="clear" w:fill="E2EFDA" w:themeFill="accent6" w:themeFillTint="32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  <w:t>0~3</w:t>
            </w:r>
          </w:p>
        </w:tc>
        <w:tc>
          <w:tcPr>
            <w:tcW w:w="33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B5D191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7DE5F2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250</w:t>
            </w:r>
          </w:p>
        </w:tc>
        <w:tc>
          <w:tcPr>
            <w:tcW w:w="5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44FB6C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数值</w:t>
            </w:r>
          </w:p>
        </w:tc>
      </w:tr>
      <w:tr w14:paraId="55E55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4EAE51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PID3_CurrentProgramNum</w:t>
            </w: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8E0F71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 xml:space="preserve">UINT </w:t>
            </w: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1A10CF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PID3-当前运行程式组号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E03461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1~10</w:t>
            </w: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EE10A1">
            <w:pPr>
              <w:pStyle w:val="31"/>
              <w:shd w:val="clear" w:fill="E2EFDA" w:themeFill="accent6" w:themeFillTint="32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9E895F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251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EC9EDE">
            <w:pPr>
              <w:pStyle w:val="31"/>
              <w:shd w:val="clear" w:fill="E2EFDA" w:themeFill="accent6" w:themeFillTint="32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数值</w:t>
            </w:r>
          </w:p>
        </w:tc>
      </w:tr>
      <w:tr w14:paraId="1E7E5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B11FBB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36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49441D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10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8DAC23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预留</w:t>
            </w:r>
          </w:p>
        </w:tc>
        <w:tc>
          <w:tcPr>
            <w:tcW w:w="4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54E378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  <w:tc>
          <w:tcPr>
            <w:tcW w:w="3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F82D2B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34AC79">
            <w:pPr>
              <w:pStyle w:val="31"/>
              <w:shd w:val="clear" w:fill="E2EFDA" w:themeFill="accent6" w:themeFillTint="32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250</w:t>
            </w:r>
            <w:r>
              <w:rPr>
                <w:rFonts w:hint="eastAsia"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  <w:lang w:val="en-US" w:eastAsia="zh-CN"/>
              </w:rPr>
              <w:t>259</w:t>
            </w:r>
          </w:p>
        </w:tc>
        <w:tc>
          <w:tcPr>
            <w:tcW w:w="5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C6C899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</w:p>
        </w:tc>
      </w:tr>
    </w:tbl>
    <w:p w14:paraId="16E52783"/>
    <w:p w14:paraId="180E1AAD">
      <w:r>
        <w:br w:type="page"/>
      </w:r>
    </w:p>
    <w:p w14:paraId="7962D34F">
      <w:pPr>
        <w:pStyle w:val="5"/>
        <w:rPr>
          <w:rFonts w:eastAsia="宋体"/>
        </w:rPr>
      </w:pPr>
      <w:r>
        <w:rPr>
          <w:rFonts w:hint="eastAsia" w:eastAsia="宋体"/>
        </w:rPr>
        <w:t>（SDO-write）配置参数</w:t>
      </w:r>
    </w:p>
    <w:tbl>
      <w:tblPr>
        <w:tblStyle w:val="21"/>
        <w:tblW w:w="497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4"/>
        <w:gridCol w:w="2312"/>
        <w:gridCol w:w="1481"/>
        <w:gridCol w:w="2250"/>
        <w:gridCol w:w="1597"/>
      </w:tblGrid>
      <w:tr w14:paraId="177E6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5"/>
            <w:vAlign w:val="center"/>
          </w:tcPr>
          <w:p w14:paraId="7571F003">
            <w:pPr>
              <w:pStyle w:val="31"/>
              <w:jc w:val="center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总览</w:t>
            </w:r>
          </w:p>
        </w:tc>
      </w:tr>
      <w:tr w14:paraId="4339F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Align w:val="center"/>
          </w:tcPr>
          <w:p w14:paraId="674604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类别</w:t>
            </w:r>
          </w:p>
        </w:tc>
        <w:tc>
          <w:tcPr>
            <w:tcW w:w="1166" w:type="pct"/>
            <w:vAlign w:val="center"/>
          </w:tcPr>
          <w:p w14:paraId="742599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一级细分</w:t>
            </w:r>
          </w:p>
        </w:tc>
        <w:tc>
          <w:tcPr>
            <w:tcW w:w="747" w:type="pct"/>
            <w:vAlign w:val="center"/>
          </w:tcPr>
          <w:p w14:paraId="0ECB20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地址范围</w:t>
            </w:r>
          </w:p>
        </w:tc>
        <w:tc>
          <w:tcPr>
            <w:tcW w:w="1135" w:type="pct"/>
            <w:vAlign w:val="center"/>
          </w:tcPr>
          <w:p w14:paraId="15A79C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二级细分</w:t>
            </w:r>
          </w:p>
        </w:tc>
        <w:tc>
          <w:tcPr>
            <w:tcW w:w="803" w:type="pct"/>
            <w:vAlign w:val="center"/>
          </w:tcPr>
          <w:p w14:paraId="23C122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地址范围</w:t>
            </w:r>
          </w:p>
        </w:tc>
      </w:tr>
      <w:tr w14:paraId="68D10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restart"/>
            <w:vAlign w:val="center"/>
          </w:tcPr>
          <w:p w14:paraId="6F1ACB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SDO-write&amp;read</w:t>
            </w:r>
          </w:p>
          <w:p w14:paraId="5DEE2F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300~1999</w:t>
            </w:r>
          </w:p>
        </w:tc>
        <w:tc>
          <w:tcPr>
            <w:tcW w:w="1166" w:type="pct"/>
            <w:vAlign w:val="center"/>
          </w:tcPr>
          <w:p w14:paraId="641FDB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基础配置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19F2B2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300~309</w:t>
            </w:r>
          </w:p>
        </w:tc>
        <w:tc>
          <w:tcPr>
            <w:tcW w:w="1135" w:type="pct"/>
            <w:vAlign w:val="center"/>
          </w:tcPr>
          <w:p w14:paraId="5CB176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Basic</w:t>
            </w:r>
          </w:p>
        </w:tc>
        <w:tc>
          <w:tcPr>
            <w:tcW w:w="803" w:type="pct"/>
            <w:vAlign w:val="center"/>
          </w:tcPr>
          <w:p w14:paraId="3A4771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300~309</w:t>
            </w:r>
          </w:p>
        </w:tc>
      </w:tr>
      <w:tr w14:paraId="6B149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66EA4A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Align w:val="center"/>
          </w:tcPr>
          <w:p w14:paraId="68EE29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RS485串口配置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401A38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310~319</w:t>
            </w:r>
          </w:p>
        </w:tc>
        <w:tc>
          <w:tcPr>
            <w:tcW w:w="1135" w:type="pct"/>
            <w:vAlign w:val="center"/>
          </w:tcPr>
          <w:p w14:paraId="64432C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RS485</w:t>
            </w:r>
          </w:p>
        </w:tc>
        <w:tc>
          <w:tcPr>
            <w:tcW w:w="803" w:type="pct"/>
            <w:vAlign w:val="center"/>
          </w:tcPr>
          <w:p w14:paraId="4D5217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310~319</w:t>
            </w:r>
          </w:p>
        </w:tc>
      </w:tr>
      <w:tr w14:paraId="05A02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4110EF4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1BD6B4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温度采集通道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342D00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320~399</w:t>
            </w:r>
          </w:p>
        </w:tc>
        <w:tc>
          <w:tcPr>
            <w:tcW w:w="1135" w:type="pct"/>
            <w:vAlign w:val="center"/>
          </w:tcPr>
          <w:p w14:paraId="61B060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</w:t>
            </w:r>
          </w:p>
        </w:tc>
        <w:tc>
          <w:tcPr>
            <w:tcW w:w="803" w:type="pct"/>
            <w:vAlign w:val="center"/>
          </w:tcPr>
          <w:p w14:paraId="7D1496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320~339</w:t>
            </w:r>
          </w:p>
        </w:tc>
      </w:tr>
      <w:tr w14:paraId="1553C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5ABFC37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2CA50BA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4C6A391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526965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PV1</w:t>
            </w:r>
          </w:p>
        </w:tc>
        <w:tc>
          <w:tcPr>
            <w:tcW w:w="803" w:type="pct"/>
            <w:vAlign w:val="center"/>
          </w:tcPr>
          <w:p w14:paraId="0B2D71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340~359</w:t>
            </w:r>
          </w:p>
        </w:tc>
      </w:tr>
      <w:tr w14:paraId="3E4DE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1147511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958456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62B4BEC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393C8E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PV2</w:t>
            </w:r>
          </w:p>
        </w:tc>
        <w:tc>
          <w:tcPr>
            <w:tcW w:w="803" w:type="pct"/>
            <w:vAlign w:val="center"/>
          </w:tcPr>
          <w:p w14:paraId="79BD09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360~379</w:t>
            </w:r>
          </w:p>
        </w:tc>
      </w:tr>
      <w:tr w14:paraId="3D39F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7728BB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64350CA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13058E6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369853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PV3</w:t>
            </w:r>
          </w:p>
        </w:tc>
        <w:tc>
          <w:tcPr>
            <w:tcW w:w="803" w:type="pct"/>
            <w:vAlign w:val="center"/>
          </w:tcPr>
          <w:p w14:paraId="64FAD4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380~399</w:t>
            </w:r>
          </w:p>
        </w:tc>
      </w:tr>
      <w:tr w14:paraId="25F53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2D7A50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78D47A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模拟量输出通道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44CDA0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400~439</w:t>
            </w:r>
          </w:p>
        </w:tc>
        <w:tc>
          <w:tcPr>
            <w:tcW w:w="1135" w:type="pct"/>
            <w:vAlign w:val="center"/>
          </w:tcPr>
          <w:p w14:paraId="540408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DA0</w:t>
            </w:r>
          </w:p>
        </w:tc>
        <w:tc>
          <w:tcPr>
            <w:tcW w:w="803" w:type="pct"/>
            <w:vAlign w:val="center"/>
          </w:tcPr>
          <w:p w14:paraId="3A90D6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400~409</w:t>
            </w:r>
          </w:p>
        </w:tc>
      </w:tr>
      <w:tr w14:paraId="00B3B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B897F4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72A19B3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632BB6A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1EEAC3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DA1</w:t>
            </w:r>
          </w:p>
        </w:tc>
        <w:tc>
          <w:tcPr>
            <w:tcW w:w="803" w:type="pct"/>
            <w:vAlign w:val="center"/>
          </w:tcPr>
          <w:p w14:paraId="0888A1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410~419</w:t>
            </w:r>
          </w:p>
        </w:tc>
      </w:tr>
      <w:tr w14:paraId="565DD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204BC0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7988D73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1E7FB72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1B67A5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DA2</w:t>
            </w:r>
          </w:p>
        </w:tc>
        <w:tc>
          <w:tcPr>
            <w:tcW w:w="803" w:type="pct"/>
            <w:vAlign w:val="center"/>
          </w:tcPr>
          <w:p w14:paraId="2FBDA0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420~429</w:t>
            </w:r>
          </w:p>
        </w:tc>
      </w:tr>
      <w:tr w14:paraId="43BE2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91162A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57A1643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65846AC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47433C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DA3</w:t>
            </w:r>
          </w:p>
        </w:tc>
        <w:tc>
          <w:tcPr>
            <w:tcW w:w="803" w:type="pct"/>
            <w:vAlign w:val="center"/>
          </w:tcPr>
          <w:p w14:paraId="7015FD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430~439</w:t>
            </w:r>
          </w:p>
        </w:tc>
      </w:tr>
      <w:tr w14:paraId="1C9CA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F73AD3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3C318A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数字量输出通道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34930C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440~459</w:t>
            </w:r>
          </w:p>
        </w:tc>
        <w:tc>
          <w:tcPr>
            <w:tcW w:w="1135" w:type="pct"/>
            <w:vAlign w:val="center"/>
          </w:tcPr>
          <w:p w14:paraId="0D7424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Y0</w:t>
            </w:r>
          </w:p>
        </w:tc>
        <w:tc>
          <w:tcPr>
            <w:tcW w:w="803" w:type="pct"/>
            <w:vAlign w:val="center"/>
          </w:tcPr>
          <w:p w14:paraId="4B8F9B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440~444</w:t>
            </w:r>
          </w:p>
        </w:tc>
      </w:tr>
      <w:tr w14:paraId="16858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80A0AF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1936999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781B842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5C05CF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Y1</w:t>
            </w:r>
          </w:p>
        </w:tc>
        <w:tc>
          <w:tcPr>
            <w:tcW w:w="803" w:type="pct"/>
            <w:vAlign w:val="center"/>
          </w:tcPr>
          <w:p w14:paraId="5FF36E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445~450</w:t>
            </w:r>
          </w:p>
        </w:tc>
      </w:tr>
      <w:tr w14:paraId="258E1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688818A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6A2BAD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1BB183F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505593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Y2</w:t>
            </w:r>
          </w:p>
        </w:tc>
        <w:tc>
          <w:tcPr>
            <w:tcW w:w="803" w:type="pct"/>
            <w:vAlign w:val="center"/>
          </w:tcPr>
          <w:p w14:paraId="11442E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450~454</w:t>
            </w:r>
          </w:p>
        </w:tc>
      </w:tr>
      <w:tr w14:paraId="7A24E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9AAF92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118D823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6057AD0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762223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Y3</w:t>
            </w:r>
          </w:p>
        </w:tc>
        <w:tc>
          <w:tcPr>
            <w:tcW w:w="803" w:type="pct"/>
            <w:vAlign w:val="center"/>
          </w:tcPr>
          <w:p w14:paraId="62536E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455~459</w:t>
            </w:r>
          </w:p>
        </w:tc>
      </w:tr>
      <w:tr w14:paraId="12B0F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94C7FB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37D7A2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串级PID参数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06FC6E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460~479</w:t>
            </w:r>
          </w:p>
        </w:tc>
        <w:tc>
          <w:tcPr>
            <w:tcW w:w="1135" w:type="pct"/>
            <w:vAlign w:val="center"/>
          </w:tcPr>
          <w:p w14:paraId="2B6F72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</w:p>
        </w:tc>
        <w:tc>
          <w:tcPr>
            <w:tcW w:w="803" w:type="pct"/>
            <w:vAlign w:val="center"/>
          </w:tcPr>
          <w:p w14:paraId="4018E5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460~469</w:t>
            </w:r>
          </w:p>
        </w:tc>
      </w:tr>
      <w:tr w14:paraId="172C0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6AD16F9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7FE38B6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003F61A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6148E5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</w:p>
        </w:tc>
        <w:tc>
          <w:tcPr>
            <w:tcW w:w="803" w:type="pct"/>
            <w:vAlign w:val="center"/>
          </w:tcPr>
          <w:p w14:paraId="4D8FBD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470~479</w:t>
            </w:r>
          </w:p>
        </w:tc>
      </w:tr>
      <w:tr w14:paraId="494CE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223D324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7A4C55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PID参数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33492D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480~719</w:t>
            </w:r>
          </w:p>
        </w:tc>
        <w:tc>
          <w:tcPr>
            <w:tcW w:w="1135" w:type="pct"/>
            <w:vAlign w:val="center"/>
          </w:tcPr>
          <w:p w14:paraId="746CAF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</w:p>
        </w:tc>
        <w:tc>
          <w:tcPr>
            <w:tcW w:w="803" w:type="pct"/>
            <w:vAlign w:val="center"/>
          </w:tcPr>
          <w:p w14:paraId="7C1669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480~539</w:t>
            </w:r>
          </w:p>
        </w:tc>
      </w:tr>
      <w:tr w14:paraId="74E03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5761652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7C9AB6D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1EF6555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742A44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</w:p>
        </w:tc>
        <w:tc>
          <w:tcPr>
            <w:tcW w:w="803" w:type="pct"/>
            <w:vAlign w:val="center"/>
          </w:tcPr>
          <w:p w14:paraId="3290D6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540~599</w:t>
            </w:r>
          </w:p>
        </w:tc>
      </w:tr>
      <w:tr w14:paraId="56C13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3D52C5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58484FC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39B6DFA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589042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</w:p>
        </w:tc>
        <w:tc>
          <w:tcPr>
            <w:tcW w:w="803" w:type="pct"/>
            <w:vAlign w:val="center"/>
          </w:tcPr>
          <w:p w14:paraId="2E450D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600~659</w:t>
            </w:r>
          </w:p>
        </w:tc>
      </w:tr>
      <w:tr w14:paraId="50414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F5E0F3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164DA61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0B71759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073767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</w:p>
        </w:tc>
        <w:tc>
          <w:tcPr>
            <w:tcW w:w="803" w:type="pct"/>
            <w:vAlign w:val="center"/>
          </w:tcPr>
          <w:p w14:paraId="6AC631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660~719</w:t>
            </w:r>
          </w:p>
        </w:tc>
      </w:tr>
      <w:tr w14:paraId="33B41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1B15A7B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2062CE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干扰补偿参数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20690E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720~839</w:t>
            </w:r>
          </w:p>
        </w:tc>
        <w:tc>
          <w:tcPr>
            <w:tcW w:w="1135" w:type="pct"/>
            <w:vAlign w:val="center"/>
          </w:tcPr>
          <w:p w14:paraId="5B8939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PID0_FF</w:t>
            </w:r>
          </w:p>
        </w:tc>
        <w:tc>
          <w:tcPr>
            <w:tcW w:w="803" w:type="pct"/>
            <w:vAlign w:val="center"/>
          </w:tcPr>
          <w:p w14:paraId="1328C5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720~749</w:t>
            </w:r>
          </w:p>
        </w:tc>
      </w:tr>
      <w:tr w14:paraId="6F7E5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CBBEE5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1A2E9D7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2FDD955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2D2FFF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PID1_FF</w:t>
            </w:r>
          </w:p>
        </w:tc>
        <w:tc>
          <w:tcPr>
            <w:tcW w:w="803" w:type="pct"/>
            <w:vAlign w:val="center"/>
          </w:tcPr>
          <w:p w14:paraId="5EF6F4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750~779</w:t>
            </w:r>
          </w:p>
        </w:tc>
      </w:tr>
      <w:tr w14:paraId="4525B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558804C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391AFD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5B23641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09394C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PID2_FF</w:t>
            </w:r>
          </w:p>
        </w:tc>
        <w:tc>
          <w:tcPr>
            <w:tcW w:w="803" w:type="pct"/>
            <w:vAlign w:val="center"/>
          </w:tcPr>
          <w:p w14:paraId="2BDF3B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780~809</w:t>
            </w:r>
          </w:p>
        </w:tc>
      </w:tr>
      <w:tr w14:paraId="23CB8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5040EC2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20CC7E0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4FDA7C0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31150D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PID3_FF</w:t>
            </w:r>
          </w:p>
        </w:tc>
        <w:tc>
          <w:tcPr>
            <w:tcW w:w="803" w:type="pct"/>
            <w:vAlign w:val="center"/>
          </w:tcPr>
          <w:p w14:paraId="5A861F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810~839</w:t>
            </w:r>
          </w:p>
        </w:tc>
      </w:tr>
      <w:tr w14:paraId="3B3E2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1F61B49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6650B3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508F19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840~879</w:t>
            </w:r>
          </w:p>
        </w:tc>
        <w:tc>
          <w:tcPr>
            <w:tcW w:w="1135" w:type="pct"/>
            <w:vAlign w:val="center"/>
          </w:tcPr>
          <w:p w14:paraId="2E14AC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MV_Branching0</w:t>
            </w:r>
          </w:p>
        </w:tc>
        <w:tc>
          <w:tcPr>
            <w:tcW w:w="803" w:type="pct"/>
            <w:vAlign w:val="center"/>
          </w:tcPr>
          <w:p w14:paraId="196944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840~849</w:t>
            </w:r>
          </w:p>
        </w:tc>
      </w:tr>
      <w:tr w14:paraId="10D22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3825C27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10A8079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7ABBB86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3B735F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MV_Branching1</w:t>
            </w:r>
          </w:p>
        </w:tc>
        <w:tc>
          <w:tcPr>
            <w:tcW w:w="803" w:type="pct"/>
            <w:vAlign w:val="center"/>
          </w:tcPr>
          <w:p w14:paraId="0A47E0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850~859</w:t>
            </w:r>
          </w:p>
        </w:tc>
      </w:tr>
      <w:tr w14:paraId="3CDDD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4C847D5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2A495E3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58CCD89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18C915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MV_Branching2</w:t>
            </w:r>
          </w:p>
        </w:tc>
        <w:tc>
          <w:tcPr>
            <w:tcW w:w="803" w:type="pct"/>
            <w:vAlign w:val="center"/>
          </w:tcPr>
          <w:p w14:paraId="2366DB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860~869</w:t>
            </w:r>
          </w:p>
        </w:tc>
      </w:tr>
      <w:tr w14:paraId="7E464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3B96F58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7C16186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29B185B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4166B2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MV_Branching3</w:t>
            </w:r>
          </w:p>
        </w:tc>
        <w:tc>
          <w:tcPr>
            <w:tcW w:w="803" w:type="pct"/>
            <w:vAlign w:val="center"/>
          </w:tcPr>
          <w:p w14:paraId="6E86B8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870~879</w:t>
            </w:r>
          </w:p>
        </w:tc>
      </w:tr>
      <w:tr w14:paraId="41597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BE0E80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71EC69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CT电流采集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44CA84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880~959</w:t>
            </w:r>
          </w:p>
        </w:tc>
        <w:tc>
          <w:tcPr>
            <w:tcW w:w="1135" w:type="pct"/>
            <w:vAlign w:val="center"/>
          </w:tcPr>
          <w:p w14:paraId="122793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</w:t>
            </w:r>
          </w:p>
        </w:tc>
        <w:tc>
          <w:tcPr>
            <w:tcW w:w="803" w:type="pct"/>
            <w:vAlign w:val="center"/>
          </w:tcPr>
          <w:p w14:paraId="791231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880~899</w:t>
            </w:r>
          </w:p>
        </w:tc>
      </w:tr>
      <w:tr w14:paraId="378C9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2FC6ED1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033EB84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7CF637D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0667B553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  <w:lang w:val="en-US" w:eastAsia="zh-CN"/>
              </w:rPr>
              <w:t>1</w:t>
            </w:r>
          </w:p>
        </w:tc>
        <w:tc>
          <w:tcPr>
            <w:tcW w:w="803" w:type="pct"/>
            <w:vAlign w:val="center"/>
          </w:tcPr>
          <w:p w14:paraId="59BC45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900~919</w:t>
            </w:r>
          </w:p>
        </w:tc>
      </w:tr>
      <w:tr w14:paraId="21CC2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420FE2D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231C7F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5A28B0D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6805B591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</w:p>
        </w:tc>
        <w:tc>
          <w:tcPr>
            <w:tcW w:w="803" w:type="pct"/>
            <w:vAlign w:val="center"/>
          </w:tcPr>
          <w:p w14:paraId="53A2F0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920~939</w:t>
            </w:r>
          </w:p>
        </w:tc>
      </w:tr>
      <w:tr w14:paraId="0C2E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8CB4D4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083B9A7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41ABEC7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263F6D4F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  <w:lang w:val="en-US" w:eastAsia="zh-CN"/>
              </w:rPr>
              <w:t>3</w:t>
            </w:r>
          </w:p>
        </w:tc>
        <w:tc>
          <w:tcPr>
            <w:tcW w:w="803" w:type="pct"/>
            <w:vAlign w:val="center"/>
          </w:tcPr>
          <w:p w14:paraId="271F22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940~959</w:t>
            </w:r>
          </w:p>
        </w:tc>
      </w:tr>
      <w:tr w14:paraId="33E2F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3EB0690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Align w:val="center"/>
          </w:tcPr>
          <w:p w14:paraId="6716FE0C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峰值能耗抑制</w:t>
            </w:r>
          </w:p>
        </w:tc>
        <w:tc>
          <w:tcPr>
            <w:tcW w:w="747" w:type="pct"/>
            <w:shd w:val="clear" w:color="auto" w:fill="auto"/>
            <w:vAlign w:val="center"/>
          </w:tcPr>
          <w:p w14:paraId="32223FE0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960~979</w:t>
            </w:r>
          </w:p>
        </w:tc>
        <w:tc>
          <w:tcPr>
            <w:tcW w:w="1135" w:type="pct"/>
            <w:vAlign w:val="center"/>
          </w:tcPr>
          <w:p w14:paraId="722C15C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Peak Power Capping</w:t>
            </w:r>
          </w:p>
        </w:tc>
        <w:tc>
          <w:tcPr>
            <w:tcW w:w="803" w:type="pct"/>
            <w:vAlign w:val="center"/>
          </w:tcPr>
          <w:p w14:paraId="0BF2C969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960~979</w:t>
            </w:r>
          </w:p>
        </w:tc>
      </w:tr>
      <w:tr w14:paraId="24B8B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6045200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10E559ED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多点线性补偿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143747EC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980~1299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13A245C4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PV0</w:t>
            </w:r>
          </w:p>
        </w:tc>
        <w:tc>
          <w:tcPr>
            <w:tcW w:w="803" w:type="pct"/>
            <w:shd w:val="clear" w:color="auto" w:fill="auto"/>
            <w:vAlign w:val="center"/>
          </w:tcPr>
          <w:p w14:paraId="6A95FB60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980~1059</w:t>
            </w:r>
          </w:p>
        </w:tc>
      </w:tr>
      <w:tr w14:paraId="35EFE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4425DD6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0E915D6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4A6CA64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4C34ABA9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PV1</w:t>
            </w:r>
          </w:p>
        </w:tc>
        <w:tc>
          <w:tcPr>
            <w:tcW w:w="803" w:type="pct"/>
            <w:shd w:val="clear" w:color="auto" w:fill="auto"/>
            <w:vAlign w:val="center"/>
          </w:tcPr>
          <w:p w14:paraId="0D40D28C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1060~1139</w:t>
            </w:r>
          </w:p>
        </w:tc>
      </w:tr>
      <w:tr w14:paraId="58473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185E108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88B121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3279D4D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402A4F73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PV2</w:t>
            </w:r>
          </w:p>
        </w:tc>
        <w:tc>
          <w:tcPr>
            <w:tcW w:w="803" w:type="pct"/>
            <w:shd w:val="clear" w:color="auto" w:fill="auto"/>
            <w:vAlign w:val="center"/>
          </w:tcPr>
          <w:p w14:paraId="1C51E799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1140~1219</w:t>
            </w:r>
          </w:p>
        </w:tc>
      </w:tr>
      <w:tr w14:paraId="19670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B418A7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1FA5EA0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2753A66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461A2BFC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PV3</w:t>
            </w:r>
          </w:p>
        </w:tc>
        <w:tc>
          <w:tcPr>
            <w:tcW w:w="803" w:type="pct"/>
            <w:shd w:val="clear" w:color="auto" w:fill="auto"/>
            <w:vAlign w:val="center"/>
          </w:tcPr>
          <w:p w14:paraId="4AEEEC4B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1220~1299</w:t>
            </w:r>
          </w:p>
        </w:tc>
      </w:tr>
      <w:tr w14:paraId="3B969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D65FB5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714E1819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PID参数组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3C452136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1300~1499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2CE5FFE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PID0</w:t>
            </w:r>
          </w:p>
        </w:tc>
        <w:tc>
          <w:tcPr>
            <w:tcW w:w="803" w:type="pct"/>
            <w:vAlign w:val="center"/>
          </w:tcPr>
          <w:p w14:paraId="0264EC9D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1300~1349</w:t>
            </w:r>
          </w:p>
        </w:tc>
      </w:tr>
      <w:tr w14:paraId="12F36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7" w:type="pct"/>
            <w:vMerge w:val="continue"/>
            <w:vAlign w:val="center"/>
          </w:tcPr>
          <w:p w14:paraId="64FC659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137620E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7D825BA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55AA4D8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PID1</w:t>
            </w:r>
          </w:p>
        </w:tc>
        <w:tc>
          <w:tcPr>
            <w:tcW w:w="803" w:type="pct"/>
            <w:vAlign w:val="center"/>
          </w:tcPr>
          <w:p w14:paraId="4FD33122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1350~1399</w:t>
            </w:r>
          </w:p>
        </w:tc>
      </w:tr>
      <w:tr w14:paraId="0AD29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1502F24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6ACDE1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42C163F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0863E5B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PID2</w:t>
            </w:r>
          </w:p>
        </w:tc>
        <w:tc>
          <w:tcPr>
            <w:tcW w:w="803" w:type="pct"/>
            <w:vAlign w:val="center"/>
          </w:tcPr>
          <w:p w14:paraId="45CA70BB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1400~1449</w:t>
            </w:r>
          </w:p>
        </w:tc>
      </w:tr>
      <w:tr w14:paraId="23CF9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5C505D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2A6327B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235F340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5CD4E0D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PID3</w:t>
            </w:r>
          </w:p>
        </w:tc>
        <w:tc>
          <w:tcPr>
            <w:tcW w:w="803" w:type="pct"/>
            <w:vAlign w:val="center"/>
          </w:tcPr>
          <w:p w14:paraId="2F714088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1450~1499</w:t>
            </w:r>
          </w:p>
        </w:tc>
      </w:tr>
      <w:tr w14:paraId="55D06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5C5E01F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38E718B3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程式控制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09B6497E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1500~1739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19EAC84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PID0</w:t>
            </w:r>
          </w:p>
        </w:tc>
        <w:tc>
          <w:tcPr>
            <w:tcW w:w="803" w:type="pct"/>
            <w:vAlign w:val="center"/>
          </w:tcPr>
          <w:p w14:paraId="7A5236BB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1500~1559</w:t>
            </w:r>
          </w:p>
        </w:tc>
      </w:tr>
      <w:tr w14:paraId="6C31C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4082E6D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F17F8C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79E35DB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7FAA05B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PID1</w:t>
            </w:r>
          </w:p>
        </w:tc>
        <w:tc>
          <w:tcPr>
            <w:tcW w:w="803" w:type="pct"/>
            <w:vAlign w:val="center"/>
          </w:tcPr>
          <w:p w14:paraId="2D406294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1560~1619</w:t>
            </w:r>
          </w:p>
        </w:tc>
      </w:tr>
      <w:tr w14:paraId="07E84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5F02E2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7A853F0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746CD8A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0F91711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PID2</w:t>
            </w:r>
          </w:p>
        </w:tc>
        <w:tc>
          <w:tcPr>
            <w:tcW w:w="803" w:type="pct"/>
            <w:vAlign w:val="center"/>
          </w:tcPr>
          <w:p w14:paraId="4DA442A9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1620~1679</w:t>
            </w:r>
          </w:p>
        </w:tc>
      </w:tr>
      <w:tr w14:paraId="4AF2D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FDD7C8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7D53B23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5D4B64E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6FDC38A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PID3</w:t>
            </w:r>
          </w:p>
        </w:tc>
        <w:tc>
          <w:tcPr>
            <w:tcW w:w="803" w:type="pct"/>
            <w:vAlign w:val="center"/>
          </w:tcPr>
          <w:p w14:paraId="4203BFC9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1680~1739</w:t>
            </w:r>
          </w:p>
        </w:tc>
      </w:tr>
      <w:tr w14:paraId="2CAAF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775C15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1C734E0C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内部事件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30880AF8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1740~1899</w:t>
            </w:r>
          </w:p>
        </w:tc>
        <w:tc>
          <w:tcPr>
            <w:tcW w:w="1135" w:type="pct"/>
            <w:vAlign w:val="center"/>
          </w:tcPr>
          <w:p w14:paraId="21847F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</w:t>
            </w:r>
          </w:p>
        </w:tc>
        <w:tc>
          <w:tcPr>
            <w:tcW w:w="1597" w:type="dxa"/>
            <w:vAlign w:val="bottom"/>
          </w:tcPr>
          <w:p w14:paraId="741FAD8B">
            <w:pPr>
              <w:pStyle w:val="3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1740~1759</w:t>
            </w:r>
          </w:p>
        </w:tc>
      </w:tr>
      <w:tr w14:paraId="7D7CA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4410476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5CCB1D7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713DBE7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0CA248B2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1</w:t>
            </w:r>
          </w:p>
        </w:tc>
        <w:tc>
          <w:tcPr>
            <w:tcW w:w="1597" w:type="dxa"/>
            <w:vAlign w:val="bottom"/>
          </w:tcPr>
          <w:p w14:paraId="135FE84D">
            <w:pPr>
              <w:pStyle w:val="3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1760~1779</w:t>
            </w:r>
          </w:p>
        </w:tc>
      </w:tr>
      <w:tr w14:paraId="37856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262AD2C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7ED4A76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5B67195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7C4C3BBB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</w:p>
        </w:tc>
        <w:tc>
          <w:tcPr>
            <w:tcW w:w="1597" w:type="dxa"/>
            <w:vAlign w:val="bottom"/>
          </w:tcPr>
          <w:p w14:paraId="5122227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1780~1799</w:t>
            </w:r>
          </w:p>
        </w:tc>
      </w:tr>
      <w:tr w14:paraId="4AFEC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16B6F1C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6E20343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5A8D859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32DEA0B6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3</w:t>
            </w:r>
          </w:p>
        </w:tc>
        <w:tc>
          <w:tcPr>
            <w:tcW w:w="1597" w:type="dxa"/>
            <w:vAlign w:val="bottom"/>
          </w:tcPr>
          <w:p w14:paraId="7A9D154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1800~1819</w:t>
            </w:r>
          </w:p>
        </w:tc>
      </w:tr>
      <w:tr w14:paraId="4F001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5B07B13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47CA34A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68F97B5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74BD870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4</w:t>
            </w:r>
          </w:p>
        </w:tc>
        <w:tc>
          <w:tcPr>
            <w:tcW w:w="1597" w:type="dxa"/>
            <w:vAlign w:val="bottom"/>
          </w:tcPr>
          <w:p w14:paraId="6EAB889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1820~1839</w:t>
            </w:r>
          </w:p>
        </w:tc>
      </w:tr>
      <w:tr w14:paraId="628FE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32505C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0959260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4BDEFCB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6854B6C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5</w:t>
            </w:r>
          </w:p>
        </w:tc>
        <w:tc>
          <w:tcPr>
            <w:tcW w:w="1597" w:type="dxa"/>
            <w:vAlign w:val="bottom"/>
          </w:tcPr>
          <w:p w14:paraId="2C827EE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1840~1859</w:t>
            </w:r>
          </w:p>
        </w:tc>
      </w:tr>
      <w:tr w14:paraId="7C419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5046387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16BBA6E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428F1CE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063ECC3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6</w:t>
            </w:r>
          </w:p>
        </w:tc>
        <w:tc>
          <w:tcPr>
            <w:tcW w:w="1597" w:type="dxa"/>
            <w:vAlign w:val="bottom"/>
          </w:tcPr>
          <w:p w14:paraId="5993502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1860~1879</w:t>
            </w:r>
          </w:p>
        </w:tc>
      </w:tr>
      <w:tr w14:paraId="6626E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D8786A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91CAD0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5F985EE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39EB005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7</w:t>
            </w:r>
          </w:p>
        </w:tc>
        <w:tc>
          <w:tcPr>
            <w:tcW w:w="1597" w:type="dxa"/>
            <w:vAlign w:val="bottom"/>
          </w:tcPr>
          <w:p w14:paraId="2549B02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1880~1899</w:t>
            </w:r>
          </w:p>
        </w:tc>
      </w:tr>
      <w:tr w14:paraId="1595E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45C1948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restart"/>
            <w:vAlign w:val="center"/>
          </w:tcPr>
          <w:p w14:paraId="14609C0A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逻辑运算</w:t>
            </w:r>
          </w:p>
        </w:tc>
        <w:tc>
          <w:tcPr>
            <w:tcW w:w="747" w:type="pct"/>
            <w:vMerge w:val="restart"/>
            <w:shd w:val="clear" w:color="auto" w:fill="auto"/>
            <w:vAlign w:val="center"/>
          </w:tcPr>
          <w:p w14:paraId="691D2CFB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1900~1979</w:t>
            </w:r>
          </w:p>
        </w:tc>
        <w:tc>
          <w:tcPr>
            <w:tcW w:w="1135" w:type="pct"/>
            <w:vAlign w:val="center"/>
          </w:tcPr>
          <w:p w14:paraId="6283CF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</w:t>
            </w:r>
          </w:p>
        </w:tc>
        <w:tc>
          <w:tcPr>
            <w:tcW w:w="1597" w:type="dxa"/>
            <w:vAlign w:val="bottom"/>
          </w:tcPr>
          <w:p w14:paraId="107CF74D">
            <w:pPr>
              <w:pStyle w:val="3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1900~1909</w:t>
            </w:r>
          </w:p>
        </w:tc>
      </w:tr>
      <w:tr w14:paraId="41733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B2B2DC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270741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012EE10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5DC09F52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1</w:t>
            </w:r>
          </w:p>
        </w:tc>
        <w:tc>
          <w:tcPr>
            <w:tcW w:w="1597" w:type="dxa"/>
            <w:vAlign w:val="bottom"/>
          </w:tcPr>
          <w:p w14:paraId="101D7C8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1910~1919</w:t>
            </w:r>
          </w:p>
        </w:tc>
      </w:tr>
      <w:tr w14:paraId="089CF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30159AB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376151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1AE6718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2AEB574B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</w:p>
        </w:tc>
        <w:tc>
          <w:tcPr>
            <w:tcW w:w="1597" w:type="dxa"/>
            <w:vAlign w:val="bottom"/>
          </w:tcPr>
          <w:p w14:paraId="60D8629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1920~1929</w:t>
            </w:r>
          </w:p>
        </w:tc>
      </w:tr>
      <w:tr w14:paraId="5D535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6E6F49D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A4C3D9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50D4F47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vAlign w:val="center"/>
          </w:tcPr>
          <w:p w14:paraId="0902C7B0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3</w:t>
            </w:r>
          </w:p>
        </w:tc>
        <w:tc>
          <w:tcPr>
            <w:tcW w:w="1597" w:type="dxa"/>
            <w:vAlign w:val="bottom"/>
          </w:tcPr>
          <w:p w14:paraId="1F2ACE8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1930~1939</w:t>
            </w:r>
          </w:p>
        </w:tc>
      </w:tr>
      <w:tr w14:paraId="750A4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5E4DA53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54C16BF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2D96D83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2157217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4</w:t>
            </w:r>
          </w:p>
        </w:tc>
        <w:tc>
          <w:tcPr>
            <w:tcW w:w="1597" w:type="dxa"/>
            <w:vAlign w:val="bottom"/>
          </w:tcPr>
          <w:p w14:paraId="3228863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1940~1949</w:t>
            </w:r>
          </w:p>
        </w:tc>
      </w:tr>
      <w:tr w14:paraId="274C2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3624C1D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7DF7F7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015066F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525165F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5</w:t>
            </w:r>
          </w:p>
        </w:tc>
        <w:tc>
          <w:tcPr>
            <w:tcW w:w="1597" w:type="dxa"/>
            <w:vAlign w:val="bottom"/>
          </w:tcPr>
          <w:p w14:paraId="26B2911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1950~1959</w:t>
            </w:r>
          </w:p>
        </w:tc>
      </w:tr>
      <w:tr w14:paraId="3264F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07F115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3C51F57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31D4795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7BCEC6E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6</w:t>
            </w:r>
          </w:p>
        </w:tc>
        <w:tc>
          <w:tcPr>
            <w:tcW w:w="1597" w:type="dxa"/>
            <w:vAlign w:val="bottom"/>
          </w:tcPr>
          <w:p w14:paraId="2529FD7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1960~1969</w:t>
            </w:r>
          </w:p>
        </w:tc>
      </w:tr>
      <w:tr w14:paraId="425AC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0F0E1A5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6" w:type="pct"/>
            <w:vMerge w:val="continue"/>
            <w:vAlign w:val="center"/>
          </w:tcPr>
          <w:p w14:paraId="0AE44AE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47" w:type="pct"/>
            <w:vMerge w:val="continue"/>
            <w:shd w:val="clear" w:color="auto" w:fill="auto"/>
            <w:vAlign w:val="center"/>
          </w:tcPr>
          <w:p w14:paraId="0C6353F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35" w:type="pct"/>
            <w:shd w:val="clear" w:color="auto" w:fill="auto"/>
            <w:vAlign w:val="center"/>
          </w:tcPr>
          <w:p w14:paraId="6004047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7</w:t>
            </w:r>
          </w:p>
        </w:tc>
        <w:tc>
          <w:tcPr>
            <w:tcW w:w="1597" w:type="dxa"/>
            <w:vAlign w:val="bottom"/>
          </w:tcPr>
          <w:p w14:paraId="2A2AEDC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1970~1979</w:t>
            </w:r>
          </w:p>
        </w:tc>
      </w:tr>
      <w:tr w14:paraId="2C44A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7" w:type="pct"/>
            <w:vMerge w:val="continue"/>
            <w:vAlign w:val="center"/>
          </w:tcPr>
          <w:p w14:paraId="7734C39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852" w:type="pct"/>
            <w:gridSpan w:val="4"/>
            <w:vAlign w:val="center"/>
          </w:tcPr>
          <w:p w14:paraId="1344BBE3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5C6C8C5F">
      <w:r>
        <w:br w:type="page"/>
      </w:r>
    </w:p>
    <w:p w14:paraId="2CA273A3">
      <w:pPr>
        <w:pStyle w:val="6"/>
        <w:spacing w:before="93" w:after="93"/>
        <w:rPr>
          <w:rFonts w:eastAsia="宋体"/>
        </w:rPr>
      </w:pPr>
      <w:r>
        <w:rPr>
          <w:rFonts w:hint="eastAsia" w:eastAsia="宋体"/>
        </w:rPr>
        <w:t>基础配置（Config_Basic）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3E806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65CDD967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地址：300~309，20BYTE</w:t>
            </w:r>
          </w:p>
        </w:tc>
      </w:tr>
    </w:tbl>
    <w:p w14:paraId="0A99F251"/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5"/>
        <w:gridCol w:w="722"/>
        <w:gridCol w:w="736"/>
        <w:gridCol w:w="1609"/>
        <w:gridCol w:w="2319"/>
        <w:gridCol w:w="668"/>
        <w:gridCol w:w="873"/>
        <w:gridCol w:w="870"/>
      </w:tblGrid>
      <w:tr w14:paraId="0820D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98225A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6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9FE3C0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6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0F618E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80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9CFDD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16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29456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3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90C97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R/W</w:t>
            </w:r>
          </w:p>
        </w:tc>
        <w:tc>
          <w:tcPr>
            <w:tcW w:w="43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560A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3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6C553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775EC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67B07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Basic_</w:t>
            </w:r>
            <w:r>
              <w:rPr>
                <w:rFonts w:hint="eastAsia" w:ascii="等线" w:hAnsi="等线" w:eastAsia="等线"/>
              </w:rPr>
              <w:t>DataReset</w:t>
            </w:r>
          </w:p>
        </w:tc>
        <w:tc>
          <w:tcPr>
            <w:tcW w:w="36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FA92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9C91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80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2F962A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参数初始化</w:t>
            </w:r>
          </w:p>
          <w:p w14:paraId="7B33DC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（重新上电生效）</w:t>
            </w:r>
          </w:p>
        </w:tc>
        <w:tc>
          <w:tcPr>
            <w:tcW w:w="116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E5C64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：无动作</w:t>
            </w:r>
          </w:p>
          <w:p w14:paraId="4C7262A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1：复位采集通道配置</w:t>
            </w:r>
          </w:p>
          <w:p w14:paraId="526C115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2：复位PID配置</w:t>
            </w:r>
          </w:p>
          <w:p w14:paraId="6EFC1DD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3：复位通讯配置</w:t>
            </w:r>
          </w:p>
          <w:p w14:paraId="0B71E42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4：复位所有参数</w:t>
            </w:r>
          </w:p>
        </w:tc>
        <w:tc>
          <w:tcPr>
            <w:tcW w:w="33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C34B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3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CCC8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300</w:t>
            </w:r>
          </w:p>
        </w:tc>
        <w:tc>
          <w:tcPr>
            <w:tcW w:w="43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C4A9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264F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A07F7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Basic_</w:t>
            </w:r>
            <w:r>
              <w:rPr>
                <w:rFonts w:hint="eastAsia" w:ascii="等线" w:hAnsi="等线" w:eastAsia="等线"/>
              </w:rPr>
              <w:t>TemperatureUnit</w:t>
            </w:r>
          </w:p>
        </w:tc>
        <w:tc>
          <w:tcPr>
            <w:tcW w:w="3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A0C0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4EB0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8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9BBC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温度单位</w:t>
            </w:r>
          </w:p>
        </w:tc>
        <w:tc>
          <w:tcPr>
            <w:tcW w:w="11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84D0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0：摄氏度℃</w:t>
            </w:r>
          </w:p>
          <w:p w14:paraId="37F0D8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1：华氏度℉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D0D0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5CFA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301</w:t>
            </w:r>
          </w:p>
        </w:tc>
        <w:tc>
          <w:tcPr>
            <w:tcW w:w="4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DBC3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3334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70204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Basic_LoopType</w:t>
            </w:r>
          </w:p>
        </w:tc>
        <w:tc>
          <w:tcPr>
            <w:tcW w:w="3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0463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42E0B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8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EDCD8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模块控制回路种类</w:t>
            </w:r>
          </w:p>
        </w:tc>
        <w:tc>
          <w:tcPr>
            <w:tcW w:w="11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758C19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ascii="等线" w:hAnsi="等线" w:eastAsia="等线"/>
                <w:highlight w:val="none"/>
              </w:rPr>
              <w:t>0：四路</w:t>
            </w:r>
            <w:r>
              <w:rPr>
                <w:rFonts w:hint="eastAsia" w:ascii="等线" w:hAnsi="等线" w:eastAsia="等线"/>
                <w:highlight w:val="none"/>
              </w:rPr>
              <w:t>独立</w:t>
            </w:r>
            <w:r>
              <w:rPr>
                <w:rFonts w:ascii="等线" w:hAnsi="等线" w:eastAsia="等线"/>
                <w:highlight w:val="none"/>
              </w:rPr>
              <w:t>PID控制</w:t>
            </w:r>
          </w:p>
          <w:p w14:paraId="64BB0021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ascii="等线" w:hAnsi="等线" w:eastAsia="等线"/>
                <w:highlight w:val="none"/>
              </w:rPr>
              <w:t>1：</w:t>
            </w:r>
            <w:r>
              <w:rPr>
                <w:rFonts w:hint="eastAsia" w:ascii="等线" w:hAnsi="等线" w:eastAsia="等线"/>
                <w:highlight w:val="none"/>
              </w:rPr>
              <w:t>回路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0</w:t>
            </w:r>
            <w:r>
              <w:rPr>
                <w:rFonts w:hint="eastAsia" w:ascii="等线" w:hAnsi="等线" w:eastAsia="等线"/>
                <w:highlight w:val="none"/>
              </w:rPr>
              <w:t>（主）、回路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  <w:highlight w:val="none"/>
              </w:rPr>
              <w:t>（副）组成串级+回路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  <w:highlight w:val="none"/>
              </w:rPr>
              <w:t>、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3</w:t>
            </w:r>
            <w:r>
              <w:rPr>
                <w:rFonts w:hint="eastAsia" w:ascii="等线" w:hAnsi="等线" w:eastAsia="等线"/>
                <w:highlight w:val="none"/>
              </w:rPr>
              <w:t>独立P</w:t>
            </w:r>
            <w:r>
              <w:rPr>
                <w:rFonts w:ascii="等线" w:hAnsi="等线" w:eastAsia="等线"/>
                <w:highlight w:val="none"/>
              </w:rPr>
              <w:t>ID</w:t>
            </w:r>
          </w:p>
          <w:p w14:paraId="34D17494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ascii="等线" w:hAnsi="等线" w:eastAsia="等线"/>
                <w:highlight w:val="none"/>
              </w:rPr>
              <w:t>2：</w:t>
            </w:r>
            <w:r>
              <w:rPr>
                <w:rFonts w:hint="eastAsia" w:ascii="等线" w:hAnsi="等线" w:eastAsia="等线"/>
                <w:highlight w:val="none"/>
              </w:rPr>
              <w:t>回路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0</w:t>
            </w:r>
            <w:r>
              <w:rPr>
                <w:rFonts w:hint="eastAsia" w:ascii="等线" w:hAnsi="等线" w:eastAsia="等线"/>
                <w:highlight w:val="none"/>
              </w:rPr>
              <w:t>、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  <w:highlight w:val="none"/>
              </w:rPr>
              <w:t>独立P</w:t>
            </w:r>
            <w:r>
              <w:rPr>
                <w:rFonts w:ascii="等线" w:hAnsi="等线" w:eastAsia="等线"/>
                <w:highlight w:val="none"/>
              </w:rPr>
              <w:t>ID+</w:t>
            </w:r>
            <w:r>
              <w:rPr>
                <w:rFonts w:hint="eastAsia" w:ascii="等线" w:hAnsi="等线" w:eastAsia="等线"/>
                <w:highlight w:val="none"/>
              </w:rPr>
              <w:t>回路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  <w:highlight w:val="none"/>
              </w:rPr>
              <w:t>（主）、回路</w:t>
            </w: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3</w:t>
            </w:r>
            <w:r>
              <w:rPr>
                <w:rFonts w:hint="eastAsia" w:ascii="等线" w:hAnsi="等线" w:eastAsia="等线"/>
                <w:highlight w:val="none"/>
              </w:rPr>
              <w:t>（副）组成串级</w:t>
            </w:r>
          </w:p>
          <w:p w14:paraId="6374A3D2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ascii="等线" w:hAnsi="等线" w:eastAsia="等线"/>
                <w:highlight w:val="none"/>
              </w:rPr>
              <w:t>3：两路串级PID控制</w:t>
            </w:r>
          </w:p>
          <w:p w14:paraId="402A2334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4：无PID控制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3BE4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AFC7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302</w:t>
            </w:r>
          </w:p>
        </w:tc>
        <w:tc>
          <w:tcPr>
            <w:tcW w:w="4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0AED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DA8B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9345D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Basic_ProportionalMethod</w:t>
            </w:r>
          </w:p>
        </w:tc>
        <w:tc>
          <w:tcPr>
            <w:tcW w:w="3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CCA4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5B3A4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8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D585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比例项</w:t>
            </w:r>
            <w:r>
              <w:rPr>
                <w:rFonts w:ascii="等线" w:hAnsi="等线" w:eastAsia="等线"/>
              </w:rPr>
              <w:t>调节方式</w:t>
            </w:r>
          </w:p>
        </w:tc>
        <w:tc>
          <w:tcPr>
            <w:tcW w:w="11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A0BDA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比例系数</w:t>
            </w:r>
          </w:p>
          <w:p w14:paraId="083DC22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比例带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67A1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7A39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303</w:t>
            </w:r>
          </w:p>
        </w:tc>
        <w:tc>
          <w:tcPr>
            <w:tcW w:w="4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672F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BFF0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D20B6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Basic_</w:t>
            </w:r>
            <w:r>
              <w:rPr>
                <w:rFonts w:hint="eastAsia"/>
              </w:rPr>
              <w:t>ColdJunctionSensorType</w:t>
            </w:r>
          </w:p>
        </w:tc>
        <w:tc>
          <w:tcPr>
            <w:tcW w:w="3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1C0548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E8DE2E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</w:t>
            </w:r>
          </w:p>
        </w:tc>
        <w:tc>
          <w:tcPr>
            <w:tcW w:w="8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90EDE3">
            <w:pPr>
              <w:pStyle w:val="31"/>
              <w:bidi w:val="0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外部补偿通道-传感器类型</w:t>
            </w:r>
          </w:p>
        </w:tc>
        <w:tc>
          <w:tcPr>
            <w:tcW w:w="11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6A188F">
            <w:pPr>
              <w:pStyle w:val="31"/>
              <w:shd w:val="clear" w:fill="E2EFDA" w:themeFill="accent6" w:themeFillTint="32"/>
              <w:bidi w:val="0"/>
              <w:rPr>
                <w:rFonts w:hint="eastAsia"/>
                <w:highlight w:val="green"/>
                <w:lang w:val="en-US" w:eastAsia="zh-CN"/>
              </w:rPr>
            </w:pPr>
            <w:r>
              <w:rPr>
                <w:rFonts w:hint="eastAsia"/>
                <w:highlight w:val="green"/>
                <w:lang w:val="en-US" w:eastAsia="zh-CN"/>
              </w:rPr>
              <w:t>0：NTC-5K-B3470</w:t>
            </w:r>
          </w:p>
          <w:p w14:paraId="67BE18E2">
            <w:pPr>
              <w:pStyle w:val="31"/>
              <w:bidi w:val="0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1：PT1000</w:t>
            </w:r>
          </w:p>
          <w:p w14:paraId="667F469F">
            <w:pPr>
              <w:pStyle w:val="31"/>
              <w:bidi w:val="0"/>
              <w:rPr>
                <w:rFonts w:hint="default" w:ascii="Times New Roman" w:hAnsi="Times New Roman" w:eastAsia="宋体" w:cstheme="minorBidi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2：PT100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44067E">
            <w:pPr>
              <w:pStyle w:val="31"/>
              <w:rPr>
                <w:rFonts w:hint="eastAsia" w:ascii="等线" w:hAnsi="等线" w:eastAsia="等线"/>
              </w:rPr>
            </w:pP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8A61CA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304</w:t>
            </w:r>
          </w:p>
        </w:tc>
        <w:tc>
          <w:tcPr>
            <w:tcW w:w="4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004560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选项</w:t>
            </w:r>
          </w:p>
        </w:tc>
      </w:tr>
      <w:tr w14:paraId="49A18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A2AF0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6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D7E12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AE71F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80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66D2A6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6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1AACD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3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A75F8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4077B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30</w:t>
            </w:r>
            <w:r>
              <w:rPr>
                <w:rFonts w:hint="eastAsia" w:ascii="等线" w:hAnsi="等线" w:eastAsia="等线"/>
                <w:lang w:val="en-US" w:eastAsia="zh-CN"/>
              </w:rPr>
              <w:t>5</w:t>
            </w:r>
            <w:r>
              <w:rPr>
                <w:rFonts w:hint="eastAsia" w:ascii="等线" w:hAnsi="等线" w:eastAsia="等线"/>
              </w:rPr>
              <w:t>~309</w:t>
            </w:r>
          </w:p>
        </w:tc>
        <w:tc>
          <w:tcPr>
            <w:tcW w:w="43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83C66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1D0CE180"/>
    <w:p w14:paraId="500877C8">
      <w:r>
        <w:br w:type="page"/>
      </w:r>
    </w:p>
    <w:p w14:paraId="196F74B7">
      <w:pPr>
        <w:pStyle w:val="6"/>
        <w:spacing w:before="93" w:after="93"/>
        <w:rPr>
          <w:rFonts w:eastAsia="宋体"/>
        </w:rPr>
      </w:pPr>
      <w:r>
        <w:rPr>
          <w:rFonts w:hint="eastAsia" w:eastAsia="宋体"/>
        </w:rPr>
        <w:t>RS485串口配置（Config_RS485）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7F186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3A7021F4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地址：310~319，20BYTE</w:t>
            </w:r>
          </w:p>
        </w:tc>
      </w:tr>
    </w:tbl>
    <w:p w14:paraId="71ED26D7"/>
    <w:tbl>
      <w:tblPr>
        <w:tblStyle w:val="21"/>
        <w:tblW w:w="499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657"/>
        <w:gridCol w:w="737"/>
        <w:gridCol w:w="2755"/>
        <w:gridCol w:w="1796"/>
        <w:gridCol w:w="565"/>
        <w:gridCol w:w="908"/>
        <w:gridCol w:w="908"/>
      </w:tblGrid>
      <w:tr w14:paraId="5C87C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F3021D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6A65EA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DBA965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3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9F56B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90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0703A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DB22D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R/W</w:t>
            </w:r>
          </w:p>
        </w:tc>
        <w:tc>
          <w:tcPr>
            <w:tcW w:w="45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5B4A6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5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28937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6956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9FCE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RS485_Address</w:t>
            </w:r>
          </w:p>
        </w:tc>
        <w:tc>
          <w:tcPr>
            <w:tcW w:w="3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4D3A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89F6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3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69BF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RS485从站站号（重新上电生效）</w:t>
            </w:r>
          </w:p>
        </w:tc>
        <w:tc>
          <w:tcPr>
            <w:tcW w:w="90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0C04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1~247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DB13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5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9C4D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310</w:t>
            </w:r>
          </w:p>
        </w:tc>
        <w:tc>
          <w:tcPr>
            <w:tcW w:w="45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1B9A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A021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10F9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RS485_BaudRate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DF66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F207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1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9657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波特率（重新上电生效）</w:t>
            </w:r>
          </w:p>
        </w:tc>
        <w:tc>
          <w:tcPr>
            <w:tcW w:w="9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BD47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1：12</w:t>
            </w:r>
            <w:r>
              <w:rPr>
                <w:rFonts w:ascii="等线" w:hAnsi="等线" w:eastAsia="等线"/>
              </w:rPr>
              <w:t>00bp</w:t>
            </w:r>
          </w:p>
          <w:p w14:paraId="0BA1DC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</w:t>
            </w:r>
            <w:r>
              <w:rPr>
                <w:rFonts w:ascii="等线" w:hAnsi="等线" w:eastAsia="等线"/>
              </w:rPr>
              <w:t>2400bps</w:t>
            </w:r>
          </w:p>
          <w:p w14:paraId="00E662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</w:t>
            </w:r>
            <w:r>
              <w:rPr>
                <w:rFonts w:ascii="等线" w:hAnsi="等线" w:eastAsia="等线"/>
              </w:rPr>
              <w:t>4800bps</w:t>
            </w:r>
          </w:p>
          <w:p w14:paraId="1D701C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</w:t>
            </w:r>
            <w:r>
              <w:rPr>
                <w:rFonts w:ascii="等线" w:hAnsi="等线" w:eastAsia="等线"/>
              </w:rPr>
              <w:t>9600bps</w:t>
            </w:r>
          </w:p>
          <w:p w14:paraId="71321C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5：</w:t>
            </w:r>
            <w:r>
              <w:rPr>
                <w:rFonts w:ascii="等线" w:hAnsi="等线" w:eastAsia="等线"/>
              </w:rPr>
              <w:t>19200bps</w:t>
            </w:r>
          </w:p>
          <w:p w14:paraId="7A1F2F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6：</w:t>
            </w:r>
            <w:r>
              <w:rPr>
                <w:rFonts w:ascii="等线" w:hAnsi="等线" w:eastAsia="等线"/>
              </w:rPr>
              <w:t>38400bps</w:t>
            </w:r>
          </w:p>
          <w:p w14:paraId="5F544B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7：</w:t>
            </w:r>
            <w:r>
              <w:rPr>
                <w:rFonts w:ascii="等线" w:hAnsi="等线" w:eastAsia="等线"/>
              </w:rPr>
              <w:t>57600bps</w:t>
            </w:r>
          </w:p>
          <w:p w14:paraId="656665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8：</w:t>
            </w:r>
            <w:r>
              <w:rPr>
                <w:rFonts w:ascii="等线" w:hAnsi="等线" w:eastAsia="等线"/>
              </w:rPr>
              <w:t>115200bps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2670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0DA7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311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40C9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2E65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B30A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RS485_Parity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7EA0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2F16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1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87F3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校验位（重新上电生效）</w:t>
            </w:r>
          </w:p>
        </w:tc>
        <w:tc>
          <w:tcPr>
            <w:tcW w:w="9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D7A7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0：无校验</w:t>
            </w:r>
          </w:p>
          <w:p w14:paraId="51F8F6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</w:t>
            </w:r>
            <w:r>
              <w:rPr>
                <w:rFonts w:ascii="等线" w:hAnsi="等线" w:eastAsia="等线"/>
              </w:rPr>
              <w:t>奇校验</w:t>
            </w:r>
          </w:p>
          <w:p w14:paraId="0B1DD3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z w:val="13"/>
                <w:szCs w:val="13"/>
              </w:rPr>
              <w:t>2：偶</w:t>
            </w:r>
            <w:r>
              <w:rPr>
                <w:rFonts w:ascii="等线" w:hAnsi="等线" w:eastAsia="等线"/>
                <w:sz w:val="13"/>
                <w:szCs w:val="13"/>
              </w:rPr>
              <w:t>校验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CDA1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5368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312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1C5C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9002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2D14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RS485_WordLength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A3A6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96DE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1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145C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数据位（重新上电生效）</w:t>
            </w:r>
          </w:p>
        </w:tc>
        <w:tc>
          <w:tcPr>
            <w:tcW w:w="9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C655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1：数据位7</w:t>
            </w:r>
          </w:p>
          <w:p w14:paraId="4CC6E7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2：数据位8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3877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13C2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313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2FD4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F4C7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4FD9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RS485_StopBits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95CE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73D1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90E3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停止位（重新上电生效）</w:t>
            </w:r>
          </w:p>
        </w:tc>
        <w:tc>
          <w:tcPr>
            <w:tcW w:w="9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13DF7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：停止位1</w:t>
            </w:r>
          </w:p>
          <w:p w14:paraId="1FF7C24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：停止位2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0138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E298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314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959C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ABEF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10FF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RS485_Protocol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0C85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315A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42ED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传输模式（重新上电生效）</w:t>
            </w:r>
          </w:p>
        </w:tc>
        <w:tc>
          <w:tcPr>
            <w:tcW w:w="9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03DA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0：RTU</w:t>
            </w:r>
          </w:p>
          <w:p w14:paraId="70C3E3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1：ACSII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B863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290B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315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0602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5BDA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0AD34C5E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RS485_ByteSwap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239CA22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7B1CE2C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38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3B81119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字节序</w:t>
            </w:r>
            <w:r>
              <w:rPr>
                <w:rFonts w:hint="eastAsia" w:ascii="等线" w:hAnsi="等线" w:eastAsia="等线"/>
              </w:rPr>
              <w:t>（重新上电生效）</w:t>
            </w:r>
          </w:p>
        </w:tc>
        <w:tc>
          <w:tcPr>
            <w:tcW w:w="90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226DA7F5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0：</w:t>
            </w:r>
            <w:r>
              <w:rPr>
                <w:rFonts w:hint="eastAsia" w:ascii="等线" w:hAnsi="等线" w:eastAsia="等线"/>
                <w:lang w:val="en-US" w:eastAsia="zh-CN"/>
              </w:rPr>
              <w:t>ABCD</w:t>
            </w:r>
          </w:p>
          <w:p w14:paraId="7250034E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1：</w:t>
            </w:r>
            <w:r>
              <w:rPr>
                <w:rFonts w:hint="eastAsia" w:ascii="等线" w:hAnsi="等线" w:eastAsia="等线"/>
                <w:lang w:val="en-US" w:eastAsia="zh-CN"/>
              </w:rPr>
              <w:t>BADC</w:t>
            </w:r>
          </w:p>
          <w:p w14:paraId="3901E28C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2：CDAB</w:t>
            </w:r>
          </w:p>
          <w:p w14:paraId="60A821BD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3：DCBA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63F3C8C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096ACFB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31</w:t>
            </w:r>
            <w:r>
              <w:rPr>
                <w:rFonts w:hint="eastAsia" w:ascii="等线" w:hAnsi="等线" w:eastAsia="等线"/>
                <w:lang w:val="en-US" w:eastAsia="zh-CN"/>
              </w:rPr>
              <w:t>6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633D8FD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C21F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3894A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1AD31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29A1D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38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C83686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0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35BA2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B381C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590ED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31</w:t>
            </w:r>
            <w:r>
              <w:rPr>
                <w:rFonts w:hint="eastAsia" w:ascii="等线" w:hAnsi="等线" w:eastAsia="等线"/>
                <w:lang w:val="en-US" w:eastAsia="zh-CN"/>
              </w:rPr>
              <w:t>7</w:t>
            </w:r>
            <w:r>
              <w:rPr>
                <w:rFonts w:hint="eastAsia" w:ascii="等线" w:hAnsi="等线" w:eastAsia="等线"/>
              </w:rPr>
              <w:t>~319</w:t>
            </w:r>
          </w:p>
        </w:tc>
        <w:tc>
          <w:tcPr>
            <w:tcW w:w="45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EFF96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4EE0041D"/>
    <w:p w14:paraId="5115B0EC">
      <w:r>
        <w:rPr>
          <w:rFonts w:hint="eastAsia"/>
        </w:rPr>
        <w:br w:type="page"/>
      </w:r>
    </w:p>
    <w:p w14:paraId="73BA99D1">
      <w:pPr>
        <w:pStyle w:val="6"/>
        <w:spacing w:before="93" w:after="93"/>
        <w:rPr>
          <w:rFonts w:eastAsia="宋体"/>
        </w:rPr>
      </w:pPr>
      <w:r>
        <w:rPr>
          <w:rFonts w:hint="eastAsia" w:eastAsia="宋体"/>
        </w:rPr>
        <w:t>输入采集通道（Config_PV Input）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1B8AF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5D013929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地址：320~399，160BYTE</w:t>
            </w:r>
          </w:p>
        </w:tc>
      </w:tr>
    </w:tbl>
    <w:tbl>
      <w:tblPr>
        <w:tblStyle w:val="20"/>
        <w:tblpPr w:leftFromText="180" w:rightFromText="180" w:vertAnchor="text" w:horzAnchor="page" w:tblpX="1067" w:tblpY="374"/>
        <w:tblOverlap w:val="never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687"/>
        <w:gridCol w:w="719"/>
        <w:gridCol w:w="1817"/>
        <w:gridCol w:w="2052"/>
        <w:gridCol w:w="525"/>
        <w:gridCol w:w="846"/>
        <w:gridCol w:w="864"/>
      </w:tblGrid>
      <w:tr w14:paraId="21C58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F278C78">
            <w:pPr>
              <w:pStyle w:val="31"/>
            </w:pPr>
            <w:r>
              <w:t>名称</w:t>
            </w:r>
          </w:p>
        </w:tc>
        <w:tc>
          <w:tcPr>
            <w:tcW w:w="34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53AF940">
            <w:pPr>
              <w:pStyle w:val="31"/>
            </w:pPr>
            <w:r>
              <w:t>类型</w:t>
            </w:r>
          </w:p>
        </w:tc>
        <w:tc>
          <w:tcPr>
            <w:tcW w:w="36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66F8FF4">
            <w:pPr>
              <w:pStyle w:val="31"/>
            </w:pPr>
            <w:r>
              <w:t>初始值</w:t>
            </w:r>
          </w:p>
        </w:tc>
        <w:tc>
          <w:tcPr>
            <w:tcW w:w="91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B09942C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102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7CADA06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26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69B44BB">
            <w:pPr>
              <w:pStyle w:val="31"/>
            </w:pPr>
            <w:r>
              <w:rPr>
                <w:rFonts w:hint="eastAsia"/>
              </w:rPr>
              <w:t>R/W</w:t>
            </w:r>
          </w:p>
        </w:tc>
        <w:tc>
          <w:tcPr>
            <w:tcW w:w="42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1D9968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43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C39D45C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591FC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5C4C49">
            <w:pPr>
              <w:pStyle w:val="31"/>
            </w:pPr>
            <w:r>
              <w:rPr>
                <w:rFonts w:hint="eastAsia"/>
              </w:rPr>
              <w:t>PV0_Enable/Disable</w:t>
            </w:r>
          </w:p>
        </w:tc>
        <w:tc>
          <w:tcPr>
            <w:tcW w:w="34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C1A62F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325BE8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91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D7DFC9">
            <w:pPr>
              <w:pStyle w:val="31"/>
            </w:pPr>
            <w:r>
              <w:rPr>
                <w:rFonts w:hint="eastAsia"/>
              </w:rPr>
              <w:t>PV0－通道使能</w:t>
            </w:r>
          </w:p>
        </w:tc>
        <w:tc>
          <w:tcPr>
            <w:tcW w:w="102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592D992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3AF602EA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6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A23CD3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FB00C9">
            <w:pPr>
              <w:pStyle w:val="31"/>
            </w:pPr>
            <w:r>
              <w:rPr>
                <w:rFonts w:hint="eastAsia"/>
              </w:rPr>
              <w:t>320</w:t>
            </w:r>
          </w:p>
        </w:tc>
        <w:tc>
          <w:tcPr>
            <w:tcW w:w="43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BAA910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75F4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74D969">
            <w:pPr>
              <w:pStyle w:val="31"/>
            </w:pPr>
            <w:r>
              <w:rPr>
                <w:rFonts w:hint="eastAsia"/>
              </w:rPr>
              <w:t>PV0_AcquisitionCycle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D286C8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24475F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867B19">
            <w:pPr>
              <w:pStyle w:val="31"/>
            </w:pPr>
            <w:r>
              <w:rPr>
                <w:rFonts w:hint="eastAsia"/>
              </w:rPr>
              <w:t>PV0-采样周期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A5D955">
            <w:pPr>
              <w:pStyle w:val="31"/>
            </w:pPr>
            <w:r>
              <w:rPr>
                <w:rFonts w:hint="eastAsia"/>
              </w:rPr>
              <w:t>0：25ms</w:t>
            </w:r>
          </w:p>
          <w:p w14:paraId="093A1162">
            <w:pPr>
              <w:pStyle w:val="31"/>
            </w:pPr>
            <w:r>
              <w:rPr>
                <w:rFonts w:hint="eastAsia"/>
              </w:rPr>
              <w:t>1：50ms</w:t>
            </w:r>
          </w:p>
          <w:p w14:paraId="50280334">
            <w:pPr>
              <w:pStyle w:val="31"/>
            </w:pPr>
            <w:r>
              <w:rPr>
                <w:rFonts w:hint="eastAsia"/>
              </w:rPr>
              <w:t>2：100ms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ECA72B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7D3DB9">
            <w:pPr>
              <w:pStyle w:val="31"/>
            </w:pPr>
            <w:r>
              <w:rPr>
                <w:rFonts w:hint="eastAsia"/>
              </w:rPr>
              <w:t>321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E3DE43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66237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B2AAA3">
            <w:pPr>
              <w:pStyle w:val="31"/>
            </w:pPr>
            <w:r>
              <w:rPr>
                <w:rFonts w:hint="eastAsia"/>
              </w:rPr>
              <w:t>PV0_ResolutionRatio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1D9932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846BC0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2ACCFC">
            <w:pPr>
              <w:pStyle w:val="31"/>
            </w:pPr>
            <w:r>
              <w:rPr>
                <w:rFonts w:hint="eastAsia"/>
              </w:rPr>
              <w:t>PV0-温度分辨率（℃/℉）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40239B">
            <w:pPr>
              <w:pStyle w:val="31"/>
            </w:pPr>
            <w:r>
              <w:rPr>
                <w:rFonts w:hint="eastAsia"/>
              </w:rPr>
              <w:t>0：0.1</w:t>
            </w:r>
          </w:p>
          <w:p w14:paraId="21722B57">
            <w:pPr>
              <w:pStyle w:val="31"/>
            </w:pPr>
            <w:r>
              <w:rPr>
                <w:rFonts w:hint="eastAsia"/>
              </w:rPr>
              <w:t>1：0.01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8971F0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FABA3B">
            <w:pPr>
              <w:pStyle w:val="31"/>
            </w:pPr>
            <w:r>
              <w:rPr>
                <w:rFonts w:hint="eastAsia"/>
              </w:rPr>
              <w:t>322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A6C008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78248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DD38AC">
            <w:pPr>
              <w:pStyle w:val="31"/>
            </w:pPr>
            <w:r>
              <w:rPr>
                <w:rFonts w:hint="eastAsia"/>
              </w:rPr>
              <w:t>PV0_BrokenWireDiagnostics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BAA2A4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DF0AC7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87B802">
            <w:pPr>
              <w:pStyle w:val="31"/>
            </w:pPr>
            <w:r>
              <w:rPr>
                <w:rFonts w:hint="eastAsia"/>
              </w:rPr>
              <w:t>PV0-断线检测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6FAA9E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54CFDBBA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E2BFFA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35FE0C">
            <w:pPr>
              <w:pStyle w:val="31"/>
            </w:pPr>
            <w:r>
              <w:rPr>
                <w:rFonts w:hint="eastAsia"/>
              </w:rPr>
              <w:t>323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AB5AFB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0AE6F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900067">
            <w:pPr>
              <w:pStyle w:val="31"/>
            </w:pPr>
            <w:r>
              <w:rPr>
                <w:rFonts w:hint="eastAsia"/>
              </w:rPr>
              <w:t>PV0_OverflowDiagnostics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5F1176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FA1F87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D5CE11">
            <w:pPr>
              <w:pStyle w:val="31"/>
            </w:pPr>
            <w:r>
              <w:rPr>
                <w:rFonts w:hint="eastAsia"/>
              </w:rPr>
              <w:t>PV0－上下溢出检测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709BA4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036B0643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29D045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27A52F">
            <w:pPr>
              <w:pStyle w:val="31"/>
            </w:pPr>
            <w:r>
              <w:rPr>
                <w:rFonts w:hint="eastAsia"/>
              </w:rPr>
              <w:t>324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5B4E0E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773AC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00832E">
            <w:pPr>
              <w:pStyle w:val="31"/>
            </w:pPr>
            <w:r>
              <w:rPr>
                <w:rFonts w:hint="eastAsia"/>
              </w:rPr>
              <w:t>PV0_SensorType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342338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079181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83B6FC">
            <w:pPr>
              <w:pStyle w:val="31"/>
            </w:pPr>
            <w:r>
              <w:rPr>
                <w:rFonts w:hint="eastAsia"/>
              </w:rPr>
              <w:t>PV0－传感器类型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206EDE">
            <w:pPr>
              <w:pStyle w:val="31"/>
            </w:pPr>
            <w:r>
              <w:rPr>
                <w:rFonts w:hint="eastAsia"/>
              </w:rPr>
              <w:t>0：K型</w:t>
            </w:r>
          </w:p>
          <w:p w14:paraId="55F150D2">
            <w:pPr>
              <w:pStyle w:val="31"/>
            </w:pPr>
            <w:r>
              <w:rPr>
                <w:rFonts w:hint="eastAsia"/>
              </w:rPr>
              <w:t>1：S型</w:t>
            </w:r>
          </w:p>
          <w:p w14:paraId="4353EE96">
            <w:pPr>
              <w:pStyle w:val="31"/>
            </w:pPr>
            <w:r>
              <w:rPr>
                <w:rFonts w:hint="eastAsia"/>
              </w:rPr>
              <w:t>2：E型</w:t>
            </w:r>
          </w:p>
          <w:p w14:paraId="2648E2AB">
            <w:pPr>
              <w:pStyle w:val="31"/>
            </w:pPr>
            <w:r>
              <w:rPr>
                <w:rFonts w:hint="eastAsia"/>
              </w:rPr>
              <w:t>3：N型</w:t>
            </w:r>
          </w:p>
          <w:p w14:paraId="2634E26C">
            <w:pPr>
              <w:pStyle w:val="31"/>
            </w:pPr>
            <w:r>
              <w:rPr>
                <w:rFonts w:hint="eastAsia"/>
              </w:rPr>
              <w:t>4：B型</w:t>
            </w:r>
          </w:p>
          <w:p w14:paraId="735DD6AF">
            <w:pPr>
              <w:pStyle w:val="31"/>
            </w:pPr>
            <w:r>
              <w:rPr>
                <w:rFonts w:hint="eastAsia"/>
              </w:rPr>
              <w:t>5：T型</w:t>
            </w:r>
          </w:p>
          <w:p w14:paraId="68ADEB99">
            <w:pPr>
              <w:pStyle w:val="31"/>
            </w:pPr>
            <w:r>
              <w:rPr>
                <w:rFonts w:hint="eastAsia"/>
              </w:rPr>
              <w:t>6：J型</w:t>
            </w:r>
          </w:p>
          <w:p w14:paraId="62E4FFCF">
            <w:pPr>
              <w:pStyle w:val="31"/>
            </w:pPr>
            <w:r>
              <w:rPr>
                <w:rFonts w:hint="eastAsia"/>
              </w:rPr>
              <w:t>7：R型</w:t>
            </w:r>
          </w:p>
          <w:p w14:paraId="1C57193F">
            <w:pPr>
              <w:pStyle w:val="31"/>
            </w:pPr>
            <w:r>
              <w:rPr>
                <w:rFonts w:hint="eastAsia"/>
              </w:rPr>
              <w:t>8：WRe3~WRe25</w:t>
            </w:r>
          </w:p>
          <w:p w14:paraId="1F896DF9">
            <w:pPr>
              <w:pStyle w:val="31"/>
            </w:pPr>
            <w:r>
              <w:rPr>
                <w:rFonts w:hint="eastAsia"/>
              </w:rPr>
              <w:t>9：WRe5~WRe20</w:t>
            </w:r>
          </w:p>
          <w:p w14:paraId="24D0F00F">
            <w:pPr>
              <w:pStyle w:val="31"/>
            </w:pPr>
            <w:r>
              <w:rPr>
                <w:rFonts w:hint="eastAsia"/>
              </w:rPr>
              <w:t>10：WRe5~WRe26</w:t>
            </w:r>
          </w:p>
          <w:p w14:paraId="0247BDE4">
            <w:pPr>
              <w:pStyle w:val="31"/>
            </w:pPr>
            <w:r>
              <w:rPr>
                <w:rFonts w:hint="eastAsia"/>
              </w:rPr>
              <w:t>11：-100mv/+100mv</w:t>
            </w:r>
          </w:p>
          <w:p w14:paraId="26912973">
            <w:pPr>
              <w:pStyle w:val="31"/>
            </w:pPr>
            <w:r>
              <w:rPr>
                <w:rFonts w:hint="eastAsia"/>
              </w:rPr>
              <w:t>12：PT100</w:t>
            </w:r>
          </w:p>
          <w:p w14:paraId="09EFD2E7">
            <w:pPr>
              <w:pStyle w:val="31"/>
            </w:pPr>
            <w:r>
              <w:rPr>
                <w:rFonts w:hint="eastAsia"/>
              </w:rPr>
              <w:t>13：PT1000</w:t>
            </w:r>
          </w:p>
          <w:p w14:paraId="7C03DB97">
            <w:pPr>
              <w:pStyle w:val="31"/>
            </w:pPr>
            <w:r>
              <w:rPr>
                <w:rFonts w:hint="eastAsia"/>
              </w:rPr>
              <w:t>14：CU50</w:t>
            </w:r>
          </w:p>
          <w:p w14:paraId="76C77A62">
            <w:pPr>
              <w:pStyle w:val="31"/>
            </w:pPr>
            <w:r>
              <w:rPr>
                <w:rFonts w:hint="eastAsia"/>
              </w:rPr>
              <w:t>15：CU100</w:t>
            </w:r>
          </w:p>
          <w:p w14:paraId="59234855">
            <w:pPr>
              <w:pStyle w:val="31"/>
            </w:pPr>
            <w:r>
              <w:rPr>
                <w:rFonts w:hint="eastAsia"/>
              </w:rPr>
              <w:t>16：0mA~20mA</w:t>
            </w:r>
          </w:p>
          <w:p w14:paraId="0D02B883">
            <w:pPr>
              <w:pStyle w:val="31"/>
            </w:pPr>
            <w:r>
              <w:rPr>
                <w:rFonts w:hint="eastAsia"/>
              </w:rPr>
              <w:t>17：4mA~20mA</w:t>
            </w:r>
          </w:p>
          <w:p w14:paraId="0737FE1B">
            <w:pPr>
              <w:pStyle w:val="31"/>
            </w:pPr>
            <w:r>
              <w:rPr>
                <w:rFonts w:hint="eastAsia"/>
              </w:rPr>
              <w:t>18：0V~5V</w:t>
            </w:r>
          </w:p>
          <w:p w14:paraId="1B6CFD9A">
            <w:pPr>
              <w:pStyle w:val="31"/>
            </w:pPr>
            <w:r>
              <w:rPr>
                <w:rFonts w:hint="eastAsia"/>
              </w:rPr>
              <w:t>19：1V~5V</w:t>
            </w:r>
          </w:p>
          <w:p w14:paraId="702A5A8E">
            <w:pPr>
              <w:pStyle w:val="31"/>
            </w:pPr>
            <w:r>
              <w:rPr>
                <w:rFonts w:hint="eastAsia"/>
              </w:rPr>
              <w:t>20：0V~10V</w:t>
            </w:r>
          </w:p>
          <w:p w14:paraId="436A7B43">
            <w:pPr>
              <w:pStyle w:val="31"/>
              <w:rPr>
                <w:rFonts w:hint="eastAsia"/>
              </w:rPr>
            </w:pPr>
            <w:r>
              <w:rPr>
                <w:rFonts w:hint="eastAsia"/>
              </w:rPr>
              <w:t>21：2V~10V</w:t>
            </w:r>
          </w:p>
          <w:p w14:paraId="2E5B177B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22：L型</w:t>
            </w:r>
          </w:p>
          <w:p w14:paraId="03FABD23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23：PT50</w:t>
            </w:r>
          </w:p>
          <w:p w14:paraId="4532BEC2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24：PT200</w:t>
            </w:r>
          </w:p>
          <w:p w14:paraId="76CBE64B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25：PT500</w:t>
            </w:r>
          </w:p>
          <w:p w14:paraId="65A89C97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26：Ni120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6A154B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28841F">
            <w:pPr>
              <w:pStyle w:val="31"/>
            </w:pPr>
            <w:r>
              <w:rPr>
                <w:rFonts w:hint="eastAsia"/>
              </w:rPr>
              <w:t>325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75517A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39E41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8F90E6">
            <w:pPr>
              <w:pStyle w:val="31"/>
            </w:pPr>
            <w:r>
              <w:rPr>
                <w:rFonts w:hint="eastAsia"/>
              </w:rPr>
              <w:t>PV</w:t>
            </w:r>
            <w:r>
              <w:t>0_InputUpperLimit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AB2C3F">
            <w:pPr>
              <w:pStyle w:val="31"/>
            </w:pPr>
            <w:r>
              <w:t>REAL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0A8B6B">
            <w:pPr>
              <w:pStyle w:val="31"/>
            </w:pPr>
            <w:r>
              <w:rPr>
                <w:rFonts w:hint="eastAsia"/>
              </w:rPr>
              <w:t>-200.0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E6919B">
            <w:pPr>
              <w:pStyle w:val="31"/>
            </w:pPr>
            <w:r>
              <w:rPr>
                <w:rFonts w:hint="eastAsia"/>
              </w:rPr>
              <w:t>PV0－</w:t>
            </w:r>
            <w:r>
              <w:t>下限</w:t>
            </w:r>
            <w:r>
              <w:rPr>
                <w:rFonts w:hint="eastAsia"/>
              </w:rPr>
              <w:t>报警设定值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3B7B9D">
            <w:pPr>
              <w:pStyle w:val="31"/>
              <w:rPr>
                <w:rFonts w:hint="eastAsia" w:eastAsia="宋体"/>
                <w:highlight w:val="green"/>
                <w:lang w:eastAsia="zh-CN"/>
              </w:rPr>
            </w:pPr>
            <w:r>
              <w:rPr>
                <w:rFonts w:hint="eastAsia"/>
                <w:highlight w:val="green"/>
                <w:lang w:eastAsia="zh-CN"/>
              </w:rPr>
              <w:t>-64000.0~64000.0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02620A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86A652">
            <w:pPr>
              <w:pStyle w:val="31"/>
            </w:pPr>
            <w:r>
              <w:rPr>
                <w:rFonts w:hint="eastAsia"/>
              </w:rPr>
              <w:t>326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23C1A1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19EC1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A264C6">
            <w:pPr>
              <w:pStyle w:val="31"/>
            </w:pPr>
            <w:r>
              <w:rPr>
                <w:rFonts w:hint="eastAsia"/>
              </w:rPr>
              <w:t>PV</w:t>
            </w:r>
            <w:r>
              <w:t>0_InputLowerLimit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F89C8E">
            <w:pPr>
              <w:pStyle w:val="31"/>
            </w:pPr>
            <w:r>
              <w:t>REAL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7BF673">
            <w:pPr>
              <w:pStyle w:val="31"/>
            </w:pPr>
            <w:r>
              <w:rPr>
                <w:rFonts w:hint="eastAsia"/>
              </w:rPr>
              <w:t>1300.0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C7F394">
            <w:pPr>
              <w:pStyle w:val="31"/>
            </w:pPr>
            <w:r>
              <w:rPr>
                <w:rFonts w:hint="eastAsia"/>
              </w:rPr>
              <w:t>PV0－上限报警设定值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F37A8C">
            <w:pPr>
              <w:pStyle w:val="31"/>
              <w:rPr>
                <w:rFonts w:hint="eastAsia" w:eastAsia="宋体"/>
                <w:highlight w:val="green"/>
                <w:lang w:eastAsia="zh-CN"/>
              </w:rPr>
            </w:pPr>
            <w:r>
              <w:rPr>
                <w:rFonts w:hint="eastAsia"/>
                <w:highlight w:val="green"/>
                <w:lang w:eastAsia="zh-CN"/>
              </w:rPr>
              <w:t>-64000.0~64000.0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168D68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DFD483">
            <w:pPr>
              <w:pStyle w:val="31"/>
            </w:pPr>
            <w:r>
              <w:rPr>
                <w:rFonts w:hint="eastAsia"/>
              </w:rPr>
              <w:t>328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850385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620E7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CC4474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EADDF87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F787FA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FA0128">
            <w:pPr>
              <w:pStyle w:val="31"/>
            </w:pP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4A26C9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5F17D8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D5FC9A">
            <w:pPr>
              <w:pStyle w:val="31"/>
            </w:pPr>
            <w:r>
              <w:rPr>
                <w:rFonts w:hint="eastAsia"/>
              </w:rPr>
              <w:t>330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C1DF79">
            <w:pPr>
              <w:pStyle w:val="31"/>
            </w:pPr>
            <w:r>
              <w:rPr>
                <w:rFonts w:hint="eastAsia"/>
              </w:rPr>
              <w:t>-</w:t>
            </w:r>
          </w:p>
        </w:tc>
      </w:tr>
      <w:tr w14:paraId="3B3B9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BE3BC3">
            <w:pPr>
              <w:pStyle w:val="31"/>
            </w:pPr>
            <w:r>
              <w:rPr>
                <w:rFonts w:hint="eastAsia"/>
              </w:rPr>
              <w:t>PV0_ColdJunctionCompensation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946EC2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8CF01B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B47D48">
            <w:pPr>
              <w:pStyle w:val="31"/>
            </w:pPr>
            <w:r>
              <w:rPr>
                <w:rFonts w:hint="eastAsia"/>
              </w:rPr>
              <w:t>PV0－冷端补偿方式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9D5989">
            <w:pPr>
              <w:pStyle w:val="31"/>
            </w:pPr>
            <w:r>
              <w:rPr>
                <w:rFonts w:hint="eastAsia"/>
              </w:rPr>
              <w:t>0：内置温度传感器</w:t>
            </w:r>
          </w:p>
          <w:p w14:paraId="4F23131D">
            <w:pPr>
              <w:pStyle w:val="31"/>
            </w:pPr>
            <w:r>
              <w:rPr>
                <w:rFonts w:hint="eastAsia"/>
              </w:rPr>
              <w:t>1：外部补偿通道</w:t>
            </w:r>
          </w:p>
          <w:p w14:paraId="22CE09EE">
            <w:pPr>
              <w:pStyle w:val="31"/>
            </w:pPr>
            <w:r>
              <w:rPr>
                <w:rFonts w:hint="eastAsia"/>
              </w:rPr>
              <w:t>2：固定值补偿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FC2D11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128E7A">
            <w:pPr>
              <w:pStyle w:val="31"/>
            </w:pPr>
            <w:r>
              <w:rPr>
                <w:rFonts w:hint="eastAsia"/>
              </w:rPr>
              <w:t>331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43DC01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05A6D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CB5B8D">
            <w:pPr>
              <w:pStyle w:val="31"/>
            </w:pPr>
            <w:r>
              <w:rPr>
                <w:rFonts w:hint="eastAsia"/>
              </w:rPr>
              <w:t>PV0_CJFixedCompensationTemperature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AF14C4">
            <w:pPr>
              <w:pStyle w:val="31"/>
            </w:pPr>
            <w:r>
              <w:rPr>
                <w:rFonts w:hint="eastAsia"/>
              </w:rPr>
              <w:t>REAL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30795B">
            <w:pPr>
              <w:pStyle w:val="31"/>
            </w:pPr>
            <w:r>
              <w:rPr>
                <w:rFonts w:hint="eastAsia"/>
              </w:rPr>
              <w:t>25.0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081F70">
            <w:pPr>
              <w:pStyle w:val="31"/>
            </w:pPr>
            <w:r>
              <w:rPr>
                <w:rFonts w:hint="eastAsia"/>
              </w:rPr>
              <w:t>PV0－冷端固定值补偿温度（℃/℉）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E3EEDB">
            <w:pPr>
              <w:pStyle w:val="31"/>
            </w:pPr>
            <w:r>
              <w:rPr>
                <w:rFonts w:hint="eastAsia"/>
              </w:rPr>
              <w:t>-145.0~155.0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309598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54C1B7">
            <w:pPr>
              <w:pStyle w:val="31"/>
            </w:pPr>
            <w:r>
              <w:rPr>
                <w:rFonts w:hint="eastAsia"/>
              </w:rPr>
              <w:t>332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268B67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74552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8FA398">
            <w:pPr>
              <w:pStyle w:val="31"/>
            </w:pPr>
            <w:r>
              <w:rPr>
                <w:rFonts w:hint="eastAsia"/>
              </w:rPr>
              <w:t>PV0_FilterMode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132FFA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2E384B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EA8BA4">
            <w:pPr>
              <w:pStyle w:val="31"/>
            </w:pPr>
            <w:r>
              <w:rPr>
                <w:rFonts w:hint="eastAsia"/>
              </w:rPr>
              <w:t>PV0－滤波方式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2ACB90">
            <w:pPr>
              <w:pStyle w:val="31"/>
            </w:pPr>
            <w:r>
              <w:rPr>
                <w:rFonts w:hint="eastAsia"/>
              </w:rPr>
              <w:t>0：一阶滤波</w:t>
            </w:r>
          </w:p>
          <w:p w14:paraId="115B03BE">
            <w:pPr>
              <w:pStyle w:val="31"/>
            </w:pPr>
            <w:r>
              <w:rPr>
                <w:rFonts w:hint="eastAsia"/>
              </w:rPr>
              <w:t>1：时间平均</w:t>
            </w:r>
          </w:p>
          <w:p w14:paraId="4F358C59">
            <w:pPr>
              <w:pStyle w:val="31"/>
            </w:pPr>
            <w:r>
              <w:rPr>
                <w:rFonts w:hint="eastAsia"/>
              </w:rPr>
              <w:t>2：次数平均</w:t>
            </w:r>
          </w:p>
          <w:p w14:paraId="4EB52008">
            <w:pPr>
              <w:pStyle w:val="31"/>
            </w:pPr>
            <w:r>
              <w:rPr>
                <w:rFonts w:hint="eastAsia"/>
              </w:rPr>
              <w:t>3：移动平均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B03314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0C85FF">
            <w:pPr>
              <w:pStyle w:val="31"/>
            </w:pPr>
            <w:r>
              <w:rPr>
                <w:rFonts w:hint="eastAsia"/>
              </w:rPr>
              <w:t>334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D3142E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4F7D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15572C">
            <w:pPr>
              <w:pStyle w:val="31"/>
            </w:pPr>
            <w:r>
              <w:rPr>
                <w:rFonts w:hint="eastAsia"/>
              </w:rPr>
              <w:t>PV0_FilterPar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F6CD4F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FA2493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12396C2">
            <w:pPr>
              <w:pStyle w:val="31"/>
            </w:pPr>
            <w:r>
              <w:rPr>
                <w:rFonts w:hint="eastAsia"/>
              </w:rPr>
              <w:t>PV0－滤波参数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97204C">
            <w:pPr>
              <w:pStyle w:val="31"/>
            </w:pPr>
            <w:r>
              <w:rPr>
                <w:rFonts w:hint="eastAsia"/>
              </w:rPr>
              <w:t>一阶滤波（0-254）默认0</w:t>
            </w:r>
          </w:p>
          <w:p w14:paraId="62E700E7">
            <w:pPr>
              <w:pStyle w:val="31"/>
            </w:pPr>
            <w:r>
              <w:rPr>
                <w:rFonts w:hint="eastAsia"/>
              </w:rPr>
              <w:t>时间平均（250~60000ms）</w:t>
            </w:r>
          </w:p>
          <w:p w14:paraId="6BF3B457">
            <w:pPr>
              <w:pStyle w:val="31"/>
            </w:pPr>
            <w:r>
              <w:rPr>
                <w:rFonts w:hint="eastAsia"/>
              </w:rPr>
              <w:t>默认值1000</w:t>
            </w:r>
          </w:p>
          <w:p w14:paraId="0FFE6983">
            <w:pPr>
              <w:pStyle w:val="31"/>
            </w:pPr>
            <w:r>
              <w:rPr>
                <w:rFonts w:hint="eastAsia"/>
              </w:rPr>
              <w:t>次数平均（4~500）默认4</w:t>
            </w:r>
          </w:p>
          <w:p w14:paraId="430E1ACE">
            <w:pPr>
              <w:pStyle w:val="31"/>
            </w:pPr>
            <w:r>
              <w:rPr>
                <w:rFonts w:hint="eastAsia"/>
              </w:rPr>
              <w:t>移动平均（2~500）默认2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593DDEC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C8E2E1">
            <w:pPr>
              <w:pStyle w:val="31"/>
            </w:pPr>
            <w:r>
              <w:rPr>
                <w:rFonts w:hint="eastAsia"/>
              </w:rPr>
              <w:t>335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75504A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0830D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CF5B44">
            <w:pPr>
              <w:pStyle w:val="31"/>
            </w:pPr>
            <w:r>
              <w:rPr>
                <w:rFonts w:hint="eastAsia"/>
              </w:rPr>
              <w:t>PV0</w:t>
            </w:r>
            <w:r>
              <w:t>_Offset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87B216">
            <w:pPr>
              <w:pStyle w:val="31"/>
            </w:pPr>
            <w:r>
              <w:t>REAL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F0D27A">
            <w:pPr>
              <w:pStyle w:val="31"/>
            </w:pPr>
            <w:r>
              <w:t>0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BD0E9E">
            <w:pPr>
              <w:pStyle w:val="31"/>
            </w:pPr>
            <w:r>
              <w:rPr>
                <w:rFonts w:hint="eastAsia"/>
              </w:rPr>
              <w:t>PV0－输入定值补偿量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32B40E">
            <w:pPr>
              <w:pStyle w:val="31"/>
            </w:pPr>
            <w:r>
              <w:t>-10</w:t>
            </w:r>
            <w:r>
              <w:rPr>
                <w:rFonts w:hint="eastAsia"/>
              </w:rPr>
              <w:t>0.0</w:t>
            </w:r>
            <w:r>
              <w:t>~10</w:t>
            </w:r>
            <w:r>
              <w:rPr>
                <w:rFonts w:hint="eastAsia"/>
              </w:rPr>
              <w:t>0.0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96ECC1">
            <w:pPr>
              <w:pStyle w:val="31"/>
            </w:pPr>
            <w: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552EE9">
            <w:pPr>
              <w:pStyle w:val="31"/>
            </w:pPr>
            <w:r>
              <w:rPr>
                <w:rFonts w:hint="eastAsia"/>
              </w:rPr>
              <w:t>336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4DAB66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57397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A37B7A">
            <w:pPr>
              <w:pStyle w:val="31"/>
            </w:pPr>
            <w:r>
              <w:rPr>
                <w:rFonts w:hint="eastAsia"/>
              </w:rPr>
              <w:t>PV0_</w:t>
            </w:r>
            <w:r>
              <w:t>Offset</w:t>
            </w:r>
            <w:r>
              <w:rPr>
                <w:rFonts w:hint="eastAsia"/>
              </w:rPr>
              <w:t>Type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08FF54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640FFA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E0B88E">
            <w:pPr>
              <w:pStyle w:val="31"/>
            </w:pPr>
            <w:r>
              <w:rPr>
                <w:rFonts w:hint="eastAsia"/>
              </w:rPr>
              <w:t>PV0-输入补偿方式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F9C804">
            <w:pPr>
              <w:pStyle w:val="31"/>
            </w:pPr>
            <w:r>
              <w:rPr>
                <w:rFonts w:hint="eastAsia"/>
              </w:rPr>
              <w:t>0：定值补偿</w:t>
            </w:r>
          </w:p>
          <w:p w14:paraId="57B97F44">
            <w:pPr>
              <w:pStyle w:val="31"/>
            </w:pPr>
            <w:r>
              <w:rPr>
                <w:rFonts w:hint="eastAsia"/>
              </w:rPr>
              <w:t>1：多点线性补偿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1BB889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1FB7ED">
            <w:pPr>
              <w:pStyle w:val="31"/>
            </w:pPr>
            <w:r>
              <w:rPr>
                <w:rFonts w:hint="eastAsia"/>
              </w:rPr>
              <w:t>338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C5947F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13990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4822FD2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34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8BDAA0E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BAA9DCB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91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18E5C97">
            <w:pPr>
              <w:pStyle w:val="31"/>
            </w:pP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E3B3F78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26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62E4A34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3DD7E07">
            <w:pPr>
              <w:pStyle w:val="31"/>
            </w:pPr>
            <w:r>
              <w:rPr>
                <w:rFonts w:hint="eastAsia"/>
              </w:rPr>
              <w:t>339</w:t>
            </w:r>
          </w:p>
        </w:tc>
        <w:tc>
          <w:tcPr>
            <w:tcW w:w="43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52B79E3">
            <w:pPr>
              <w:pStyle w:val="31"/>
            </w:pPr>
            <w:r>
              <w:rPr>
                <w:rFonts w:hint="eastAsia"/>
              </w:rPr>
              <w:t>-</w:t>
            </w:r>
          </w:p>
        </w:tc>
      </w:tr>
    </w:tbl>
    <w:p w14:paraId="003C6B63">
      <w:pPr>
        <w:spacing w:after="124" w:afterLines="40"/>
      </w:pP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2"/>
        <w:gridCol w:w="691"/>
        <w:gridCol w:w="721"/>
        <w:gridCol w:w="1786"/>
        <w:gridCol w:w="2053"/>
        <w:gridCol w:w="537"/>
        <w:gridCol w:w="860"/>
        <w:gridCol w:w="852"/>
      </w:tblGrid>
      <w:tr w14:paraId="27394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5B8C78B">
            <w:pPr>
              <w:pStyle w:val="31"/>
            </w:pPr>
            <w:r>
              <w:t>名称</w:t>
            </w:r>
          </w:p>
        </w:tc>
        <w:tc>
          <w:tcPr>
            <w:tcW w:w="34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F841105">
            <w:pPr>
              <w:pStyle w:val="31"/>
            </w:pPr>
            <w:r>
              <w:t>类型</w:t>
            </w:r>
          </w:p>
        </w:tc>
        <w:tc>
          <w:tcPr>
            <w:tcW w:w="36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7CE94D4">
            <w:pPr>
              <w:pStyle w:val="31"/>
            </w:pPr>
            <w:r>
              <w:t>初始值</w:t>
            </w:r>
          </w:p>
        </w:tc>
        <w:tc>
          <w:tcPr>
            <w:tcW w:w="89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A859586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102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D259767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2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192F976">
            <w:pPr>
              <w:pStyle w:val="31"/>
            </w:pPr>
            <w:r>
              <w:rPr>
                <w:rFonts w:hint="eastAsia"/>
              </w:rPr>
              <w:t>R/W</w:t>
            </w:r>
          </w:p>
        </w:tc>
        <w:tc>
          <w:tcPr>
            <w:tcW w:w="43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0A12B85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42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D14829C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0A090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50FBF0">
            <w:pPr>
              <w:pStyle w:val="31"/>
            </w:pPr>
            <w:r>
              <w:rPr>
                <w:rFonts w:hint="eastAsia"/>
              </w:rPr>
              <w:t>PV1_Enable/Disable</w:t>
            </w:r>
          </w:p>
        </w:tc>
        <w:tc>
          <w:tcPr>
            <w:tcW w:w="34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88796E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F69255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9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1CC1D0">
            <w:pPr>
              <w:pStyle w:val="31"/>
            </w:pPr>
            <w:r>
              <w:rPr>
                <w:rFonts w:hint="eastAsia"/>
              </w:rPr>
              <w:t>PV1-通道使能</w:t>
            </w:r>
          </w:p>
        </w:tc>
        <w:tc>
          <w:tcPr>
            <w:tcW w:w="102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61CBC2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6AB35DB0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7CCDB7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E4255C">
            <w:pPr>
              <w:pStyle w:val="31"/>
            </w:pPr>
            <w:r>
              <w:rPr>
                <w:rFonts w:hint="eastAsia"/>
              </w:rPr>
              <w:t>340</w:t>
            </w:r>
          </w:p>
        </w:tc>
        <w:tc>
          <w:tcPr>
            <w:tcW w:w="42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4D3E46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53AFF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CC53A6">
            <w:pPr>
              <w:pStyle w:val="31"/>
            </w:pPr>
            <w:r>
              <w:rPr>
                <w:rFonts w:hint="eastAsia"/>
              </w:rPr>
              <w:t>PV1_AcquisitionCycle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7E49A5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71BB7F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E291AA">
            <w:pPr>
              <w:pStyle w:val="31"/>
            </w:pPr>
            <w:r>
              <w:rPr>
                <w:rFonts w:hint="eastAsia"/>
              </w:rPr>
              <w:t>PV1-采样周期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E713AE">
            <w:pPr>
              <w:pStyle w:val="31"/>
            </w:pPr>
            <w:r>
              <w:rPr>
                <w:rFonts w:hint="eastAsia"/>
              </w:rPr>
              <w:t>0：25ms</w:t>
            </w:r>
          </w:p>
          <w:p w14:paraId="1A8FB79A">
            <w:pPr>
              <w:pStyle w:val="31"/>
            </w:pPr>
            <w:r>
              <w:rPr>
                <w:rFonts w:hint="eastAsia"/>
              </w:rPr>
              <w:t>1：50ms</w:t>
            </w:r>
          </w:p>
          <w:p w14:paraId="0B65F20A">
            <w:pPr>
              <w:pStyle w:val="31"/>
            </w:pPr>
            <w:r>
              <w:rPr>
                <w:rFonts w:hint="eastAsia"/>
              </w:rPr>
              <w:t>2：100ms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FC96CB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3CF292">
            <w:pPr>
              <w:pStyle w:val="31"/>
            </w:pPr>
            <w:r>
              <w:rPr>
                <w:rFonts w:hint="eastAsia"/>
              </w:rPr>
              <w:t>341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E8E93B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36300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7F1C90">
            <w:pPr>
              <w:pStyle w:val="31"/>
            </w:pPr>
            <w:r>
              <w:rPr>
                <w:rFonts w:hint="eastAsia"/>
              </w:rPr>
              <w:t>PV1_ResolutionRatio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C6D35D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2DBFF5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70A895">
            <w:pPr>
              <w:pStyle w:val="31"/>
            </w:pPr>
            <w:r>
              <w:rPr>
                <w:rFonts w:hint="eastAsia"/>
              </w:rPr>
              <w:t>PV1-温度分辨率（℃/℉）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B8D0B8">
            <w:pPr>
              <w:pStyle w:val="31"/>
            </w:pPr>
            <w:r>
              <w:rPr>
                <w:rFonts w:hint="eastAsia"/>
              </w:rPr>
              <w:t>0：0.1</w:t>
            </w:r>
          </w:p>
          <w:p w14:paraId="3CD590BB">
            <w:pPr>
              <w:pStyle w:val="31"/>
            </w:pPr>
            <w:r>
              <w:rPr>
                <w:rFonts w:hint="eastAsia"/>
              </w:rPr>
              <w:t>1：0.01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5EFEFD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9A8F3E">
            <w:pPr>
              <w:pStyle w:val="31"/>
            </w:pPr>
            <w:r>
              <w:rPr>
                <w:rFonts w:hint="eastAsia"/>
              </w:rPr>
              <w:t>342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37C1F9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7ECD2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A0945F">
            <w:pPr>
              <w:pStyle w:val="31"/>
            </w:pPr>
            <w:r>
              <w:rPr>
                <w:rFonts w:hint="eastAsia"/>
              </w:rPr>
              <w:t>PV1_BrokenWireDiagnostics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3149A2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382BE7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C5727A">
            <w:pPr>
              <w:pStyle w:val="31"/>
            </w:pPr>
            <w:r>
              <w:rPr>
                <w:rFonts w:hint="eastAsia"/>
              </w:rPr>
              <w:t>PV1-断线检测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7C049B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111DB5B4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D90522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AA4316">
            <w:pPr>
              <w:pStyle w:val="31"/>
            </w:pPr>
            <w:r>
              <w:rPr>
                <w:rFonts w:hint="eastAsia"/>
              </w:rPr>
              <w:t>343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31BE8B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3EB93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2189E6">
            <w:pPr>
              <w:pStyle w:val="31"/>
            </w:pPr>
            <w:r>
              <w:rPr>
                <w:rFonts w:hint="eastAsia"/>
              </w:rPr>
              <w:t>PV1_OverflowDiagnostics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869ECD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A0C89F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4D9931">
            <w:pPr>
              <w:pStyle w:val="31"/>
            </w:pPr>
            <w:r>
              <w:rPr>
                <w:rFonts w:hint="eastAsia"/>
              </w:rPr>
              <w:t>PV1-上下溢出检测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0122C3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10E9446E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B11E28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422A39">
            <w:pPr>
              <w:pStyle w:val="31"/>
            </w:pPr>
            <w:r>
              <w:rPr>
                <w:rFonts w:hint="eastAsia"/>
              </w:rPr>
              <w:t>344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198A71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2E292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19DB56">
            <w:pPr>
              <w:pStyle w:val="31"/>
            </w:pPr>
            <w:r>
              <w:rPr>
                <w:rFonts w:hint="eastAsia"/>
              </w:rPr>
              <w:t>PV1_SensorType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4B5BDF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F55D3C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6D5916">
            <w:pPr>
              <w:pStyle w:val="31"/>
            </w:pPr>
            <w:r>
              <w:rPr>
                <w:rFonts w:hint="eastAsia"/>
              </w:rPr>
              <w:t>PV1-传感器类型</w:t>
            </w:r>
          </w:p>
        </w:tc>
        <w:tc>
          <w:tcPr>
            <w:tcW w:w="205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ACA108">
            <w:pPr>
              <w:pStyle w:val="31"/>
            </w:pPr>
            <w:r>
              <w:rPr>
                <w:rFonts w:hint="eastAsia"/>
              </w:rPr>
              <w:t>0：K型</w:t>
            </w:r>
          </w:p>
          <w:p w14:paraId="1DA248CA">
            <w:pPr>
              <w:pStyle w:val="31"/>
            </w:pPr>
            <w:r>
              <w:rPr>
                <w:rFonts w:hint="eastAsia"/>
              </w:rPr>
              <w:t>1：S型</w:t>
            </w:r>
          </w:p>
          <w:p w14:paraId="34421406">
            <w:pPr>
              <w:pStyle w:val="31"/>
            </w:pPr>
            <w:r>
              <w:rPr>
                <w:rFonts w:hint="eastAsia"/>
              </w:rPr>
              <w:t>2：E型</w:t>
            </w:r>
          </w:p>
          <w:p w14:paraId="37EF5A9D">
            <w:pPr>
              <w:pStyle w:val="31"/>
            </w:pPr>
            <w:r>
              <w:rPr>
                <w:rFonts w:hint="eastAsia"/>
              </w:rPr>
              <w:t>3：N型</w:t>
            </w:r>
          </w:p>
          <w:p w14:paraId="12F2F314">
            <w:pPr>
              <w:pStyle w:val="31"/>
            </w:pPr>
            <w:r>
              <w:rPr>
                <w:rFonts w:hint="eastAsia"/>
              </w:rPr>
              <w:t>4：B型</w:t>
            </w:r>
          </w:p>
          <w:p w14:paraId="4E9D7CAA">
            <w:pPr>
              <w:pStyle w:val="31"/>
            </w:pPr>
            <w:r>
              <w:rPr>
                <w:rFonts w:hint="eastAsia"/>
              </w:rPr>
              <w:t>5：T型</w:t>
            </w:r>
          </w:p>
          <w:p w14:paraId="5F03AE73">
            <w:pPr>
              <w:pStyle w:val="31"/>
            </w:pPr>
            <w:r>
              <w:rPr>
                <w:rFonts w:hint="eastAsia"/>
              </w:rPr>
              <w:t>6：J型</w:t>
            </w:r>
          </w:p>
          <w:p w14:paraId="33CCA045">
            <w:pPr>
              <w:pStyle w:val="31"/>
            </w:pPr>
            <w:r>
              <w:rPr>
                <w:rFonts w:hint="eastAsia"/>
              </w:rPr>
              <w:t>7：R型</w:t>
            </w:r>
          </w:p>
          <w:p w14:paraId="19FA8506">
            <w:pPr>
              <w:pStyle w:val="31"/>
            </w:pPr>
            <w:r>
              <w:rPr>
                <w:rFonts w:hint="eastAsia"/>
              </w:rPr>
              <w:t>8：WRe3~WRe25</w:t>
            </w:r>
          </w:p>
          <w:p w14:paraId="22D8E529">
            <w:pPr>
              <w:pStyle w:val="31"/>
            </w:pPr>
            <w:r>
              <w:rPr>
                <w:rFonts w:hint="eastAsia"/>
              </w:rPr>
              <w:t>9：WRe5~WRe20</w:t>
            </w:r>
          </w:p>
          <w:p w14:paraId="75667176">
            <w:pPr>
              <w:pStyle w:val="31"/>
            </w:pPr>
            <w:r>
              <w:rPr>
                <w:rFonts w:hint="eastAsia"/>
              </w:rPr>
              <w:t>10：WRe5~WRe26</w:t>
            </w:r>
          </w:p>
          <w:p w14:paraId="1A669DCF">
            <w:pPr>
              <w:pStyle w:val="31"/>
            </w:pPr>
            <w:r>
              <w:rPr>
                <w:rFonts w:hint="eastAsia"/>
              </w:rPr>
              <w:t>11：-100mv/+100mv</w:t>
            </w:r>
          </w:p>
          <w:p w14:paraId="1223EB82">
            <w:pPr>
              <w:pStyle w:val="31"/>
            </w:pPr>
            <w:r>
              <w:rPr>
                <w:rFonts w:hint="eastAsia"/>
              </w:rPr>
              <w:t>12：PT100</w:t>
            </w:r>
          </w:p>
          <w:p w14:paraId="5D7AB2C2">
            <w:pPr>
              <w:pStyle w:val="31"/>
            </w:pPr>
            <w:r>
              <w:rPr>
                <w:rFonts w:hint="eastAsia"/>
              </w:rPr>
              <w:t>13：PT1000</w:t>
            </w:r>
          </w:p>
          <w:p w14:paraId="5BE111E3">
            <w:pPr>
              <w:pStyle w:val="31"/>
            </w:pPr>
            <w:r>
              <w:rPr>
                <w:rFonts w:hint="eastAsia"/>
              </w:rPr>
              <w:t>14：CU50</w:t>
            </w:r>
          </w:p>
          <w:p w14:paraId="76DDB4AC">
            <w:pPr>
              <w:pStyle w:val="31"/>
            </w:pPr>
            <w:r>
              <w:rPr>
                <w:rFonts w:hint="eastAsia"/>
              </w:rPr>
              <w:t>15：CU100</w:t>
            </w:r>
          </w:p>
          <w:p w14:paraId="4958D9A9">
            <w:pPr>
              <w:pStyle w:val="31"/>
            </w:pPr>
            <w:r>
              <w:rPr>
                <w:rFonts w:hint="eastAsia"/>
              </w:rPr>
              <w:t>16：0mA~20mA</w:t>
            </w:r>
          </w:p>
          <w:p w14:paraId="12FA0C12">
            <w:pPr>
              <w:pStyle w:val="31"/>
            </w:pPr>
            <w:r>
              <w:rPr>
                <w:rFonts w:hint="eastAsia"/>
              </w:rPr>
              <w:t>17：4mA~20mA</w:t>
            </w:r>
          </w:p>
          <w:p w14:paraId="1D8F2CCD">
            <w:pPr>
              <w:pStyle w:val="31"/>
            </w:pPr>
            <w:r>
              <w:rPr>
                <w:rFonts w:hint="eastAsia"/>
              </w:rPr>
              <w:t>18：0V~5V</w:t>
            </w:r>
          </w:p>
          <w:p w14:paraId="25D01772">
            <w:pPr>
              <w:pStyle w:val="31"/>
            </w:pPr>
            <w:r>
              <w:rPr>
                <w:rFonts w:hint="eastAsia"/>
              </w:rPr>
              <w:t>19：1V~5V</w:t>
            </w:r>
          </w:p>
          <w:p w14:paraId="20B1C898">
            <w:pPr>
              <w:pStyle w:val="31"/>
            </w:pPr>
            <w:r>
              <w:rPr>
                <w:rFonts w:hint="eastAsia"/>
              </w:rPr>
              <w:t>20：0V~10V</w:t>
            </w:r>
          </w:p>
          <w:p w14:paraId="67ED12B7">
            <w:pPr>
              <w:pStyle w:val="31"/>
              <w:rPr>
                <w:rFonts w:hint="eastAsia"/>
              </w:rPr>
            </w:pPr>
            <w:r>
              <w:rPr>
                <w:rFonts w:hint="eastAsia"/>
              </w:rPr>
              <w:t>21：2V~10V</w:t>
            </w:r>
          </w:p>
          <w:p w14:paraId="7EFDA6DB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22：L型</w:t>
            </w:r>
          </w:p>
          <w:p w14:paraId="59E108D6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23：PT50</w:t>
            </w:r>
          </w:p>
          <w:p w14:paraId="61687DA7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24：PT200</w:t>
            </w:r>
          </w:p>
          <w:p w14:paraId="6495F381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25：PT500</w:t>
            </w:r>
          </w:p>
          <w:p w14:paraId="4E4AB0FB">
            <w:pPr>
              <w:pStyle w:val="31"/>
              <w:shd w:val="clear" w:fill="FFFF0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26：Ni120</w:t>
            </w:r>
          </w:p>
        </w:tc>
        <w:tc>
          <w:tcPr>
            <w:tcW w:w="53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3982B5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FD0158">
            <w:pPr>
              <w:pStyle w:val="31"/>
            </w:pPr>
            <w:r>
              <w:rPr>
                <w:rFonts w:hint="eastAsia"/>
              </w:rPr>
              <w:t>345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D8019A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15D91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88F580">
            <w:pPr>
              <w:pStyle w:val="31"/>
            </w:pPr>
            <w:r>
              <w:rPr>
                <w:rFonts w:hint="eastAsia"/>
              </w:rPr>
              <w:t>PV1</w:t>
            </w:r>
            <w:r>
              <w:t>_InputUpperLimit</w:t>
            </w:r>
          </w:p>
        </w:tc>
        <w:tc>
          <w:tcPr>
            <w:tcW w:w="6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AB9049">
            <w:pPr>
              <w:pStyle w:val="31"/>
            </w:pPr>
            <w:r>
              <w:t>REAL</w:t>
            </w:r>
          </w:p>
        </w:tc>
        <w:tc>
          <w:tcPr>
            <w:tcW w:w="70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0A9294">
            <w:pPr>
              <w:pStyle w:val="31"/>
            </w:pPr>
            <w:r>
              <w:rPr>
                <w:rFonts w:hint="eastAsia"/>
              </w:rPr>
              <w:t>-200</w:t>
            </w:r>
          </w:p>
        </w:tc>
        <w:tc>
          <w:tcPr>
            <w:tcW w:w="174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A10424">
            <w:pPr>
              <w:pStyle w:val="31"/>
            </w:pPr>
            <w:r>
              <w:rPr>
                <w:rFonts w:hint="eastAsia"/>
              </w:rPr>
              <w:t>PV1－</w:t>
            </w:r>
            <w:r>
              <w:t>下限</w:t>
            </w:r>
            <w:r>
              <w:rPr>
                <w:rFonts w:hint="eastAsia"/>
              </w:rPr>
              <w:t>报警设定值</w:t>
            </w:r>
          </w:p>
        </w:tc>
        <w:tc>
          <w:tcPr>
            <w:tcW w:w="200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724664">
            <w:pPr>
              <w:pStyle w:val="31"/>
              <w:rPr>
                <w:rFonts w:hint="eastAsia" w:eastAsia="宋体"/>
                <w:highlight w:val="green"/>
                <w:lang w:eastAsia="zh-CN"/>
              </w:rPr>
            </w:pPr>
            <w:r>
              <w:rPr>
                <w:rFonts w:hint="eastAsia"/>
                <w:highlight w:val="green"/>
                <w:lang w:eastAsia="zh-CN"/>
              </w:rPr>
              <w:t>-64000.0~64000.0</w:t>
            </w:r>
          </w:p>
        </w:tc>
        <w:tc>
          <w:tcPr>
            <w:tcW w:w="52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D5CE48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A0EDC8">
            <w:pPr>
              <w:pStyle w:val="31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6</w:t>
            </w:r>
          </w:p>
        </w:tc>
        <w:tc>
          <w:tcPr>
            <w:tcW w:w="83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8B32A8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547F1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67382E">
            <w:pPr>
              <w:pStyle w:val="31"/>
            </w:pPr>
            <w:r>
              <w:rPr>
                <w:rFonts w:hint="eastAsia"/>
              </w:rPr>
              <w:t>PV1</w:t>
            </w:r>
            <w:r>
              <w:t>_InputLowerLimit</w:t>
            </w:r>
          </w:p>
        </w:tc>
        <w:tc>
          <w:tcPr>
            <w:tcW w:w="6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F57AA4">
            <w:pPr>
              <w:pStyle w:val="31"/>
            </w:pPr>
            <w:r>
              <w:t>REAL</w:t>
            </w:r>
          </w:p>
        </w:tc>
        <w:tc>
          <w:tcPr>
            <w:tcW w:w="70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DC4E39">
            <w:pPr>
              <w:pStyle w:val="31"/>
            </w:pPr>
            <w:r>
              <w:rPr>
                <w:rFonts w:hint="eastAsia"/>
              </w:rPr>
              <w:t>1300</w:t>
            </w:r>
          </w:p>
        </w:tc>
        <w:tc>
          <w:tcPr>
            <w:tcW w:w="174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19691A">
            <w:pPr>
              <w:pStyle w:val="31"/>
            </w:pPr>
            <w:r>
              <w:rPr>
                <w:rFonts w:hint="eastAsia"/>
              </w:rPr>
              <w:t>PV1－上限报警设定值</w:t>
            </w:r>
          </w:p>
        </w:tc>
        <w:tc>
          <w:tcPr>
            <w:tcW w:w="200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817200">
            <w:pPr>
              <w:pStyle w:val="31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-64000.0~64000.0</w:t>
            </w:r>
          </w:p>
        </w:tc>
        <w:tc>
          <w:tcPr>
            <w:tcW w:w="52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66423D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7D5930">
            <w:pPr>
              <w:pStyle w:val="31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8</w:t>
            </w:r>
          </w:p>
        </w:tc>
        <w:tc>
          <w:tcPr>
            <w:tcW w:w="83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A2AFF3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353FB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234A9B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9F05AE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477FC7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E40C1A">
            <w:pPr>
              <w:pStyle w:val="31"/>
            </w:pP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BDD7E2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EAC20B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820F4D">
            <w:pPr>
              <w:pStyle w:val="31"/>
            </w:pPr>
            <w:r>
              <w:rPr>
                <w:rFonts w:hint="eastAsia"/>
              </w:rPr>
              <w:t>350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F6074B">
            <w:pPr>
              <w:pStyle w:val="31"/>
            </w:pPr>
          </w:p>
        </w:tc>
      </w:tr>
      <w:tr w14:paraId="71498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EB47AB">
            <w:pPr>
              <w:pStyle w:val="31"/>
            </w:pPr>
            <w:r>
              <w:rPr>
                <w:rFonts w:hint="eastAsia"/>
              </w:rPr>
              <w:t>PV1_ColdJunctionCompensation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DD03FE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29A386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00ECE9">
            <w:pPr>
              <w:pStyle w:val="31"/>
            </w:pPr>
            <w:r>
              <w:rPr>
                <w:rFonts w:hint="eastAsia"/>
              </w:rPr>
              <w:t>PV1-冷端补偿方式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9E9DDD">
            <w:pPr>
              <w:pStyle w:val="31"/>
            </w:pPr>
            <w:r>
              <w:rPr>
                <w:rFonts w:hint="eastAsia"/>
              </w:rPr>
              <w:t>0：内置温度传感器</w:t>
            </w:r>
          </w:p>
          <w:p w14:paraId="41627A61">
            <w:pPr>
              <w:pStyle w:val="31"/>
            </w:pPr>
            <w:r>
              <w:rPr>
                <w:rFonts w:hint="eastAsia"/>
              </w:rPr>
              <w:t>1：外部补偿通道</w:t>
            </w:r>
          </w:p>
          <w:p w14:paraId="692E51AC">
            <w:pPr>
              <w:pStyle w:val="31"/>
            </w:pPr>
            <w:r>
              <w:rPr>
                <w:rFonts w:hint="eastAsia"/>
              </w:rPr>
              <w:t>2：固定值补偿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09A2E4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CD5590">
            <w:pPr>
              <w:pStyle w:val="31"/>
            </w:pPr>
            <w:r>
              <w:rPr>
                <w:rFonts w:hint="eastAsia"/>
              </w:rPr>
              <w:t>351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A95B9A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2C06E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C971F9">
            <w:pPr>
              <w:pStyle w:val="31"/>
            </w:pPr>
            <w:r>
              <w:rPr>
                <w:rFonts w:hint="eastAsia"/>
              </w:rPr>
              <w:t>PV1_CJFixedCompensationTemperature</w:t>
            </w:r>
          </w:p>
        </w:tc>
        <w:tc>
          <w:tcPr>
            <w:tcW w:w="69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D0D398">
            <w:pPr>
              <w:pStyle w:val="31"/>
            </w:pPr>
            <w:r>
              <w:rPr>
                <w:rFonts w:hint="eastAsia"/>
              </w:rPr>
              <w:t>REAL</w:t>
            </w:r>
          </w:p>
        </w:tc>
        <w:tc>
          <w:tcPr>
            <w:tcW w:w="72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B9C5E1">
            <w:pPr>
              <w:pStyle w:val="31"/>
            </w:pPr>
            <w:r>
              <w:rPr>
                <w:rFonts w:hint="eastAsia"/>
              </w:rPr>
              <w:t>25.0</w:t>
            </w:r>
          </w:p>
        </w:tc>
        <w:tc>
          <w:tcPr>
            <w:tcW w:w="178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71DBD5">
            <w:pPr>
              <w:pStyle w:val="31"/>
            </w:pPr>
            <w:r>
              <w:rPr>
                <w:rFonts w:hint="eastAsia"/>
              </w:rPr>
              <w:t>PV1－冷端固定值补偿温度（℃/℉）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99A513">
            <w:pPr>
              <w:pStyle w:val="31"/>
            </w:pPr>
            <w:r>
              <w:rPr>
                <w:rFonts w:hint="eastAsia"/>
              </w:rPr>
              <w:t>-145.0~155.0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F63D8A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8456A8">
            <w:pPr>
              <w:pStyle w:val="31"/>
            </w:pPr>
            <w:r>
              <w:rPr>
                <w:rFonts w:hint="eastAsia"/>
              </w:rPr>
              <w:t>352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B84213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51C0C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D3CE58">
            <w:pPr>
              <w:pStyle w:val="31"/>
            </w:pPr>
            <w:r>
              <w:rPr>
                <w:rFonts w:hint="eastAsia"/>
              </w:rPr>
              <w:t>PV1_FilterMode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0F1839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F2D02F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535B5C">
            <w:pPr>
              <w:pStyle w:val="31"/>
            </w:pPr>
            <w:r>
              <w:rPr>
                <w:rFonts w:hint="eastAsia"/>
              </w:rPr>
              <w:t>PV1-滤波方式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5E85AA">
            <w:pPr>
              <w:pStyle w:val="31"/>
            </w:pPr>
            <w:r>
              <w:rPr>
                <w:rFonts w:hint="eastAsia"/>
              </w:rPr>
              <w:t>0：一阶滤波</w:t>
            </w:r>
          </w:p>
          <w:p w14:paraId="26DF4E0F">
            <w:pPr>
              <w:pStyle w:val="31"/>
            </w:pPr>
            <w:r>
              <w:rPr>
                <w:rFonts w:hint="eastAsia"/>
              </w:rPr>
              <w:t>1：时间平均</w:t>
            </w:r>
          </w:p>
          <w:p w14:paraId="75448E6C">
            <w:pPr>
              <w:pStyle w:val="31"/>
            </w:pPr>
            <w:r>
              <w:rPr>
                <w:rFonts w:hint="eastAsia"/>
              </w:rPr>
              <w:t>2：次数平均</w:t>
            </w:r>
          </w:p>
          <w:p w14:paraId="4985DABC">
            <w:pPr>
              <w:pStyle w:val="31"/>
            </w:pPr>
            <w:r>
              <w:rPr>
                <w:rFonts w:hint="eastAsia"/>
              </w:rPr>
              <w:t>3：移动平均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271356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BA7FBC">
            <w:pPr>
              <w:pStyle w:val="31"/>
            </w:pPr>
            <w:r>
              <w:rPr>
                <w:rFonts w:hint="eastAsia"/>
              </w:rPr>
              <w:t>354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16E737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2668E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510DB2">
            <w:pPr>
              <w:pStyle w:val="31"/>
            </w:pPr>
            <w:r>
              <w:rPr>
                <w:rFonts w:hint="eastAsia"/>
              </w:rPr>
              <w:t>PV1_FilterPar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652F26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EA389B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9C9CA0">
            <w:pPr>
              <w:pStyle w:val="31"/>
            </w:pPr>
            <w:r>
              <w:rPr>
                <w:rFonts w:hint="eastAsia"/>
              </w:rPr>
              <w:t>PV1-滤波参数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CA287F">
            <w:pPr>
              <w:pStyle w:val="31"/>
            </w:pPr>
            <w:r>
              <w:rPr>
                <w:rFonts w:hint="eastAsia"/>
              </w:rPr>
              <w:t>一阶滤波（0-254）默认0</w:t>
            </w:r>
          </w:p>
          <w:p w14:paraId="0776A94B">
            <w:pPr>
              <w:pStyle w:val="31"/>
            </w:pPr>
            <w:r>
              <w:rPr>
                <w:rFonts w:hint="eastAsia"/>
              </w:rPr>
              <w:t>时间平均（250~60000ms）</w:t>
            </w:r>
          </w:p>
          <w:p w14:paraId="608306B2">
            <w:pPr>
              <w:pStyle w:val="31"/>
            </w:pPr>
            <w:r>
              <w:rPr>
                <w:rFonts w:hint="eastAsia"/>
              </w:rPr>
              <w:t>默认值1000</w:t>
            </w:r>
          </w:p>
          <w:p w14:paraId="2C880FA6">
            <w:pPr>
              <w:pStyle w:val="31"/>
            </w:pPr>
            <w:r>
              <w:rPr>
                <w:rFonts w:hint="eastAsia"/>
              </w:rPr>
              <w:t>次数平均（4~500）默认4</w:t>
            </w:r>
          </w:p>
          <w:p w14:paraId="4D86E822">
            <w:pPr>
              <w:pStyle w:val="31"/>
            </w:pPr>
            <w:r>
              <w:rPr>
                <w:rFonts w:hint="eastAsia"/>
              </w:rPr>
              <w:t>移动平均（2~500）默认2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6376F4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1AD534">
            <w:pPr>
              <w:pStyle w:val="31"/>
            </w:pPr>
            <w:r>
              <w:rPr>
                <w:rFonts w:hint="eastAsia"/>
              </w:rPr>
              <w:t>355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7D663C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06DD9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EE456F">
            <w:pPr>
              <w:pStyle w:val="31"/>
            </w:pPr>
            <w:r>
              <w:rPr>
                <w:rFonts w:hint="eastAsia"/>
              </w:rPr>
              <w:t>PV1</w:t>
            </w:r>
            <w:r>
              <w:t>_Offset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55AF94">
            <w:pPr>
              <w:pStyle w:val="31"/>
            </w:pPr>
            <w:r>
              <w:t>REAL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3F2E9D">
            <w:pPr>
              <w:pStyle w:val="31"/>
            </w:pPr>
            <w:r>
              <w:t>0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488577">
            <w:pPr>
              <w:pStyle w:val="31"/>
            </w:pPr>
            <w:r>
              <w:rPr>
                <w:rFonts w:hint="eastAsia"/>
              </w:rPr>
              <w:t>PV1-输入定值补偿量</w:t>
            </w: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F30026">
            <w:pPr>
              <w:pStyle w:val="31"/>
            </w:pPr>
            <w:r>
              <w:t>-100</w:t>
            </w:r>
            <w:r>
              <w:rPr>
                <w:rFonts w:hint="eastAsia"/>
              </w:rPr>
              <w:t>.0</w:t>
            </w:r>
            <w:r>
              <w:t>~100</w:t>
            </w:r>
            <w:r>
              <w:rPr>
                <w:rFonts w:hint="eastAsia"/>
              </w:rPr>
              <w:t>.0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4DA86C">
            <w:pPr>
              <w:pStyle w:val="31"/>
            </w:pPr>
            <w:r>
              <w:t>W</w:t>
            </w:r>
          </w:p>
        </w:tc>
        <w:tc>
          <w:tcPr>
            <w:tcW w:w="8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32B2E8">
            <w:pPr>
              <w:pStyle w:val="31"/>
            </w:pPr>
            <w:r>
              <w:rPr>
                <w:rFonts w:hint="eastAsia"/>
              </w:rPr>
              <w:t>356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3C7AD0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27259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98434B">
            <w:pPr>
              <w:pStyle w:val="31"/>
            </w:pPr>
            <w:r>
              <w:rPr>
                <w:rFonts w:hint="eastAsia"/>
              </w:rPr>
              <w:t>PV1_</w:t>
            </w:r>
            <w:r>
              <w:t>Offset</w:t>
            </w:r>
            <w:r>
              <w:rPr>
                <w:rFonts w:hint="eastAsia"/>
              </w:rPr>
              <w:t>Type</w:t>
            </w:r>
          </w:p>
        </w:tc>
        <w:tc>
          <w:tcPr>
            <w:tcW w:w="675" w:type="dxa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8B2B7C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705" w:type="dxa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6A9BEC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1785" w:type="dxa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169DE7">
            <w:pPr>
              <w:pStyle w:val="31"/>
            </w:pPr>
            <w:r>
              <w:rPr>
                <w:rFonts w:hint="eastAsia"/>
              </w:rPr>
              <w:t>PV1-输入补偿方式</w:t>
            </w:r>
          </w:p>
        </w:tc>
        <w:tc>
          <w:tcPr>
            <w:tcW w:w="2051" w:type="dxa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E1951B">
            <w:pPr>
              <w:pStyle w:val="31"/>
            </w:pPr>
            <w:r>
              <w:rPr>
                <w:rFonts w:hint="eastAsia"/>
              </w:rPr>
              <w:t>0：定值补偿</w:t>
            </w:r>
          </w:p>
          <w:p w14:paraId="147F63CD">
            <w:pPr>
              <w:pStyle w:val="31"/>
            </w:pPr>
            <w:r>
              <w:rPr>
                <w:rFonts w:hint="eastAsia"/>
              </w:rPr>
              <w:t>1：多点线性补偿</w:t>
            </w:r>
          </w:p>
        </w:tc>
        <w:tc>
          <w:tcPr>
            <w:tcW w:w="526" w:type="dxa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EDD0B9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42" w:type="dxa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B4D8ED">
            <w:pPr>
              <w:pStyle w:val="31"/>
            </w:pPr>
            <w:r>
              <w:rPr>
                <w:rFonts w:hint="eastAsia"/>
              </w:rPr>
              <w:t>358</w:t>
            </w:r>
          </w:p>
        </w:tc>
        <w:tc>
          <w:tcPr>
            <w:tcW w:w="834" w:type="dxa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90BCAF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3A739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30AC300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34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6D1CECD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B4C6133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89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BF15671">
            <w:pPr>
              <w:pStyle w:val="31"/>
            </w:pPr>
          </w:p>
        </w:tc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B1596D0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27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32BE056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43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B663D66">
            <w:pPr>
              <w:pStyle w:val="31"/>
            </w:pPr>
            <w:r>
              <w:rPr>
                <w:rFonts w:hint="eastAsia"/>
              </w:rPr>
              <w:t>359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DD33E22">
            <w:pPr>
              <w:pStyle w:val="31"/>
            </w:pPr>
            <w:r>
              <w:rPr>
                <w:rFonts w:hint="eastAsia"/>
              </w:rPr>
              <w:t>-</w:t>
            </w:r>
          </w:p>
        </w:tc>
      </w:tr>
    </w:tbl>
    <w:p w14:paraId="2BCE7716">
      <w:pPr>
        <w:spacing w:after="124" w:afterLines="40"/>
      </w:pPr>
    </w:p>
    <w:tbl>
      <w:tblPr>
        <w:tblStyle w:val="20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674"/>
        <w:gridCol w:w="719"/>
        <w:gridCol w:w="1771"/>
        <w:gridCol w:w="2055"/>
        <w:gridCol w:w="562"/>
        <w:gridCol w:w="848"/>
        <w:gridCol w:w="852"/>
      </w:tblGrid>
      <w:tr w14:paraId="7F133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3F8FFE1">
            <w:pPr>
              <w:pStyle w:val="31"/>
            </w:pPr>
            <w:r>
              <w:t>名称</w:t>
            </w:r>
          </w:p>
        </w:tc>
        <w:tc>
          <w:tcPr>
            <w:tcW w:w="33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E37E97F">
            <w:pPr>
              <w:pStyle w:val="31"/>
            </w:pPr>
            <w:r>
              <w:t>类型</w:t>
            </w:r>
          </w:p>
        </w:tc>
        <w:tc>
          <w:tcPr>
            <w:tcW w:w="36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C77A48A">
            <w:pPr>
              <w:pStyle w:val="31"/>
            </w:pPr>
            <w:r>
              <w:t>初始值</w:t>
            </w:r>
          </w:p>
        </w:tc>
        <w:tc>
          <w:tcPr>
            <w:tcW w:w="8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8A8CDF6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10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8703DC1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28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007B8F6">
            <w:pPr>
              <w:pStyle w:val="31"/>
            </w:pPr>
            <w:r>
              <w:rPr>
                <w:rFonts w:hint="eastAsia"/>
              </w:rPr>
              <w:t>R/W</w:t>
            </w:r>
          </w:p>
        </w:tc>
        <w:tc>
          <w:tcPr>
            <w:tcW w:w="42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DF1B74F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42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95FF260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6A413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0D618C">
            <w:pPr>
              <w:pStyle w:val="31"/>
            </w:pPr>
            <w:r>
              <w:rPr>
                <w:rFonts w:hint="eastAsia"/>
              </w:rPr>
              <w:t>PV2_Enable/Disable</w:t>
            </w:r>
          </w:p>
        </w:tc>
        <w:tc>
          <w:tcPr>
            <w:tcW w:w="33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09A239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15933C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231096">
            <w:pPr>
              <w:pStyle w:val="31"/>
            </w:pPr>
            <w:r>
              <w:rPr>
                <w:rFonts w:hint="eastAsia"/>
              </w:rPr>
              <w:t>PV2-通道使能</w:t>
            </w:r>
          </w:p>
        </w:tc>
        <w:tc>
          <w:tcPr>
            <w:tcW w:w="10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055F4C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0DAEA987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8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B145DB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1C7DF0F">
            <w:pPr>
              <w:pStyle w:val="31"/>
            </w:pPr>
            <w:r>
              <w:t>360</w:t>
            </w:r>
          </w:p>
        </w:tc>
        <w:tc>
          <w:tcPr>
            <w:tcW w:w="42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E62947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7BF77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41C7B4">
            <w:pPr>
              <w:pStyle w:val="31"/>
            </w:pPr>
            <w:r>
              <w:rPr>
                <w:rFonts w:hint="eastAsia"/>
              </w:rPr>
              <w:t>PV2_AcquisitionCycle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D0F3DD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FABA41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337844">
            <w:pPr>
              <w:pStyle w:val="31"/>
            </w:pPr>
            <w:r>
              <w:rPr>
                <w:rFonts w:hint="eastAsia"/>
              </w:rPr>
              <w:t>PV2-采样周期</w:t>
            </w: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470FA8">
            <w:pPr>
              <w:pStyle w:val="31"/>
            </w:pPr>
            <w:r>
              <w:rPr>
                <w:rFonts w:hint="eastAsia"/>
              </w:rPr>
              <w:t>0：25ms</w:t>
            </w:r>
          </w:p>
          <w:p w14:paraId="04686BA3">
            <w:pPr>
              <w:pStyle w:val="31"/>
            </w:pPr>
            <w:r>
              <w:rPr>
                <w:rFonts w:hint="eastAsia"/>
              </w:rPr>
              <w:t>1：50ms</w:t>
            </w:r>
          </w:p>
          <w:p w14:paraId="196A5A99">
            <w:pPr>
              <w:pStyle w:val="31"/>
            </w:pPr>
            <w:r>
              <w:rPr>
                <w:rFonts w:hint="eastAsia"/>
              </w:rPr>
              <w:t>2：100ms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7465DB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94B6847">
            <w:pPr>
              <w:pStyle w:val="31"/>
            </w:pPr>
            <w:r>
              <w:t>361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9E2315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021C0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44F7C5">
            <w:pPr>
              <w:pStyle w:val="31"/>
            </w:pPr>
            <w:r>
              <w:rPr>
                <w:rFonts w:hint="eastAsia"/>
              </w:rPr>
              <w:t>PV2_ResolutionRatio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1BA01A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F117D7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52996A">
            <w:pPr>
              <w:pStyle w:val="31"/>
            </w:pPr>
            <w:r>
              <w:rPr>
                <w:rFonts w:hint="eastAsia"/>
              </w:rPr>
              <w:t>PV2-温度分辨率（℃/℉）</w:t>
            </w: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47C0E7">
            <w:pPr>
              <w:pStyle w:val="31"/>
            </w:pPr>
            <w:r>
              <w:rPr>
                <w:rFonts w:hint="eastAsia"/>
              </w:rPr>
              <w:t>0：0.1</w:t>
            </w:r>
          </w:p>
          <w:p w14:paraId="1D15EC63">
            <w:pPr>
              <w:pStyle w:val="31"/>
            </w:pPr>
            <w:r>
              <w:rPr>
                <w:rFonts w:hint="eastAsia"/>
              </w:rPr>
              <w:t>1：0.01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D6FB9F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6F899E8">
            <w:pPr>
              <w:pStyle w:val="31"/>
            </w:pPr>
            <w:r>
              <w:t>362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FFD3CC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796D3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C0F2E4">
            <w:pPr>
              <w:pStyle w:val="31"/>
            </w:pPr>
            <w:r>
              <w:rPr>
                <w:rFonts w:hint="eastAsia"/>
              </w:rPr>
              <w:t>PV2_BrokenWireDiagnostics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0208E6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C859C1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026AB1">
            <w:pPr>
              <w:pStyle w:val="31"/>
            </w:pPr>
            <w:r>
              <w:rPr>
                <w:rFonts w:hint="eastAsia"/>
              </w:rPr>
              <w:t>PV2-断线检测</w:t>
            </w: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7A03F0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60657718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2DCEA3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EB325CF">
            <w:pPr>
              <w:pStyle w:val="31"/>
            </w:pPr>
            <w:r>
              <w:t>363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22ECA7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63366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C2D026">
            <w:pPr>
              <w:pStyle w:val="31"/>
            </w:pPr>
            <w:r>
              <w:rPr>
                <w:rFonts w:hint="eastAsia"/>
              </w:rPr>
              <w:t>PV2_OverflowDiagnostics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B6F943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E92DC9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655B15">
            <w:pPr>
              <w:pStyle w:val="31"/>
            </w:pPr>
            <w:r>
              <w:rPr>
                <w:rFonts w:hint="eastAsia"/>
              </w:rPr>
              <w:t>PV2-上下溢出检测</w:t>
            </w: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21AAFA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60334FB0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9731D4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3569547">
            <w:pPr>
              <w:pStyle w:val="31"/>
            </w:pPr>
            <w:r>
              <w:t>364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C5FB0C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7688D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82691A">
            <w:pPr>
              <w:pStyle w:val="31"/>
            </w:pPr>
            <w:r>
              <w:rPr>
                <w:rFonts w:hint="eastAsia"/>
              </w:rPr>
              <w:t>PV2_SensorType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3FB714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271973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1AD220">
            <w:pPr>
              <w:pStyle w:val="31"/>
            </w:pPr>
            <w:r>
              <w:rPr>
                <w:rFonts w:hint="eastAsia"/>
              </w:rPr>
              <w:t>PV2-传感器类型</w:t>
            </w:r>
          </w:p>
        </w:tc>
        <w:tc>
          <w:tcPr>
            <w:tcW w:w="205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FFD7E3">
            <w:pPr>
              <w:pStyle w:val="31"/>
            </w:pPr>
            <w:r>
              <w:rPr>
                <w:rFonts w:hint="eastAsia"/>
              </w:rPr>
              <w:t>0：K型</w:t>
            </w:r>
          </w:p>
          <w:p w14:paraId="7D804755">
            <w:pPr>
              <w:pStyle w:val="31"/>
            </w:pPr>
            <w:r>
              <w:rPr>
                <w:rFonts w:hint="eastAsia"/>
              </w:rPr>
              <w:t>1：S型</w:t>
            </w:r>
          </w:p>
          <w:p w14:paraId="508849BC">
            <w:pPr>
              <w:pStyle w:val="31"/>
            </w:pPr>
            <w:r>
              <w:rPr>
                <w:rFonts w:hint="eastAsia"/>
              </w:rPr>
              <w:t>2：E型</w:t>
            </w:r>
          </w:p>
          <w:p w14:paraId="093C5344">
            <w:pPr>
              <w:pStyle w:val="31"/>
            </w:pPr>
            <w:r>
              <w:rPr>
                <w:rFonts w:hint="eastAsia"/>
              </w:rPr>
              <w:t>3：N型</w:t>
            </w:r>
          </w:p>
          <w:p w14:paraId="2B00417E">
            <w:pPr>
              <w:pStyle w:val="31"/>
            </w:pPr>
            <w:r>
              <w:rPr>
                <w:rFonts w:hint="eastAsia"/>
              </w:rPr>
              <w:t>4：B型</w:t>
            </w:r>
          </w:p>
          <w:p w14:paraId="54831989">
            <w:pPr>
              <w:pStyle w:val="31"/>
            </w:pPr>
            <w:r>
              <w:rPr>
                <w:rFonts w:hint="eastAsia"/>
              </w:rPr>
              <w:t>5：T型</w:t>
            </w:r>
          </w:p>
          <w:p w14:paraId="12A99E02">
            <w:pPr>
              <w:pStyle w:val="31"/>
            </w:pPr>
            <w:r>
              <w:rPr>
                <w:rFonts w:hint="eastAsia"/>
              </w:rPr>
              <w:t>6：J型</w:t>
            </w:r>
          </w:p>
          <w:p w14:paraId="08F25369">
            <w:pPr>
              <w:pStyle w:val="31"/>
            </w:pPr>
            <w:r>
              <w:rPr>
                <w:rFonts w:hint="eastAsia"/>
              </w:rPr>
              <w:t>7：R型</w:t>
            </w:r>
          </w:p>
          <w:p w14:paraId="64FF9BD4">
            <w:pPr>
              <w:pStyle w:val="31"/>
            </w:pPr>
            <w:r>
              <w:rPr>
                <w:rFonts w:hint="eastAsia"/>
              </w:rPr>
              <w:t>8：WRe3~WRe25</w:t>
            </w:r>
          </w:p>
          <w:p w14:paraId="062BDCC9">
            <w:pPr>
              <w:pStyle w:val="31"/>
            </w:pPr>
            <w:r>
              <w:rPr>
                <w:rFonts w:hint="eastAsia"/>
              </w:rPr>
              <w:t>9：WRe5~WRe20</w:t>
            </w:r>
          </w:p>
          <w:p w14:paraId="52C6B530">
            <w:pPr>
              <w:pStyle w:val="31"/>
            </w:pPr>
            <w:r>
              <w:rPr>
                <w:rFonts w:hint="eastAsia"/>
              </w:rPr>
              <w:t>10：WRe5~WRe26</w:t>
            </w:r>
          </w:p>
          <w:p w14:paraId="4574312B">
            <w:pPr>
              <w:pStyle w:val="31"/>
            </w:pPr>
            <w:r>
              <w:rPr>
                <w:rFonts w:hint="eastAsia"/>
              </w:rPr>
              <w:t>11：-100mv/+100mv</w:t>
            </w:r>
          </w:p>
          <w:p w14:paraId="605ABE9A">
            <w:pPr>
              <w:pStyle w:val="31"/>
            </w:pPr>
            <w:r>
              <w:rPr>
                <w:rFonts w:hint="eastAsia"/>
              </w:rPr>
              <w:t>12：PT100</w:t>
            </w:r>
          </w:p>
          <w:p w14:paraId="149676BF">
            <w:pPr>
              <w:pStyle w:val="31"/>
            </w:pPr>
            <w:r>
              <w:rPr>
                <w:rFonts w:hint="eastAsia"/>
              </w:rPr>
              <w:t>13：PT1000</w:t>
            </w:r>
          </w:p>
          <w:p w14:paraId="02B13AC5">
            <w:pPr>
              <w:pStyle w:val="31"/>
            </w:pPr>
            <w:r>
              <w:rPr>
                <w:rFonts w:hint="eastAsia"/>
              </w:rPr>
              <w:t>14：CU50</w:t>
            </w:r>
          </w:p>
          <w:p w14:paraId="07083C10">
            <w:pPr>
              <w:pStyle w:val="31"/>
            </w:pPr>
            <w:r>
              <w:rPr>
                <w:rFonts w:hint="eastAsia"/>
              </w:rPr>
              <w:t>15：CU100</w:t>
            </w:r>
          </w:p>
          <w:p w14:paraId="0A0E9731">
            <w:pPr>
              <w:pStyle w:val="31"/>
            </w:pPr>
            <w:r>
              <w:rPr>
                <w:rFonts w:hint="eastAsia"/>
              </w:rPr>
              <w:t>16：0mA~20mA</w:t>
            </w:r>
          </w:p>
          <w:p w14:paraId="447EA812">
            <w:pPr>
              <w:pStyle w:val="31"/>
            </w:pPr>
            <w:r>
              <w:rPr>
                <w:rFonts w:hint="eastAsia"/>
              </w:rPr>
              <w:t>17：4mA~20mA</w:t>
            </w:r>
          </w:p>
          <w:p w14:paraId="799EF176">
            <w:pPr>
              <w:pStyle w:val="31"/>
            </w:pPr>
            <w:r>
              <w:rPr>
                <w:rFonts w:hint="eastAsia"/>
              </w:rPr>
              <w:t>18：0V~5V</w:t>
            </w:r>
          </w:p>
          <w:p w14:paraId="6F255261">
            <w:pPr>
              <w:pStyle w:val="31"/>
            </w:pPr>
            <w:r>
              <w:rPr>
                <w:rFonts w:hint="eastAsia"/>
              </w:rPr>
              <w:t>19：1V~5V</w:t>
            </w:r>
          </w:p>
          <w:p w14:paraId="47721DFF">
            <w:pPr>
              <w:pStyle w:val="31"/>
            </w:pPr>
            <w:r>
              <w:rPr>
                <w:rFonts w:hint="eastAsia"/>
              </w:rPr>
              <w:t>20：0V~10V</w:t>
            </w:r>
          </w:p>
          <w:p w14:paraId="60D47D22">
            <w:pPr>
              <w:pStyle w:val="31"/>
              <w:rPr>
                <w:rFonts w:hint="eastAsia"/>
              </w:rPr>
            </w:pPr>
            <w:r>
              <w:rPr>
                <w:rFonts w:hint="eastAsia"/>
              </w:rPr>
              <w:t>21：2V~10V</w:t>
            </w:r>
          </w:p>
          <w:p w14:paraId="0DDBFB6A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22：L型</w:t>
            </w:r>
          </w:p>
          <w:p w14:paraId="4CFCAFF5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23：PT50</w:t>
            </w:r>
          </w:p>
          <w:p w14:paraId="3AAD2CB6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24：PT200</w:t>
            </w:r>
          </w:p>
          <w:p w14:paraId="29738DF9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25：PT500</w:t>
            </w:r>
          </w:p>
          <w:p w14:paraId="6E0B434C">
            <w:pPr>
              <w:pStyle w:val="31"/>
              <w:shd w:val="clear" w:fill="FFFF0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26：Ni120</w:t>
            </w:r>
          </w:p>
        </w:tc>
        <w:tc>
          <w:tcPr>
            <w:tcW w:w="56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37AD3B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8D46C6">
            <w:pPr>
              <w:pStyle w:val="31"/>
            </w:pPr>
            <w:r>
              <w:t>365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0AF6A8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4204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56FC3E">
            <w:pPr>
              <w:pStyle w:val="31"/>
            </w:pPr>
            <w:r>
              <w:rPr>
                <w:rFonts w:hint="eastAsia"/>
              </w:rPr>
              <w:t>PV2</w:t>
            </w:r>
            <w:r>
              <w:t>_InputUpperLimit</w:t>
            </w:r>
          </w:p>
        </w:tc>
        <w:tc>
          <w:tcPr>
            <w:tcW w:w="659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03AB1C">
            <w:pPr>
              <w:pStyle w:val="31"/>
            </w:pPr>
            <w:r>
              <w:t>REAL</w:t>
            </w:r>
          </w:p>
        </w:tc>
        <w:tc>
          <w:tcPr>
            <w:tcW w:w="70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201BC7">
            <w:pPr>
              <w:pStyle w:val="31"/>
            </w:pPr>
            <w:r>
              <w:rPr>
                <w:rFonts w:hint="eastAsia"/>
              </w:rPr>
              <w:t>-200</w:t>
            </w:r>
          </w:p>
        </w:tc>
        <w:tc>
          <w:tcPr>
            <w:tcW w:w="173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632EA2">
            <w:pPr>
              <w:pStyle w:val="31"/>
            </w:pPr>
            <w:r>
              <w:rPr>
                <w:rFonts w:hint="eastAsia"/>
              </w:rPr>
              <w:t>PV2－</w:t>
            </w:r>
            <w:r>
              <w:t>下限</w:t>
            </w:r>
            <w:r>
              <w:rPr>
                <w:rFonts w:hint="eastAsia"/>
              </w:rPr>
              <w:t>报警设定值</w:t>
            </w:r>
          </w:p>
        </w:tc>
        <w:tc>
          <w:tcPr>
            <w:tcW w:w="201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A5CB26">
            <w:pPr>
              <w:pStyle w:val="31"/>
              <w:rPr>
                <w:rFonts w:hint="eastAsia" w:eastAsia="宋体"/>
                <w:highlight w:val="green"/>
                <w:lang w:eastAsia="zh-CN"/>
              </w:rPr>
            </w:pPr>
            <w:r>
              <w:rPr>
                <w:rFonts w:hint="eastAsia"/>
                <w:highlight w:val="green"/>
                <w:lang w:eastAsia="zh-CN"/>
              </w:rPr>
              <w:t>-64000.0~64000.0</w:t>
            </w:r>
          </w:p>
        </w:tc>
        <w:tc>
          <w:tcPr>
            <w:tcW w:w="5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09ABCA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BAC2B6">
            <w:pPr>
              <w:pStyle w:val="31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6</w:t>
            </w:r>
          </w:p>
        </w:tc>
        <w:tc>
          <w:tcPr>
            <w:tcW w:w="83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8D89D8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7C752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B6CCFE">
            <w:pPr>
              <w:pStyle w:val="31"/>
            </w:pPr>
            <w:r>
              <w:rPr>
                <w:rFonts w:hint="eastAsia"/>
              </w:rPr>
              <w:t>PV2</w:t>
            </w:r>
            <w:r>
              <w:t>_InputLowerLimit</w:t>
            </w:r>
          </w:p>
        </w:tc>
        <w:tc>
          <w:tcPr>
            <w:tcW w:w="659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1D2A9B">
            <w:pPr>
              <w:pStyle w:val="31"/>
            </w:pPr>
            <w:r>
              <w:t>REAL</w:t>
            </w:r>
          </w:p>
        </w:tc>
        <w:tc>
          <w:tcPr>
            <w:tcW w:w="70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93FF80">
            <w:pPr>
              <w:pStyle w:val="31"/>
            </w:pPr>
            <w:r>
              <w:rPr>
                <w:rFonts w:hint="eastAsia"/>
              </w:rPr>
              <w:t>1300</w:t>
            </w:r>
          </w:p>
        </w:tc>
        <w:tc>
          <w:tcPr>
            <w:tcW w:w="173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A4E2C3">
            <w:pPr>
              <w:pStyle w:val="31"/>
            </w:pPr>
            <w:r>
              <w:rPr>
                <w:rFonts w:hint="eastAsia"/>
              </w:rPr>
              <w:t>PV2－上限报警设定值</w:t>
            </w:r>
          </w:p>
        </w:tc>
        <w:tc>
          <w:tcPr>
            <w:tcW w:w="201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60E190">
            <w:pPr>
              <w:pStyle w:val="31"/>
              <w:rPr>
                <w:rFonts w:hint="eastAsia" w:eastAsia="宋体"/>
                <w:highlight w:val="green"/>
                <w:lang w:eastAsia="zh-CN"/>
              </w:rPr>
            </w:pPr>
            <w:r>
              <w:rPr>
                <w:rFonts w:hint="eastAsia"/>
                <w:highlight w:val="green"/>
                <w:lang w:eastAsia="zh-CN"/>
              </w:rPr>
              <w:t>-64000.0~64000.0</w:t>
            </w:r>
          </w:p>
        </w:tc>
        <w:tc>
          <w:tcPr>
            <w:tcW w:w="5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A88FE1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037A45">
            <w:pPr>
              <w:pStyle w:val="31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8</w:t>
            </w:r>
          </w:p>
        </w:tc>
        <w:tc>
          <w:tcPr>
            <w:tcW w:w="83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F030CF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16F47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1E556F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4FAD60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2ECC64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FE49A9">
            <w:pPr>
              <w:pStyle w:val="31"/>
            </w:pP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D6345D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E91B93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76738C9">
            <w:pPr>
              <w:pStyle w:val="31"/>
            </w:pPr>
            <w:r>
              <w:t>370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C75F52">
            <w:pPr>
              <w:pStyle w:val="31"/>
            </w:pPr>
          </w:p>
        </w:tc>
      </w:tr>
      <w:tr w14:paraId="69602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0FEC66">
            <w:pPr>
              <w:pStyle w:val="31"/>
            </w:pPr>
            <w:r>
              <w:rPr>
                <w:rFonts w:hint="eastAsia"/>
              </w:rPr>
              <w:t>PV2_ColdJunctionCompensation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1E6A1E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CA8649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6085A9">
            <w:pPr>
              <w:pStyle w:val="31"/>
            </w:pPr>
            <w:r>
              <w:rPr>
                <w:rFonts w:hint="eastAsia"/>
              </w:rPr>
              <w:t>PV2-冷端补偿方式</w:t>
            </w: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F3CE7C">
            <w:pPr>
              <w:pStyle w:val="31"/>
            </w:pPr>
            <w:r>
              <w:rPr>
                <w:rFonts w:hint="eastAsia"/>
              </w:rPr>
              <w:t>0：内置温度传感器</w:t>
            </w:r>
          </w:p>
          <w:p w14:paraId="39C756E1">
            <w:pPr>
              <w:pStyle w:val="31"/>
            </w:pPr>
            <w:r>
              <w:rPr>
                <w:rFonts w:hint="eastAsia"/>
              </w:rPr>
              <w:t>1：外部补偿通道</w:t>
            </w:r>
          </w:p>
          <w:p w14:paraId="58566B5E">
            <w:pPr>
              <w:pStyle w:val="31"/>
            </w:pPr>
            <w:r>
              <w:rPr>
                <w:rFonts w:hint="eastAsia"/>
              </w:rPr>
              <w:t>2：固定值补偿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7264A5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0960C0A">
            <w:pPr>
              <w:pStyle w:val="31"/>
            </w:pPr>
            <w:r>
              <w:t>371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7645AA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3A222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7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91AC07">
            <w:pPr>
              <w:pStyle w:val="31"/>
            </w:pPr>
            <w:r>
              <w:rPr>
                <w:rFonts w:hint="eastAsia"/>
              </w:rPr>
              <w:t>PV2_CJFixedCompensationTemperature</w:t>
            </w:r>
          </w:p>
        </w:tc>
        <w:tc>
          <w:tcPr>
            <w:tcW w:w="675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948F4F">
            <w:pPr>
              <w:pStyle w:val="31"/>
            </w:pPr>
            <w:r>
              <w:rPr>
                <w:rFonts w:hint="eastAsia"/>
              </w:rPr>
              <w:t>REAL</w:t>
            </w:r>
          </w:p>
        </w:tc>
        <w:tc>
          <w:tcPr>
            <w:tcW w:w="72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5B8F7A">
            <w:pPr>
              <w:pStyle w:val="31"/>
            </w:pPr>
            <w:r>
              <w:rPr>
                <w:rFonts w:hint="eastAsia"/>
              </w:rPr>
              <w:t>25.0</w:t>
            </w:r>
          </w:p>
        </w:tc>
        <w:tc>
          <w:tcPr>
            <w:tcW w:w="177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6321A5">
            <w:pPr>
              <w:pStyle w:val="31"/>
            </w:pPr>
            <w:r>
              <w:rPr>
                <w:rFonts w:hint="eastAsia"/>
              </w:rPr>
              <w:t>PV2－冷端固定值补偿温度（℃/℉）</w:t>
            </w: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9DAA3C">
            <w:pPr>
              <w:pStyle w:val="31"/>
            </w:pPr>
            <w:r>
              <w:rPr>
                <w:rFonts w:hint="eastAsia"/>
              </w:rPr>
              <w:t>-145.0~155.0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28C411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46CCBD9">
            <w:pPr>
              <w:pStyle w:val="31"/>
            </w:pPr>
            <w:r>
              <w:t>372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F2CFAE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08B19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7714EF">
            <w:pPr>
              <w:pStyle w:val="31"/>
            </w:pPr>
            <w:r>
              <w:rPr>
                <w:rFonts w:hint="eastAsia"/>
              </w:rPr>
              <w:t>PV2_FilterMode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2DA84B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4BB415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33C322">
            <w:pPr>
              <w:pStyle w:val="31"/>
            </w:pPr>
            <w:r>
              <w:rPr>
                <w:rFonts w:hint="eastAsia"/>
              </w:rPr>
              <w:t>PV2-滤波方式</w:t>
            </w: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83BD2B">
            <w:pPr>
              <w:pStyle w:val="31"/>
            </w:pPr>
            <w:r>
              <w:rPr>
                <w:rFonts w:hint="eastAsia"/>
              </w:rPr>
              <w:t>0：一阶滤波</w:t>
            </w:r>
          </w:p>
          <w:p w14:paraId="4D23DC2A">
            <w:pPr>
              <w:pStyle w:val="31"/>
            </w:pPr>
            <w:r>
              <w:rPr>
                <w:rFonts w:hint="eastAsia"/>
              </w:rPr>
              <w:t>1：时间平均</w:t>
            </w:r>
          </w:p>
          <w:p w14:paraId="50E03C64">
            <w:pPr>
              <w:pStyle w:val="31"/>
            </w:pPr>
            <w:r>
              <w:rPr>
                <w:rFonts w:hint="eastAsia"/>
              </w:rPr>
              <w:t>2：次数平均</w:t>
            </w:r>
          </w:p>
          <w:p w14:paraId="62D0713C">
            <w:pPr>
              <w:pStyle w:val="31"/>
            </w:pPr>
            <w:r>
              <w:rPr>
                <w:rFonts w:hint="eastAsia"/>
              </w:rPr>
              <w:t>3：移动平均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86B9C0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F40B66F">
            <w:pPr>
              <w:pStyle w:val="31"/>
            </w:pPr>
            <w:r>
              <w:t>374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54A19B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70441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2F10E9">
            <w:pPr>
              <w:pStyle w:val="31"/>
            </w:pPr>
            <w:r>
              <w:rPr>
                <w:rFonts w:hint="eastAsia"/>
              </w:rPr>
              <w:t>PV2_FilterPar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4DBA7A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811411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741D13">
            <w:pPr>
              <w:pStyle w:val="31"/>
            </w:pPr>
            <w:r>
              <w:rPr>
                <w:rFonts w:hint="eastAsia"/>
              </w:rPr>
              <w:t>PV2-滤波参数</w:t>
            </w: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5DAB9F">
            <w:pPr>
              <w:pStyle w:val="31"/>
            </w:pPr>
            <w:r>
              <w:rPr>
                <w:rFonts w:hint="eastAsia"/>
              </w:rPr>
              <w:t>一阶滤波（0-254）默认0</w:t>
            </w:r>
          </w:p>
          <w:p w14:paraId="2CD50B90">
            <w:pPr>
              <w:pStyle w:val="31"/>
            </w:pPr>
            <w:r>
              <w:rPr>
                <w:rFonts w:hint="eastAsia"/>
              </w:rPr>
              <w:t>时间平均（250~60000ms）</w:t>
            </w:r>
          </w:p>
          <w:p w14:paraId="7DFEA319">
            <w:pPr>
              <w:pStyle w:val="31"/>
            </w:pPr>
            <w:r>
              <w:rPr>
                <w:rFonts w:hint="eastAsia"/>
              </w:rPr>
              <w:t>默认值1000</w:t>
            </w:r>
          </w:p>
          <w:p w14:paraId="6F16D566">
            <w:pPr>
              <w:pStyle w:val="31"/>
            </w:pPr>
            <w:r>
              <w:rPr>
                <w:rFonts w:hint="eastAsia"/>
              </w:rPr>
              <w:t>次数平均（4~500）默认4</w:t>
            </w:r>
          </w:p>
          <w:p w14:paraId="0B264794">
            <w:pPr>
              <w:pStyle w:val="31"/>
            </w:pPr>
            <w:r>
              <w:rPr>
                <w:rFonts w:hint="eastAsia"/>
              </w:rPr>
              <w:t>移动平均（2~500）默认2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462558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416E496">
            <w:pPr>
              <w:pStyle w:val="31"/>
            </w:pPr>
            <w:r>
              <w:t>375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21D9C8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2D499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1E71A1">
            <w:pPr>
              <w:pStyle w:val="31"/>
            </w:pPr>
            <w:r>
              <w:rPr>
                <w:rFonts w:hint="eastAsia"/>
              </w:rPr>
              <w:t>PV2</w:t>
            </w:r>
            <w:r>
              <w:t>_Offset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DBEEDE">
            <w:pPr>
              <w:pStyle w:val="31"/>
            </w:pPr>
            <w:r>
              <w:t>REAL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F4DC84">
            <w:pPr>
              <w:pStyle w:val="31"/>
            </w:pPr>
            <w: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1190E0">
            <w:pPr>
              <w:pStyle w:val="31"/>
            </w:pPr>
            <w:r>
              <w:rPr>
                <w:rFonts w:hint="eastAsia"/>
              </w:rPr>
              <w:t>PV2-输入定值补偿量</w:t>
            </w: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C23B08">
            <w:pPr>
              <w:pStyle w:val="31"/>
            </w:pPr>
            <w:r>
              <w:t>-100</w:t>
            </w:r>
            <w:r>
              <w:rPr>
                <w:rFonts w:hint="eastAsia"/>
              </w:rPr>
              <w:t>.0</w:t>
            </w:r>
            <w:r>
              <w:t>~100</w:t>
            </w:r>
            <w:r>
              <w:rPr>
                <w:rFonts w:hint="eastAsia"/>
              </w:rPr>
              <w:t>.0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FBB3F6">
            <w:pPr>
              <w:pStyle w:val="31"/>
            </w:pPr>
            <w: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EFBC015">
            <w:pPr>
              <w:pStyle w:val="31"/>
            </w:pPr>
            <w:r>
              <w:t>376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5B3BE0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4EC63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A9F518">
            <w:pPr>
              <w:pStyle w:val="31"/>
            </w:pPr>
            <w:r>
              <w:rPr>
                <w:rFonts w:hint="eastAsia"/>
              </w:rPr>
              <w:t>PV2_</w:t>
            </w:r>
            <w:r>
              <w:t>Offset</w:t>
            </w:r>
            <w:r>
              <w:rPr>
                <w:rFonts w:hint="eastAsia"/>
              </w:rPr>
              <w:t>Type</w:t>
            </w:r>
          </w:p>
        </w:tc>
        <w:tc>
          <w:tcPr>
            <w:tcW w:w="659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72A3BC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70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09BF40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177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475B10">
            <w:pPr>
              <w:pStyle w:val="31"/>
            </w:pPr>
            <w:r>
              <w:rPr>
                <w:rFonts w:hint="eastAsia"/>
              </w:rPr>
              <w:t>PV2-输入补偿方式</w:t>
            </w:r>
          </w:p>
        </w:tc>
        <w:tc>
          <w:tcPr>
            <w:tcW w:w="205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ED87EA">
            <w:pPr>
              <w:pStyle w:val="31"/>
            </w:pPr>
            <w:r>
              <w:rPr>
                <w:rFonts w:hint="eastAsia"/>
              </w:rPr>
              <w:t>0：定值补偿</w:t>
            </w:r>
          </w:p>
          <w:p w14:paraId="24958CE4">
            <w:pPr>
              <w:pStyle w:val="31"/>
            </w:pPr>
            <w:r>
              <w:rPr>
                <w:rFonts w:hint="eastAsia"/>
              </w:rPr>
              <w:t>1：多点线性补偿</w:t>
            </w:r>
          </w:p>
        </w:tc>
        <w:tc>
          <w:tcPr>
            <w:tcW w:w="5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8EF29B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BB340F">
            <w:pPr>
              <w:pStyle w:val="31"/>
            </w:pPr>
            <w:r>
              <w:rPr>
                <w:rFonts w:hint="eastAsia"/>
              </w:rPr>
              <w:t>378</w:t>
            </w:r>
          </w:p>
        </w:tc>
        <w:tc>
          <w:tcPr>
            <w:tcW w:w="83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F7170B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3F8A7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092895F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120A0C0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6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8F50CA5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190F818">
            <w:pPr>
              <w:pStyle w:val="31"/>
            </w:pPr>
          </w:p>
        </w:tc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9EAFB00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9B0482E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42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937F0A7">
            <w:pPr>
              <w:pStyle w:val="31"/>
            </w:pPr>
            <w:r>
              <w:rPr>
                <w:rFonts w:hint="eastAsia"/>
              </w:rPr>
              <w:t>379</w:t>
            </w:r>
          </w:p>
        </w:tc>
        <w:tc>
          <w:tcPr>
            <w:tcW w:w="42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42CE9FD">
            <w:pPr>
              <w:pStyle w:val="31"/>
            </w:pPr>
            <w:r>
              <w:rPr>
                <w:rFonts w:hint="eastAsia"/>
              </w:rPr>
              <w:t>-</w:t>
            </w:r>
          </w:p>
        </w:tc>
      </w:tr>
    </w:tbl>
    <w:p w14:paraId="646498A3">
      <w:pPr>
        <w:spacing w:after="124" w:afterLines="40"/>
      </w:pPr>
    </w:p>
    <w:tbl>
      <w:tblPr>
        <w:tblStyle w:val="2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705"/>
        <w:gridCol w:w="705"/>
        <w:gridCol w:w="1771"/>
        <w:gridCol w:w="2066"/>
        <w:gridCol w:w="562"/>
        <w:gridCol w:w="848"/>
        <w:gridCol w:w="842"/>
      </w:tblGrid>
      <w:tr w14:paraId="16BE1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F97DFEF">
            <w:pPr>
              <w:pStyle w:val="31"/>
            </w:pPr>
            <w:r>
              <w:t>名称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7D5046F">
            <w:pPr>
              <w:pStyle w:val="31"/>
            </w:pPr>
            <w:r>
              <w:t>类型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09844C7">
            <w:pPr>
              <w:pStyle w:val="31"/>
            </w:pPr>
            <w:r>
              <w:t>初始值</w:t>
            </w:r>
          </w:p>
        </w:tc>
        <w:tc>
          <w:tcPr>
            <w:tcW w:w="8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CCC77C0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103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B1EF4A4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28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65045CB">
            <w:pPr>
              <w:pStyle w:val="31"/>
            </w:pPr>
            <w:r>
              <w:rPr>
                <w:rFonts w:hint="eastAsia"/>
              </w:rPr>
              <w:t>R/W</w:t>
            </w:r>
          </w:p>
        </w:tc>
        <w:tc>
          <w:tcPr>
            <w:tcW w:w="42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3612B86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42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FC72A33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73A81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A08F60">
            <w:pPr>
              <w:pStyle w:val="31"/>
            </w:pPr>
            <w:r>
              <w:rPr>
                <w:rFonts w:hint="eastAsia"/>
              </w:rPr>
              <w:t>PV3_Enable/Disable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F6D2F3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54B085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BF9715">
            <w:pPr>
              <w:pStyle w:val="31"/>
            </w:pPr>
            <w:r>
              <w:rPr>
                <w:rFonts w:hint="eastAsia"/>
              </w:rPr>
              <w:t>PV3-通道使能</w:t>
            </w:r>
          </w:p>
        </w:tc>
        <w:tc>
          <w:tcPr>
            <w:tcW w:w="103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0404AE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09889D7F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8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A6F6CA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E397324">
            <w:pPr>
              <w:pStyle w:val="31"/>
            </w:pPr>
            <w:r>
              <w:t>380</w:t>
            </w:r>
          </w:p>
        </w:tc>
        <w:tc>
          <w:tcPr>
            <w:tcW w:w="42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515AE4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46BE3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A584FB">
            <w:pPr>
              <w:pStyle w:val="31"/>
            </w:pPr>
            <w:r>
              <w:rPr>
                <w:rFonts w:hint="eastAsia"/>
              </w:rPr>
              <w:t>PV3_AcquisitionCycle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759D24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E8DCB6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05FD29">
            <w:pPr>
              <w:pStyle w:val="31"/>
            </w:pPr>
            <w:r>
              <w:rPr>
                <w:rFonts w:hint="eastAsia"/>
              </w:rPr>
              <w:t>PV3-采样周期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FC3BA9">
            <w:pPr>
              <w:pStyle w:val="31"/>
            </w:pPr>
            <w:r>
              <w:rPr>
                <w:rFonts w:hint="eastAsia"/>
              </w:rPr>
              <w:t>0：25ms</w:t>
            </w:r>
          </w:p>
          <w:p w14:paraId="07C5294D">
            <w:pPr>
              <w:pStyle w:val="31"/>
            </w:pPr>
            <w:r>
              <w:rPr>
                <w:rFonts w:hint="eastAsia"/>
              </w:rPr>
              <w:t>1：50ms</w:t>
            </w:r>
          </w:p>
          <w:p w14:paraId="46C66215">
            <w:pPr>
              <w:pStyle w:val="31"/>
            </w:pPr>
            <w:r>
              <w:rPr>
                <w:rFonts w:hint="eastAsia"/>
              </w:rPr>
              <w:t>2：100ms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E90944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B5E63AF">
            <w:pPr>
              <w:pStyle w:val="31"/>
            </w:pPr>
            <w:r>
              <w:t>381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F2FEC1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04A34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842C14">
            <w:pPr>
              <w:pStyle w:val="31"/>
            </w:pPr>
            <w:r>
              <w:rPr>
                <w:rFonts w:hint="eastAsia"/>
              </w:rPr>
              <w:t>PV3_ResolutionRatio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6976B6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DC1376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B3AFBB">
            <w:pPr>
              <w:pStyle w:val="31"/>
            </w:pPr>
            <w:r>
              <w:rPr>
                <w:rFonts w:hint="eastAsia"/>
              </w:rPr>
              <w:t>PV3-温度分辨率（℃/℉）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234DC0">
            <w:pPr>
              <w:pStyle w:val="31"/>
            </w:pPr>
            <w:r>
              <w:rPr>
                <w:rFonts w:hint="eastAsia"/>
              </w:rPr>
              <w:t>0：0.1</w:t>
            </w:r>
          </w:p>
          <w:p w14:paraId="1D867D15">
            <w:pPr>
              <w:pStyle w:val="31"/>
            </w:pPr>
            <w:r>
              <w:rPr>
                <w:rFonts w:hint="eastAsia"/>
              </w:rPr>
              <w:t>1：0.01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D4F256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2DEF642">
            <w:pPr>
              <w:pStyle w:val="31"/>
            </w:pPr>
            <w:r>
              <w:t>382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CBF2CE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5E48C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0B5225">
            <w:pPr>
              <w:pStyle w:val="31"/>
            </w:pPr>
            <w:r>
              <w:rPr>
                <w:rFonts w:hint="eastAsia"/>
              </w:rPr>
              <w:t>PV3_BrokenWireDiagnostics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D6C6ED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B0E6B7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4055ED">
            <w:pPr>
              <w:pStyle w:val="31"/>
            </w:pPr>
            <w:r>
              <w:rPr>
                <w:rFonts w:hint="eastAsia"/>
              </w:rPr>
              <w:t>PV3-断线检测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EBE5B6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0336B5A1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32969E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219A0CA">
            <w:pPr>
              <w:pStyle w:val="31"/>
            </w:pPr>
            <w:r>
              <w:t>383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679408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104F2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13B9ED">
            <w:pPr>
              <w:pStyle w:val="31"/>
            </w:pPr>
            <w:r>
              <w:rPr>
                <w:rFonts w:hint="eastAsia"/>
              </w:rPr>
              <w:t>PV3_OverflowDiagnostics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CF50DB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54D960">
            <w:pPr>
              <w:pStyle w:val="31"/>
            </w:pPr>
            <w:r>
              <w:rPr>
                <w:rFonts w:hint="eastAsia"/>
              </w:rPr>
              <w:t>1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F42173">
            <w:pPr>
              <w:pStyle w:val="31"/>
            </w:pPr>
            <w:r>
              <w:rPr>
                <w:rFonts w:hint="eastAsia"/>
              </w:rPr>
              <w:t>PV3-上下溢出检测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1297B8">
            <w:pPr>
              <w:pStyle w:val="31"/>
            </w:pPr>
            <w:r>
              <w:rPr>
                <w:rFonts w:hint="eastAsia"/>
              </w:rPr>
              <w:t>0：禁用</w:t>
            </w:r>
          </w:p>
          <w:p w14:paraId="631C88DD">
            <w:pPr>
              <w:pStyle w:val="31"/>
            </w:pPr>
            <w:r>
              <w:rPr>
                <w:rFonts w:hint="eastAsia"/>
              </w:rPr>
              <w:t>1：启用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A6C3B7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916E332">
            <w:pPr>
              <w:pStyle w:val="31"/>
            </w:pPr>
            <w:r>
              <w:t>384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1048FD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6A182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0" w:hRule="atLeast"/>
          <w:jc w:val="center"/>
        </w:trPr>
        <w:tc>
          <w:tcPr>
            <w:tcW w:w="12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B91F3E">
            <w:pPr>
              <w:pStyle w:val="31"/>
            </w:pPr>
            <w:r>
              <w:rPr>
                <w:rFonts w:hint="eastAsia"/>
              </w:rPr>
              <w:t>PV3_SensorType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DFCB73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1619C2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9A75F3">
            <w:pPr>
              <w:pStyle w:val="31"/>
            </w:pPr>
            <w:r>
              <w:rPr>
                <w:rFonts w:hint="eastAsia"/>
              </w:rPr>
              <w:t>PV3-传感器类型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34E65F">
            <w:pPr>
              <w:pStyle w:val="31"/>
            </w:pPr>
            <w:r>
              <w:rPr>
                <w:rFonts w:hint="eastAsia"/>
              </w:rPr>
              <w:t>0：K型</w:t>
            </w:r>
          </w:p>
          <w:p w14:paraId="26119CDE">
            <w:pPr>
              <w:pStyle w:val="31"/>
            </w:pPr>
            <w:r>
              <w:rPr>
                <w:rFonts w:hint="eastAsia"/>
              </w:rPr>
              <w:t>1：S型</w:t>
            </w:r>
          </w:p>
          <w:p w14:paraId="7C2EB3D6">
            <w:pPr>
              <w:pStyle w:val="31"/>
            </w:pPr>
            <w:r>
              <w:rPr>
                <w:rFonts w:hint="eastAsia"/>
              </w:rPr>
              <w:t>2：E型</w:t>
            </w:r>
          </w:p>
          <w:p w14:paraId="714DCE94">
            <w:pPr>
              <w:pStyle w:val="31"/>
            </w:pPr>
            <w:r>
              <w:rPr>
                <w:rFonts w:hint="eastAsia"/>
              </w:rPr>
              <w:t>3：N型</w:t>
            </w:r>
          </w:p>
          <w:p w14:paraId="1AC70C86">
            <w:pPr>
              <w:pStyle w:val="31"/>
            </w:pPr>
            <w:r>
              <w:rPr>
                <w:rFonts w:hint="eastAsia"/>
              </w:rPr>
              <w:t>4：B型</w:t>
            </w:r>
          </w:p>
          <w:p w14:paraId="7D68036D">
            <w:pPr>
              <w:pStyle w:val="31"/>
            </w:pPr>
            <w:r>
              <w:rPr>
                <w:rFonts w:hint="eastAsia"/>
              </w:rPr>
              <w:t>5：T型</w:t>
            </w:r>
          </w:p>
          <w:p w14:paraId="3D2E186C">
            <w:pPr>
              <w:pStyle w:val="31"/>
            </w:pPr>
            <w:r>
              <w:rPr>
                <w:rFonts w:hint="eastAsia"/>
              </w:rPr>
              <w:t>6：J型</w:t>
            </w:r>
          </w:p>
          <w:p w14:paraId="1A720717">
            <w:pPr>
              <w:pStyle w:val="31"/>
            </w:pPr>
            <w:r>
              <w:rPr>
                <w:rFonts w:hint="eastAsia"/>
              </w:rPr>
              <w:t>7：R型</w:t>
            </w:r>
          </w:p>
          <w:p w14:paraId="56DF5AD5">
            <w:pPr>
              <w:pStyle w:val="31"/>
            </w:pPr>
            <w:r>
              <w:rPr>
                <w:rFonts w:hint="eastAsia"/>
              </w:rPr>
              <w:t>8：WRe3~WRe25</w:t>
            </w:r>
          </w:p>
          <w:p w14:paraId="1A099AF1">
            <w:pPr>
              <w:pStyle w:val="31"/>
            </w:pPr>
            <w:r>
              <w:rPr>
                <w:rFonts w:hint="eastAsia"/>
              </w:rPr>
              <w:t>9：WRe5~WRe20</w:t>
            </w:r>
          </w:p>
          <w:p w14:paraId="6FDF42AC">
            <w:pPr>
              <w:pStyle w:val="31"/>
            </w:pPr>
            <w:r>
              <w:rPr>
                <w:rFonts w:hint="eastAsia"/>
              </w:rPr>
              <w:t>10：WRe5~WRe26</w:t>
            </w:r>
          </w:p>
          <w:p w14:paraId="5C4AE7A9">
            <w:pPr>
              <w:pStyle w:val="31"/>
            </w:pPr>
            <w:r>
              <w:rPr>
                <w:rFonts w:hint="eastAsia"/>
              </w:rPr>
              <w:t>11：-100mv/+100mv</w:t>
            </w:r>
          </w:p>
          <w:p w14:paraId="7C45C601">
            <w:pPr>
              <w:pStyle w:val="31"/>
            </w:pPr>
            <w:r>
              <w:rPr>
                <w:rFonts w:hint="eastAsia"/>
              </w:rPr>
              <w:t>12：PT100</w:t>
            </w:r>
          </w:p>
          <w:p w14:paraId="186E6723">
            <w:pPr>
              <w:pStyle w:val="31"/>
            </w:pPr>
            <w:r>
              <w:rPr>
                <w:rFonts w:hint="eastAsia"/>
              </w:rPr>
              <w:t>13：PT1000</w:t>
            </w:r>
          </w:p>
          <w:p w14:paraId="2770EDD8">
            <w:pPr>
              <w:pStyle w:val="31"/>
            </w:pPr>
            <w:r>
              <w:rPr>
                <w:rFonts w:hint="eastAsia"/>
              </w:rPr>
              <w:t>14：CU50</w:t>
            </w:r>
          </w:p>
          <w:p w14:paraId="7C3890B2">
            <w:pPr>
              <w:pStyle w:val="31"/>
            </w:pPr>
            <w:r>
              <w:rPr>
                <w:rFonts w:hint="eastAsia"/>
              </w:rPr>
              <w:t>15：CU100</w:t>
            </w:r>
          </w:p>
          <w:p w14:paraId="6CF134EF">
            <w:pPr>
              <w:pStyle w:val="31"/>
            </w:pPr>
            <w:r>
              <w:rPr>
                <w:rFonts w:hint="eastAsia"/>
              </w:rPr>
              <w:t>16：0mA~20mA</w:t>
            </w:r>
          </w:p>
          <w:p w14:paraId="5CB1D736">
            <w:pPr>
              <w:pStyle w:val="31"/>
            </w:pPr>
            <w:r>
              <w:rPr>
                <w:rFonts w:hint="eastAsia"/>
              </w:rPr>
              <w:t>17：4mA~20mA</w:t>
            </w:r>
          </w:p>
          <w:p w14:paraId="44DA87F0">
            <w:pPr>
              <w:pStyle w:val="31"/>
            </w:pPr>
            <w:r>
              <w:rPr>
                <w:rFonts w:hint="eastAsia"/>
              </w:rPr>
              <w:t>18：0V~5V</w:t>
            </w:r>
          </w:p>
          <w:p w14:paraId="03C9428A">
            <w:pPr>
              <w:pStyle w:val="31"/>
            </w:pPr>
            <w:r>
              <w:rPr>
                <w:rFonts w:hint="eastAsia"/>
              </w:rPr>
              <w:t>19：1V~5V</w:t>
            </w:r>
          </w:p>
          <w:p w14:paraId="3D38641C">
            <w:pPr>
              <w:pStyle w:val="31"/>
            </w:pPr>
            <w:r>
              <w:rPr>
                <w:rFonts w:hint="eastAsia"/>
              </w:rPr>
              <w:t>20：0V~10V</w:t>
            </w:r>
          </w:p>
          <w:p w14:paraId="43799391">
            <w:pPr>
              <w:pStyle w:val="31"/>
              <w:rPr>
                <w:rFonts w:hint="eastAsia"/>
              </w:rPr>
            </w:pPr>
            <w:r>
              <w:rPr>
                <w:rFonts w:hint="eastAsia"/>
              </w:rPr>
              <w:t>21：2V~10V</w:t>
            </w:r>
          </w:p>
          <w:p w14:paraId="1E1F6E57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22：L型</w:t>
            </w:r>
          </w:p>
          <w:p w14:paraId="675132BE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23：PT50</w:t>
            </w:r>
          </w:p>
          <w:p w14:paraId="44B7866B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24：PT200</w:t>
            </w:r>
          </w:p>
          <w:p w14:paraId="768D580E">
            <w:pPr>
              <w:pStyle w:val="31"/>
              <w:shd w:val="clear" w:fill="FFFF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25：PT500</w:t>
            </w:r>
          </w:p>
          <w:p w14:paraId="646DA61C">
            <w:pPr>
              <w:pStyle w:val="31"/>
              <w:shd w:val="clear" w:fill="FFFF0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26：Ni120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BF3C2C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15A170">
            <w:pPr>
              <w:pStyle w:val="31"/>
            </w:pPr>
            <w:r>
              <w:t>385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4A2554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639E3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4352E8">
            <w:pPr>
              <w:pStyle w:val="31"/>
            </w:pPr>
            <w:r>
              <w:rPr>
                <w:rFonts w:hint="eastAsia"/>
              </w:rPr>
              <w:t>PV3</w:t>
            </w:r>
            <w:r>
              <w:t>_InputUpperLimit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AAAA80">
            <w:pPr>
              <w:pStyle w:val="31"/>
            </w:pPr>
            <w:r>
              <w:t>REAL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DFEB71">
            <w:pPr>
              <w:pStyle w:val="31"/>
            </w:pPr>
            <w:r>
              <w:rPr>
                <w:rFonts w:hint="eastAsia"/>
              </w:rPr>
              <w:t>-200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B0BE01">
            <w:pPr>
              <w:pStyle w:val="31"/>
            </w:pPr>
            <w:r>
              <w:rPr>
                <w:rFonts w:hint="eastAsia"/>
              </w:rPr>
              <w:t>PV3－</w:t>
            </w:r>
            <w:r>
              <w:t>下限</w:t>
            </w:r>
            <w:r>
              <w:rPr>
                <w:rFonts w:hint="eastAsia"/>
              </w:rPr>
              <w:t>报警设定值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A34169">
            <w:pPr>
              <w:pStyle w:val="31"/>
              <w:rPr>
                <w:rFonts w:hint="eastAsia" w:eastAsia="宋体"/>
                <w:highlight w:val="green"/>
                <w:lang w:eastAsia="zh-CN"/>
              </w:rPr>
            </w:pPr>
            <w:r>
              <w:rPr>
                <w:rFonts w:hint="eastAsia"/>
                <w:highlight w:val="green"/>
                <w:lang w:eastAsia="zh-CN"/>
              </w:rPr>
              <w:t>-64000.0~64000.0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866357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7C5D73">
            <w:pPr>
              <w:pStyle w:val="31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6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64FA12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57AC0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80567C">
            <w:pPr>
              <w:pStyle w:val="31"/>
            </w:pPr>
            <w:r>
              <w:rPr>
                <w:rFonts w:hint="eastAsia"/>
              </w:rPr>
              <w:t>PV3</w:t>
            </w:r>
            <w:r>
              <w:t>_InputLowerLimit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DBDD54">
            <w:pPr>
              <w:pStyle w:val="31"/>
            </w:pPr>
            <w:r>
              <w:t>REAL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817B2F">
            <w:pPr>
              <w:pStyle w:val="31"/>
            </w:pPr>
            <w:r>
              <w:rPr>
                <w:rFonts w:hint="eastAsia"/>
              </w:rPr>
              <w:t>1300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C2406B">
            <w:pPr>
              <w:pStyle w:val="31"/>
            </w:pPr>
            <w:r>
              <w:rPr>
                <w:rFonts w:hint="eastAsia"/>
              </w:rPr>
              <w:t>PV3－上限报警设定值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BBEAAB">
            <w:pPr>
              <w:pStyle w:val="31"/>
              <w:rPr>
                <w:rFonts w:hint="eastAsia" w:eastAsia="宋体"/>
                <w:highlight w:val="green"/>
                <w:lang w:eastAsia="zh-CN"/>
              </w:rPr>
            </w:pPr>
            <w:r>
              <w:rPr>
                <w:rFonts w:hint="eastAsia"/>
                <w:highlight w:val="green"/>
                <w:lang w:eastAsia="zh-CN"/>
              </w:rPr>
              <w:t>-64000.0~64000.0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B30B16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61897E">
            <w:pPr>
              <w:pStyle w:val="31"/>
            </w:pPr>
            <w:r>
              <w:rPr>
                <w:rFonts w:hint="eastAsia"/>
                <w:lang w:val="en-US" w:eastAsia="zh-CN"/>
              </w:rPr>
              <w:t>38</w:t>
            </w:r>
            <w:r>
              <w:rPr>
                <w:rFonts w:hint="eastAsia"/>
              </w:rPr>
              <w:t>8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EFD6E2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774CF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42CD24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5667A9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AF8E9F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7BBFF7">
            <w:pPr>
              <w:pStyle w:val="31"/>
            </w:pP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7F6473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661FEB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B6411C2">
            <w:pPr>
              <w:pStyle w:val="31"/>
            </w:pPr>
            <w:r>
              <w:t>390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8EDAE1">
            <w:pPr>
              <w:pStyle w:val="31"/>
            </w:pPr>
          </w:p>
        </w:tc>
      </w:tr>
      <w:tr w14:paraId="4810D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ED8B71">
            <w:pPr>
              <w:pStyle w:val="31"/>
            </w:pPr>
            <w:r>
              <w:rPr>
                <w:rFonts w:hint="eastAsia"/>
              </w:rPr>
              <w:t>PV3_ColdJunctionCompensation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650ADE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118EC6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369A4A">
            <w:pPr>
              <w:pStyle w:val="31"/>
            </w:pPr>
            <w:r>
              <w:rPr>
                <w:rFonts w:hint="eastAsia"/>
              </w:rPr>
              <w:t>PV3-冷端补偿方式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44B47B">
            <w:pPr>
              <w:pStyle w:val="31"/>
            </w:pPr>
            <w:r>
              <w:rPr>
                <w:rFonts w:hint="eastAsia"/>
              </w:rPr>
              <w:t>0：内置温度传感器</w:t>
            </w:r>
          </w:p>
          <w:p w14:paraId="20380E62">
            <w:pPr>
              <w:pStyle w:val="31"/>
            </w:pPr>
            <w:r>
              <w:rPr>
                <w:rFonts w:hint="eastAsia"/>
              </w:rPr>
              <w:t>1：外部补偿通道</w:t>
            </w:r>
          </w:p>
          <w:p w14:paraId="758E3B08">
            <w:pPr>
              <w:pStyle w:val="31"/>
            </w:pPr>
            <w:r>
              <w:rPr>
                <w:rFonts w:hint="eastAsia"/>
              </w:rPr>
              <w:t>2：固定值补偿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DE3329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294F78A">
            <w:pPr>
              <w:pStyle w:val="31"/>
            </w:pPr>
            <w:r>
              <w:t>391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049E9E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1A5B6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1D4BA8">
            <w:pPr>
              <w:pStyle w:val="31"/>
            </w:pPr>
            <w:r>
              <w:rPr>
                <w:rFonts w:hint="eastAsia"/>
              </w:rPr>
              <w:t>PV3_CJFixedCompensationTemperature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003A7F">
            <w:pPr>
              <w:pStyle w:val="31"/>
            </w:pPr>
            <w:r>
              <w:rPr>
                <w:rFonts w:hint="eastAsia"/>
              </w:rPr>
              <w:t>REAL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2CBBC4">
            <w:pPr>
              <w:pStyle w:val="31"/>
            </w:pPr>
            <w:r>
              <w:rPr>
                <w:rFonts w:hint="eastAsia"/>
              </w:rPr>
              <w:t>25.0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854A74">
            <w:pPr>
              <w:pStyle w:val="31"/>
            </w:pPr>
            <w:r>
              <w:rPr>
                <w:rFonts w:hint="eastAsia"/>
              </w:rPr>
              <w:t>PV3－冷端固定值补偿温度（℃/℉）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EA250A">
            <w:pPr>
              <w:pStyle w:val="31"/>
            </w:pPr>
            <w:r>
              <w:rPr>
                <w:rFonts w:hint="eastAsia"/>
              </w:rPr>
              <w:t>-145.0~155.0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A97469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EE8B77B">
            <w:pPr>
              <w:pStyle w:val="31"/>
            </w:pPr>
            <w:r>
              <w:t>392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9CE47D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6754B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A25A17">
            <w:pPr>
              <w:pStyle w:val="31"/>
            </w:pPr>
            <w:r>
              <w:rPr>
                <w:rFonts w:hint="eastAsia"/>
              </w:rPr>
              <w:t>PV3_FilterMode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1FDE73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99984D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CF8CE9">
            <w:pPr>
              <w:pStyle w:val="31"/>
            </w:pPr>
            <w:r>
              <w:rPr>
                <w:rFonts w:hint="eastAsia"/>
              </w:rPr>
              <w:t>PV3-滤波方式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91D41A">
            <w:pPr>
              <w:pStyle w:val="31"/>
            </w:pPr>
            <w:r>
              <w:rPr>
                <w:rFonts w:hint="eastAsia"/>
              </w:rPr>
              <w:t>0：一阶滤波</w:t>
            </w:r>
          </w:p>
          <w:p w14:paraId="04182C7E">
            <w:pPr>
              <w:pStyle w:val="31"/>
            </w:pPr>
            <w:r>
              <w:rPr>
                <w:rFonts w:hint="eastAsia"/>
              </w:rPr>
              <w:t>1：时间平均</w:t>
            </w:r>
          </w:p>
          <w:p w14:paraId="20888895">
            <w:pPr>
              <w:pStyle w:val="31"/>
            </w:pPr>
            <w:r>
              <w:rPr>
                <w:rFonts w:hint="eastAsia"/>
              </w:rPr>
              <w:t>2：次数平均</w:t>
            </w:r>
          </w:p>
          <w:p w14:paraId="7C627775">
            <w:pPr>
              <w:pStyle w:val="31"/>
            </w:pPr>
            <w:r>
              <w:rPr>
                <w:rFonts w:hint="eastAsia"/>
              </w:rPr>
              <w:t>3：移动平均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6CDA20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A296BEC">
            <w:pPr>
              <w:pStyle w:val="31"/>
            </w:pPr>
            <w:r>
              <w:t>394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613C5C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547EB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  <w:jc w:val="center"/>
        </w:trPr>
        <w:tc>
          <w:tcPr>
            <w:tcW w:w="12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436332">
            <w:pPr>
              <w:pStyle w:val="31"/>
            </w:pPr>
            <w:r>
              <w:rPr>
                <w:rFonts w:hint="eastAsia"/>
              </w:rPr>
              <w:t>PV3_FilterPar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119A10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99D2DE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7E5BC7">
            <w:pPr>
              <w:pStyle w:val="31"/>
            </w:pPr>
            <w:r>
              <w:rPr>
                <w:rFonts w:hint="eastAsia"/>
              </w:rPr>
              <w:t>PV3-滤波参数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F2E48F">
            <w:pPr>
              <w:pStyle w:val="31"/>
            </w:pPr>
            <w:r>
              <w:rPr>
                <w:rFonts w:hint="eastAsia"/>
              </w:rPr>
              <w:t>一阶滤波（0-254）默认0</w:t>
            </w:r>
          </w:p>
          <w:p w14:paraId="45448F2A">
            <w:pPr>
              <w:pStyle w:val="31"/>
            </w:pPr>
            <w:r>
              <w:rPr>
                <w:rFonts w:hint="eastAsia"/>
              </w:rPr>
              <w:t>时间平均（250~60000ms）</w:t>
            </w:r>
          </w:p>
          <w:p w14:paraId="57AFE280">
            <w:pPr>
              <w:pStyle w:val="31"/>
            </w:pPr>
            <w:r>
              <w:rPr>
                <w:rFonts w:hint="eastAsia"/>
              </w:rPr>
              <w:t>默认值1000</w:t>
            </w:r>
          </w:p>
          <w:p w14:paraId="2CCCB946">
            <w:pPr>
              <w:pStyle w:val="31"/>
            </w:pPr>
            <w:r>
              <w:rPr>
                <w:rFonts w:hint="eastAsia"/>
              </w:rPr>
              <w:t>次数平均（4~500）默认4</w:t>
            </w:r>
          </w:p>
          <w:p w14:paraId="54881515">
            <w:pPr>
              <w:pStyle w:val="31"/>
            </w:pPr>
            <w:r>
              <w:rPr>
                <w:rFonts w:hint="eastAsia"/>
              </w:rPr>
              <w:t>移动平均（2~500）默认2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24AF03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D906312">
            <w:pPr>
              <w:pStyle w:val="31"/>
            </w:pPr>
            <w:r>
              <w:t>395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86156A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6275F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41988F">
            <w:pPr>
              <w:pStyle w:val="31"/>
            </w:pPr>
            <w:r>
              <w:rPr>
                <w:rFonts w:hint="eastAsia"/>
              </w:rPr>
              <w:t>PV3</w:t>
            </w:r>
            <w:r>
              <w:t>_Offset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31D0DC">
            <w:pPr>
              <w:pStyle w:val="31"/>
            </w:pPr>
            <w:r>
              <w:t>REAL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F07059">
            <w:pPr>
              <w:pStyle w:val="31"/>
            </w:pPr>
            <w: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AB5725">
            <w:pPr>
              <w:pStyle w:val="31"/>
            </w:pPr>
            <w:r>
              <w:rPr>
                <w:rFonts w:hint="eastAsia"/>
              </w:rPr>
              <w:t>PV3-输入定值补偿量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19D2E9">
            <w:pPr>
              <w:pStyle w:val="31"/>
            </w:pPr>
            <w:r>
              <w:t>-100</w:t>
            </w:r>
            <w:r>
              <w:rPr>
                <w:rFonts w:hint="eastAsia"/>
              </w:rPr>
              <w:t>.0</w:t>
            </w:r>
            <w:r>
              <w:t>~100</w:t>
            </w:r>
            <w:r>
              <w:rPr>
                <w:rFonts w:hint="eastAsia"/>
              </w:rPr>
              <w:t>.0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46C2C3">
            <w:pPr>
              <w:pStyle w:val="31"/>
            </w:pPr>
            <w: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65C4EB5">
            <w:pPr>
              <w:pStyle w:val="31"/>
            </w:pPr>
            <w:r>
              <w:t>396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5A4A89">
            <w:pPr>
              <w:pStyle w:val="31"/>
            </w:pPr>
            <w:r>
              <w:rPr>
                <w:rFonts w:hint="eastAsia"/>
              </w:rPr>
              <w:t>数值</w:t>
            </w:r>
          </w:p>
        </w:tc>
      </w:tr>
      <w:tr w14:paraId="5F606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DB36AC">
            <w:pPr>
              <w:pStyle w:val="31"/>
            </w:pPr>
            <w:r>
              <w:rPr>
                <w:rFonts w:hint="eastAsia"/>
              </w:rPr>
              <w:t>PV3_</w:t>
            </w:r>
            <w:r>
              <w:t>Offset</w:t>
            </w:r>
            <w:r>
              <w:rPr>
                <w:rFonts w:hint="eastAsia"/>
              </w:rPr>
              <w:t>Type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FE7F26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AB3C17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192148">
            <w:pPr>
              <w:pStyle w:val="31"/>
            </w:pPr>
            <w:r>
              <w:rPr>
                <w:rFonts w:hint="eastAsia"/>
              </w:rPr>
              <w:t>PV3-输入补偿方式</w:t>
            </w: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772164">
            <w:pPr>
              <w:pStyle w:val="31"/>
            </w:pPr>
            <w:r>
              <w:rPr>
                <w:rFonts w:hint="eastAsia"/>
              </w:rPr>
              <w:t>0：定值补偿</w:t>
            </w:r>
          </w:p>
          <w:p w14:paraId="39FB84DA">
            <w:pPr>
              <w:pStyle w:val="31"/>
            </w:pPr>
            <w:r>
              <w:rPr>
                <w:rFonts w:hint="eastAsia"/>
              </w:rPr>
              <w:t>1：多点线性补偿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05F009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5B7166">
            <w:pPr>
              <w:pStyle w:val="31"/>
            </w:pPr>
            <w:r>
              <w:rPr>
                <w:rFonts w:hint="eastAsia"/>
              </w:rPr>
              <w:t>338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9484C7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13499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2E7ABDF">
            <w:pPr>
              <w:pStyle w:val="31"/>
            </w:pPr>
            <w:r>
              <w:rPr>
                <w:rFonts w:hint="eastAsia"/>
              </w:rPr>
              <w:t>Reserve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DA358CC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6863A5B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88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49D79CA">
            <w:pPr>
              <w:pStyle w:val="31"/>
            </w:pPr>
          </w:p>
        </w:tc>
        <w:tc>
          <w:tcPr>
            <w:tcW w:w="103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E8572E3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28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E37D23B">
            <w:pPr>
              <w:pStyle w:val="31"/>
            </w:pPr>
            <w:r>
              <w:rPr>
                <w:rFonts w:hint="eastAsia"/>
              </w:rPr>
              <w:t>-</w:t>
            </w:r>
          </w:p>
        </w:tc>
        <w:tc>
          <w:tcPr>
            <w:tcW w:w="42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B3D0033">
            <w:pPr>
              <w:pStyle w:val="31"/>
            </w:pPr>
            <w:r>
              <w:rPr>
                <w:rFonts w:hint="eastAsia"/>
              </w:rPr>
              <w:t>399</w:t>
            </w:r>
          </w:p>
        </w:tc>
        <w:tc>
          <w:tcPr>
            <w:tcW w:w="42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EABC072">
            <w:pPr>
              <w:pStyle w:val="31"/>
            </w:pPr>
            <w:r>
              <w:rPr>
                <w:rFonts w:hint="eastAsia"/>
              </w:rPr>
              <w:t>-</w:t>
            </w:r>
          </w:p>
        </w:tc>
      </w:tr>
    </w:tbl>
    <w:p w14:paraId="2D396A40">
      <w:pPr>
        <w:spacing w:after="124" w:afterLines="40"/>
        <w:rPr>
          <w:rFonts w:ascii="宋体" w:hAnsi="宋体" w:cs="宋体"/>
        </w:rPr>
      </w:pPr>
      <w:r>
        <w:rPr>
          <w:rFonts w:hint="eastAsia" w:ascii="宋体" w:hAnsi="宋体" w:cs="宋体"/>
        </w:rPr>
        <w:t>根据以下公式计算使用时间平均时要平均处理的测量输入值的个数。</w:t>
      </w:r>
    </w:p>
    <w:p w14:paraId="6C69B4D7">
      <w:pPr>
        <w:spacing w:after="124" w:afterLines="40"/>
        <w:ind w:firstLine="480" w:firstLineChars="200"/>
        <w:jc w:val="center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平均处理的数量</w:t>
      </w:r>
      <w:r>
        <w:rPr>
          <w:rFonts w:ascii="宋体" w:hAnsi="宋体" w:cs="宋体"/>
        </w:rPr>
        <w:t xml:space="preserve"> </w:t>
      </w:r>
      <w:r>
        <w:rPr>
          <w:rFonts w:ascii="宋体" w:hAnsi="宋体" w:cs="Arial"/>
        </w:rPr>
        <w:t xml:space="preserve">= </w:t>
      </w:r>
      <w:r>
        <w:rPr>
          <w:rFonts w:hint="eastAsia" w:ascii="宋体" w:hAnsi="宋体" w:cs="宋体"/>
        </w:rPr>
        <w:t>平均时间</w:t>
      </w:r>
      <w:r>
        <w:rPr>
          <w:rFonts w:ascii="宋体" w:hAnsi="宋体" w:cs="宋体"/>
        </w:rPr>
        <w:t xml:space="preserve"> </w:t>
      </w:r>
      <w:r>
        <w:rPr>
          <w:rFonts w:hint="eastAsia" w:ascii="宋体" w:hAnsi="宋体" w:cs="宋体"/>
        </w:rPr>
        <w:t>÷</w:t>
      </w:r>
      <w:r>
        <w:rPr>
          <w:rFonts w:ascii="宋体" w:hAnsi="宋体" w:cs="宋体"/>
        </w:rPr>
        <w:t xml:space="preserve"> </w:t>
      </w:r>
      <w:r>
        <w:rPr>
          <w:rFonts w:hint="eastAsia" w:ascii="宋体" w:hAnsi="宋体" w:cs="宋体"/>
        </w:rPr>
        <w:t xml:space="preserve">采样周期          </w:t>
      </w:r>
      <w:r>
        <w:rPr>
          <w:rFonts w:ascii="宋体" w:hAnsi="宋体" w:cs="Arial"/>
        </w:rPr>
        <w:t>*</w:t>
      </w:r>
      <w:r>
        <w:rPr>
          <w:rFonts w:hint="eastAsia" w:ascii="宋体" w:hAnsi="宋体" w:cs="Arial"/>
        </w:rPr>
        <w:t>**</w:t>
      </w:r>
      <w:r>
        <w:rPr>
          <w:rFonts w:hint="eastAsia" w:ascii="宋体" w:hAnsi="宋体" w:cs="宋体"/>
        </w:rPr>
        <w:t>运算结果舍去小数位***</w:t>
      </w:r>
    </w:p>
    <w:p w14:paraId="1EDE3114">
      <w:pPr>
        <w:shd w:val="clear" w:fill="E2EFDA" w:themeFill="accent6" w:themeFillTint="32"/>
        <w:spacing w:after="124" w:afterLines="40"/>
        <w:ind w:firstLine="48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PV上限报警设定值和PV下限报警设定值范围，根据选择的传感器类型确定，范围为传感器量程上下限。</w:t>
      </w:r>
    </w:p>
    <w:p w14:paraId="2D5A9F81">
      <w:pPr>
        <w:spacing w:after="124" w:afterLines="40"/>
        <w:ind w:firstLine="480" w:firstLineChars="200"/>
        <w:jc w:val="center"/>
        <w:rPr>
          <w:rFonts w:hint="eastAsia" w:ascii="宋体" w:hAnsi="宋体" w:cs="宋体"/>
        </w:rPr>
      </w:pPr>
    </w:p>
    <w:p w14:paraId="267EC23F">
      <w:r>
        <w:rPr>
          <w:rFonts w:hint="eastAsia"/>
        </w:rPr>
        <w:br w:type="page"/>
      </w:r>
    </w:p>
    <w:p w14:paraId="25BB7806">
      <w:pPr>
        <w:pStyle w:val="6"/>
        <w:spacing w:before="93" w:after="93"/>
        <w:rPr>
          <w:rFonts w:eastAsia="宋体"/>
        </w:rPr>
      </w:pPr>
      <w:r>
        <w:rPr>
          <w:rFonts w:hint="eastAsia" w:eastAsia="宋体"/>
        </w:rPr>
        <w:t>模拟量输出通道（Config_Analog Output）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37A04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09BFC4D1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地址：400~439，80BYTE</w:t>
            </w:r>
          </w:p>
        </w:tc>
      </w:tr>
    </w:tbl>
    <w:p w14:paraId="5B317040"/>
    <w:tbl>
      <w:tblPr>
        <w:tblStyle w:val="20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820"/>
        <w:gridCol w:w="832"/>
        <w:gridCol w:w="1631"/>
        <w:gridCol w:w="1965"/>
        <w:gridCol w:w="643"/>
        <w:gridCol w:w="1022"/>
        <w:gridCol w:w="1022"/>
      </w:tblGrid>
      <w:tr w14:paraId="0DE73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47EBC3F">
            <w:pPr>
              <w:pStyle w:val="31"/>
            </w:pPr>
            <w:r>
              <w:t>名称</w:t>
            </w:r>
          </w:p>
        </w:tc>
        <w:tc>
          <w:tcPr>
            <w:tcW w:w="41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37B22BD">
            <w:pPr>
              <w:pStyle w:val="31"/>
            </w:pPr>
            <w:r>
              <w:t>类型</w:t>
            </w:r>
          </w:p>
        </w:tc>
        <w:tc>
          <w:tcPr>
            <w:tcW w:w="41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DB6B577">
            <w:pPr>
              <w:pStyle w:val="31"/>
            </w:pPr>
            <w:r>
              <w:t>初始值</w:t>
            </w:r>
          </w:p>
        </w:tc>
        <w:tc>
          <w:tcPr>
            <w:tcW w:w="81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6021212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75D908A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32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C08B36A">
            <w:pPr>
              <w:pStyle w:val="31"/>
            </w:pPr>
            <w:r>
              <w:rPr>
                <w:rFonts w:hint="eastAsia"/>
              </w:rPr>
              <w:t>R/W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B37B92D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3B12827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755B9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182802">
            <w:pPr>
              <w:pStyle w:val="31"/>
            </w:pPr>
            <w:r>
              <w:t>DA</w:t>
            </w:r>
            <w:r>
              <w:rPr>
                <w:rFonts w:hint="eastAsia"/>
              </w:rPr>
              <w:t>0</w:t>
            </w:r>
            <w:r>
              <w:t>_</w:t>
            </w:r>
            <w:r>
              <w:rPr>
                <w:rFonts w:hint="eastAsia"/>
              </w:rPr>
              <w:t>Type</w:t>
            </w:r>
            <w:r>
              <w:t>Select</w:t>
            </w:r>
          </w:p>
        </w:tc>
        <w:tc>
          <w:tcPr>
            <w:tcW w:w="41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46A91F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41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CAA438">
            <w:pPr>
              <w:pStyle w:val="31"/>
            </w:pPr>
            <w:r>
              <w:t>1</w:t>
            </w:r>
          </w:p>
        </w:tc>
        <w:tc>
          <w:tcPr>
            <w:tcW w:w="81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DD00F5">
            <w:pPr>
              <w:pStyle w:val="31"/>
            </w:pPr>
            <w:r>
              <w:rPr>
                <w:rFonts w:hint="eastAsia"/>
              </w:rPr>
              <w:t>DA0-</w:t>
            </w:r>
            <w:r>
              <w:t>输出</w:t>
            </w:r>
            <w:r>
              <w:rPr>
                <w:rFonts w:hint="eastAsia"/>
              </w:rPr>
              <w:t>选择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27F9E1">
            <w:pPr>
              <w:pStyle w:val="31"/>
            </w:pPr>
            <w:r>
              <w:rPr>
                <w:rFonts w:hint="eastAsia"/>
              </w:rPr>
              <w:t>0</w:t>
            </w:r>
            <w:r>
              <w:t>：</w:t>
            </w:r>
            <w:r>
              <w:rPr>
                <w:rFonts w:hint="eastAsia"/>
              </w:rPr>
              <w:t>外部IO变量给定</w:t>
            </w:r>
          </w:p>
          <w:p w14:paraId="58A9C4BA">
            <w:pPr>
              <w:pStyle w:val="31"/>
            </w:pPr>
            <w:r>
              <w:rPr>
                <w:rFonts w:hint="eastAsia"/>
              </w:rPr>
              <w:t>1：PID0的MV</w:t>
            </w:r>
          </w:p>
          <w:p w14:paraId="6B41F9D5">
            <w:pPr>
              <w:pStyle w:val="31"/>
            </w:pPr>
            <w:r>
              <w:rPr>
                <w:rFonts w:hint="eastAsia"/>
              </w:rPr>
              <w:t>2：PID1的MV</w:t>
            </w:r>
          </w:p>
          <w:p w14:paraId="1F8AA7C3">
            <w:pPr>
              <w:pStyle w:val="31"/>
            </w:pPr>
            <w:r>
              <w:rPr>
                <w:rFonts w:hint="eastAsia"/>
              </w:rPr>
              <w:t>3：PID2的MV</w:t>
            </w:r>
          </w:p>
          <w:p w14:paraId="00BC7934">
            <w:pPr>
              <w:pStyle w:val="31"/>
            </w:pPr>
            <w:r>
              <w:rPr>
                <w:rFonts w:hint="eastAsia"/>
              </w:rPr>
              <w:t>4：PID3的MV</w:t>
            </w:r>
          </w:p>
          <w:p w14:paraId="166CC55A">
            <w:pPr>
              <w:pStyle w:val="31"/>
            </w:pPr>
            <w:r>
              <w:rPr>
                <w:rFonts w:hint="eastAsia"/>
              </w:rPr>
              <w:t>5：操作量分支0</w:t>
            </w:r>
          </w:p>
          <w:p w14:paraId="6B7BDC48">
            <w:pPr>
              <w:pStyle w:val="31"/>
            </w:pPr>
            <w:r>
              <w:rPr>
                <w:rFonts w:hint="eastAsia"/>
              </w:rPr>
              <w:t>6：操作量分支1</w:t>
            </w:r>
          </w:p>
          <w:p w14:paraId="7B7F459F">
            <w:pPr>
              <w:pStyle w:val="31"/>
            </w:pPr>
            <w:r>
              <w:rPr>
                <w:rFonts w:hint="eastAsia"/>
              </w:rPr>
              <w:t>7：操作量分支2</w:t>
            </w:r>
          </w:p>
          <w:p w14:paraId="3414C500">
            <w:pPr>
              <w:pStyle w:val="31"/>
            </w:pPr>
            <w:r>
              <w:rPr>
                <w:rFonts w:hint="eastAsia"/>
              </w:rPr>
              <w:t>8：操作量分支3</w:t>
            </w:r>
          </w:p>
          <w:p w14:paraId="254B8D54">
            <w:pPr>
              <w:pStyle w:val="31"/>
              <w:rPr>
                <w:highlight w:val="yellow"/>
              </w:rPr>
            </w:pPr>
            <w:r>
              <w:rPr>
                <w:rFonts w:hint="eastAsia"/>
              </w:rPr>
              <w:t>9：PV0（输入通道）</w:t>
            </w:r>
          </w:p>
          <w:p w14:paraId="4FF7F808">
            <w:pPr>
              <w:pStyle w:val="31"/>
            </w:pPr>
            <w:r>
              <w:rPr>
                <w:rFonts w:hint="eastAsia"/>
              </w:rPr>
              <w:t>10：PV1（输入通道）</w:t>
            </w:r>
          </w:p>
          <w:p w14:paraId="55DCA21A">
            <w:pPr>
              <w:pStyle w:val="31"/>
            </w:pPr>
            <w:r>
              <w:rPr>
                <w:rFonts w:hint="eastAsia"/>
              </w:rPr>
              <w:t>11：PV2（输入通道）</w:t>
            </w:r>
          </w:p>
          <w:p w14:paraId="099C4FB6">
            <w:pPr>
              <w:pStyle w:val="31"/>
            </w:pPr>
            <w:r>
              <w:rPr>
                <w:rFonts w:hint="eastAsia"/>
              </w:rPr>
              <w:t>12：PV3（输入通道）</w:t>
            </w:r>
          </w:p>
        </w:tc>
        <w:tc>
          <w:tcPr>
            <w:tcW w:w="32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DD260F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EDF1A8">
            <w:pPr>
              <w:pStyle w:val="31"/>
            </w:pPr>
            <w:r>
              <w:rPr>
                <w:rFonts w:hint="eastAsia"/>
              </w:rPr>
              <w:t>400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23AB74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3059E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877F83">
            <w:pPr>
              <w:pStyle w:val="31"/>
            </w:pPr>
            <w:r>
              <w:t>DA</w:t>
            </w:r>
            <w:r>
              <w:rPr>
                <w:rFonts w:hint="eastAsia"/>
              </w:rPr>
              <w:t>0</w:t>
            </w:r>
            <w:r>
              <w:t>_RangeSelect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962789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314FA0">
            <w:pPr>
              <w:pStyle w:val="31"/>
            </w:pPr>
            <w:r>
              <w:t>1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E2E97D">
            <w:pPr>
              <w:pStyle w:val="31"/>
            </w:pPr>
            <w:r>
              <w:rPr>
                <w:rFonts w:hint="eastAsia"/>
              </w:rPr>
              <w:t>DA0-</w:t>
            </w:r>
            <w:r>
              <w:t>输出范围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A6EDFC">
            <w:pPr>
              <w:pStyle w:val="31"/>
            </w:pPr>
            <w:r>
              <w:t>0</w:t>
            </w:r>
            <w:r>
              <w:rPr>
                <w:rFonts w:hint="eastAsia"/>
              </w:rPr>
              <w:t>：</w:t>
            </w:r>
            <w:r>
              <w:t>0~20mA</w:t>
            </w:r>
          </w:p>
          <w:p w14:paraId="552A818B">
            <w:pPr>
              <w:pStyle w:val="31"/>
            </w:pPr>
            <w:r>
              <w:t>1</w:t>
            </w:r>
            <w:r>
              <w:rPr>
                <w:rFonts w:hint="eastAsia"/>
              </w:rPr>
              <w:t>：</w:t>
            </w:r>
            <w:r>
              <w:t>4</w:t>
            </w:r>
            <w:r>
              <w:rPr>
                <w:rFonts w:hint="eastAsia"/>
              </w:rPr>
              <w:t>~</w:t>
            </w:r>
            <w:r>
              <w:t>20mA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8F055A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78037E">
            <w:pPr>
              <w:pStyle w:val="31"/>
            </w:pPr>
            <w:r>
              <w:rPr>
                <w:rFonts w:hint="eastAsia"/>
              </w:rPr>
              <w:t>401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EF7AFA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174F9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03A9D9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DA</w:t>
            </w:r>
            <w:r>
              <w:rPr>
                <w:rFonts w:hint="eastAsia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0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_OutputValue</w:t>
            </w:r>
            <w:r>
              <w:rPr>
                <w:rFonts w:hint="eastAsia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In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CPU Error/STOP Mode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12BA134A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UINT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26DC7C59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40C7F743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DA0-CPU异常/Stop模式下输出值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1E379704">
            <w:pPr>
              <w:pStyle w:val="31"/>
              <w:bidi w:val="0"/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0：保持上一个值/保持PID输出</w:t>
            </w:r>
          </w:p>
          <w:p w14:paraId="001D82F9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1：预设值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59B65CD8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W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5AA9DD3A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402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44B624E4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选项</w:t>
            </w:r>
          </w:p>
        </w:tc>
      </w:tr>
      <w:tr w14:paraId="5C073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2A6CA1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DA0_</w:t>
            </w:r>
            <w:r>
              <w:rPr>
                <w:rFonts w:hint="default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default value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3B83A118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DINT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7D4E82FE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3C76FFBF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DA0-预设值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48D78F57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0~64000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7846468C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W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202F3919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404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17D1A7DD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数值</w:t>
            </w:r>
          </w:p>
        </w:tc>
      </w:tr>
      <w:tr w14:paraId="4C0FA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56D4CBDC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R</w:t>
            </w: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eserve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02436FB9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-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1F4CF5D5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-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49FC2691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6CD6B392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0147EC57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59BA302E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406~409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79007209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</w:tr>
    </w:tbl>
    <w:p w14:paraId="678A7EBA">
      <w:pPr>
        <w:spacing w:after="124" w:afterLines="40"/>
        <w:ind w:firstLine="480" w:firstLineChars="200"/>
      </w:pPr>
    </w:p>
    <w:tbl>
      <w:tblPr>
        <w:tblStyle w:val="20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820"/>
        <w:gridCol w:w="832"/>
        <w:gridCol w:w="1631"/>
        <w:gridCol w:w="1965"/>
        <w:gridCol w:w="643"/>
        <w:gridCol w:w="1022"/>
        <w:gridCol w:w="1022"/>
      </w:tblGrid>
      <w:tr w14:paraId="204CE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FC3C6CA">
            <w:pPr>
              <w:pStyle w:val="31"/>
            </w:pPr>
            <w:r>
              <w:t>名称</w:t>
            </w:r>
          </w:p>
        </w:tc>
        <w:tc>
          <w:tcPr>
            <w:tcW w:w="41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ECFC658">
            <w:pPr>
              <w:pStyle w:val="31"/>
            </w:pPr>
            <w:r>
              <w:t>类型</w:t>
            </w:r>
          </w:p>
        </w:tc>
        <w:tc>
          <w:tcPr>
            <w:tcW w:w="41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25B67B2">
            <w:pPr>
              <w:pStyle w:val="31"/>
            </w:pPr>
            <w:r>
              <w:t>初始值</w:t>
            </w:r>
          </w:p>
        </w:tc>
        <w:tc>
          <w:tcPr>
            <w:tcW w:w="81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299E681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0E9BC61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32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7DD87C3">
            <w:pPr>
              <w:pStyle w:val="31"/>
            </w:pPr>
            <w:r>
              <w:rPr>
                <w:rFonts w:hint="eastAsia"/>
              </w:rPr>
              <w:t>R/W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9574741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97F0C8A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6FD55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8B6B2F">
            <w:pPr>
              <w:pStyle w:val="31"/>
            </w:pPr>
            <w:r>
              <w:t>DA</w:t>
            </w:r>
            <w:r>
              <w:rPr>
                <w:rFonts w:hint="eastAsia"/>
              </w:rPr>
              <w:t>1</w:t>
            </w:r>
            <w:r>
              <w:t>_</w:t>
            </w:r>
            <w:r>
              <w:rPr>
                <w:rFonts w:hint="eastAsia"/>
              </w:rPr>
              <w:t>Type</w:t>
            </w:r>
            <w:r>
              <w:t>Select</w:t>
            </w:r>
          </w:p>
        </w:tc>
        <w:tc>
          <w:tcPr>
            <w:tcW w:w="41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5C64FA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41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1E393B">
            <w:pPr>
              <w:pStyle w:val="31"/>
            </w:pPr>
            <w:r>
              <w:rPr>
                <w:rFonts w:hint="eastAsia"/>
              </w:rPr>
              <w:t>2</w:t>
            </w:r>
          </w:p>
        </w:tc>
        <w:tc>
          <w:tcPr>
            <w:tcW w:w="81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103C67">
            <w:pPr>
              <w:pStyle w:val="31"/>
            </w:pPr>
            <w:r>
              <w:rPr>
                <w:rFonts w:hint="eastAsia"/>
              </w:rPr>
              <w:t>DA1-</w:t>
            </w:r>
            <w:r>
              <w:t>输出</w:t>
            </w:r>
            <w:r>
              <w:rPr>
                <w:rFonts w:hint="eastAsia"/>
              </w:rPr>
              <w:t>选择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72251D">
            <w:pPr>
              <w:pStyle w:val="31"/>
            </w:pPr>
            <w:r>
              <w:rPr>
                <w:rFonts w:hint="eastAsia"/>
              </w:rPr>
              <w:t>0</w:t>
            </w:r>
            <w:r>
              <w:t>：</w:t>
            </w:r>
            <w:r>
              <w:rPr>
                <w:rFonts w:hint="eastAsia"/>
              </w:rPr>
              <w:t>外部IO变量给定</w:t>
            </w:r>
          </w:p>
          <w:p w14:paraId="6A8C14D7">
            <w:pPr>
              <w:pStyle w:val="31"/>
            </w:pPr>
            <w:r>
              <w:rPr>
                <w:rFonts w:hint="eastAsia"/>
              </w:rPr>
              <w:t>1：PID0的MV</w:t>
            </w:r>
          </w:p>
          <w:p w14:paraId="44DEC296">
            <w:pPr>
              <w:pStyle w:val="31"/>
            </w:pPr>
            <w:r>
              <w:rPr>
                <w:rFonts w:hint="eastAsia"/>
              </w:rPr>
              <w:t>2：PID1的MV</w:t>
            </w:r>
          </w:p>
          <w:p w14:paraId="23AE2FE8">
            <w:pPr>
              <w:pStyle w:val="31"/>
            </w:pPr>
            <w:r>
              <w:rPr>
                <w:rFonts w:hint="eastAsia"/>
              </w:rPr>
              <w:t>3：PID2的MV</w:t>
            </w:r>
          </w:p>
          <w:p w14:paraId="6AC35D06">
            <w:pPr>
              <w:pStyle w:val="31"/>
            </w:pPr>
            <w:r>
              <w:rPr>
                <w:rFonts w:hint="eastAsia"/>
              </w:rPr>
              <w:t>4：PID3的MV</w:t>
            </w:r>
          </w:p>
          <w:p w14:paraId="7611B7BA">
            <w:pPr>
              <w:pStyle w:val="31"/>
            </w:pPr>
            <w:r>
              <w:rPr>
                <w:rFonts w:hint="eastAsia"/>
              </w:rPr>
              <w:t>5：操作量分支0</w:t>
            </w:r>
          </w:p>
          <w:p w14:paraId="734EA692">
            <w:pPr>
              <w:pStyle w:val="31"/>
            </w:pPr>
            <w:r>
              <w:rPr>
                <w:rFonts w:hint="eastAsia"/>
              </w:rPr>
              <w:t>6：操作量分支1</w:t>
            </w:r>
          </w:p>
          <w:p w14:paraId="7DBEDDB4">
            <w:pPr>
              <w:pStyle w:val="31"/>
            </w:pPr>
            <w:r>
              <w:rPr>
                <w:rFonts w:hint="eastAsia"/>
              </w:rPr>
              <w:t>7：操作量分支2</w:t>
            </w:r>
          </w:p>
          <w:p w14:paraId="1557761C">
            <w:pPr>
              <w:pStyle w:val="31"/>
            </w:pPr>
            <w:r>
              <w:rPr>
                <w:rFonts w:hint="eastAsia"/>
              </w:rPr>
              <w:t>8：操作量分支3</w:t>
            </w:r>
          </w:p>
          <w:p w14:paraId="5AFCD09E">
            <w:pPr>
              <w:pStyle w:val="31"/>
            </w:pPr>
            <w:r>
              <w:rPr>
                <w:rFonts w:hint="eastAsia"/>
              </w:rPr>
              <w:t>9：PV0（输入通道）</w:t>
            </w:r>
          </w:p>
          <w:p w14:paraId="15E2AD64">
            <w:pPr>
              <w:pStyle w:val="31"/>
            </w:pPr>
            <w:r>
              <w:rPr>
                <w:rFonts w:hint="eastAsia"/>
              </w:rPr>
              <w:t>10：PV1（输入通道）</w:t>
            </w:r>
          </w:p>
          <w:p w14:paraId="035115A8">
            <w:pPr>
              <w:pStyle w:val="31"/>
            </w:pPr>
            <w:r>
              <w:rPr>
                <w:rFonts w:hint="eastAsia"/>
              </w:rPr>
              <w:t>11：PV2（输入通道）</w:t>
            </w:r>
          </w:p>
          <w:p w14:paraId="35E09C6A">
            <w:pPr>
              <w:pStyle w:val="31"/>
            </w:pPr>
            <w:r>
              <w:rPr>
                <w:rFonts w:hint="eastAsia"/>
              </w:rPr>
              <w:t>12：PV3（输入通道）</w:t>
            </w:r>
          </w:p>
        </w:tc>
        <w:tc>
          <w:tcPr>
            <w:tcW w:w="32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3F9DB4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67BD7A">
            <w:pPr>
              <w:pStyle w:val="31"/>
            </w:pPr>
            <w:r>
              <w:rPr>
                <w:rFonts w:hint="eastAsia"/>
              </w:rPr>
              <w:t>410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7742FF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3096A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089E95">
            <w:pPr>
              <w:pStyle w:val="31"/>
            </w:pPr>
            <w:r>
              <w:t>DA</w:t>
            </w:r>
            <w:r>
              <w:rPr>
                <w:rFonts w:hint="eastAsia"/>
              </w:rPr>
              <w:t>1</w:t>
            </w:r>
            <w:r>
              <w:t>_RangeSelect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BAA25D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73DE0C">
            <w:pPr>
              <w:pStyle w:val="31"/>
            </w:pPr>
            <w:r>
              <w:t>1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598646">
            <w:pPr>
              <w:pStyle w:val="31"/>
            </w:pPr>
            <w:r>
              <w:rPr>
                <w:rFonts w:hint="eastAsia"/>
              </w:rPr>
              <w:t>DA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-</w:t>
            </w:r>
            <w:r>
              <w:t>输出范围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CD9F40">
            <w:pPr>
              <w:pStyle w:val="31"/>
            </w:pPr>
            <w:r>
              <w:t>0</w:t>
            </w:r>
            <w:r>
              <w:rPr>
                <w:rFonts w:hint="eastAsia"/>
              </w:rPr>
              <w:t>：</w:t>
            </w:r>
            <w:r>
              <w:t>0~20mA</w:t>
            </w:r>
          </w:p>
          <w:p w14:paraId="44769ED9">
            <w:pPr>
              <w:pStyle w:val="31"/>
            </w:pPr>
            <w:r>
              <w:t>1</w:t>
            </w:r>
            <w:r>
              <w:rPr>
                <w:rFonts w:hint="eastAsia"/>
              </w:rPr>
              <w:t>：</w:t>
            </w:r>
            <w:r>
              <w:t>4</w:t>
            </w:r>
            <w:r>
              <w:rPr>
                <w:rFonts w:hint="eastAsia"/>
              </w:rPr>
              <w:t>~</w:t>
            </w:r>
            <w:r>
              <w:t>20mA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386F36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AE874D">
            <w:pPr>
              <w:pStyle w:val="31"/>
            </w:pPr>
            <w:r>
              <w:rPr>
                <w:rFonts w:hint="eastAsia"/>
              </w:rPr>
              <w:t>411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DD1CC6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3F19F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016441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DA</w:t>
            </w:r>
            <w:r>
              <w:rPr>
                <w:rFonts w:hint="eastAsia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1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_OutputValue</w:t>
            </w:r>
            <w:r>
              <w:rPr>
                <w:rFonts w:hint="eastAsia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In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CPU Error/STOP Mode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0A85DD18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UINT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78CF8ABA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26A72192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DA1-CPU异常/Stop模式下输出值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5FF8113B">
            <w:pPr>
              <w:pStyle w:val="31"/>
              <w:bidi w:val="0"/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0：保持上一个值/保持PID输出</w:t>
            </w:r>
          </w:p>
          <w:p w14:paraId="426299AF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1：预设值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62FA1DF1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W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3CB6B9B9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412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2E6B672E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选项</w:t>
            </w:r>
          </w:p>
        </w:tc>
      </w:tr>
      <w:tr w14:paraId="41FE4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0CFC01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DA</w:t>
            </w:r>
            <w:r>
              <w:rPr>
                <w:rFonts w:hint="eastAsia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1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_</w:t>
            </w:r>
            <w:r>
              <w:rPr>
                <w:rFonts w:hint="default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default value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689DC601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DINT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7183FDAF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09D42D11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DA1-预设值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799F8440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0~64000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106A57D9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W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0AC8FEC2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414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32FD7BF1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数值</w:t>
            </w:r>
          </w:p>
        </w:tc>
      </w:tr>
      <w:tr w14:paraId="7D338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07B3E4DC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R</w:t>
            </w: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eserve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1B870A3B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-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58BCE3E3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-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00C492C7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1296A0C9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1A44905C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161E1B16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416~419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0B6DAB18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</w:tr>
    </w:tbl>
    <w:p w14:paraId="172934EE">
      <w:pPr>
        <w:spacing w:after="124" w:afterLines="40"/>
      </w:pPr>
    </w:p>
    <w:tbl>
      <w:tblPr>
        <w:tblStyle w:val="20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820"/>
        <w:gridCol w:w="832"/>
        <w:gridCol w:w="1631"/>
        <w:gridCol w:w="1965"/>
        <w:gridCol w:w="643"/>
        <w:gridCol w:w="1022"/>
        <w:gridCol w:w="1022"/>
      </w:tblGrid>
      <w:tr w14:paraId="15273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ABFEAB6">
            <w:pPr>
              <w:pStyle w:val="31"/>
            </w:pPr>
            <w:r>
              <w:t>名称</w:t>
            </w:r>
          </w:p>
        </w:tc>
        <w:tc>
          <w:tcPr>
            <w:tcW w:w="41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939F551">
            <w:pPr>
              <w:pStyle w:val="31"/>
            </w:pPr>
            <w:r>
              <w:t>类型</w:t>
            </w:r>
          </w:p>
        </w:tc>
        <w:tc>
          <w:tcPr>
            <w:tcW w:w="41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3BCFC6F">
            <w:pPr>
              <w:pStyle w:val="31"/>
            </w:pPr>
            <w:r>
              <w:t>初始值</w:t>
            </w:r>
          </w:p>
        </w:tc>
        <w:tc>
          <w:tcPr>
            <w:tcW w:w="81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8D68D9B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B720952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32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760827D">
            <w:pPr>
              <w:pStyle w:val="31"/>
            </w:pPr>
            <w:r>
              <w:rPr>
                <w:rFonts w:hint="eastAsia"/>
              </w:rPr>
              <w:t>R/W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C8D41A4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966B73A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40402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075FF5">
            <w:pPr>
              <w:pStyle w:val="31"/>
            </w:pPr>
            <w:r>
              <w:t>DA</w:t>
            </w:r>
            <w:r>
              <w:rPr>
                <w:rFonts w:hint="eastAsia"/>
              </w:rPr>
              <w:t>2</w:t>
            </w:r>
            <w:r>
              <w:t>_</w:t>
            </w:r>
            <w:r>
              <w:rPr>
                <w:rFonts w:hint="eastAsia"/>
              </w:rPr>
              <w:t>Type</w:t>
            </w:r>
            <w:r>
              <w:t>Select</w:t>
            </w:r>
          </w:p>
        </w:tc>
        <w:tc>
          <w:tcPr>
            <w:tcW w:w="41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A67A2C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41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399093">
            <w:pPr>
              <w:pStyle w:val="31"/>
            </w:pPr>
            <w:r>
              <w:rPr>
                <w:rFonts w:hint="eastAsia"/>
              </w:rPr>
              <w:t>3</w:t>
            </w:r>
          </w:p>
        </w:tc>
        <w:tc>
          <w:tcPr>
            <w:tcW w:w="81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08238D">
            <w:pPr>
              <w:pStyle w:val="31"/>
            </w:pPr>
            <w:r>
              <w:rPr>
                <w:rFonts w:hint="eastAsia"/>
              </w:rPr>
              <w:t>DA2-</w:t>
            </w:r>
            <w:r>
              <w:t>输出</w:t>
            </w:r>
            <w:r>
              <w:rPr>
                <w:rFonts w:hint="eastAsia"/>
              </w:rPr>
              <w:t>选择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70CBAA">
            <w:pPr>
              <w:pStyle w:val="31"/>
            </w:pPr>
            <w:r>
              <w:rPr>
                <w:rFonts w:hint="eastAsia"/>
              </w:rPr>
              <w:t>0</w:t>
            </w:r>
            <w:r>
              <w:t>：</w:t>
            </w:r>
            <w:r>
              <w:rPr>
                <w:rFonts w:hint="eastAsia"/>
              </w:rPr>
              <w:t>外部IO变量给定</w:t>
            </w:r>
          </w:p>
          <w:p w14:paraId="295B7A58">
            <w:pPr>
              <w:pStyle w:val="31"/>
            </w:pPr>
            <w:r>
              <w:rPr>
                <w:rFonts w:hint="eastAsia"/>
              </w:rPr>
              <w:t>1：PID0的MV</w:t>
            </w:r>
          </w:p>
          <w:p w14:paraId="1F7D746B">
            <w:pPr>
              <w:pStyle w:val="31"/>
            </w:pPr>
            <w:r>
              <w:rPr>
                <w:rFonts w:hint="eastAsia"/>
              </w:rPr>
              <w:t>2：PID1的MV</w:t>
            </w:r>
          </w:p>
          <w:p w14:paraId="40624DD8">
            <w:pPr>
              <w:pStyle w:val="31"/>
            </w:pPr>
            <w:r>
              <w:rPr>
                <w:rFonts w:hint="eastAsia"/>
              </w:rPr>
              <w:t>3：PID2的MV</w:t>
            </w:r>
          </w:p>
          <w:p w14:paraId="51EFFB06">
            <w:pPr>
              <w:pStyle w:val="31"/>
            </w:pPr>
            <w:r>
              <w:rPr>
                <w:rFonts w:hint="eastAsia"/>
              </w:rPr>
              <w:t>4：PID3的MV</w:t>
            </w:r>
          </w:p>
          <w:p w14:paraId="7B8D8AA9">
            <w:pPr>
              <w:pStyle w:val="31"/>
            </w:pPr>
            <w:r>
              <w:rPr>
                <w:rFonts w:hint="eastAsia"/>
              </w:rPr>
              <w:t>5：操作量分支0</w:t>
            </w:r>
          </w:p>
          <w:p w14:paraId="29354651">
            <w:pPr>
              <w:pStyle w:val="31"/>
            </w:pPr>
            <w:r>
              <w:rPr>
                <w:rFonts w:hint="eastAsia"/>
              </w:rPr>
              <w:t>6：操作量分支1</w:t>
            </w:r>
          </w:p>
          <w:p w14:paraId="272724F6">
            <w:pPr>
              <w:pStyle w:val="31"/>
            </w:pPr>
            <w:r>
              <w:rPr>
                <w:rFonts w:hint="eastAsia"/>
              </w:rPr>
              <w:t>7：操作量分支2</w:t>
            </w:r>
          </w:p>
          <w:p w14:paraId="2F9C1148">
            <w:pPr>
              <w:pStyle w:val="31"/>
            </w:pPr>
            <w:r>
              <w:rPr>
                <w:rFonts w:hint="eastAsia"/>
              </w:rPr>
              <w:t>8：操作量分支3</w:t>
            </w:r>
          </w:p>
          <w:p w14:paraId="441F3CE0">
            <w:pPr>
              <w:pStyle w:val="31"/>
            </w:pPr>
            <w:r>
              <w:rPr>
                <w:rFonts w:hint="eastAsia"/>
              </w:rPr>
              <w:t>9：PV0（输入通道）</w:t>
            </w:r>
          </w:p>
          <w:p w14:paraId="3CBEBB47">
            <w:pPr>
              <w:pStyle w:val="31"/>
            </w:pPr>
            <w:r>
              <w:rPr>
                <w:rFonts w:hint="eastAsia"/>
              </w:rPr>
              <w:t>10：PV1（输入通道）</w:t>
            </w:r>
          </w:p>
          <w:p w14:paraId="245C786C">
            <w:pPr>
              <w:pStyle w:val="31"/>
            </w:pPr>
            <w:r>
              <w:rPr>
                <w:rFonts w:hint="eastAsia"/>
              </w:rPr>
              <w:t>11：PV2（输入通道）</w:t>
            </w:r>
          </w:p>
          <w:p w14:paraId="539E3499">
            <w:pPr>
              <w:pStyle w:val="31"/>
            </w:pPr>
            <w:r>
              <w:rPr>
                <w:rFonts w:hint="eastAsia"/>
              </w:rPr>
              <w:t>12：PV3（输入通道）</w:t>
            </w:r>
          </w:p>
        </w:tc>
        <w:tc>
          <w:tcPr>
            <w:tcW w:w="32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3A1EE5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C0160B">
            <w:pPr>
              <w:pStyle w:val="31"/>
            </w:pPr>
            <w:r>
              <w:rPr>
                <w:rFonts w:hint="eastAsia"/>
              </w:rPr>
              <w:t>420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BC800E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51B5B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F6F5DF">
            <w:pPr>
              <w:pStyle w:val="31"/>
            </w:pPr>
            <w:r>
              <w:t>DA</w:t>
            </w:r>
            <w:r>
              <w:rPr>
                <w:rFonts w:hint="eastAsia"/>
              </w:rPr>
              <w:t>2</w:t>
            </w:r>
            <w:r>
              <w:t>_RangeSelect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88AD05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2B661A">
            <w:pPr>
              <w:pStyle w:val="31"/>
            </w:pPr>
            <w:r>
              <w:t>1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ACBD3D">
            <w:pPr>
              <w:pStyle w:val="31"/>
            </w:pPr>
            <w:r>
              <w:rPr>
                <w:rFonts w:hint="eastAsia"/>
              </w:rPr>
              <w:t>DA2-</w:t>
            </w:r>
            <w:r>
              <w:t>输出范围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D2C549">
            <w:pPr>
              <w:pStyle w:val="31"/>
            </w:pPr>
            <w:r>
              <w:t>0</w:t>
            </w:r>
            <w:r>
              <w:rPr>
                <w:rFonts w:hint="eastAsia"/>
              </w:rPr>
              <w:t>：</w:t>
            </w:r>
            <w:r>
              <w:t>0~20mA</w:t>
            </w:r>
          </w:p>
          <w:p w14:paraId="674BC709">
            <w:pPr>
              <w:pStyle w:val="31"/>
            </w:pPr>
            <w:r>
              <w:t>1</w:t>
            </w:r>
            <w:r>
              <w:rPr>
                <w:rFonts w:hint="eastAsia"/>
              </w:rPr>
              <w:t>：</w:t>
            </w:r>
            <w:r>
              <w:t>4</w:t>
            </w:r>
            <w:r>
              <w:rPr>
                <w:rFonts w:hint="eastAsia"/>
              </w:rPr>
              <w:t>~</w:t>
            </w:r>
            <w:r>
              <w:t>20mA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5D3BE1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781875">
            <w:pPr>
              <w:pStyle w:val="31"/>
            </w:pPr>
            <w:r>
              <w:rPr>
                <w:rFonts w:hint="eastAsia"/>
              </w:rPr>
              <w:t>421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F1C216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39A92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149BBF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DA</w:t>
            </w:r>
            <w:r>
              <w:rPr>
                <w:rFonts w:hint="eastAsia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2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_OutputValue</w:t>
            </w:r>
            <w:r>
              <w:rPr>
                <w:rFonts w:hint="eastAsia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In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CPU Error/STOP Mode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0C15A7FD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UINT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77965803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1500E40B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DA2-CPU异常/Stop模式下输出值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6918C9C9">
            <w:pPr>
              <w:pStyle w:val="31"/>
              <w:bidi w:val="0"/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0：保持上一个值/保持PID输出</w:t>
            </w:r>
          </w:p>
          <w:p w14:paraId="31B0819E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1：预设值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5DFF4A86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W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3BA9F995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422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519A693C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选项</w:t>
            </w:r>
          </w:p>
        </w:tc>
      </w:tr>
      <w:tr w14:paraId="185F0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4C25B0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DA</w:t>
            </w:r>
            <w:r>
              <w:rPr>
                <w:rFonts w:hint="eastAsia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2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_</w:t>
            </w:r>
            <w:r>
              <w:rPr>
                <w:rFonts w:hint="default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default value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15B47282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DINT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28D3BF38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714C1EC1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DA2-预设值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45E7EC29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0~64000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13D0A34F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W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399B8AFF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424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23B4B520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数值</w:t>
            </w:r>
          </w:p>
        </w:tc>
      </w:tr>
      <w:tr w14:paraId="7DC8C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53B0CD17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R</w:t>
            </w: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eserve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081D7E4D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-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37DA6A68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-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4CE52E9A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1C87891D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0B1F167E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55FFC267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426~429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643B8B76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</w:tr>
    </w:tbl>
    <w:p w14:paraId="42490803">
      <w:pPr>
        <w:spacing w:after="124" w:afterLines="40"/>
      </w:pPr>
    </w:p>
    <w:tbl>
      <w:tblPr>
        <w:tblStyle w:val="20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820"/>
        <w:gridCol w:w="832"/>
        <w:gridCol w:w="1631"/>
        <w:gridCol w:w="1965"/>
        <w:gridCol w:w="643"/>
        <w:gridCol w:w="1022"/>
        <w:gridCol w:w="1022"/>
      </w:tblGrid>
      <w:tr w14:paraId="5F988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568B843">
            <w:pPr>
              <w:pStyle w:val="31"/>
            </w:pPr>
            <w:r>
              <w:t>名称</w:t>
            </w:r>
          </w:p>
        </w:tc>
        <w:tc>
          <w:tcPr>
            <w:tcW w:w="41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3BF3EA4">
            <w:pPr>
              <w:pStyle w:val="31"/>
            </w:pPr>
            <w:r>
              <w:t>类型</w:t>
            </w:r>
          </w:p>
        </w:tc>
        <w:tc>
          <w:tcPr>
            <w:tcW w:w="41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A411A62">
            <w:pPr>
              <w:pStyle w:val="31"/>
            </w:pPr>
            <w:r>
              <w:t>初始值</w:t>
            </w:r>
          </w:p>
        </w:tc>
        <w:tc>
          <w:tcPr>
            <w:tcW w:w="81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3546E02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C86DA79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32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3EF2C92">
            <w:pPr>
              <w:pStyle w:val="31"/>
            </w:pPr>
            <w:r>
              <w:rPr>
                <w:rFonts w:hint="eastAsia"/>
              </w:rPr>
              <w:t>R/W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A932F10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B14FDC0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6E7B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C3937B">
            <w:pPr>
              <w:pStyle w:val="31"/>
            </w:pPr>
            <w:r>
              <w:t>DA</w:t>
            </w:r>
            <w:r>
              <w:rPr>
                <w:rFonts w:hint="eastAsia"/>
              </w:rPr>
              <w:t>3</w:t>
            </w:r>
            <w:r>
              <w:t>_</w:t>
            </w:r>
            <w:r>
              <w:rPr>
                <w:rFonts w:hint="eastAsia"/>
              </w:rPr>
              <w:t>Type</w:t>
            </w:r>
            <w:r>
              <w:t>Select</w:t>
            </w:r>
          </w:p>
        </w:tc>
        <w:tc>
          <w:tcPr>
            <w:tcW w:w="41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BE3C26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41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C9F71D">
            <w:pPr>
              <w:pStyle w:val="31"/>
            </w:pPr>
            <w:r>
              <w:rPr>
                <w:rFonts w:hint="eastAsia"/>
              </w:rPr>
              <w:t>4</w:t>
            </w:r>
          </w:p>
        </w:tc>
        <w:tc>
          <w:tcPr>
            <w:tcW w:w="81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EC0973">
            <w:pPr>
              <w:pStyle w:val="31"/>
            </w:pPr>
            <w:r>
              <w:rPr>
                <w:rFonts w:hint="eastAsia"/>
              </w:rPr>
              <w:t>DA3-</w:t>
            </w:r>
            <w:r>
              <w:t>输出</w:t>
            </w:r>
            <w:r>
              <w:rPr>
                <w:rFonts w:hint="eastAsia"/>
              </w:rPr>
              <w:t>选择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9EFE9B">
            <w:pPr>
              <w:pStyle w:val="31"/>
            </w:pPr>
            <w:r>
              <w:rPr>
                <w:rFonts w:hint="eastAsia"/>
              </w:rPr>
              <w:t>0</w:t>
            </w:r>
            <w:r>
              <w:t>：</w:t>
            </w:r>
            <w:r>
              <w:rPr>
                <w:rFonts w:hint="eastAsia"/>
              </w:rPr>
              <w:t>外部IO变量给定</w:t>
            </w:r>
          </w:p>
          <w:p w14:paraId="3D9EA395">
            <w:pPr>
              <w:pStyle w:val="31"/>
            </w:pPr>
            <w:r>
              <w:rPr>
                <w:rFonts w:hint="eastAsia"/>
              </w:rPr>
              <w:t>1：PID0的MV</w:t>
            </w:r>
          </w:p>
          <w:p w14:paraId="4619BA72">
            <w:pPr>
              <w:pStyle w:val="31"/>
            </w:pPr>
            <w:r>
              <w:rPr>
                <w:rFonts w:hint="eastAsia"/>
              </w:rPr>
              <w:t>2：PID1的MV</w:t>
            </w:r>
          </w:p>
          <w:p w14:paraId="61DAAE06">
            <w:pPr>
              <w:pStyle w:val="31"/>
            </w:pPr>
            <w:r>
              <w:rPr>
                <w:rFonts w:hint="eastAsia"/>
              </w:rPr>
              <w:t>3：PID2的MV</w:t>
            </w:r>
          </w:p>
          <w:p w14:paraId="3FE68AB1">
            <w:pPr>
              <w:pStyle w:val="31"/>
            </w:pPr>
            <w:r>
              <w:rPr>
                <w:rFonts w:hint="eastAsia"/>
              </w:rPr>
              <w:t>4：PID3的MV</w:t>
            </w:r>
          </w:p>
          <w:p w14:paraId="5068BCE9">
            <w:pPr>
              <w:pStyle w:val="31"/>
            </w:pPr>
            <w:r>
              <w:rPr>
                <w:rFonts w:hint="eastAsia"/>
              </w:rPr>
              <w:t>5：操作量分支0</w:t>
            </w:r>
          </w:p>
          <w:p w14:paraId="76E980C7">
            <w:pPr>
              <w:pStyle w:val="31"/>
            </w:pPr>
            <w:r>
              <w:rPr>
                <w:rFonts w:hint="eastAsia"/>
              </w:rPr>
              <w:t>6：操作量分支1</w:t>
            </w:r>
          </w:p>
          <w:p w14:paraId="270B3D76">
            <w:pPr>
              <w:pStyle w:val="31"/>
            </w:pPr>
            <w:r>
              <w:rPr>
                <w:rFonts w:hint="eastAsia"/>
              </w:rPr>
              <w:t>7：操作量分支2</w:t>
            </w:r>
          </w:p>
          <w:p w14:paraId="14272E82">
            <w:pPr>
              <w:pStyle w:val="31"/>
            </w:pPr>
            <w:r>
              <w:rPr>
                <w:rFonts w:hint="eastAsia"/>
              </w:rPr>
              <w:t>8：操作量分支3</w:t>
            </w:r>
          </w:p>
          <w:p w14:paraId="4310D386">
            <w:pPr>
              <w:pStyle w:val="31"/>
            </w:pPr>
            <w:r>
              <w:rPr>
                <w:rFonts w:hint="eastAsia"/>
              </w:rPr>
              <w:t>9：PV0（输入通道）</w:t>
            </w:r>
          </w:p>
          <w:p w14:paraId="4534E500">
            <w:pPr>
              <w:pStyle w:val="31"/>
            </w:pPr>
            <w:r>
              <w:rPr>
                <w:rFonts w:hint="eastAsia"/>
              </w:rPr>
              <w:t>10：PV1（输入通道）</w:t>
            </w:r>
          </w:p>
          <w:p w14:paraId="5ADD2523">
            <w:pPr>
              <w:pStyle w:val="31"/>
            </w:pPr>
            <w:r>
              <w:rPr>
                <w:rFonts w:hint="eastAsia"/>
              </w:rPr>
              <w:t>11：PV2（输入通道）</w:t>
            </w:r>
          </w:p>
          <w:p w14:paraId="6128236F">
            <w:pPr>
              <w:pStyle w:val="31"/>
            </w:pPr>
            <w:r>
              <w:rPr>
                <w:rFonts w:hint="eastAsia"/>
              </w:rPr>
              <w:t>12：PV3（输入通道）</w:t>
            </w:r>
          </w:p>
        </w:tc>
        <w:tc>
          <w:tcPr>
            <w:tcW w:w="32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D10611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10D17E">
            <w:pPr>
              <w:pStyle w:val="31"/>
            </w:pPr>
            <w:r>
              <w:rPr>
                <w:rFonts w:hint="eastAsia"/>
              </w:rPr>
              <w:t>430</w:t>
            </w:r>
          </w:p>
        </w:tc>
        <w:tc>
          <w:tcPr>
            <w:tcW w:w="5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855B17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5AB97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D3A318">
            <w:pPr>
              <w:pStyle w:val="31"/>
            </w:pPr>
            <w:r>
              <w:t>DA</w:t>
            </w:r>
            <w:r>
              <w:rPr>
                <w:rFonts w:hint="eastAsia"/>
              </w:rPr>
              <w:t>3</w:t>
            </w:r>
            <w:r>
              <w:t>_RangeSelect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8C9B1D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3C59FA">
            <w:pPr>
              <w:pStyle w:val="31"/>
            </w:pPr>
            <w:r>
              <w:t>1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A6C25C">
            <w:pPr>
              <w:pStyle w:val="31"/>
            </w:pPr>
            <w:r>
              <w:rPr>
                <w:rFonts w:hint="eastAsia"/>
              </w:rPr>
              <w:t>DA3-</w:t>
            </w:r>
            <w:r>
              <w:t>输出范围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DC0498">
            <w:pPr>
              <w:pStyle w:val="31"/>
            </w:pPr>
            <w:r>
              <w:t>0</w:t>
            </w:r>
            <w:r>
              <w:rPr>
                <w:rFonts w:hint="eastAsia"/>
              </w:rPr>
              <w:t>：</w:t>
            </w:r>
            <w:r>
              <w:t>0~20mA</w:t>
            </w:r>
          </w:p>
          <w:p w14:paraId="219D1460">
            <w:pPr>
              <w:pStyle w:val="31"/>
            </w:pPr>
            <w:r>
              <w:t>1</w:t>
            </w:r>
            <w:r>
              <w:rPr>
                <w:rFonts w:hint="eastAsia"/>
              </w:rPr>
              <w:t>：</w:t>
            </w:r>
            <w:r>
              <w:t>4</w:t>
            </w:r>
            <w:r>
              <w:rPr>
                <w:rFonts w:hint="eastAsia"/>
              </w:rPr>
              <w:t>~</w:t>
            </w:r>
            <w:r>
              <w:t>20mA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A5E07F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5E0242">
            <w:pPr>
              <w:pStyle w:val="31"/>
            </w:pPr>
            <w:r>
              <w:rPr>
                <w:rFonts w:hint="eastAsia"/>
              </w:rPr>
              <w:t>431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48ABB5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282BB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34C54F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DA</w:t>
            </w:r>
            <w:r>
              <w:rPr>
                <w:rFonts w:hint="eastAsia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3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_OutputValue</w:t>
            </w:r>
            <w:r>
              <w:rPr>
                <w:rFonts w:hint="eastAsia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In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CPU Error/STOP Mode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12EE1D5B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UINT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5F8F4526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7DA463AC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DA3-CPU异常/Stop模式下输出值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25255890">
            <w:pPr>
              <w:pStyle w:val="31"/>
              <w:bidi w:val="0"/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0：保持上一个值/保持PID输出</w:t>
            </w:r>
          </w:p>
          <w:p w14:paraId="77F48776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1：预设值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510CA0FE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W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5D0E876B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432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094431EC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选项</w:t>
            </w:r>
          </w:p>
        </w:tc>
      </w:tr>
      <w:tr w14:paraId="6C81D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69A790E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DA</w:t>
            </w:r>
            <w:r>
              <w:rPr>
                <w:rFonts w:hint="eastAsia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3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_</w:t>
            </w:r>
            <w:r>
              <w:rPr>
                <w:rFonts w:hint="default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default value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68708236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DINT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2866878C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1878FF70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DA3-预设值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51B2F363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0~64000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6C573D05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W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0C578D99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434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57A6524F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数值</w:t>
            </w:r>
          </w:p>
        </w:tc>
      </w:tr>
      <w:tr w14:paraId="2C319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11BE145C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R</w:t>
            </w: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eserve</w:t>
            </w:r>
          </w:p>
        </w:tc>
        <w:tc>
          <w:tcPr>
            <w:tcW w:w="41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792A58C3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-</w:t>
            </w:r>
          </w:p>
        </w:tc>
        <w:tc>
          <w:tcPr>
            <w:tcW w:w="41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2EA2220D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-</w:t>
            </w:r>
          </w:p>
        </w:tc>
        <w:tc>
          <w:tcPr>
            <w:tcW w:w="81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6E24904D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5CC17A4F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  <w:tc>
          <w:tcPr>
            <w:tcW w:w="32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161A14AA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504B700A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436~439</w:t>
            </w:r>
          </w:p>
        </w:tc>
        <w:tc>
          <w:tcPr>
            <w:tcW w:w="51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1FA522CF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</w:tr>
    </w:tbl>
    <w:p w14:paraId="7A003F51"/>
    <w:p w14:paraId="29725002">
      <w:r>
        <w:rPr>
          <w:rFonts w:hint="eastAsia"/>
        </w:rPr>
        <w:br w:type="page"/>
      </w:r>
    </w:p>
    <w:p w14:paraId="31FD6B42">
      <w:pPr>
        <w:pStyle w:val="6"/>
        <w:spacing w:before="93" w:after="93"/>
        <w:rPr>
          <w:rFonts w:eastAsia="宋体"/>
        </w:rPr>
      </w:pPr>
      <w:r>
        <w:rPr>
          <w:rFonts w:hint="eastAsia" w:eastAsia="宋体"/>
        </w:rPr>
        <w:t>数字量输出通道（Config_Digtal Output）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36D0C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18F4A1F3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地址：440~459，40BYTE</w:t>
            </w:r>
          </w:p>
        </w:tc>
      </w:tr>
    </w:tbl>
    <w:p w14:paraId="024891FB"/>
    <w:tbl>
      <w:tblPr>
        <w:tblStyle w:val="20"/>
        <w:tblW w:w="499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1"/>
        <w:gridCol w:w="703"/>
        <w:gridCol w:w="713"/>
        <w:gridCol w:w="1443"/>
        <w:gridCol w:w="2741"/>
        <w:gridCol w:w="549"/>
        <w:gridCol w:w="874"/>
        <w:gridCol w:w="874"/>
      </w:tblGrid>
      <w:tr w14:paraId="7DB36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B061364">
            <w:pPr>
              <w:pStyle w:val="31"/>
            </w:pPr>
            <w:r>
              <w:t>名称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1DFC322">
            <w:pPr>
              <w:pStyle w:val="31"/>
            </w:pPr>
            <w:r>
              <w:t>类型</w:t>
            </w:r>
          </w:p>
        </w:tc>
        <w:tc>
          <w:tcPr>
            <w:tcW w:w="35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B538F68">
            <w:pPr>
              <w:pStyle w:val="31"/>
            </w:pPr>
            <w:r>
              <w:t>初始值</w:t>
            </w:r>
          </w:p>
        </w:tc>
        <w:tc>
          <w:tcPr>
            <w:tcW w:w="72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F46359B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13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625E1F7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27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B7D7FEF">
            <w:pPr>
              <w:pStyle w:val="31"/>
            </w:pPr>
            <w:r>
              <w:rPr>
                <w:rFonts w:hint="eastAsia"/>
              </w:rPr>
              <w:t>R/W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BF21BE0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605F8E7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63C64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B1FFA8">
            <w:pPr>
              <w:pStyle w:val="31"/>
            </w:pPr>
            <w:r>
              <w:rPr>
                <w:rFonts w:hint="eastAsia"/>
              </w:rPr>
              <w:t>Y0_ Type</w:t>
            </w:r>
            <w:r>
              <w:t>Select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5439EE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22AD5D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859ECB">
            <w:pPr>
              <w:pStyle w:val="31"/>
            </w:pPr>
            <w:r>
              <w:rPr>
                <w:rFonts w:hint="eastAsia"/>
              </w:rPr>
              <w:t>Y0-输出选择</w:t>
            </w:r>
          </w:p>
        </w:tc>
        <w:tc>
          <w:tcPr>
            <w:tcW w:w="137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6E44DC">
            <w:pPr>
              <w:pStyle w:val="31"/>
            </w:pPr>
            <w:r>
              <w:t>0：</w:t>
            </w:r>
            <w:r>
              <w:rPr>
                <w:rFonts w:hint="eastAsia"/>
              </w:rPr>
              <w:t>外部IO变量给定</w:t>
            </w:r>
          </w:p>
          <w:p w14:paraId="31140EEB">
            <w:pPr>
              <w:pStyle w:val="31"/>
            </w:pPr>
            <w:r>
              <w:rPr>
                <w:rFonts w:hint="eastAsia"/>
              </w:rPr>
              <w:t>1：PID0的MV</w:t>
            </w:r>
          </w:p>
          <w:p w14:paraId="530E26E8">
            <w:pPr>
              <w:pStyle w:val="31"/>
            </w:pPr>
            <w:r>
              <w:rPr>
                <w:rFonts w:hint="eastAsia"/>
              </w:rPr>
              <w:t>2：PID1的MV</w:t>
            </w:r>
          </w:p>
          <w:p w14:paraId="42173D3B">
            <w:pPr>
              <w:pStyle w:val="31"/>
            </w:pPr>
            <w:r>
              <w:rPr>
                <w:rFonts w:hint="eastAsia"/>
              </w:rPr>
              <w:t>3：PID2的MV</w:t>
            </w:r>
          </w:p>
          <w:p w14:paraId="6018EA14">
            <w:pPr>
              <w:pStyle w:val="31"/>
            </w:pPr>
            <w:r>
              <w:rPr>
                <w:rFonts w:hint="eastAsia"/>
              </w:rPr>
              <w:t>4：PID3的MV</w:t>
            </w:r>
          </w:p>
          <w:p w14:paraId="65E7D329">
            <w:pPr>
              <w:pStyle w:val="31"/>
            </w:pPr>
            <w:r>
              <w:rPr>
                <w:rFonts w:hint="eastAsia"/>
              </w:rPr>
              <w:t>5：操作量分支0</w:t>
            </w:r>
          </w:p>
          <w:p w14:paraId="1682A57B">
            <w:pPr>
              <w:pStyle w:val="31"/>
            </w:pPr>
            <w:r>
              <w:rPr>
                <w:rFonts w:hint="eastAsia"/>
              </w:rPr>
              <w:t>6：操作量分支1</w:t>
            </w:r>
          </w:p>
          <w:p w14:paraId="5881A4F5">
            <w:pPr>
              <w:pStyle w:val="31"/>
            </w:pPr>
            <w:r>
              <w:rPr>
                <w:rFonts w:hint="eastAsia"/>
              </w:rPr>
              <w:t>7：操作量分支2</w:t>
            </w:r>
          </w:p>
          <w:p w14:paraId="3A8E0FD8">
            <w:pPr>
              <w:pStyle w:val="31"/>
            </w:pPr>
            <w:r>
              <w:rPr>
                <w:rFonts w:hint="eastAsia"/>
              </w:rPr>
              <w:t>8：操作量分支3</w:t>
            </w:r>
          </w:p>
          <w:p w14:paraId="0606CC55">
            <w:pPr>
              <w:pStyle w:val="31"/>
            </w:pPr>
            <w:r>
              <w:rPr>
                <w:rFonts w:hint="eastAsia"/>
              </w:rPr>
              <w:t>100~199：标准位编号</w:t>
            </w:r>
          </w:p>
        </w:tc>
        <w:tc>
          <w:tcPr>
            <w:tcW w:w="27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0E4934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80258B">
            <w:pPr>
              <w:pStyle w:val="31"/>
            </w:pPr>
            <w:r>
              <w:rPr>
                <w:rFonts w:hint="eastAsia"/>
              </w:rPr>
              <w:t>440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E710DE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2132F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314915">
            <w:pPr>
              <w:pStyle w:val="31"/>
            </w:pPr>
            <w:r>
              <w:rPr>
                <w:rFonts w:hint="eastAsia"/>
              </w:rPr>
              <w:t>Y0_OutputLogicLeveL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39F614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1731D8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999B74">
            <w:pPr>
              <w:pStyle w:val="31"/>
            </w:pPr>
            <w:r>
              <w:rPr>
                <w:rFonts w:hint="eastAsia"/>
              </w:rPr>
              <w:t>Y0-逻辑电平配置</w:t>
            </w:r>
          </w:p>
        </w:tc>
        <w:tc>
          <w:tcPr>
            <w:tcW w:w="1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4BB412">
            <w:pPr>
              <w:pStyle w:val="31"/>
            </w:pPr>
            <w:r>
              <w:t>0：正逻辑</w:t>
            </w:r>
          </w:p>
          <w:p w14:paraId="2DE59062">
            <w:pPr>
              <w:pStyle w:val="31"/>
            </w:pPr>
            <w:r>
              <w:t>1：负逻辑</w:t>
            </w:r>
          </w:p>
        </w:tc>
        <w:tc>
          <w:tcPr>
            <w:tcW w:w="2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412716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B91E65">
            <w:pPr>
              <w:pStyle w:val="31"/>
            </w:pPr>
            <w:r>
              <w:rPr>
                <w:rFonts w:hint="eastAsia"/>
              </w:rPr>
              <w:t>441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EE148E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66B16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4FDF5506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Y0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_OutputValue</w:t>
            </w:r>
            <w:r>
              <w:rPr>
                <w:rFonts w:hint="eastAsia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In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CPU Error/STOP Mode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59C5592D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UINT</w:t>
            </w:r>
          </w:p>
        </w:tc>
        <w:tc>
          <w:tcPr>
            <w:tcW w:w="3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47A362D1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</w:t>
            </w:r>
          </w:p>
        </w:tc>
        <w:tc>
          <w:tcPr>
            <w:tcW w:w="7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21F83D1E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Y0-CPU异常/Stop模式下输出值</w:t>
            </w:r>
          </w:p>
        </w:tc>
        <w:tc>
          <w:tcPr>
            <w:tcW w:w="1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60A061BF">
            <w:pPr>
              <w:pStyle w:val="31"/>
              <w:bidi w:val="0"/>
              <w:rPr>
                <w:rFonts w:hint="default"/>
                <w:b w:val="0"/>
                <w:i w:val="0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0：输出替代值OFF</w:t>
            </w:r>
          </w:p>
          <w:p w14:paraId="003C3F71">
            <w:pPr>
              <w:pStyle w:val="31"/>
              <w:bidi w:val="0"/>
              <w:ind w:firstLine="0" w:firstLineChars="0"/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1：保持上一个值/保持PID输出</w:t>
            </w:r>
          </w:p>
          <w:p w14:paraId="475014F2">
            <w:pPr>
              <w:pStyle w:val="31"/>
              <w:bidi w:val="0"/>
              <w:ind w:firstLine="0" w:firstLineChars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2：输出替代值ON</w:t>
            </w:r>
          </w:p>
        </w:tc>
        <w:tc>
          <w:tcPr>
            <w:tcW w:w="2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28DD7CCA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W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4CDB0865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442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25799461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选项</w:t>
            </w:r>
          </w:p>
        </w:tc>
      </w:tr>
      <w:tr w14:paraId="4CBE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3E52C1E0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R</w:t>
            </w: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eserve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7A6CD5EB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-</w:t>
            </w:r>
          </w:p>
        </w:tc>
        <w:tc>
          <w:tcPr>
            <w:tcW w:w="35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4E4B7DAD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-</w:t>
            </w:r>
          </w:p>
        </w:tc>
        <w:tc>
          <w:tcPr>
            <w:tcW w:w="72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00F5F453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</w:p>
        </w:tc>
        <w:tc>
          <w:tcPr>
            <w:tcW w:w="137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2314A52F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  <w:tc>
          <w:tcPr>
            <w:tcW w:w="27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57933A90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00117E26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443~444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0164F111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</w:tr>
    </w:tbl>
    <w:p w14:paraId="01DFD77C">
      <w:pPr>
        <w:widowControl/>
        <w:spacing w:after="124" w:afterLines="40"/>
        <w:ind w:firstLine="480" w:firstLineChars="200"/>
        <w:jc w:val="left"/>
        <w:rPr>
          <w:rFonts w:ascii="宋体" w:hAnsi="宋体"/>
        </w:rPr>
      </w:pPr>
    </w:p>
    <w:tbl>
      <w:tblPr>
        <w:tblStyle w:val="20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703"/>
        <w:gridCol w:w="713"/>
        <w:gridCol w:w="1443"/>
        <w:gridCol w:w="2741"/>
        <w:gridCol w:w="549"/>
        <w:gridCol w:w="874"/>
        <w:gridCol w:w="874"/>
      </w:tblGrid>
      <w:tr w14:paraId="5783D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20613A8">
            <w:pPr>
              <w:pStyle w:val="31"/>
            </w:pPr>
            <w:r>
              <w:t>名称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A61D515">
            <w:pPr>
              <w:pStyle w:val="31"/>
            </w:pPr>
            <w:r>
              <w:t>类型</w:t>
            </w:r>
          </w:p>
        </w:tc>
        <w:tc>
          <w:tcPr>
            <w:tcW w:w="35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85518FC">
            <w:pPr>
              <w:pStyle w:val="31"/>
            </w:pPr>
            <w:r>
              <w:t>初始值</w:t>
            </w:r>
          </w:p>
        </w:tc>
        <w:tc>
          <w:tcPr>
            <w:tcW w:w="72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DCD63B1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13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E17A43C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27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C49A553">
            <w:pPr>
              <w:pStyle w:val="31"/>
            </w:pPr>
            <w:r>
              <w:t>R/W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9DC1077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1A3A4C8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3D52D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B0D740">
            <w:pPr>
              <w:pStyle w:val="31"/>
            </w:pPr>
            <w:r>
              <w:rPr>
                <w:rFonts w:hint="eastAsia"/>
              </w:rPr>
              <w:t>Y1_ Type</w:t>
            </w:r>
            <w:r>
              <w:t>Select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844847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ED2F47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E36389">
            <w:pPr>
              <w:pStyle w:val="31"/>
            </w:pPr>
            <w:r>
              <w:rPr>
                <w:rFonts w:hint="eastAsia"/>
              </w:rPr>
              <w:t>Y1-输出选择</w:t>
            </w:r>
          </w:p>
        </w:tc>
        <w:tc>
          <w:tcPr>
            <w:tcW w:w="137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1BCBB7">
            <w:pPr>
              <w:pStyle w:val="31"/>
            </w:pPr>
            <w:r>
              <w:t>0：</w:t>
            </w:r>
            <w:r>
              <w:rPr>
                <w:rFonts w:hint="eastAsia"/>
              </w:rPr>
              <w:t>外部IO变量给定</w:t>
            </w:r>
          </w:p>
          <w:p w14:paraId="71B4E30D">
            <w:pPr>
              <w:pStyle w:val="31"/>
            </w:pPr>
            <w:r>
              <w:rPr>
                <w:rFonts w:hint="eastAsia"/>
              </w:rPr>
              <w:t>1：PID0的MV</w:t>
            </w:r>
          </w:p>
          <w:p w14:paraId="46D2CBC7">
            <w:pPr>
              <w:pStyle w:val="31"/>
            </w:pPr>
            <w:r>
              <w:rPr>
                <w:rFonts w:hint="eastAsia"/>
              </w:rPr>
              <w:t>2：PID1的MV</w:t>
            </w:r>
          </w:p>
          <w:p w14:paraId="426FB524">
            <w:pPr>
              <w:pStyle w:val="31"/>
            </w:pPr>
            <w:r>
              <w:rPr>
                <w:rFonts w:hint="eastAsia"/>
              </w:rPr>
              <w:t>3：PID2的MV</w:t>
            </w:r>
          </w:p>
          <w:p w14:paraId="6D917D44">
            <w:pPr>
              <w:pStyle w:val="31"/>
            </w:pPr>
            <w:r>
              <w:rPr>
                <w:rFonts w:hint="eastAsia"/>
              </w:rPr>
              <w:t>4：PID3的MV</w:t>
            </w:r>
          </w:p>
          <w:p w14:paraId="442B4311">
            <w:pPr>
              <w:pStyle w:val="31"/>
            </w:pPr>
            <w:r>
              <w:rPr>
                <w:rFonts w:hint="eastAsia"/>
              </w:rPr>
              <w:t>5：操作量分支0</w:t>
            </w:r>
          </w:p>
          <w:p w14:paraId="42F0AAF6">
            <w:pPr>
              <w:pStyle w:val="31"/>
            </w:pPr>
            <w:r>
              <w:rPr>
                <w:rFonts w:hint="eastAsia"/>
              </w:rPr>
              <w:t>6：操作量分支1</w:t>
            </w:r>
          </w:p>
          <w:p w14:paraId="1E8476D4">
            <w:pPr>
              <w:pStyle w:val="31"/>
            </w:pPr>
            <w:r>
              <w:rPr>
                <w:rFonts w:hint="eastAsia"/>
              </w:rPr>
              <w:t>7：操作量分支2</w:t>
            </w:r>
          </w:p>
          <w:p w14:paraId="65D421AF">
            <w:pPr>
              <w:pStyle w:val="31"/>
            </w:pPr>
            <w:r>
              <w:rPr>
                <w:rFonts w:hint="eastAsia"/>
              </w:rPr>
              <w:t>8：操作量分支3</w:t>
            </w:r>
          </w:p>
          <w:p w14:paraId="748056ED">
            <w:pPr>
              <w:pStyle w:val="31"/>
            </w:pPr>
            <w:r>
              <w:rPr>
                <w:rFonts w:hint="eastAsia"/>
              </w:rPr>
              <w:t>100~199：标准位</w:t>
            </w:r>
          </w:p>
        </w:tc>
        <w:tc>
          <w:tcPr>
            <w:tcW w:w="27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7D4CF8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2C6BB1">
            <w:pPr>
              <w:pStyle w:val="31"/>
            </w:pPr>
            <w:r>
              <w:rPr>
                <w:rFonts w:hint="eastAsia"/>
              </w:rPr>
              <w:t>445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4B65AB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4CBF3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66EA3C">
            <w:pPr>
              <w:pStyle w:val="31"/>
            </w:pPr>
            <w:r>
              <w:rPr>
                <w:rFonts w:hint="eastAsia"/>
              </w:rPr>
              <w:t>Y1_OutputLogicLeveL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7AF6C5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47FFBE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1602EA">
            <w:pPr>
              <w:pStyle w:val="31"/>
            </w:pPr>
            <w:r>
              <w:rPr>
                <w:rFonts w:hint="eastAsia"/>
              </w:rPr>
              <w:t>Y1-逻辑电平配置</w:t>
            </w:r>
          </w:p>
        </w:tc>
        <w:tc>
          <w:tcPr>
            <w:tcW w:w="1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534330">
            <w:pPr>
              <w:pStyle w:val="31"/>
            </w:pPr>
            <w:r>
              <w:t>0：正逻辑</w:t>
            </w:r>
          </w:p>
          <w:p w14:paraId="193D470A">
            <w:pPr>
              <w:pStyle w:val="31"/>
            </w:pPr>
            <w:r>
              <w:t>1：负逻辑</w:t>
            </w:r>
          </w:p>
        </w:tc>
        <w:tc>
          <w:tcPr>
            <w:tcW w:w="2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E1CB65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426C46">
            <w:pPr>
              <w:pStyle w:val="31"/>
            </w:pPr>
            <w:r>
              <w:rPr>
                <w:rFonts w:hint="eastAsia"/>
              </w:rPr>
              <w:t>446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7E5ECC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3FB8B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4D57D75A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Y1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_OutputValue</w:t>
            </w:r>
            <w:r>
              <w:rPr>
                <w:rFonts w:hint="eastAsia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In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CPU Error/STOP Mode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38DB3E8A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UINT</w:t>
            </w:r>
          </w:p>
        </w:tc>
        <w:tc>
          <w:tcPr>
            <w:tcW w:w="3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59C8D217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</w:t>
            </w:r>
          </w:p>
        </w:tc>
        <w:tc>
          <w:tcPr>
            <w:tcW w:w="7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396539F6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Y1-CPU异常/Stop模式下输出值</w:t>
            </w:r>
          </w:p>
        </w:tc>
        <w:tc>
          <w:tcPr>
            <w:tcW w:w="1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2F1390E1">
            <w:pPr>
              <w:pStyle w:val="31"/>
              <w:bidi w:val="0"/>
              <w:rPr>
                <w:rFonts w:hint="default"/>
                <w:b w:val="0"/>
                <w:i w:val="0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0：输出替代值OFF</w:t>
            </w:r>
          </w:p>
          <w:p w14:paraId="679BBD99">
            <w:pPr>
              <w:pStyle w:val="31"/>
              <w:bidi w:val="0"/>
              <w:ind w:firstLine="0" w:firstLineChars="0"/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1：保持上一个值/保持PID输出</w:t>
            </w:r>
          </w:p>
          <w:p w14:paraId="510D1A1D">
            <w:pPr>
              <w:pStyle w:val="31"/>
              <w:bidi w:val="0"/>
              <w:ind w:firstLine="0" w:firstLineChars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2：输出替代值ON</w:t>
            </w:r>
          </w:p>
        </w:tc>
        <w:tc>
          <w:tcPr>
            <w:tcW w:w="2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19CDA985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W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2DB089C4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447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14B378FC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选项</w:t>
            </w:r>
          </w:p>
        </w:tc>
      </w:tr>
      <w:tr w14:paraId="445DE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6E17AB1A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R</w:t>
            </w: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eserve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4AE8D1E3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-</w:t>
            </w:r>
          </w:p>
        </w:tc>
        <w:tc>
          <w:tcPr>
            <w:tcW w:w="35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18D0686E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-</w:t>
            </w:r>
          </w:p>
        </w:tc>
        <w:tc>
          <w:tcPr>
            <w:tcW w:w="72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35244CF3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</w:p>
        </w:tc>
        <w:tc>
          <w:tcPr>
            <w:tcW w:w="137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6632C212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  <w:tc>
          <w:tcPr>
            <w:tcW w:w="27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46DD8A8A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7B079CF4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447~449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257826B6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</w:tr>
    </w:tbl>
    <w:p w14:paraId="72A9AF07">
      <w:pPr>
        <w:widowControl/>
        <w:spacing w:after="124" w:afterLines="40"/>
        <w:jc w:val="left"/>
        <w:rPr>
          <w:rFonts w:ascii="宋体" w:hAnsi="宋体"/>
        </w:rPr>
      </w:pPr>
    </w:p>
    <w:tbl>
      <w:tblPr>
        <w:tblStyle w:val="20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703"/>
        <w:gridCol w:w="713"/>
        <w:gridCol w:w="1443"/>
        <w:gridCol w:w="2741"/>
        <w:gridCol w:w="549"/>
        <w:gridCol w:w="874"/>
        <w:gridCol w:w="874"/>
      </w:tblGrid>
      <w:tr w14:paraId="37A44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4502D05">
            <w:pPr>
              <w:pStyle w:val="31"/>
            </w:pPr>
            <w:r>
              <w:t>名称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8DC971D">
            <w:pPr>
              <w:pStyle w:val="31"/>
            </w:pPr>
            <w:r>
              <w:t>类型</w:t>
            </w:r>
          </w:p>
        </w:tc>
        <w:tc>
          <w:tcPr>
            <w:tcW w:w="35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9312021">
            <w:pPr>
              <w:pStyle w:val="31"/>
            </w:pPr>
            <w:r>
              <w:t>初始值</w:t>
            </w:r>
          </w:p>
        </w:tc>
        <w:tc>
          <w:tcPr>
            <w:tcW w:w="72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29CEC8F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13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EC7312E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27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DF0F996">
            <w:pPr>
              <w:pStyle w:val="31"/>
            </w:pPr>
            <w:r>
              <w:t>R/W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ADD2D1A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EF9FC7D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00D4D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A75C8E">
            <w:pPr>
              <w:pStyle w:val="31"/>
            </w:pPr>
            <w:r>
              <w:rPr>
                <w:rFonts w:hint="eastAsia"/>
              </w:rPr>
              <w:t>Y2_ Type</w:t>
            </w:r>
            <w:r>
              <w:t>Select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447880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C39B7B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DEE9B8">
            <w:pPr>
              <w:pStyle w:val="31"/>
            </w:pPr>
            <w:r>
              <w:rPr>
                <w:rFonts w:hint="eastAsia"/>
              </w:rPr>
              <w:t>Y2-输出选择</w:t>
            </w:r>
          </w:p>
        </w:tc>
        <w:tc>
          <w:tcPr>
            <w:tcW w:w="137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ECD2E5">
            <w:pPr>
              <w:pStyle w:val="31"/>
            </w:pPr>
            <w:r>
              <w:t>0：</w:t>
            </w:r>
            <w:r>
              <w:rPr>
                <w:rFonts w:hint="eastAsia"/>
              </w:rPr>
              <w:t>外部IO变量给定</w:t>
            </w:r>
          </w:p>
          <w:p w14:paraId="2B6B9466">
            <w:pPr>
              <w:pStyle w:val="31"/>
            </w:pPr>
            <w:r>
              <w:rPr>
                <w:rFonts w:hint="eastAsia"/>
              </w:rPr>
              <w:t>1：PID0的MV</w:t>
            </w:r>
          </w:p>
          <w:p w14:paraId="4CC90AE7">
            <w:pPr>
              <w:pStyle w:val="31"/>
            </w:pPr>
            <w:r>
              <w:rPr>
                <w:rFonts w:hint="eastAsia"/>
              </w:rPr>
              <w:t>2：PID1的MV</w:t>
            </w:r>
          </w:p>
          <w:p w14:paraId="41328170">
            <w:pPr>
              <w:pStyle w:val="31"/>
            </w:pPr>
            <w:r>
              <w:rPr>
                <w:rFonts w:hint="eastAsia"/>
              </w:rPr>
              <w:t>3：PID2的MV</w:t>
            </w:r>
          </w:p>
          <w:p w14:paraId="521971ED">
            <w:pPr>
              <w:pStyle w:val="31"/>
            </w:pPr>
            <w:r>
              <w:rPr>
                <w:rFonts w:hint="eastAsia"/>
              </w:rPr>
              <w:t>4：PID3的MV</w:t>
            </w:r>
          </w:p>
          <w:p w14:paraId="7406D356">
            <w:pPr>
              <w:pStyle w:val="31"/>
            </w:pPr>
            <w:r>
              <w:rPr>
                <w:rFonts w:hint="eastAsia"/>
              </w:rPr>
              <w:t>5：操作量分支0</w:t>
            </w:r>
          </w:p>
          <w:p w14:paraId="2B8C537E">
            <w:pPr>
              <w:pStyle w:val="31"/>
            </w:pPr>
            <w:r>
              <w:rPr>
                <w:rFonts w:hint="eastAsia"/>
              </w:rPr>
              <w:t>6：操作量分支1</w:t>
            </w:r>
          </w:p>
          <w:p w14:paraId="5DBA82DA">
            <w:pPr>
              <w:pStyle w:val="31"/>
            </w:pPr>
            <w:r>
              <w:rPr>
                <w:rFonts w:hint="eastAsia"/>
              </w:rPr>
              <w:t>7：操作量分支2</w:t>
            </w:r>
          </w:p>
          <w:p w14:paraId="573B0986">
            <w:pPr>
              <w:pStyle w:val="31"/>
            </w:pPr>
            <w:r>
              <w:rPr>
                <w:rFonts w:hint="eastAsia"/>
              </w:rPr>
              <w:t>8：操作量分支3</w:t>
            </w:r>
          </w:p>
          <w:p w14:paraId="49F24B93">
            <w:pPr>
              <w:pStyle w:val="31"/>
            </w:pPr>
            <w:r>
              <w:rPr>
                <w:rFonts w:hint="eastAsia"/>
              </w:rPr>
              <w:t>100~199：标准位</w:t>
            </w:r>
          </w:p>
        </w:tc>
        <w:tc>
          <w:tcPr>
            <w:tcW w:w="27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692530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CDEED0">
            <w:pPr>
              <w:pStyle w:val="31"/>
            </w:pPr>
            <w:r>
              <w:rPr>
                <w:rFonts w:hint="eastAsia"/>
              </w:rPr>
              <w:t>450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202777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0A1B3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266DFA">
            <w:pPr>
              <w:pStyle w:val="31"/>
            </w:pPr>
            <w:r>
              <w:rPr>
                <w:rFonts w:hint="eastAsia"/>
              </w:rPr>
              <w:t>Y2_OutputLogicLeveL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B7324F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455D4A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E0CFBC">
            <w:pPr>
              <w:pStyle w:val="31"/>
            </w:pPr>
            <w:r>
              <w:rPr>
                <w:rFonts w:hint="eastAsia"/>
              </w:rPr>
              <w:t>Y2-逻辑电平配置</w:t>
            </w:r>
          </w:p>
        </w:tc>
        <w:tc>
          <w:tcPr>
            <w:tcW w:w="1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AD393E">
            <w:pPr>
              <w:pStyle w:val="31"/>
            </w:pPr>
            <w:r>
              <w:t>0：正逻辑</w:t>
            </w:r>
          </w:p>
          <w:p w14:paraId="41B80A75">
            <w:pPr>
              <w:pStyle w:val="31"/>
            </w:pPr>
            <w:r>
              <w:t>1：负逻辑</w:t>
            </w:r>
          </w:p>
        </w:tc>
        <w:tc>
          <w:tcPr>
            <w:tcW w:w="2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8FCF10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A034D2">
            <w:pPr>
              <w:pStyle w:val="31"/>
            </w:pPr>
            <w:r>
              <w:rPr>
                <w:rFonts w:hint="eastAsia"/>
              </w:rPr>
              <w:t>451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5BFCAF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5E72F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3D8BE2C7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Y2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_OutputValue</w:t>
            </w:r>
            <w:r>
              <w:rPr>
                <w:rFonts w:hint="eastAsia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In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CPU Error/STOP Mode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1147F33A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UINT</w:t>
            </w:r>
          </w:p>
        </w:tc>
        <w:tc>
          <w:tcPr>
            <w:tcW w:w="3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0C9F3D71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</w:t>
            </w:r>
          </w:p>
        </w:tc>
        <w:tc>
          <w:tcPr>
            <w:tcW w:w="7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5792C3BF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Y2-CPU异常/Stop模式下输出值</w:t>
            </w:r>
          </w:p>
        </w:tc>
        <w:tc>
          <w:tcPr>
            <w:tcW w:w="1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3F858AA5">
            <w:pPr>
              <w:pStyle w:val="31"/>
              <w:bidi w:val="0"/>
              <w:rPr>
                <w:rFonts w:hint="default"/>
                <w:b w:val="0"/>
                <w:i w:val="0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0：输出替代值OFF</w:t>
            </w:r>
          </w:p>
          <w:p w14:paraId="7C503E56">
            <w:pPr>
              <w:pStyle w:val="31"/>
              <w:bidi w:val="0"/>
              <w:ind w:firstLine="0" w:firstLineChars="0"/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1：保持上一个值/保持PID输出</w:t>
            </w:r>
          </w:p>
          <w:p w14:paraId="3A04B077">
            <w:pPr>
              <w:pStyle w:val="31"/>
              <w:bidi w:val="0"/>
              <w:ind w:firstLine="0" w:firstLineChars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2：输出替代值ON</w:t>
            </w:r>
          </w:p>
        </w:tc>
        <w:tc>
          <w:tcPr>
            <w:tcW w:w="2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7D583BA4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W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2D466977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452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1F060CEB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选项</w:t>
            </w:r>
          </w:p>
        </w:tc>
      </w:tr>
      <w:tr w14:paraId="6ADC3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62D74A4B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R</w:t>
            </w: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eserve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56F817DF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-</w:t>
            </w:r>
          </w:p>
        </w:tc>
        <w:tc>
          <w:tcPr>
            <w:tcW w:w="35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60D7061A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-</w:t>
            </w:r>
          </w:p>
        </w:tc>
        <w:tc>
          <w:tcPr>
            <w:tcW w:w="72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6D139F96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</w:p>
        </w:tc>
        <w:tc>
          <w:tcPr>
            <w:tcW w:w="137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1F043DFA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  <w:tc>
          <w:tcPr>
            <w:tcW w:w="27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55DC487B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7514F086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453~454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32BA0C49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</w:tr>
    </w:tbl>
    <w:p w14:paraId="4A8DEE26">
      <w:pPr>
        <w:widowControl/>
        <w:spacing w:after="124" w:afterLines="40"/>
        <w:jc w:val="left"/>
        <w:rPr>
          <w:rFonts w:ascii="宋体" w:hAnsi="宋体"/>
        </w:rPr>
      </w:pPr>
    </w:p>
    <w:tbl>
      <w:tblPr>
        <w:tblStyle w:val="20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703"/>
        <w:gridCol w:w="713"/>
        <w:gridCol w:w="1443"/>
        <w:gridCol w:w="2741"/>
        <w:gridCol w:w="549"/>
        <w:gridCol w:w="874"/>
        <w:gridCol w:w="874"/>
      </w:tblGrid>
      <w:tr w14:paraId="57ACD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44040A6">
            <w:pPr>
              <w:pStyle w:val="31"/>
            </w:pPr>
            <w:r>
              <w:t>名称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D8C19FA">
            <w:pPr>
              <w:pStyle w:val="31"/>
            </w:pPr>
            <w:r>
              <w:t>类型</w:t>
            </w:r>
          </w:p>
        </w:tc>
        <w:tc>
          <w:tcPr>
            <w:tcW w:w="35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F3A0AFB">
            <w:pPr>
              <w:pStyle w:val="31"/>
            </w:pPr>
            <w:r>
              <w:t>初始值</w:t>
            </w:r>
          </w:p>
        </w:tc>
        <w:tc>
          <w:tcPr>
            <w:tcW w:w="72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BE45582">
            <w:pPr>
              <w:pStyle w:val="31"/>
            </w:pPr>
            <w:r>
              <w:rPr>
                <w:rFonts w:hint="eastAsia"/>
              </w:rPr>
              <w:t>描述</w:t>
            </w:r>
          </w:p>
        </w:tc>
        <w:tc>
          <w:tcPr>
            <w:tcW w:w="13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4101DB1">
            <w:pPr>
              <w:pStyle w:val="31"/>
            </w:pPr>
            <w:r>
              <w:rPr>
                <w:rFonts w:hint="eastAsia"/>
              </w:rPr>
              <w:t>内容</w:t>
            </w:r>
          </w:p>
        </w:tc>
        <w:tc>
          <w:tcPr>
            <w:tcW w:w="27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1C9FB11">
            <w:pPr>
              <w:pStyle w:val="31"/>
            </w:pPr>
            <w:r>
              <w:t>R/W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D9C1F7F">
            <w:pPr>
              <w:pStyle w:val="31"/>
            </w:pPr>
            <w:r>
              <w:rPr>
                <w:rFonts w:hint="eastAsia"/>
              </w:rPr>
              <w:t>地址偏移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B31760">
            <w:pPr>
              <w:pStyle w:val="31"/>
            </w:pPr>
            <w:r>
              <w:rPr>
                <w:rFonts w:hint="eastAsia"/>
              </w:rPr>
              <w:t>显示形式</w:t>
            </w:r>
          </w:p>
        </w:tc>
      </w:tr>
      <w:tr w14:paraId="534B0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53C76A">
            <w:pPr>
              <w:pStyle w:val="31"/>
            </w:pPr>
            <w:r>
              <w:rPr>
                <w:rFonts w:hint="eastAsia"/>
              </w:rPr>
              <w:t>Y3_ Type</w:t>
            </w:r>
            <w:r>
              <w:t>Select</w:t>
            </w:r>
          </w:p>
        </w:tc>
        <w:tc>
          <w:tcPr>
            <w:tcW w:w="35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CE822F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B93AF4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08EA8F">
            <w:pPr>
              <w:pStyle w:val="31"/>
            </w:pPr>
            <w:r>
              <w:rPr>
                <w:rFonts w:hint="eastAsia"/>
              </w:rPr>
              <w:t>Y3-输出选择</w:t>
            </w:r>
          </w:p>
        </w:tc>
        <w:tc>
          <w:tcPr>
            <w:tcW w:w="137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040FDD">
            <w:pPr>
              <w:pStyle w:val="31"/>
            </w:pPr>
            <w:r>
              <w:t>0：</w:t>
            </w:r>
            <w:r>
              <w:rPr>
                <w:rFonts w:hint="eastAsia"/>
              </w:rPr>
              <w:t>外部IO变量给定</w:t>
            </w:r>
          </w:p>
          <w:p w14:paraId="3081AE03">
            <w:pPr>
              <w:pStyle w:val="31"/>
            </w:pPr>
            <w:r>
              <w:rPr>
                <w:rFonts w:hint="eastAsia"/>
              </w:rPr>
              <w:t>1：PID0的MV</w:t>
            </w:r>
          </w:p>
          <w:p w14:paraId="7A4450AD">
            <w:pPr>
              <w:pStyle w:val="31"/>
            </w:pPr>
            <w:r>
              <w:rPr>
                <w:rFonts w:hint="eastAsia"/>
              </w:rPr>
              <w:t>2：PID1的MV</w:t>
            </w:r>
          </w:p>
          <w:p w14:paraId="42EA2C75">
            <w:pPr>
              <w:pStyle w:val="31"/>
            </w:pPr>
            <w:r>
              <w:rPr>
                <w:rFonts w:hint="eastAsia"/>
              </w:rPr>
              <w:t>3：PID2的MV</w:t>
            </w:r>
          </w:p>
          <w:p w14:paraId="6641127C">
            <w:pPr>
              <w:pStyle w:val="31"/>
            </w:pPr>
            <w:r>
              <w:rPr>
                <w:rFonts w:hint="eastAsia"/>
              </w:rPr>
              <w:t>4：PID3的MV</w:t>
            </w:r>
          </w:p>
          <w:p w14:paraId="517AA83D">
            <w:pPr>
              <w:pStyle w:val="31"/>
            </w:pPr>
            <w:r>
              <w:rPr>
                <w:rFonts w:hint="eastAsia"/>
              </w:rPr>
              <w:t>5：操作量分支0</w:t>
            </w:r>
          </w:p>
          <w:p w14:paraId="288F0828">
            <w:pPr>
              <w:pStyle w:val="31"/>
            </w:pPr>
            <w:r>
              <w:rPr>
                <w:rFonts w:hint="eastAsia"/>
              </w:rPr>
              <w:t>6：操作量分支1</w:t>
            </w:r>
          </w:p>
          <w:p w14:paraId="7F2BDE8E">
            <w:pPr>
              <w:pStyle w:val="31"/>
            </w:pPr>
            <w:r>
              <w:rPr>
                <w:rFonts w:hint="eastAsia"/>
              </w:rPr>
              <w:t>7：操作量分支2</w:t>
            </w:r>
          </w:p>
          <w:p w14:paraId="4DC94D3F">
            <w:pPr>
              <w:pStyle w:val="31"/>
            </w:pPr>
            <w:r>
              <w:rPr>
                <w:rFonts w:hint="eastAsia"/>
              </w:rPr>
              <w:t>8：操作量分支3</w:t>
            </w:r>
          </w:p>
          <w:p w14:paraId="3CC6192C">
            <w:pPr>
              <w:pStyle w:val="31"/>
            </w:pPr>
            <w:r>
              <w:rPr>
                <w:rFonts w:hint="eastAsia"/>
              </w:rPr>
              <w:t>100~199：标准位</w:t>
            </w:r>
          </w:p>
        </w:tc>
        <w:tc>
          <w:tcPr>
            <w:tcW w:w="27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2250E2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9CAE3D">
            <w:pPr>
              <w:pStyle w:val="31"/>
            </w:pPr>
            <w:r>
              <w:rPr>
                <w:rFonts w:hint="eastAsia"/>
              </w:rPr>
              <w:t>455</w:t>
            </w:r>
          </w:p>
        </w:tc>
        <w:tc>
          <w:tcPr>
            <w:tcW w:w="4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A2CAB9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5B5C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D89EF9">
            <w:pPr>
              <w:pStyle w:val="31"/>
            </w:pPr>
            <w:r>
              <w:rPr>
                <w:rFonts w:hint="eastAsia"/>
              </w:rPr>
              <w:t>Y3_OutputLogicLeveL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39EF1B">
            <w:pPr>
              <w:pStyle w:val="31"/>
            </w:pPr>
            <w:r>
              <w:rPr>
                <w:rFonts w:hint="eastAsia"/>
              </w:rPr>
              <w:t>UINT</w:t>
            </w:r>
          </w:p>
        </w:tc>
        <w:tc>
          <w:tcPr>
            <w:tcW w:w="3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2C00CB">
            <w:pPr>
              <w:pStyle w:val="31"/>
            </w:pPr>
            <w:r>
              <w:rPr>
                <w:rFonts w:hint="eastAsia"/>
              </w:rPr>
              <w:t>0</w:t>
            </w:r>
          </w:p>
        </w:tc>
        <w:tc>
          <w:tcPr>
            <w:tcW w:w="7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758855">
            <w:pPr>
              <w:pStyle w:val="31"/>
            </w:pPr>
            <w:r>
              <w:rPr>
                <w:rFonts w:hint="eastAsia"/>
              </w:rPr>
              <w:t>Y3-逻辑电平配置</w:t>
            </w:r>
          </w:p>
        </w:tc>
        <w:tc>
          <w:tcPr>
            <w:tcW w:w="1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CE04AF">
            <w:pPr>
              <w:pStyle w:val="31"/>
            </w:pPr>
            <w:r>
              <w:t>0：正逻辑</w:t>
            </w:r>
          </w:p>
          <w:p w14:paraId="4F32902C">
            <w:pPr>
              <w:pStyle w:val="31"/>
            </w:pPr>
            <w:r>
              <w:t>1：负逻辑</w:t>
            </w:r>
          </w:p>
        </w:tc>
        <w:tc>
          <w:tcPr>
            <w:tcW w:w="2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6920E3">
            <w:pPr>
              <w:pStyle w:val="31"/>
            </w:pPr>
            <w:r>
              <w:rPr>
                <w:rFonts w:hint="eastAsia"/>
              </w:rPr>
              <w:t>W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2BBC21">
            <w:pPr>
              <w:pStyle w:val="31"/>
            </w:pPr>
            <w:r>
              <w:rPr>
                <w:rFonts w:hint="eastAsia"/>
              </w:rPr>
              <w:t>456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58FBF3">
            <w:pPr>
              <w:pStyle w:val="31"/>
            </w:pPr>
            <w:r>
              <w:rPr>
                <w:rFonts w:hint="eastAsia"/>
              </w:rPr>
              <w:t>选项</w:t>
            </w:r>
          </w:p>
        </w:tc>
      </w:tr>
      <w:tr w14:paraId="3E041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50CACE64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Y3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_OutputValue</w:t>
            </w:r>
            <w:r>
              <w:rPr>
                <w:rFonts w:hint="eastAsia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In</w:t>
            </w:r>
            <w:r>
              <w:rPr>
                <w:rFonts w:hint="eastAsia" w:ascii="Times New Roman" w:hAnsi="Times New Roman" w:eastAsia="宋体" w:cstheme="minorBidi"/>
                <w:b w:val="0"/>
                <w:i w:val="0"/>
                <w:snapToGrid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  <w:t>CPU Error/STOP Mode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029239F7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UINT</w:t>
            </w:r>
          </w:p>
        </w:tc>
        <w:tc>
          <w:tcPr>
            <w:tcW w:w="3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215A02E4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</w:t>
            </w:r>
          </w:p>
        </w:tc>
        <w:tc>
          <w:tcPr>
            <w:tcW w:w="7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00900B55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Y3-CPU异常/Stop模式下输出值</w:t>
            </w:r>
          </w:p>
        </w:tc>
        <w:tc>
          <w:tcPr>
            <w:tcW w:w="1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38FF0975">
            <w:pPr>
              <w:pStyle w:val="31"/>
              <w:bidi w:val="0"/>
              <w:rPr>
                <w:rFonts w:hint="default"/>
                <w:b w:val="0"/>
                <w:i w:val="0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0：输出替代值OFF</w:t>
            </w:r>
          </w:p>
          <w:p w14:paraId="212FC06B">
            <w:pPr>
              <w:pStyle w:val="31"/>
              <w:bidi w:val="0"/>
              <w:ind w:firstLine="0" w:firstLineChars="0"/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1：保持上一个值/保持PID输出</w:t>
            </w:r>
          </w:p>
          <w:p w14:paraId="7BFBFD62">
            <w:pPr>
              <w:pStyle w:val="31"/>
              <w:bidi w:val="0"/>
              <w:ind w:firstLine="0" w:firstLineChars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2：输出替代值ON</w:t>
            </w:r>
          </w:p>
        </w:tc>
        <w:tc>
          <w:tcPr>
            <w:tcW w:w="2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01F1F53E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W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3F98C4C8">
            <w:pPr>
              <w:pStyle w:val="31"/>
              <w:bidi w:val="0"/>
              <w:ind w:firstLine="0" w:firstLineChars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456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52D3BD74">
            <w:pPr>
              <w:pStyle w:val="31"/>
              <w:bidi w:val="0"/>
              <w:ind w:firstLine="0" w:firstLineChars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选项</w:t>
            </w:r>
          </w:p>
        </w:tc>
      </w:tr>
      <w:tr w14:paraId="2462F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1A12BCA4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R</w:t>
            </w: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eserve</w:t>
            </w:r>
          </w:p>
        </w:tc>
        <w:tc>
          <w:tcPr>
            <w:tcW w:w="35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19E42738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-</w:t>
            </w:r>
          </w:p>
        </w:tc>
        <w:tc>
          <w:tcPr>
            <w:tcW w:w="35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4008F4FF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</w:rPr>
              <w:t>-</w:t>
            </w:r>
          </w:p>
        </w:tc>
        <w:tc>
          <w:tcPr>
            <w:tcW w:w="72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1CA870D2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</w:p>
        </w:tc>
        <w:tc>
          <w:tcPr>
            <w:tcW w:w="137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656E1008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  <w:tc>
          <w:tcPr>
            <w:tcW w:w="27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520F6A5E">
            <w:pPr>
              <w:pStyle w:val="31"/>
              <w:bidi w:val="0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629587F4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457~459</w:t>
            </w:r>
          </w:p>
        </w:tc>
        <w:tc>
          <w:tcPr>
            <w:tcW w:w="43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00"/>
            <w:vAlign w:val="center"/>
          </w:tcPr>
          <w:p w14:paraId="5F03ECA0">
            <w:pPr>
              <w:pStyle w:val="31"/>
              <w:bidi w:val="0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15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highlight w:val="none"/>
                <w:lang w:val="en-US" w:eastAsia="zh-CN"/>
              </w:rPr>
              <w:t>-</w:t>
            </w:r>
          </w:p>
        </w:tc>
      </w:tr>
    </w:tbl>
    <w:p w14:paraId="4986F593"/>
    <w:p w14:paraId="565DDCA0">
      <w:r>
        <w:rPr>
          <w:rFonts w:hint="eastAsia"/>
        </w:rPr>
        <w:br w:type="page"/>
      </w:r>
    </w:p>
    <w:p w14:paraId="06C7ED0F">
      <w:pPr>
        <w:pStyle w:val="6"/>
        <w:spacing w:before="93" w:after="93"/>
        <w:rPr>
          <w:rFonts w:eastAsia="宋体"/>
        </w:rPr>
      </w:pPr>
      <w:r>
        <w:rPr>
          <w:rFonts w:hint="eastAsia" w:eastAsia="宋体"/>
        </w:rPr>
        <w:t>串级PID参数（Config_Cascade PID</w:t>
      </w:r>
      <w:r>
        <w:rPr>
          <w:rFonts w:eastAsia="宋体"/>
        </w:rPr>
        <w:t>​</w:t>
      </w:r>
      <w:r>
        <w:rPr>
          <w:rFonts w:hint="eastAsia" w:eastAsia="宋体"/>
        </w:rPr>
        <w:t>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24AAF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329F73A0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地址：460~479，40BYTE</w:t>
            </w:r>
          </w:p>
        </w:tc>
      </w:tr>
    </w:tbl>
    <w:p w14:paraId="7552B561"/>
    <w:tbl>
      <w:tblPr>
        <w:tblStyle w:val="21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6"/>
        <w:gridCol w:w="771"/>
        <w:gridCol w:w="783"/>
        <w:gridCol w:w="2525"/>
        <w:gridCol w:w="1406"/>
        <w:gridCol w:w="601"/>
        <w:gridCol w:w="964"/>
        <w:gridCol w:w="964"/>
      </w:tblGrid>
      <w:tr w14:paraId="5B5E0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C28EC4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B3F18B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267C8D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26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2581E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0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8CCB7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592442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922A3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012BB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40B58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322F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SlaveBenchmark</w:t>
            </w:r>
          </w:p>
        </w:tc>
        <w:tc>
          <w:tcPr>
            <w:tcW w:w="3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B45C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426E1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26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525D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PID0－串级定标基准值</w:t>
            </w:r>
          </w:p>
        </w:tc>
        <w:tc>
          <w:tcPr>
            <w:tcW w:w="70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86397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设定值基准</w:t>
            </w:r>
          </w:p>
          <w:p w14:paraId="29F972C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测量值基准</w:t>
            </w:r>
          </w:p>
          <w:p w14:paraId="5AA148D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固定值基准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5C38D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4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46AF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460</w:t>
            </w:r>
          </w:p>
        </w:tc>
        <w:tc>
          <w:tcPr>
            <w:tcW w:w="4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726B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BCE1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D197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3786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C68B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2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A631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70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231B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74E6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228A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461</w:t>
            </w:r>
          </w:p>
        </w:tc>
        <w:tc>
          <w:tcPr>
            <w:tcW w:w="4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10F2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38EEB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26A6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SlaveShift_SL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DDB27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C8A5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-100.0</w:t>
            </w:r>
          </w:p>
        </w:tc>
        <w:tc>
          <w:tcPr>
            <w:tcW w:w="12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1B26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PID0－串级定标下限</w:t>
            </w:r>
          </w:p>
        </w:tc>
        <w:tc>
          <w:tcPr>
            <w:tcW w:w="70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2CB7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-64000.0~64000.0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A7AA3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4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EE37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462</w:t>
            </w:r>
          </w:p>
        </w:tc>
        <w:tc>
          <w:tcPr>
            <w:tcW w:w="4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9E32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5041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DBD8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_SlaveShift_SH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00249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2D1E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2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C406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PID0－串级定标上限</w:t>
            </w:r>
          </w:p>
        </w:tc>
        <w:tc>
          <w:tcPr>
            <w:tcW w:w="70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FEE8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-64000.0~64000.0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F4483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4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87C6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464</w:t>
            </w:r>
          </w:p>
        </w:tc>
        <w:tc>
          <w:tcPr>
            <w:tcW w:w="4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8B31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378D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4B690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9D99A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6A382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26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F4E609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0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4EF91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7E4B7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0DF54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465~469</w:t>
            </w:r>
          </w:p>
        </w:tc>
        <w:tc>
          <w:tcPr>
            <w:tcW w:w="48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4185F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121235C3">
      <w:pPr>
        <w:widowControl/>
        <w:spacing w:after="124" w:afterLines="40"/>
        <w:jc w:val="left"/>
        <w:rPr>
          <w:rFonts w:ascii="宋体" w:hAnsi="宋体"/>
        </w:rPr>
      </w:pPr>
    </w:p>
    <w:tbl>
      <w:tblPr>
        <w:tblStyle w:val="21"/>
        <w:tblW w:w="499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771"/>
        <w:gridCol w:w="782"/>
        <w:gridCol w:w="2525"/>
        <w:gridCol w:w="1406"/>
        <w:gridCol w:w="599"/>
        <w:gridCol w:w="965"/>
        <w:gridCol w:w="965"/>
      </w:tblGrid>
      <w:tr w14:paraId="1FE4C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723051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2C0543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40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677ECB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27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711D8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65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2214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8EBBB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9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3FD68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9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26045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6774C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42D0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SlaveBenchmark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1353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40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6DEDF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27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A8FB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PID2-串级定标基准值</w:t>
            </w:r>
          </w:p>
        </w:tc>
        <w:tc>
          <w:tcPr>
            <w:tcW w:w="65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B5A63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设定值基准</w:t>
            </w:r>
          </w:p>
          <w:p w14:paraId="6DDB71B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测量值基准</w:t>
            </w:r>
          </w:p>
          <w:p w14:paraId="1DA1B08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固定值基准</w:t>
            </w:r>
          </w:p>
        </w:tc>
        <w:tc>
          <w:tcPr>
            <w:tcW w:w="30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42BC0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49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5E26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470</w:t>
            </w:r>
          </w:p>
        </w:tc>
        <w:tc>
          <w:tcPr>
            <w:tcW w:w="49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48C1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3504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7D77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7B4C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7472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27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4153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6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A8D7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6252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9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11F5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471</w:t>
            </w:r>
          </w:p>
        </w:tc>
        <w:tc>
          <w:tcPr>
            <w:tcW w:w="49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42B6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22B0B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8112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SlaveShift_SL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3784F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4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DAAE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-100.0</w:t>
            </w:r>
          </w:p>
        </w:tc>
        <w:tc>
          <w:tcPr>
            <w:tcW w:w="127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5E7E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</w:rPr>
              <w:t>－串级定标下限</w:t>
            </w:r>
          </w:p>
        </w:tc>
        <w:tc>
          <w:tcPr>
            <w:tcW w:w="6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C5C1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-64000.0~64000.0</w:t>
            </w:r>
          </w:p>
        </w:tc>
        <w:tc>
          <w:tcPr>
            <w:tcW w:w="3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0CE97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49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4204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472</w:t>
            </w:r>
          </w:p>
        </w:tc>
        <w:tc>
          <w:tcPr>
            <w:tcW w:w="49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3851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84FA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8239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_SlaveShift_SH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B902D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4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3FD7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27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63E3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</w:rPr>
              <w:t>－串级定标上限</w:t>
            </w:r>
          </w:p>
        </w:tc>
        <w:tc>
          <w:tcPr>
            <w:tcW w:w="6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D26C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-64000.0~64000.0</w:t>
            </w:r>
          </w:p>
        </w:tc>
        <w:tc>
          <w:tcPr>
            <w:tcW w:w="3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26E30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49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2F6D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474</w:t>
            </w:r>
          </w:p>
        </w:tc>
        <w:tc>
          <w:tcPr>
            <w:tcW w:w="49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43D5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BDAC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23462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06ABD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0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1A1D7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27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474AF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65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43BF9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2F74F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9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D5806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475~479</w:t>
            </w:r>
          </w:p>
        </w:tc>
        <w:tc>
          <w:tcPr>
            <w:tcW w:w="49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E62D8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65DF40DE"/>
    <w:p w14:paraId="30D02994">
      <w:r>
        <w:rPr>
          <w:rFonts w:hint="eastAsia"/>
        </w:rPr>
        <w:br w:type="page"/>
      </w:r>
    </w:p>
    <w:p w14:paraId="4D1CA826">
      <w:pPr>
        <w:pStyle w:val="6"/>
        <w:spacing w:before="93" w:after="93"/>
        <w:rPr>
          <w:rFonts w:eastAsia="宋体"/>
        </w:rPr>
      </w:pPr>
      <w:r>
        <w:rPr>
          <w:rFonts w:hint="eastAsia" w:eastAsia="宋体"/>
        </w:rPr>
        <w:t>PID参数（Config_PID 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797AB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4E2EFFF8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地址：480~719，480BYTE</w:t>
            </w:r>
          </w:p>
        </w:tc>
      </w:tr>
    </w:tbl>
    <w:p w14:paraId="7614334D"/>
    <w:tbl>
      <w:tblPr>
        <w:tblStyle w:val="21"/>
        <w:tblW w:w="497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4"/>
        <w:gridCol w:w="637"/>
        <w:gridCol w:w="742"/>
        <w:gridCol w:w="2144"/>
        <w:gridCol w:w="1753"/>
        <w:gridCol w:w="453"/>
        <w:gridCol w:w="762"/>
        <w:gridCol w:w="812"/>
      </w:tblGrid>
      <w:tr w14:paraId="3DAA9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3C569D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2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22A687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57D6A2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8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F9E34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8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ABFB0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2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20E2D4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3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42BFC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0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22ECE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0CC95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F8A9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PID0_Ready/Run</w:t>
            </w:r>
          </w:p>
        </w:tc>
        <w:tc>
          <w:tcPr>
            <w:tcW w:w="32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CD70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2AC4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6DFD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待机/运行</w:t>
            </w:r>
          </w:p>
        </w:tc>
        <w:tc>
          <w:tcPr>
            <w:tcW w:w="8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0B3C1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：待机</w:t>
            </w:r>
          </w:p>
          <w:p w14:paraId="65D9EBF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1：运行</w:t>
            </w:r>
          </w:p>
        </w:tc>
        <w:tc>
          <w:tcPr>
            <w:tcW w:w="22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CA83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67882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480</w:t>
            </w:r>
          </w:p>
        </w:tc>
        <w:tc>
          <w:tcPr>
            <w:tcW w:w="40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0029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5E15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A0F0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PID0_Auto/Manual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76B3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8A0C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5023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PID0-自动/手动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648C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0：自动控制</w:t>
            </w:r>
          </w:p>
          <w:p w14:paraId="13A75C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1：手动无扰控制</w:t>
            </w:r>
          </w:p>
          <w:p w14:paraId="65F00A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2：手动有扰控制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8F89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3ABC8D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481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95C4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A5C6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BB34FA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PID0_SetValue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CCB043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C183CF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4F37B2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PID0-设定值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0BB3DF">
            <w:pPr>
              <w:pStyle w:val="31"/>
              <w:rPr>
                <w:rFonts w:hint="eastAsia" w:ascii="等线" w:hAnsi="等线" w:eastAsia="等线"/>
                <w:highlight w:val="none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B8E9E3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1E47B6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ascii="等线" w:hAnsi="等线" w:eastAsia="等线"/>
                <w:highlight w:val="none"/>
              </w:rPr>
              <w:t>482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2E4E3F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数值</w:t>
            </w:r>
          </w:p>
        </w:tc>
      </w:tr>
      <w:tr w14:paraId="281C7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66F2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_ManualValue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F7C41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84D9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6EB4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PID0-手动输出值（%）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0C9D0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D86D5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5B31D9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484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B495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A03C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66A9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PID0_TuneEnable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28AC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CC63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43A9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PID0-激活参数自整定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0212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0：不激活</w:t>
            </w:r>
          </w:p>
          <w:p w14:paraId="37FA33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1：激活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668A9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E99CD6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486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30AE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0AA7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3AC1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PID0_Tune</w:t>
            </w:r>
            <w:r>
              <w:rPr>
                <w:rFonts w:ascii="等线" w:hAnsi="等线" w:eastAsia="等线"/>
              </w:rPr>
              <w:t>Mode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60D0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1732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E61D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PID0-整定</w:t>
            </w:r>
            <w:r>
              <w:rPr>
                <w:rFonts w:ascii="等线" w:hAnsi="等线" w:eastAsia="等线"/>
              </w:rPr>
              <w:t>模式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ED4E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0：阶跃响应整定</w:t>
            </w:r>
          </w:p>
          <w:p w14:paraId="3F8B47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1：临界振荡整定</w:t>
            </w:r>
          </w:p>
          <w:p w14:paraId="47279C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2：定标整定</w:t>
            </w:r>
          </w:p>
          <w:p w14:paraId="79EF69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3：串级整定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40F7E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B96489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487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D828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C81D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DBFA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64ECE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DDFA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C2DF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PID0－线性化斜率（/min）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E68D9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DB94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6C3FD7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488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3783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E22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3158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PID0_M</w:t>
            </w:r>
            <w:r>
              <w:rPr>
                <w:rFonts w:ascii="等线" w:hAnsi="等线" w:eastAsia="等线"/>
              </w:rPr>
              <w:t>V_Offset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553B3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3EC7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F525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PID0-输出偏置（%）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4F604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41F04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B0209D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490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8EF9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8969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B612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PID0_OutputIncreaseLimit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DD4D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4969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8A9A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PID0－输出增幅限制（%）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BB87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CFE9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2EC359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492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C17D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AA60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8974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PID0_OutputDecreaseLimit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17F1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3FCC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3FD2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PID0－输出降幅限制（%）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1BA6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73DB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0040E5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494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B3DE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CC0F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224E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PID0_LineEnable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DFDC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4FCD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9539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PID0－激活线性模式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6C09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0：不激活</w:t>
            </w:r>
          </w:p>
          <w:p w14:paraId="38244D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1：激活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A2DB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6AD9BF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496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1C47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7A20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356E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DirOpr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6E79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BDA4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7B76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PID0-控温方式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50A4C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加热</w:t>
            </w:r>
          </w:p>
          <w:p w14:paraId="660503A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制冷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627C8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FA099D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497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60ED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5576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CEC6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IOutUper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B589C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3341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B0C2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PID0－积分饱和上限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C834E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F8D3D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98D279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498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3516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A1C6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4CD8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ErrSubValue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8C627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0DAF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3117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PID0－PID错误时的MV（%）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FF75F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2F5DD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E3C3ED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500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84A9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7FE4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6B6F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Alpha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DBC4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6B3210ED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0.35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13C556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PID0-设定值权重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C09BE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A467A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8EED35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502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E2D2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B3A4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AD46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Beta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33C3A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F232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8902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PID0-设定值滤波系数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9F788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</w:t>
            </w:r>
            <w:r>
              <w:rPr>
                <w:rFonts w:hint="eastAsia" w:ascii="等线" w:hAnsi="等线" w:eastAsia="等线"/>
              </w:rPr>
              <w:t>00000</w:t>
            </w:r>
            <w:r>
              <w:rPr>
                <w:rFonts w:ascii="等线" w:hAnsi="等线" w:eastAsia="等线"/>
              </w:rPr>
              <w:t>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7FA1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B56665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504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B915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6467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D53B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79F8D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A095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3014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C9A46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6A5F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1909C7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506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0B7F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ADE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A46A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B3553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A92D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FF5D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C0F85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B80E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7F0B39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508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7884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A14B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C686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77A99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506D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9A8E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63AE6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7CCB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4FA112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510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CE92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9BF2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9F3E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TdFiltRatio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DE3ED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C8A6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0.2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C05B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PID0-微分项滤波系数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697C9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5738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EFCEC3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512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64C8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AD56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4E59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DWeighting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87943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7D1BDA8F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2275E6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微分作用权重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8B237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52A2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019AB2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514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007F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4262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8544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ControlCycle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541B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53E7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9F88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控制周期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260EB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.01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6402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C095C6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516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DAE4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6B19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F998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ControlZone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ADEF0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1B8B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12398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控制区宽度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CB46B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C91D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10366D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518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DB13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E750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31E8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DeadZone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B5361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CC10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AF65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控制死区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E6F44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2F0F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C4C15A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520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FAF3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697A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1EEF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45A95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41C2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4D56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E141A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CE6F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488514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522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2618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6873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58D4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BD535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6CB7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9D68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4CC45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EA8D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33C0E3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524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1810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E351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0735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PID0_EnableProgramControl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E40B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UNIT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CF93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61B4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PID0-启用程式控制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8656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0：关闭</w:t>
            </w:r>
          </w:p>
          <w:p w14:paraId="084AF8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1：启用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2485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7F39BA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526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A2D3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5CF7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1B34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TuneRule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04D5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3A21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6AD8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参数整定规则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8C676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0：稳定</w:t>
            </w:r>
          </w:p>
          <w:p w14:paraId="4C506CF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1：平衡</w:t>
            </w:r>
          </w:p>
          <w:p w14:paraId="2F0A3E0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2：速度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67FA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DF1DFF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527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A1F9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CCD0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2092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Tune_TIRNumber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9108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FF34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E731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临界振荡法整定次数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DBEE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8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8EC2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81925F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528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2D6C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CF09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7682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Tune_ControlStruct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3F59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FEDE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366B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</w:t>
            </w:r>
            <w:r>
              <w:rPr>
                <w:rFonts w:ascii="等线" w:hAnsi="等线" w:eastAsia="等线"/>
              </w:rPr>
              <w:t>整定出的控制器结构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A2603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0：PID结构</w:t>
            </w:r>
          </w:p>
          <w:p w14:paraId="098225C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1：PI结构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AD62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E1F678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529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3919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9297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B246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</w:t>
            </w:r>
            <w:r>
              <w:rPr>
                <w:rFonts w:ascii="等线" w:hAnsi="等线" w:eastAsia="等线"/>
              </w:rPr>
              <w:t>Tune_CSLRange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6A234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EB47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9A45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定标整定判稳范围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E93BB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</w:t>
            </w:r>
            <w:r>
              <w:rPr>
                <w:rFonts w:hint="eastAsia" w:ascii="等线" w:hAnsi="等线" w:eastAsia="等线"/>
              </w:rPr>
              <w:t>64000.0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35AE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9A6056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530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E6B6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2AD8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3160D3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PID0_PWMCycle</w:t>
            </w:r>
            <w:r>
              <w:rPr>
                <w:rFonts w:hint="eastAsia" w:ascii="等线" w:hAnsi="等线" w:eastAsia="等线"/>
                <w:lang w:val="en-US" w:eastAsia="zh-CN"/>
              </w:rPr>
              <w:t>TimeSelect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A07D2F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UINT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47B3A1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343CF6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hint="eastAsia" w:ascii="等线" w:hAnsi="等线" w:eastAsia="等线"/>
                <w:lang w:val="en-US" w:eastAsia="zh-CN"/>
              </w:rPr>
              <w:t>PWM周期时间选择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71CA06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ascii="等线" w:hAnsi="等线" w:eastAsia="等线"/>
              </w:rPr>
              <w:t>0：</w:t>
            </w:r>
            <w:r>
              <w:rPr>
                <w:rFonts w:hint="eastAsia" w:ascii="等线" w:hAnsi="等线" w:eastAsia="等线"/>
                <w:lang w:val="en-US" w:eastAsia="zh-CN"/>
              </w:rPr>
              <w:t>与PID周期同步</w:t>
            </w:r>
          </w:p>
          <w:p w14:paraId="41759D2A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ascii="等线" w:hAnsi="等线" w:eastAsia="等线"/>
              </w:rPr>
              <w:t>1：</w:t>
            </w:r>
            <w:r>
              <w:rPr>
                <w:rFonts w:hint="eastAsia" w:ascii="等线" w:hAnsi="等线" w:eastAsia="等线"/>
                <w:lang w:val="en-US" w:eastAsia="zh-CN"/>
              </w:rPr>
              <w:t>独立设定PWM周期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F764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1EFC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532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F6CA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0739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5D8A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PID0_PWMOutputCycleTime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01362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48E764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  <w:lang w:val="en-US" w:eastAsia="zh-CN"/>
              </w:rPr>
              <w:t>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D2AF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PID0-PWM输出周期时间（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03A10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.01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C2D3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9A48B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534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8196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4919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5027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PID0_PWMMinimumONTime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5D28B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AD82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AD82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PID0-PWM最小ON时间（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5449A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71A0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A4852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536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02B6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E07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56CB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PID0_PWMMinimumOFFTime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FB0C6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A259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93C4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PID0-PWM最小OFF时间（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8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5F6FF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43C3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3C503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53</w:t>
            </w:r>
            <w:r>
              <w:rPr>
                <w:rFonts w:ascii="等线" w:hAnsi="等线" w:eastAsia="等线"/>
              </w:rPr>
              <w:t>8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889E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62D83A9E"/>
    <w:tbl>
      <w:tblPr>
        <w:tblStyle w:val="21"/>
        <w:tblW w:w="498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3"/>
        <w:gridCol w:w="640"/>
        <w:gridCol w:w="734"/>
        <w:gridCol w:w="2171"/>
        <w:gridCol w:w="1751"/>
        <w:gridCol w:w="437"/>
        <w:gridCol w:w="769"/>
        <w:gridCol w:w="816"/>
      </w:tblGrid>
      <w:tr w14:paraId="16D2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6D1630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2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9F563A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6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DA22F4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9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568C4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88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3EA7C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1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1460BA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3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06F01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1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5F133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E54F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A1CF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PID1_Ready/Run</w:t>
            </w:r>
          </w:p>
        </w:tc>
        <w:tc>
          <w:tcPr>
            <w:tcW w:w="32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9827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D4CA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3BED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待机/运行</w:t>
            </w:r>
          </w:p>
        </w:tc>
        <w:tc>
          <w:tcPr>
            <w:tcW w:w="88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8764A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：待机</w:t>
            </w:r>
          </w:p>
          <w:p w14:paraId="5E6EF93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1：运行</w:t>
            </w:r>
          </w:p>
        </w:tc>
        <w:tc>
          <w:tcPr>
            <w:tcW w:w="21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3832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631193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540</w:t>
            </w:r>
          </w:p>
        </w:tc>
        <w:tc>
          <w:tcPr>
            <w:tcW w:w="41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2ECF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5374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5896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PID1_Auto/Manual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FF34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0722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F307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PID1-自动/手动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569B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0：自动控制</w:t>
            </w:r>
          </w:p>
          <w:p w14:paraId="516AA2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1：手动无扰控制</w:t>
            </w:r>
          </w:p>
          <w:p w14:paraId="7E637B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2：手动有扰控制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22C5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19DFAF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541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4375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464D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7C469E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PID1_SetValue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3C18B1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7F6A64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FA3374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PID1-设定值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5588BD">
            <w:pPr>
              <w:pStyle w:val="31"/>
              <w:rPr>
                <w:rFonts w:hint="eastAsia" w:ascii="等线" w:hAnsi="等线" w:eastAsia="等线"/>
                <w:highlight w:val="none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BB4FF1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FC3F551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ascii="等线" w:hAnsi="等线" w:eastAsia="等线"/>
                <w:highlight w:val="none"/>
              </w:rPr>
              <w:t>542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B8815D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数值</w:t>
            </w:r>
          </w:p>
        </w:tc>
      </w:tr>
      <w:tr w14:paraId="2CD98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DA04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_ManualValue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1FB6E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C408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8B19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PID1-手动输出值（%）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FE6E2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5D635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82BAD7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544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07B6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A222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907D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PID1_TuneEnable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A92E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9509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E775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PID1-激活参数自整定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952E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0：不激活</w:t>
            </w:r>
          </w:p>
          <w:p w14:paraId="718508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1：激活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5F189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004FBA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546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DCD9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A50D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080C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PID1_Tune</w:t>
            </w:r>
            <w:r>
              <w:rPr>
                <w:rFonts w:ascii="等线" w:hAnsi="等线" w:eastAsia="等线"/>
              </w:rPr>
              <w:t>Mode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B988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999B8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FC65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PID1-整定</w:t>
            </w:r>
            <w:r>
              <w:rPr>
                <w:rFonts w:ascii="等线" w:hAnsi="等线" w:eastAsia="等线"/>
              </w:rPr>
              <w:t>模式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4C84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0：阶跃响应整定</w:t>
            </w:r>
          </w:p>
          <w:p w14:paraId="3ECF78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1：临界振荡整定</w:t>
            </w:r>
          </w:p>
          <w:p w14:paraId="750B51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2：定标整定</w:t>
            </w:r>
          </w:p>
          <w:p w14:paraId="590D69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3：串级整定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DBA83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7ECEFA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547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5FC5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6E14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369A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PID1_LineValue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07000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D762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945D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PID1－线性化斜率（/min）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3C93D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8287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45A806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548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FB95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60B9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A509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PID1_M</w:t>
            </w:r>
            <w:r>
              <w:rPr>
                <w:rFonts w:ascii="等线" w:hAnsi="等线" w:eastAsia="等线"/>
              </w:rPr>
              <w:t>V_Offset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F8BE0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FF5D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A6F7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PID1-输出偏置（%）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19A45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0A436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E7EE5D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550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F1BA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940A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3AF0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PID1_OutputIncreaseLimit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9AD2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2809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F992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PID1－输出增幅限制（%）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72C3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E80B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031ABF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552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B2FE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4F26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4739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PID1_OutputDecreaseLimit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7D39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858A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ABCE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PID1－输出降幅限制（%）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84DA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CF9B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89FA27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554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2E1A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133F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1C55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PID1_LineEnable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D928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1E62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5B6E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PID1－激活线性模式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7D1B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0：不激活</w:t>
            </w:r>
          </w:p>
          <w:p w14:paraId="7AE65D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1：激活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43AA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F34552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556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4B9D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EDDF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D2A1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DirOpr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329F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9A6D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3741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PID1-控温方式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E91AC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加热</w:t>
            </w:r>
          </w:p>
          <w:p w14:paraId="70E102E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制冷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16197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99F1B6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557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D698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C7D2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FF12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IOutUper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A418C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9648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CFA8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PID1－积分饱和上限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4FD68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8153E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359FDD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558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97E7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757C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69C8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ErrSubValue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6FD6E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0BB0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2A73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PID1－PID错误时的MV（%）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8B3B2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04822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C83396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560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899A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0EB6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26F6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Alpha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C16EB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762BFAEB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0.35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6C2176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PID1-设定值权重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76CCA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0F86F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45C10E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562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6118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748F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1F07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Beta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B47BA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5858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90B9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PID1-设定值滤波系数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2A6F2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</w:t>
            </w:r>
            <w:r>
              <w:rPr>
                <w:rFonts w:hint="eastAsia" w:ascii="等线" w:hAnsi="等线" w:eastAsia="等线"/>
              </w:rPr>
              <w:t>00000</w:t>
            </w:r>
            <w:r>
              <w:rPr>
                <w:rFonts w:ascii="等线" w:hAnsi="等线" w:eastAsia="等线"/>
              </w:rPr>
              <w:t>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1EDDF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737B45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564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946A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EBF1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926A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8BA7D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948D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AE08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670FC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40B3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0329FD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566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3F3D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8B0F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68D2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7B618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293E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F72E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F9127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8EA3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739D1D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568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7629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4EC2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452D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5E6E7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9441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D410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29B91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3F20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4F300F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570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6DA7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40D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11C3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TdFiltRatio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C244B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0ED1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0.2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E717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PID1-微分项滤波系数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F91F9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9C6E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F7FE8C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572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914A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EFC1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642F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DWeighting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B980D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6786898E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692435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微分作用权重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DB0CF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E145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5DDB34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574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DCF0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D926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A0FC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ControlCycle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9261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3FE6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ED85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控制周期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221C0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.01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A557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880AA0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576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1B01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3ECE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6538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ControlZone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C5846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5CDE4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3B2B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控制区宽度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BA7D0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D8CE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0D6B9C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578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60B0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E82D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FD53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DeadZone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8B93A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7636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29CB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控制死区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91EFD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B3C6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A0CF07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580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0A73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ECE4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458E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BC945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8F13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87E3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PID1－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A909A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2422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5B9AA8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582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E88D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0A86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6D2C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E81E0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A20A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24B1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PID1－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9AC45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D5BC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B6CE43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584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D6C7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F0C4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2591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PID1_EnableProgramControl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C08C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UNIT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187C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C5A4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PID1-启用程式控制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C207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0：关闭</w:t>
            </w:r>
          </w:p>
          <w:p w14:paraId="175148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1：启用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A3DB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B2C36E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586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20EF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527A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9C3A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TuneRule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DE74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ACB9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2549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参数整定规则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89388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0：稳定</w:t>
            </w:r>
          </w:p>
          <w:p w14:paraId="63087DA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1：平衡</w:t>
            </w:r>
          </w:p>
          <w:p w14:paraId="10FC422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2：速度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F8F5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3FB622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587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5AF4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368F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79E2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Tune_TIRNumber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E2B9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C973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BD6E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临界振荡法整定次数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C544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8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BB31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3F208D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588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96BB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64FB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5105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Tune_ControlStruct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19542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5CA8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E095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PID1－</w:t>
            </w:r>
            <w:r>
              <w:rPr>
                <w:rFonts w:ascii="等线" w:hAnsi="等线" w:eastAsia="等线"/>
              </w:rPr>
              <w:t>整定出的控制器结构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C66FD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0：PID结构</w:t>
            </w:r>
          </w:p>
          <w:p w14:paraId="211F1C9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1：PI结构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721B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1A7990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589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2EAB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CD5C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B398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</w:t>
            </w:r>
            <w:r>
              <w:rPr>
                <w:rFonts w:ascii="等线" w:hAnsi="等线" w:eastAsia="等线"/>
              </w:rPr>
              <w:t>Tune_CSLRange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4FAD8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E001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59E0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定标整定判稳范围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D8C46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</w:t>
            </w:r>
            <w:r>
              <w:rPr>
                <w:rFonts w:hint="eastAsia" w:ascii="等线" w:hAnsi="等线" w:eastAsia="等线"/>
              </w:rPr>
              <w:t>64000.0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C51A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752FCA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590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5CE7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C53B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E11F1D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hint="eastAsia" w:ascii="等线" w:hAnsi="等线" w:eastAsia="等线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</w:rPr>
              <w:t>_PWMCycle</w:t>
            </w:r>
            <w:r>
              <w:rPr>
                <w:rFonts w:hint="eastAsia" w:ascii="等线" w:hAnsi="等线" w:eastAsia="等线"/>
                <w:lang w:val="en-US" w:eastAsia="zh-CN"/>
              </w:rPr>
              <w:t>TimeSelect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9F2F2F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UINT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EBE97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9211C0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hint="eastAsia" w:ascii="等线" w:hAnsi="等线" w:eastAsia="等线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  <w:lang w:val="en-US" w:eastAsia="zh-CN"/>
              </w:rPr>
              <w:t>PWM周期时间选择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B79712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ascii="等线" w:hAnsi="等线" w:eastAsia="等线"/>
              </w:rPr>
              <w:t>0：</w:t>
            </w:r>
            <w:r>
              <w:rPr>
                <w:rFonts w:hint="eastAsia" w:ascii="等线" w:hAnsi="等线" w:eastAsia="等线"/>
                <w:lang w:val="en-US" w:eastAsia="zh-CN"/>
              </w:rPr>
              <w:t>与PID周期同步</w:t>
            </w:r>
          </w:p>
          <w:p w14:paraId="12D673C9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1：</w:t>
            </w:r>
            <w:r>
              <w:rPr>
                <w:rFonts w:hint="eastAsia" w:ascii="等线" w:hAnsi="等线" w:eastAsia="等线"/>
                <w:lang w:val="en-US" w:eastAsia="zh-CN"/>
              </w:rPr>
              <w:t>独立设定PWM周期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23C7C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EEA07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532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B28F3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F283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0BDA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PID1_PWMOutputCycleTime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3184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22D1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  <w:lang w:val="en-US" w:eastAsia="zh-CN"/>
              </w:rPr>
              <w:t>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3042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PID1-PWM输出周期时间（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3633F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.01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15C0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7E5F2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594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2E41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6194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2B2B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PID1_PWMMinimumONTime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8E0DC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3379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4FFC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PID1-PWM最小ON时间（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F824A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909D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4A8AB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596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726F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CD70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44E3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PID1_PWMMinimumOFFTime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A83A3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6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CC0B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9783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PID1-PWM最小OFF时间（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88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E658B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1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163E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C4754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59</w:t>
            </w:r>
            <w:r>
              <w:rPr>
                <w:rFonts w:ascii="等线" w:hAnsi="等线" w:eastAsia="等线"/>
              </w:rPr>
              <w:t>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8121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60EE3211"/>
    <w:tbl>
      <w:tblPr>
        <w:tblStyle w:val="21"/>
        <w:tblW w:w="498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1"/>
        <w:gridCol w:w="640"/>
        <w:gridCol w:w="652"/>
        <w:gridCol w:w="2158"/>
        <w:gridCol w:w="1788"/>
        <w:gridCol w:w="497"/>
        <w:gridCol w:w="769"/>
        <w:gridCol w:w="815"/>
      </w:tblGrid>
      <w:tr w14:paraId="4D32C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BFA5C1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2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2CA9E0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2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C768FD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8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A2154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90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67571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5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B10102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3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33965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1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8757B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00482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A8CF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PID2_Ready/Run</w:t>
            </w:r>
          </w:p>
        </w:tc>
        <w:tc>
          <w:tcPr>
            <w:tcW w:w="32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D8FEE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6474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D938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待机/运行</w:t>
            </w:r>
          </w:p>
        </w:tc>
        <w:tc>
          <w:tcPr>
            <w:tcW w:w="90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2E025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：待机</w:t>
            </w:r>
          </w:p>
          <w:p w14:paraId="3039C3A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1：运行</w:t>
            </w:r>
          </w:p>
        </w:tc>
        <w:tc>
          <w:tcPr>
            <w:tcW w:w="25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94EC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5B3914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600</w:t>
            </w:r>
          </w:p>
        </w:tc>
        <w:tc>
          <w:tcPr>
            <w:tcW w:w="41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3446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B7A9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5F0B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PID2_Auto/Manual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4454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7087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5079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PID2-自动/手动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4410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0：自动控制</w:t>
            </w:r>
          </w:p>
          <w:p w14:paraId="201E6E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1：手动无扰控制</w:t>
            </w:r>
          </w:p>
          <w:p w14:paraId="48AC6F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2：手动有扰控制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6E84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1CDC43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601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F41D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4465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AD02E0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PID2_SetValue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6E3AAC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B9A80C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26D371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PID2-设定值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844BD9">
            <w:pPr>
              <w:pStyle w:val="31"/>
              <w:rPr>
                <w:rFonts w:hint="eastAsia" w:ascii="等线" w:hAnsi="等线" w:eastAsia="等线"/>
                <w:highlight w:val="none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B9653F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F0D1B7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ascii="等线" w:hAnsi="等线" w:eastAsia="等线"/>
                <w:highlight w:val="none"/>
              </w:rPr>
              <w:t>602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BD4D34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数值</w:t>
            </w:r>
          </w:p>
        </w:tc>
      </w:tr>
      <w:tr w14:paraId="3D21E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05E4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_ManualValue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0FFAA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2580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F832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PID2-手动输出值（%）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9DFC2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96D1F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86EC97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604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133F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57CC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15E7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PID2_TuneEnable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052D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3F5C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4655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PID2-激活参数自整定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8D2B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0：不激活</w:t>
            </w:r>
          </w:p>
          <w:p w14:paraId="145DDA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1：激活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D733E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16941D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606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CD99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36F9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5869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PID2_Tune</w:t>
            </w:r>
            <w:r>
              <w:rPr>
                <w:rFonts w:ascii="等线" w:hAnsi="等线" w:eastAsia="等线"/>
              </w:rPr>
              <w:t>Mode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B8FB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9482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D06A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PID2-整定</w:t>
            </w:r>
            <w:r>
              <w:rPr>
                <w:rFonts w:ascii="等线" w:hAnsi="等线" w:eastAsia="等线"/>
              </w:rPr>
              <w:t>模式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48E5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0：阶跃响应整定</w:t>
            </w:r>
          </w:p>
          <w:p w14:paraId="18ABE2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1：临界振荡整定</w:t>
            </w:r>
          </w:p>
          <w:p w14:paraId="1A5A8E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2：定标整定</w:t>
            </w:r>
          </w:p>
          <w:p w14:paraId="18B57E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3：串级整定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488FA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7A2ED7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607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871B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6EEF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5315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PID2_LineValue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C4DFA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DCAB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4957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PID2－线性化斜率（/min）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A2B4A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E7A8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A663B5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608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3711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5FF8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22A0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PID2_M</w:t>
            </w:r>
            <w:r>
              <w:rPr>
                <w:rFonts w:ascii="等线" w:hAnsi="等线" w:eastAsia="等线"/>
              </w:rPr>
              <w:t>V_Offset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59113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15A8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2BE1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PID2-输出偏置（%）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26297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AD0B5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A8A904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610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94FB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8A8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EC17C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PID2_OutputIncreaseLimit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32B4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B073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9667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PID2－输出增幅限制（%）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B3C5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5B2D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195D1A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612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BC30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ABC2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49FF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PID2_OutputDecreaseLimit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4F12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3E1A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FEBE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PID2－输出降幅限制（%）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F742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64F1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428F17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614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BD29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F019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E0B7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PID2_LineEnable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E9D6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D152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B53D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PID2－激活线性模式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F63B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0：不激活</w:t>
            </w:r>
          </w:p>
          <w:p w14:paraId="197073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1：激活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8825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35927B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616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D521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4128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7BF4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DirOpr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CC55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C70B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2319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PID2-控温方式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EBBFC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加热</w:t>
            </w:r>
          </w:p>
          <w:p w14:paraId="1FCE48A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制冷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586FB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15C350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617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E56A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E462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A613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IOutUper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E7401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2BA3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21EE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PID2－积分饱和上限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2D4EF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AD7EB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3E87AE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618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B005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5A3B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43C8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ErrSubValue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C1847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18CE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A9C5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PID2－PID错误时的MV（%）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710F2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A1948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1E07A2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620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894A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784F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F447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Alpha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F5E2B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385BE029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0.35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7F84FE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PID2-设定值权重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33112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A1000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B90965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622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715A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B979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EF54D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Beta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2F75A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F844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59DF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PID2-设定值滤波系数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6FE47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</w:t>
            </w:r>
            <w:r>
              <w:rPr>
                <w:rFonts w:hint="eastAsia" w:ascii="等线" w:hAnsi="等线" w:eastAsia="等线"/>
              </w:rPr>
              <w:t>00000</w:t>
            </w:r>
            <w:r>
              <w:rPr>
                <w:rFonts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FA2D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3AFC86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624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F715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7E9B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5B4A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98085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8AFB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580F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3240F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EFFF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253D62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626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1D87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E312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233D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EE957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A72E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80F0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E26A3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5328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C15DA9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628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7E9C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97D4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BA9A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57863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E84F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61CC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BCEA4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93C6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AF244F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630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B16E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ACA0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6FC8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TdFiltRatio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5B2F8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679E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0.2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72EB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PID2-微分项滤波系数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9A417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7B4B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1CA01F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632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80A5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300C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F1FE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DWeighting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3E910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6CBF26B7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0E1DF6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微分作用权重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33B4B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B2F3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33D78F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634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F754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38F5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B114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ControlCycle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1EBC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19A9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A42B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控制周期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0EB82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.01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8FFF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E9D2B4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636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B5AC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26D3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AB1D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ControlZone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E9DD20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4F19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54C6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控制区宽度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BAF70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5C44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4658F9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638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5432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98AD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F488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DeadZone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E4F7D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0CE4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9CBF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控制死区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CA653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161E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801870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640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DFE2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466A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226B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27574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486C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CE7A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PID2－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1D452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B75E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F9E16C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642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F6B0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1F19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E21D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1E6A5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3F34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7ED7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PID2－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EA42C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923CD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A15764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644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F1AA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9EB0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AD8A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PID2_EnableProgramControl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0E42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UNIT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5F3F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C841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PID2-启用程式控制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AAB2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0：关闭</w:t>
            </w:r>
          </w:p>
          <w:p w14:paraId="3294C4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1：启用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E63A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282C32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646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E178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8F43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061B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TuneRule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25D7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EE8E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1082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参数整定规则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B3433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0：稳定</w:t>
            </w:r>
          </w:p>
          <w:p w14:paraId="2832726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1：平衡</w:t>
            </w:r>
          </w:p>
          <w:p w14:paraId="5BDB0A0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2：速度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5C23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162ECE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647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E13F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C8EC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3289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Tune_TIRNumber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1A4B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6C2D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31E6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临界振荡法整定次数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215B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9F59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F59646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648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0450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A4E6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6F76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Tune_ControlStruct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50344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9A63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BFB2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PID2－</w:t>
            </w:r>
            <w:r>
              <w:rPr>
                <w:rFonts w:ascii="等线" w:hAnsi="等线" w:eastAsia="等线"/>
              </w:rPr>
              <w:t>整定出的控制器结构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F3741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0：PID结构</w:t>
            </w:r>
          </w:p>
          <w:p w14:paraId="0C89A2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1：PI结构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2EE8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7A1B92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649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AD36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2121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6CFA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</w:t>
            </w:r>
            <w:r>
              <w:rPr>
                <w:rFonts w:ascii="等线" w:hAnsi="等线" w:eastAsia="等线"/>
              </w:rPr>
              <w:t>Tune_CSLRange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D3EDA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701A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FBF4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定标整定判稳范围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D1DA3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</w:t>
            </w:r>
            <w:r>
              <w:rPr>
                <w:rFonts w:hint="eastAsia" w:ascii="等线" w:hAnsi="等线" w:eastAsia="等线"/>
              </w:rPr>
              <w:t>64000.0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77EE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821E8F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650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45C0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01C1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4C16AC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</w:rPr>
              <w:t>_PWMCycle</w:t>
            </w:r>
            <w:r>
              <w:rPr>
                <w:rFonts w:hint="eastAsia" w:ascii="等线" w:hAnsi="等线" w:eastAsia="等线"/>
                <w:lang w:val="en-US" w:eastAsia="zh-CN"/>
              </w:rPr>
              <w:t>TimeSelect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54ABFD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UINT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2DD7A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2CAE67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  <w:lang w:val="en-US" w:eastAsia="zh-CN"/>
              </w:rPr>
              <w:t>PWM周期时间选择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252398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ascii="等线" w:hAnsi="等线" w:eastAsia="等线"/>
              </w:rPr>
              <w:t>0：</w:t>
            </w:r>
            <w:r>
              <w:rPr>
                <w:rFonts w:hint="eastAsia" w:ascii="等线" w:hAnsi="等线" w:eastAsia="等线"/>
                <w:lang w:val="en-US" w:eastAsia="zh-CN"/>
              </w:rPr>
              <w:t>与PID周期同步</w:t>
            </w:r>
          </w:p>
          <w:p w14:paraId="6439274B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1：</w:t>
            </w:r>
            <w:r>
              <w:rPr>
                <w:rFonts w:hint="eastAsia" w:ascii="等线" w:hAnsi="等线" w:eastAsia="等线"/>
                <w:lang w:val="en-US" w:eastAsia="zh-CN"/>
              </w:rPr>
              <w:t>独立设定PWM周期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A3389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D399C6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532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928C4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8192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71B5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PID2_PWMOutputCycleTime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12058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0DA4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  <w:lang w:val="en-US" w:eastAsia="zh-CN"/>
              </w:rPr>
              <w:t>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3D00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PID2-PWM输出周期时间（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9082D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.01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BF93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266FE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654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CF17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E4C1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EF13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PID2_PWMMinimumONTime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794BA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A7D4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140A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PID2-PWM最小ON时间（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B020D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E133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2C480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656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FAEB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1DC4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4655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PID2_PWMMinimumOFFTime</w:t>
            </w:r>
          </w:p>
        </w:tc>
        <w:tc>
          <w:tcPr>
            <w:tcW w:w="32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9B969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3D48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8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5BBD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PID2-PWM最小OFF时间（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90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C1275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4BB3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E81A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658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5B94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51B9DD46"/>
    <w:tbl>
      <w:tblPr>
        <w:tblStyle w:val="21"/>
        <w:tblW w:w="498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3"/>
        <w:gridCol w:w="638"/>
        <w:gridCol w:w="650"/>
        <w:gridCol w:w="2186"/>
        <w:gridCol w:w="1764"/>
        <w:gridCol w:w="497"/>
        <w:gridCol w:w="772"/>
        <w:gridCol w:w="816"/>
      </w:tblGrid>
      <w:tr w14:paraId="686AA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C63E64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2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D57A82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2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EF1695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9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25078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8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4A43B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5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FE7A74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0B5F6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1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0FD6B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7ADA7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4242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PID3_Ready/Run</w:t>
            </w:r>
          </w:p>
        </w:tc>
        <w:tc>
          <w:tcPr>
            <w:tcW w:w="32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722A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2CDD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400B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待机/运行</w:t>
            </w:r>
          </w:p>
        </w:tc>
        <w:tc>
          <w:tcPr>
            <w:tcW w:w="8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0FE98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：待机</w:t>
            </w:r>
          </w:p>
          <w:p w14:paraId="10F175A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1：运行</w:t>
            </w:r>
          </w:p>
        </w:tc>
        <w:tc>
          <w:tcPr>
            <w:tcW w:w="25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DA3A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C25B9F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660</w:t>
            </w:r>
          </w:p>
        </w:tc>
        <w:tc>
          <w:tcPr>
            <w:tcW w:w="41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9A27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62D2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364D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PID3_Auto/Manual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7A15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3BE6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CCE5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PID3-自动/手动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10B7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0：自动控制</w:t>
            </w:r>
          </w:p>
          <w:p w14:paraId="4E46FA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1：手动无扰控制</w:t>
            </w:r>
          </w:p>
          <w:p w14:paraId="2C7CC1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2：手动有扰控制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F698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F3B6B4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661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96E0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1478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A26338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PID3_SetValue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AD8BD1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B9DCE4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8A32B7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PID3-设定值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435F92">
            <w:pPr>
              <w:pStyle w:val="31"/>
              <w:rPr>
                <w:rFonts w:hint="eastAsia" w:ascii="等线" w:hAnsi="等线" w:eastAsia="等线"/>
                <w:highlight w:val="none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A111F0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505562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ascii="等线" w:hAnsi="等线" w:eastAsia="等线"/>
                <w:highlight w:val="none"/>
              </w:rPr>
              <w:t>662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F6F4FC">
            <w:pPr>
              <w:pStyle w:val="31"/>
              <w:rPr>
                <w:rFonts w:ascii="等线" w:hAnsi="等线" w:eastAsia="等线"/>
                <w:highlight w:val="none"/>
              </w:rPr>
            </w:pPr>
            <w:r>
              <w:rPr>
                <w:rFonts w:hint="eastAsia" w:ascii="等线" w:hAnsi="等线" w:eastAsia="等线"/>
                <w:highlight w:val="none"/>
              </w:rPr>
              <w:t>数值</w:t>
            </w:r>
          </w:p>
        </w:tc>
      </w:tr>
      <w:tr w14:paraId="6E4DA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5E05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_ManualValue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5CC79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9E8A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405C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PID3-手动输出值（%）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19DF3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F153F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810B12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664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04F7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94F7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8AF6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PID3_TuneEnable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E380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2090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95E3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PID3-激活参数自整定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7866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0：不激活</w:t>
            </w:r>
          </w:p>
          <w:p w14:paraId="2A8EB8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1：激活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02FF2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384287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666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7542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D342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A852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PID3_Tune</w:t>
            </w:r>
            <w:r>
              <w:rPr>
                <w:rFonts w:ascii="等线" w:hAnsi="等线" w:eastAsia="等线"/>
              </w:rPr>
              <w:t>Mode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CB00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C61A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1B25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PID3-整定</w:t>
            </w:r>
            <w:r>
              <w:rPr>
                <w:rFonts w:ascii="等线" w:hAnsi="等线" w:eastAsia="等线"/>
              </w:rPr>
              <w:t>模式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FF15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0：阶跃响应整定</w:t>
            </w:r>
          </w:p>
          <w:p w14:paraId="2E153A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1：临界振荡整定</w:t>
            </w:r>
          </w:p>
          <w:p w14:paraId="3D9BC6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2：定标整定</w:t>
            </w:r>
          </w:p>
          <w:p w14:paraId="2125D9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3：串级整定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151DA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F0BE80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667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3385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41C2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E6D9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PID3_LineValue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F0930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7157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B72F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PID3－线性化斜率（/min）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DDDBB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80FC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58031C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668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71C4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7E64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D89D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PID3_M</w:t>
            </w:r>
            <w:r>
              <w:rPr>
                <w:rFonts w:ascii="等线" w:hAnsi="等线" w:eastAsia="等线"/>
              </w:rPr>
              <w:t>V_Offset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A5691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F5B9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DD73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PID3-输出偏置（%）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DCA39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DA21F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8B21F5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670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25D6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0393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1665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PID3_OutputIncreaseLimit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A809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A9B7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158E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PID3－输出增幅限制（%）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4E7F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3418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715870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672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5DBE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5CE6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C314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PID3_OutputDecreaseLimit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F31E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9473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D0C4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PID3－输出降幅限制（%）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9701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0.0~100.0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B771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80F60C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674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1946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864E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B4AE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PID3_LineEnable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C6CF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00D8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CC47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PID3－激活线性模式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C656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0：不激活</w:t>
            </w:r>
          </w:p>
          <w:p w14:paraId="376674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1：激活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F4DB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60866A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676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1BA8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F780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9CE6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DirOpr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AC57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75E8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0821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PID3-控温方式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5D874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加热</w:t>
            </w:r>
          </w:p>
          <w:p w14:paraId="0707538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制冷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1121D7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8E1C8E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677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9D71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92E9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2CED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IOutUper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A84E8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94A3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8987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PID3－积分饱和上限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B7A3D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B4C8C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14311D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678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13E9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1BBE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2E55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ErrSubValue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F815B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B605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E24F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PID3－PID错误时的MV（%）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F5045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B0FAC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EEFFF8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680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E0332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071A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23F2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Alpha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FC68F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4F75E7D8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0.</w:t>
            </w:r>
            <w:r>
              <w:rPr>
                <w:rFonts w:hint="eastAsia" w:ascii="等线" w:hAnsi="等线" w:eastAsia="等线"/>
                <w:lang w:val="en-US" w:eastAsia="zh-CN"/>
              </w:rPr>
              <w:t>35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583CCA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PID3-设定值权重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546BA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61005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F1FA55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682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E39E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3F6A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9840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Beta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F1BFF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1EB4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6274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PID3-设定值滤波系数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F8749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</w:t>
            </w:r>
            <w:r>
              <w:rPr>
                <w:rFonts w:hint="eastAsia" w:ascii="等线" w:hAnsi="等线" w:eastAsia="等线"/>
              </w:rPr>
              <w:t>00000</w:t>
            </w:r>
            <w:r>
              <w:rPr>
                <w:rFonts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22D0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F0DA50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684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D443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1ACB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B593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1407A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8981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A25D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A3AE9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9165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F6E3E5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686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2A27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1973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5A6D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33036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D80F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1755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30356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B266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978DD0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688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291C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8758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3FD9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10218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6C5C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5995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9E620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E0D2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3B9A84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690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C96A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BA33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C949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TdFiltRatio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BFCF1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7E51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0.2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5D27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PID3-微分项滤波系数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CBFD9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F42E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08950C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692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D811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63ED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2E8E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DWeighting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65799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19488027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00"/>
            <w:vAlign w:val="center"/>
          </w:tcPr>
          <w:p w14:paraId="7CDBEF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微分作用权重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0DC9A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0.0~1.0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4B6E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A440D3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694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EC63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55F8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16A9E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ControlCycle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24C0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A335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3766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控制周期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B880F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.01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CD02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A4AE2E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696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A8F7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353C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8726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ControlZone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93F82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492E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94DE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控制区宽度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D03D8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E39B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D8DD62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698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FC32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1DF9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924F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DeadZone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7FE04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83ED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8256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控制死区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DB612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AA8A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CE6A32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690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B3C7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EB01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60B0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2071E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9DC8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5364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PID3－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9DAD9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1A0D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42712E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702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AAF9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F07F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EB3A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C254A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6E58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736B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PID3－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2E706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ABEB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25A669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704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0F5A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8DA6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9F13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PID3_EnableProgramControl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234A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UNIT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0CA3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03D4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PID3-启用程式控制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35AF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0：关闭</w:t>
            </w:r>
          </w:p>
          <w:p w14:paraId="082630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1：启用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3287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D32C91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706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83CC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0740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4180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TuneRule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6A94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712B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DA71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参数整定规则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AE143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0：稳定</w:t>
            </w:r>
          </w:p>
          <w:p w14:paraId="7F1BC7A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1：平衡</w:t>
            </w:r>
          </w:p>
          <w:p w14:paraId="387FB5C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2：速度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644A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374C88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707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475E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9384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2421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Tune_TIRNumber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B543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2027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3B06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临界振荡法整定次数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CD5F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8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7566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5F0013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708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7234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5D46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9F11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Tune_ControlStruct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6974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587B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78D5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PID3－</w:t>
            </w:r>
            <w:r>
              <w:rPr>
                <w:rFonts w:ascii="等线" w:hAnsi="等线" w:eastAsia="等线"/>
              </w:rPr>
              <w:t>整定出的控制器结构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B2408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0：PID结构</w:t>
            </w:r>
          </w:p>
          <w:p w14:paraId="1CF2874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1：PI结构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C659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B0AE4B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709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52E3D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98E0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6693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</w:t>
            </w:r>
            <w:r>
              <w:rPr>
                <w:rFonts w:ascii="等线" w:hAnsi="等线" w:eastAsia="等线"/>
              </w:rPr>
              <w:t>Tune_CSLRange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E65A7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0F00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3B63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定标整定判稳范围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525BA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</w:t>
            </w:r>
            <w:r>
              <w:rPr>
                <w:rFonts w:hint="eastAsia" w:ascii="等线" w:hAnsi="等线" w:eastAsia="等线"/>
              </w:rPr>
              <w:t>64000.0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E0C0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8A0A67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710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462A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36C8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AE81CD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hint="eastAsia" w:ascii="等线" w:hAnsi="等线" w:eastAsia="等线"/>
                <w:lang w:val="en-US" w:eastAsia="zh-CN"/>
              </w:rPr>
              <w:t>3</w:t>
            </w:r>
            <w:r>
              <w:rPr>
                <w:rFonts w:hint="eastAsia" w:ascii="等线" w:hAnsi="等线" w:eastAsia="等线"/>
              </w:rPr>
              <w:t>_PWMCycle</w:t>
            </w:r>
            <w:r>
              <w:rPr>
                <w:rFonts w:hint="eastAsia" w:ascii="等线" w:hAnsi="等线" w:eastAsia="等线"/>
                <w:lang w:val="en-US" w:eastAsia="zh-CN"/>
              </w:rPr>
              <w:t>TimeSelect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9F1569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UINT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D2576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E63C72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hint="eastAsia" w:ascii="等线" w:hAnsi="等线" w:eastAsia="等线"/>
                <w:lang w:val="en-US" w:eastAsia="zh-CN"/>
              </w:rPr>
              <w:t>3</w:t>
            </w: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  <w:lang w:val="en-US" w:eastAsia="zh-CN"/>
              </w:rPr>
              <w:t>PWM周期时间选择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C50942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ascii="等线" w:hAnsi="等线" w:eastAsia="等线"/>
              </w:rPr>
              <w:t>0：</w:t>
            </w:r>
            <w:r>
              <w:rPr>
                <w:rFonts w:hint="eastAsia" w:ascii="等线" w:hAnsi="等线" w:eastAsia="等线"/>
                <w:lang w:val="en-US" w:eastAsia="zh-CN"/>
              </w:rPr>
              <w:t>与PID周期同步</w:t>
            </w:r>
          </w:p>
          <w:p w14:paraId="1E1D374B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1：</w:t>
            </w:r>
            <w:r>
              <w:rPr>
                <w:rFonts w:hint="eastAsia" w:ascii="等线" w:hAnsi="等线" w:eastAsia="等线"/>
                <w:lang w:val="en-US" w:eastAsia="zh-CN"/>
              </w:rPr>
              <w:t>独立设定PWM周期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2BEB0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147DB3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532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C3680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7866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E347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PID3_PWMOutputCycleTime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0B57C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29F8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  <w:lang w:val="en-US" w:eastAsia="zh-CN"/>
              </w:rPr>
              <w:t>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70DD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PID3-PWM输出周期时间（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7C03D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.01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FC72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9265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714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FF10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FD16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509F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PID3_PWMMinimumONTime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30D0E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4B23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5FBA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PID3-PWM最小ON时间（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A8ED5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5F6E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5E8CF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716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884F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2DA1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B681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PID3_PWMMinimumOFFTime</w:t>
            </w:r>
          </w:p>
        </w:tc>
        <w:tc>
          <w:tcPr>
            <w:tcW w:w="32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F1F5F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1A0B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09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57F8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PID3-PWM最小OFF时间（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）</w:t>
            </w:r>
          </w:p>
        </w:tc>
        <w:tc>
          <w:tcPr>
            <w:tcW w:w="88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295F4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5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B9A0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AEE5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718</w:t>
            </w:r>
          </w:p>
        </w:tc>
        <w:tc>
          <w:tcPr>
            <w:tcW w:w="41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DA92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32B0972C">
      <w:pPr>
        <w:shd w:val="clear" w:fill="E2EFDA" w:themeFill="accent6" w:themeFillTint="32"/>
        <w:spacing w:after="124" w:afterLines="4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PID-设定值的范围，根据选择的传感器类型确定，范围为传感器量程上下限。</w:t>
      </w:r>
    </w:p>
    <w:p w14:paraId="546E28F4">
      <w:pPr>
        <w:shd w:val="clear" w:fill="E2EFDA" w:themeFill="accent6" w:themeFillTint="32"/>
        <w:spacing w:after="124" w:afterLines="4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PWM周期时间同步功能，默认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PWM周期与PID周期同步，当设定为独立设定PWM周期时，PWM输出周期时间（s）变量生效，按照设定值PWM周期输出PWM波形。</w:t>
      </w:r>
    </w:p>
    <w:p w14:paraId="257FFFA0"/>
    <w:p w14:paraId="52B65E04">
      <w:r>
        <w:rPr>
          <w:rFonts w:hint="eastAsia"/>
        </w:rPr>
        <w:br w:type="page"/>
      </w:r>
    </w:p>
    <w:p w14:paraId="17CF1A44">
      <w:pPr>
        <w:pStyle w:val="6"/>
        <w:spacing w:before="93" w:after="93"/>
        <w:rPr>
          <w:rFonts w:eastAsia="宋体"/>
        </w:rPr>
      </w:pPr>
      <w:r>
        <w:rPr>
          <w:rFonts w:hint="eastAsia" w:eastAsia="宋体"/>
        </w:rPr>
        <w:t>干扰补偿参数（Config_Feedforward）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33064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2FAB9D29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地址：720~839，240BYTE</w:t>
            </w:r>
          </w:p>
        </w:tc>
      </w:tr>
    </w:tbl>
    <w:p w14:paraId="54E74828"/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658"/>
        <w:gridCol w:w="648"/>
        <w:gridCol w:w="3052"/>
        <w:gridCol w:w="1471"/>
        <w:gridCol w:w="515"/>
        <w:gridCol w:w="674"/>
        <w:gridCol w:w="934"/>
      </w:tblGrid>
      <w:tr w14:paraId="19A9A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D03F23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22032E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2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0E71EB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5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A52F3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3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FA00D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5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BCDEF7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33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1224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476FE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1C5EF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0743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0_FF_Mode</w:t>
            </w:r>
          </w:p>
        </w:tc>
        <w:tc>
          <w:tcPr>
            <w:tcW w:w="3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ADBA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8BC3D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092B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干扰补偿模式</w:t>
            </w:r>
          </w:p>
        </w:tc>
        <w:tc>
          <w:tcPr>
            <w:tcW w:w="73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B7A26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0：未激活模式；</w:t>
            </w:r>
          </w:p>
          <w:p w14:paraId="1D75838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1：自动补偿模式；</w:t>
            </w:r>
          </w:p>
          <w:p w14:paraId="23EA57C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2：手动补偿模式；</w:t>
            </w:r>
          </w:p>
          <w:p w14:paraId="092D428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3：整定模式</w:t>
            </w:r>
          </w:p>
        </w:tc>
        <w:tc>
          <w:tcPr>
            <w:tcW w:w="25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CE420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1EA6DF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720</w:t>
            </w:r>
          </w:p>
        </w:tc>
        <w:tc>
          <w:tcPr>
            <w:tcW w:w="46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AA44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8781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160E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</w:t>
            </w:r>
            <w:r>
              <w:rPr>
                <w:rFonts w:hint="eastAsia" w:ascii="等线" w:hAnsi="等线" w:eastAsia="等线"/>
              </w:rPr>
              <w:t>FF_</w:t>
            </w:r>
            <w:r>
              <w:rPr>
                <w:rFonts w:ascii="等线" w:hAnsi="等线" w:eastAsia="等线"/>
              </w:rPr>
              <w:t>DATStartSignal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3882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3F0198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079A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干扰信号记录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F7894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无干扰</w:t>
            </w:r>
          </w:p>
          <w:p w14:paraId="775836E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干扰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46B68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E6EAE3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721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1450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98FB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732B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_WaitTime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75B0A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EAED8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97FD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PID0-自动补偿等待时间/手动模式补偿动作时间1（s）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79178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14A3B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10582B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722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E966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6465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A184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_ActionTime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4F203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958E9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F1A6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PID0-自动补偿动作时间/手动模式补偿动作时间2（s）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FAE8A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9D3B8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1DBDBA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724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FEBE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6665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1547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_StableTime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4D028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CFF96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935B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PID0-手动模式补偿动作时间3（s）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1D581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6616AA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AC7BEE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726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E3A1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6B07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DCCC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0_FF1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DC03F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76474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520D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</w:t>
            </w:r>
            <w:r>
              <w:rPr>
                <w:rFonts w:ascii="等线" w:hAnsi="等线" w:eastAsia="等线"/>
              </w:rPr>
              <w:t>手动补偿量1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96E5B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D8ED2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05B14F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728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7E96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4BCE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8C64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0_FF2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CE29A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55D3A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7655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</w:t>
            </w:r>
            <w:r>
              <w:rPr>
                <w:rFonts w:ascii="等线" w:hAnsi="等线" w:eastAsia="等线"/>
              </w:rPr>
              <w:t>手动补偿量2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48917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66D09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AAF024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730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1BC9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426C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804B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0_FF3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82FB0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9D51C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1287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</w:t>
            </w:r>
            <w:r>
              <w:rPr>
                <w:rFonts w:ascii="等线" w:hAnsi="等线" w:eastAsia="等线"/>
              </w:rPr>
              <w:t>手动补偿量</w:t>
            </w:r>
            <w:r>
              <w:rPr>
                <w:rFonts w:hint="eastAsia" w:ascii="等线" w:hAnsi="等线" w:eastAsia="等线"/>
              </w:rPr>
              <w:t>3（%）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AA3D4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AEEA4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D29663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732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51FA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BECC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52EC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</w:t>
            </w:r>
            <w:r>
              <w:rPr>
                <w:rFonts w:hint="eastAsia" w:ascii="等线" w:hAnsi="等线" w:eastAsia="等线"/>
              </w:rPr>
              <w:t>FF_</w:t>
            </w:r>
            <w:r>
              <w:rPr>
                <w:rFonts w:ascii="等线" w:hAnsi="等线" w:eastAsia="等线"/>
              </w:rPr>
              <w:t>StepInterferFactor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CD36E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6B2FA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044B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自动补偿阶跃补偿系数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AD00E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93179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52E584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734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56D7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5C9D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3DFD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_PulseInterferFactor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6F005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65390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90E0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</w:t>
            </w:r>
            <w:r>
              <w:rPr>
                <w:rFonts w:ascii="等线" w:hAnsi="等线" w:eastAsia="等线"/>
              </w:rPr>
              <w:t>自动补偿脉冲补偿系数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9CC727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-3.0e38~3.0e38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15A83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B5D672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736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0DC9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7C89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5E01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_Tf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9A4DF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F49EA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4376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</w:t>
            </w:r>
            <w:r>
              <w:rPr>
                <w:rFonts w:ascii="等线" w:hAnsi="等线" w:eastAsia="等线"/>
              </w:rPr>
              <w:t>自动补偿补偿时间系数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4DE84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906FB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8B03B2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738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41E3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794E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0253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8316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B6F9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5800F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A88A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FA32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01D78A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740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B8F706">
            <w:pPr>
              <w:pStyle w:val="31"/>
              <w:rPr>
                <w:rFonts w:ascii="等线" w:hAnsi="等线" w:eastAsia="等线"/>
              </w:rPr>
            </w:pPr>
          </w:p>
        </w:tc>
      </w:tr>
      <w:tr w14:paraId="73C62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C588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_TrendType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2BAC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25CD5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F899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</w:t>
            </w:r>
            <w:r>
              <w:rPr>
                <w:rFonts w:ascii="等线" w:hAnsi="等线" w:eastAsia="等线"/>
              </w:rPr>
              <w:t>干扰造成的温度变化类型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D4088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0：凹型</w:t>
            </w:r>
          </w:p>
          <w:p w14:paraId="3471200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1：凸型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42BDD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CDAEB3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741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E693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4221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E485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_JudgeDeviation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BF8BC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1EB6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1.5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96DC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PID0－干扰整定开始后判稳范围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E8BE4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0.0~9999.0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5BAA1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0E59F4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742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4D2F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0D33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47E91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</w:t>
            </w:r>
            <w:r>
              <w:rPr>
                <w:rFonts w:ascii="等线" w:hAnsi="等线" w:eastAsia="等线"/>
              </w:rPr>
              <w:t>0_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_StableThreshold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18CA3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C8A8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95E3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PID0－干扰整定结束前判稳范围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84124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0.0~9999.0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3AA77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674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BAB682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744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A5D8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D4E9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DFC42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3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BEED0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25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1802C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53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E7E775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F6B7F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6A837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3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FAC0CE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746~749</w:t>
            </w:r>
          </w:p>
        </w:tc>
        <w:tc>
          <w:tcPr>
            <w:tcW w:w="46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4E2FE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0D0C7094"/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8"/>
        <w:gridCol w:w="654"/>
        <w:gridCol w:w="650"/>
        <w:gridCol w:w="3053"/>
        <w:gridCol w:w="1472"/>
        <w:gridCol w:w="515"/>
        <w:gridCol w:w="816"/>
        <w:gridCol w:w="794"/>
      </w:tblGrid>
      <w:tr w14:paraId="16B0E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B63695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2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4F49A0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2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5A9321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53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29CBA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3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EC4A7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5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97ADC1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0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3C058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39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8239B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567FC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C02E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_FF_Mode</w:t>
            </w:r>
          </w:p>
        </w:tc>
        <w:tc>
          <w:tcPr>
            <w:tcW w:w="32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1BD5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036DB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06D6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干扰补偿模式</w:t>
            </w:r>
          </w:p>
        </w:tc>
        <w:tc>
          <w:tcPr>
            <w:tcW w:w="73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29D21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0：未激活模式；</w:t>
            </w:r>
          </w:p>
          <w:p w14:paraId="4F0A513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1：自动补偿模式；</w:t>
            </w:r>
          </w:p>
          <w:p w14:paraId="5F7D418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2：手动补偿模式；</w:t>
            </w:r>
          </w:p>
          <w:p w14:paraId="75D1DB3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3：整定模式</w:t>
            </w:r>
          </w:p>
        </w:tc>
        <w:tc>
          <w:tcPr>
            <w:tcW w:w="25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1BF72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2FA52D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750</w:t>
            </w:r>
          </w:p>
        </w:tc>
        <w:tc>
          <w:tcPr>
            <w:tcW w:w="39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6854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B177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D0A1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FF_</w:t>
            </w:r>
            <w:r>
              <w:rPr>
                <w:rFonts w:ascii="等线" w:hAnsi="等线" w:eastAsia="等线"/>
              </w:rPr>
              <w:t>DATStartSignal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F317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1A95F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8004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干扰信号记录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0D654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无干扰</w:t>
            </w:r>
          </w:p>
          <w:p w14:paraId="06F5FFB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干扰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F7374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180E62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751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C533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A28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5848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_WaitTime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599E7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1E6BF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FEB3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PID1-自动补偿等待时间/手动模式补偿动作时间1（s）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F14D7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DB13E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91185E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752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3DAA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6B89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D7C2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_ActionTime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9A156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52F58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BAF0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PID1-自动补偿动作时间/手动模式补偿动作时间2（s）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DE3C4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D88C2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60F174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754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32DF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2643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35F0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_StableTime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505D5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C4528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D4D7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PID1-手动模式补偿动作时间3（s）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09A0E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587B2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00C558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756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20CA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4446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9C9A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_FF1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AFE8E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899E1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B602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手动补偿量1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E890E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828D6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BCD8A0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758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800A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D45E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AB5C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_FF2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40A8A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E78E9A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E1DE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手动补偿量2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0E440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59C01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61CC26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760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1409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248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6F29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_FF3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1400D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34575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3D3F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手动补偿量</w:t>
            </w:r>
            <w:r>
              <w:rPr>
                <w:rFonts w:hint="eastAsia" w:ascii="等线" w:hAnsi="等线" w:eastAsia="等线"/>
              </w:rPr>
              <w:t>3（%）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889A8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4E4CE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6CCBE3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762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2585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ADD1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8DC0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FF_</w:t>
            </w:r>
            <w:r>
              <w:rPr>
                <w:rFonts w:ascii="等线" w:hAnsi="等线" w:eastAsia="等线"/>
              </w:rPr>
              <w:t>StepInterferFactor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8802C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F3FFF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603E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自动补偿阶跃补偿系数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E43F0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CC440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00576B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764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B8CC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0652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438A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_PulseInterferFactor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F8477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649FA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9D1E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自动补偿脉冲补偿系数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1EDF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-3.0e38~3.0e38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7D252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AC1C80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766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AABD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76C3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5898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_Tf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BD3BF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C8A09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16CA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自动补偿补偿时间系数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ADBCD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F97B2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2BB32A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768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9677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F3C6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6F90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86B0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2BBD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2106A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0626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46F2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99E397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770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1A1A80">
            <w:pPr>
              <w:pStyle w:val="31"/>
              <w:rPr>
                <w:rFonts w:ascii="等线" w:hAnsi="等线" w:eastAsia="等线"/>
              </w:rPr>
            </w:pPr>
          </w:p>
        </w:tc>
      </w:tr>
      <w:tr w14:paraId="051BE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5E65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_TrendType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A6E3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3D4C0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C6FF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</w:t>
            </w:r>
            <w:r>
              <w:rPr>
                <w:rFonts w:ascii="等线" w:hAnsi="等线" w:eastAsia="等线"/>
              </w:rPr>
              <w:t>干扰造成的温度变化类型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D1FB4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0：凹型</w:t>
            </w:r>
          </w:p>
          <w:p w14:paraId="289A779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1：凸型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C7B8A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F4BE97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771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03B0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DDD6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5AC5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_JudgeDeviation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129FA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5CD8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1.5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F727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PID1-干扰整定开始后判稳范围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0F7C1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0.0~9999.0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51231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BA9186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772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B2F2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25ED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A51E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_StableThreshold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A26C0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4599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0B85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PID1-干扰整定结束前判稳范围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DDB24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0.0~9999.0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C32E9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2C7025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774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6BB6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4CCF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E4BA2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C4F0F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B37C5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3A613B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CCBCB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14922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81AAD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776~779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5B56F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55835DB3"/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8"/>
        <w:gridCol w:w="654"/>
        <w:gridCol w:w="650"/>
        <w:gridCol w:w="3053"/>
        <w:gridCol w:w="1472"/>
        <w:gridCol w:w="515"/>
        <w:gridCol w:w="816"/>
        <w:gridCol w:w="794"/>
      </w:tblGrid>
      <w:tr w14:paraId="180CC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A46D3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2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C01605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2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BDF8BF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53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D6EB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3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BC751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5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0B4B46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0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8389B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39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EB4CC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9C8A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2BCE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_FF_Mode</w:t>
            </w:r>
          </w:p>
        </w:tc>
        <w:tc>
          <w:tcPr>
            <w:tcW w:w="32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C11F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EA47B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2B7B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干扰补偿模式</w:t>
            </w:r>
          </w:p>
        </w:tc>
        <w:tc>
          <w:tcPr>
            <w:tcW w:w="73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EAEC1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0：未激活模式；</w:t>
            </w:r>
          </w:p>
          <w:p w14:paraId="58A2A3D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1：自动补偿模式；</w:t>
            </w:r>
          </w:p>
          <w:p w14:paraId="40C70A5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2：手动补偿模式；</w:t>
            </w:r>
          </w:p>
          <w:p w14:paraId="51C8F3E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3：整定模式</w:t>
            </w:r>
          </w:p>
        </w:tc>
        <w:tc>
          <w:tcPr>
            <w:tcW w:w="25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44369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89C329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780</w:t>
            </w:r>
          </w:p>
        </w:tc>
        <w:tc>
          <w:tcPr>
            <w:tcW w:w="39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0E5C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29C8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71F7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FF_</w:t>
            </w:r>
            <w:r>
              <w:rPr>
                <w:rFonts w:ascii="等线" w:hAnsi="等线" w:eastAsia="等线"/>
              </w:rPr>
              <w:t>DATStartSignal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20EF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B0510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C7E4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干扰信号记录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23F48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无干扰</w:t>
            </w:r>
          </w:p>
          <w:p w14:paraId="705A288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干扰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314E1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B9018C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781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8C09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5374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41CC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_WaitTime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806CB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916FA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814D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PID2-自动补偿等待时间/手动模式补偿动作时间1（s）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D93E9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35AB1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495CC2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782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B3D0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2DAE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186F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_ActionTime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B8647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E05B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873B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PID2-自动补偿动作时间/手动模式补偿动作时间2（s）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5CFE2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EE1A83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A08434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784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CC57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7EBC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F627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_StableTime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644B58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54B48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BAEB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PID2-手动模式补偿动作时间3（s）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3423C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C7B9C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4EBFE0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786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A508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38CA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6039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_FF1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C5527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A80A6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1B0E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手动补偿量1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0D408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13BC4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0B194B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788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617E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944D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CAF9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_FF2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3DD8C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76238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DF4C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手动补偿量2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CD0B6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5F9FE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621F0E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790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D35C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602E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91A75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_FF3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5FE34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39EBE7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BDCBC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手动补偿量</w:t>
            </w:r>
            <w:r>
              <w:rPr>
                <w:rFonts w:hint="eastAsia" w:ascii="等线" w:hAnsi="等线" w:eastAsia="等线"/>
              </w:rPr>
              <w:t>3（%）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53D410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55970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793C270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792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A2D7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4B8A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85B4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FF_</w:t>
            </w:r>
            <w:r>
              <w:rPr>
                <w:rFonts w:ascii="等线" w:hAnsi="等线" w:eastAsia="等线"/>
              </w:rPr>
              <w:t>StepInterferFactor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A4D77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7DEF8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B3B0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自动补偿阶跃补偿系数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4275F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6C6CA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3333C7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794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A827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EAEA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D031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_PulseInterferFactor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AC39F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F7187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7663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自动补偿脉冲补偿系数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E8684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-3.0e38~3.0e38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5AB67E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E3582D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796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0871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04B5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3E62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_Tf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C22F4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46EAF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D3BF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自动补偿补偿时间系数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7000D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993D2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D93CAC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798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495B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2A1F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E6ED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A792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49A3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19778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57BB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45CB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E24D74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800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236A9D">
            <w:pPr>
              <w:pStyle w:val="31"/>
              <w:rPr>
                <w:rFonts w:ascii="等线" w:hAnsi="等线" w:eastAsia="等线"/>
              </w:rPr>
            </w:pPr>
          </w:p>
        </w:tc>
      </w:tr>
      <w:tr w14:paraId="155F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93A6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_TrendType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00BA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35F7FF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60A4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</w:t>
            </w:r>
            <w:r>
              <w:rPr>
                <w:rFonts w:ascii="等线" w:hAnsi="等线" w:eastAsia="等线"/>
              </w:rPr>
              <w:t>干扰造成的温度变化类型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97A77B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0：凹型</w:t>
            </w:r>
          </w:p>
          <w:p w14:paraId="3F66FEB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1：凸型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D3F0E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0EA06B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801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9580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8537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BE2E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_JudgeDeviation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135F5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DD19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1.5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40B9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PID2-干扰整定开始后判稳范围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23A95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0.0~9999.0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0C777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C93E7D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802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1471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C47E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A667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_StableThreshold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885DC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94E2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9BF0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PID2-干扰整定结束前判稳范围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008A2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0.0~9999.0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645AD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02F5AE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804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9B12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AC82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CA1B4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83948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33514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E90723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96303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80E65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A18D8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806~809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02E76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2BACF49D"/>
    <w:p w14:paraId="067363A8"/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8"/>
        <w:gridCol w:w="654"/>
        <w:gridCol w:w="650"/>
        <w:gridCol w:w="3053"/>
        <w:gridCol w:w="1472"/>
        <w:gridCol w:w="515"/>
        <w:gridCol w:w="816"/>
        <w:gridCol w:w="794"/>
      </w:tblGrid>
      <w:tr w14:paraId="7B139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55A69F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2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6A0C06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2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55D17A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53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06787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3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E4F0B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5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5CB3A7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0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4F0BC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39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AB110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0ED63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94FDC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_FF_Mode</w:t>
            </w:r>
          </w:p>
        </w:tc>
        <w:tc>
          <w:tcPr>
            <w:tcW w:w="32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4331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786A6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808E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干扰补偿模式</w:t>
            </w:r>
          </w:p>
        </w:tc>
        <w:tc>
          <w:tcPr>
            <w:tcW w:w="73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371B6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0：未激活模式；</w:t>
            </w:r>
          </w:p>
          <w:p w14:paraId="3F45BD3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1：自动补偿模式；</w:t>
            </w:r>
          </w:p>
          <w:p w14:paraId="0018054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2：手动补偿模式；</w:t>
            </w:r>
          </w:p>
          <w:p w14:paraId="176533C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3：整定模式</w:t>
            </w:r>
          </w:p>
        </w:tc>
        <w:tc>
          <w:tcPr>
            <w:tcW w:w="25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82B2B1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440C8C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810</w:t>
            </w:r>
          </w:p>
        </w:tc>
        <w:tc>
          <w:tcPr>
            <w:tcW w:w="39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4607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B08B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AEA4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FF_</w:t>
            </w:r>
            <w:r>
              <w:rPr>
                <w:rFonts w:ascii="等线" w:hAnsi="等线" w:eastAsia="等线"/>
              </w:rPr>
              <w:t>DATStartSignal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54E6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F8F10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7473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干扰信号记录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7FE987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无干扰</w:t>
            </w:r>
          </w:p>
          <w:p w14:paraId="5A525E3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</w:t>
            </w:r>
            <w:r>
              <w:rPr>
                <w:rFonts w:ascii="等线" w:hAnsi="等线" w:eastAsia="等线"/>
              </w:rPr>
              <w:t>干扰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7FBA9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95C13A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811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FA54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ADD7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BDFA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_WaitTime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713D1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ECED2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C890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PID3-自动补偿等待时间/手动模式补偿动作时间1（s）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53064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80A32C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DE8A3E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812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6A88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40D9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024E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_ActionTime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D2F32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C9D8A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BAEB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PID3-自动补偿动作时间/手动模式补偿动作时间2（s）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B3A8E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0472D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4B7D97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814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5EF9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8F5A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A2AF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_StableTime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2C11D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40A0F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9066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PID3-手动模式补偿动作时间3（s）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10FAE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B5C10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6FBBD5D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816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69D2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0AC4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0644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_FF1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97213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89BB4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4941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手动补偿量1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801F5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0C397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82BBD7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818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0198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276D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6668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_FF2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9DE1D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71BF3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A993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手动补偿量2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DA7E6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2444E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658224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820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A77A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8E54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8C78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_FF3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4A3FF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7512B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199A4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手动补偿量</w:t>
            </w:r>
            <w:r>
              <w:rPr>
                <w:rFonts w:hint="eastAsia" w:ascii="等线" w:hAnsi="等线" w:eastAsia="等线"/>
              </w:rPr>
              <w:t>3（%）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42CF2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39AD5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56CCE09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822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18B0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A8B1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1579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FF_</w:t>
            </w:r>
            <w:r>
              <w:rPr>
                <w:rFonts w:ascii="等线" w:hAnsi="等线" w:eastAsia="等线"/>
              </w:rPr>
              <w:t>StepInterferFactor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55D73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CE510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7FA5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自动补偿阶跃补偿系数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73A79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-100.0~100.0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BA106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03ABEC8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824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9B56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4CBC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6BAF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_PulseInterferFactor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52E14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074FD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6B33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自动补偿脉冲补偿系数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0E934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-3.0e38~3.0e38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528F3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2416F7E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826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0AFC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32B7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FED8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_Tf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0FA70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77C82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D6C9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自动补偿补偿时间系数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E14DF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0.0~3600.0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A1DB9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1D254A4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828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C181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F270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D2FBB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8CE4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4F23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A2B3B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4323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0180D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459B826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830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A0E347">
            <w:pPr>
              <w:pStyle w:val="31"/>
              <w:rPr>
                <w:rFonts w:ascii="等线" w:hAnsi="等线" w:eastAsia="等线"/>
              </w:rPr>
            </w:pPr>
          </w:p>
        </w:tc>
      </w:tr>
      <w:tr w14:paraId="3C60D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B9B4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_TrendType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9C60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D4A9F1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ECDE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</w:t>
            </w:r>
            <w:r>
              <w:rPr>
                <w:rFonts w:ascii="等线" w:hAnsi="等线" w:eastAsia="等线"/>
              </w:rPr>
              <w:t>干扰造成的温度变化类型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EBE0B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0：凹型</w:t>
            </w:r>
          </w:p>
          <w:p w14:paraId="4D78229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1：凸型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5AFFF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E5FF8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</w:t>
            </w:r>
            <w:r>
              <w:rPr>
                <w:rFonts w:ascii="等线" w:hAnsi="等线" w:eastAsia="等线"/>
              </w:rPr>
              <w:t>41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2F27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27A6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FCE9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_JudgeDeviation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06257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584E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1.5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BA22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PID3-干扰整定开始后判稳范围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25490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0.0~9999.0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592ABF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AA4089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832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B25A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91C5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6BAD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</w:t>
            </w:r>
            <w:r>
              <w:rPr>
                <w:rFonts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</w:rPr>
              <w:t>FF</w:t>
            </w:r>
            <w:r>
              <w:rPr>
                <w:rFonts w:ascii="等线" w:hAnsi="等线" w:eastAsia="等线"/>
              </w:rPr>
              <w:t>_StableThreshold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391A0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93F5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3153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PID3-干扰整定结束前判稳范围</w:t>
            </w: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4674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0.0~9999.0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91379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W</w:t>
            </w:r>
          </w:p>
        </w:tc>
        <w:tc>
          <w:tcPr>
            <w:tcW w:w="81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bottom"/>
          </w:tcPr>
          <w:p w14:paraId="3CE8A16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834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63BB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F02D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7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293CD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2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C46BB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26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4628F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531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C7BE18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3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04FE4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5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39B4E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09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C8D0E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836~839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202F89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147B1202"/>
    <w:p w14:paraId="667B7A42">
      <w:r>
        <w:rPr>
          <w:rFonts w:hint="eastAsia"/>
        </w:rPr>
        <w:br w:type="page"/>
      </w:r>
    </w:p>
    <w:p w14:paraId="10F7D35F">
      <w:pPr>
        <w:pStyle w:val="6"/>
        <w:spacing w:before="93" w:after="93"/>
        <w:rPr>
          <w:rFonts w:eastAsia="宋体"/>
        </w:rPr>
      </w:pPr>
      <w:r>
        <w:rPr>
          <w:rFonts w:hint="eastAsia" w:eastAsia="宋体"/>
        </w:rPr>
        <w:t>操作量分支（Config_MV Branching）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584E4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08A523D5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地址：840~879，80BYTE</w:t>
            </w:r>
          </w:p>
        </w:tc>
      </w:tr>
    </w:tbl>
    <w:p w14:paraId="65DBF905"/>
    <w:tbl>
      <w:tblPr>
        <w:tblStyle w:val="21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773"/>
        <w:gridCol w:w="785"/>
        <w:gridCol w:w="2178"/>
        <w:gridCol w:w="1438"/>
        <w:gridCol w:w="605"/>
        <w:gridCol w:w="962"/>
        <w:gridCol w:w="962"/>
      </w:tblGrid>
      <w:tr w14:paraId="50A43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A70AC2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4C897C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AAB510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9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2132C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2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C2047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196C00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51703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EFCE3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39C98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EA82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MV_Branching0_MV</w:t>
            </w:r>
            <w:r>
              <w:rPr>
                <w:rFonts w:ascii="等线" w:hAnsi="等线" w:eastAsia="等线"/>
              </w:rPr>
              <w:t>Select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6C78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098F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4395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操作量分支0-MV选择</w:t>
            </w:r>
          </w:p>
        </w:tc>
        <w:tc>
          <w:tcPr>
            <w:tcW w:w="72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564D4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：禁用</w:t>
            </w:r>
          </w:p>
          <w:p w14:paraId="326FE0F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：PID0的MV</w:t>
            </w:r>
          </w:p>
          <w:p w14:paraId="6B3DA96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：PID1的MV</w:t>
            </w:r>
          </w:p>
          <w:p w14:paraId="5BCFB3D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：PID2的MV</w:t>
            </w:r>
          </w:p>
          <w:p w14:paraId="384D391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：PID3的MV</w:t>
            </w:r>
          </w:p>
        </w:tc>
        <w:tc>
          <w:tcPr>
            <w:tcW w:w="30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1C00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CED0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840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83A8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A2A8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2765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7493A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2EE6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224BC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ACC0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EDB9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A330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841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5A9A1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564C8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89A4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MV_Branching0_Ratiol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F2758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C47F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D5C5C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操作量分支0－比率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5EBF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0.01~100.0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7098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02A1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842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96050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C1BB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ACE9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MV_Branching0_Bias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536FAB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2C34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46B9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操作量分支0－偏置（%）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170CF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-100.0~100.0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E4BC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DFF4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844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A0DAA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322A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4DDAF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24EC0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6CE0B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0A5C3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C2269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02FB8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9B941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846~849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1C16A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7F251C0F">
      <w:pPr>
        <w:spacing w:after="124" w:afterLines="40"/>
      </w:pPr>
    </w:p>
    <w:tbl>
      <w:tblPr>
        <w:tblStyle w:val="21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773"/>
        <w:gridCol w:w="785"/>
        <w:gridCol w:w="2178"/>
        <w:gridCol w:w="1438"/>
        <w:gridCol w:w="605"/>
        <w:gridCol w:w="962"/>
        <w:gridCol w:w="962"/>
      </w:tblGrid>
      <w:tr w14:paraId="619C3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7A5E7C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18147C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A55A63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9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444B2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2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F79C6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B7032C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92F16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9D449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062ED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23668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MV_Branching1_MV</w:t>
            </w:r>
            <w:r>
              <w:rPr>
                <w:rFonts w:ascii="等线" w:hAnsi="等线" w:eastAsia="等线"/>
              </w:rPr>
              <w:t>Select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4061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A27A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06D63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操作量分支1-MV选择</w:t>
            </w:r>
          </w:p>
        </w:tc>
        <w:tc>
          <w:tcPr>
            <w:tcW w:w="72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995FE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：禁用</w:t>
            </w:r>
          </w:p>
          <w:p w14:paraId="25B2C2E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：PID0的MV</w:t>
            </w:r>
          </w:p>
          <w:p w14:paraId="3C3BC7A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：PID1的MV</w:t>
            </w:r>
          </w:p>
          <w:p w14:paraId="7595744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：PID2的MV</w:t>
            </w:r>
          </w:p>
          <w:p w14:paraId="3BB1688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：PID3的MV</w:t>
            </w:r>
          </w:p>
        </w:tc>
        <w:tc>
          <w:tcPr>
            <w:tcW w:w="30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00B0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1E42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850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9E41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72FD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0317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B04F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8FC7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4706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A5B00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5ACA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34CE5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851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265A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76C23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F08A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MV_Branching1_Ratiol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1D094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B09F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5F6C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操作量分支1－比率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9312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0.01~100.0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B50A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CDD7F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852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4195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8C09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B76D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MV_Branching1_Bias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35E0E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56F7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21851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操作量分支1－偏置（%）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BA06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-100.0~100.0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5953B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D5D4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854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5A13A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67E3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FA297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D0166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4F4B8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A0F5A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22123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BDFD5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EEE69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856~859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A47ED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tbl>
      <w:tblPr>
        <w:tblStyle w:val="21"/>
        <w:tblpPr w:leftFromText="180" w:rightFromText="180" w:vertAnchor="text" w:horzAnchor="page" w:tblpX="1081" w:tblpY="493"/>
        <w:tblOverlap w:val="never"/>
        <w:tblW w:w="499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773"/>
        <w:gridCol w:w="785"/>
        <w:gridCol w:w="2179"/>
        <w:gridCol w:w="1438"/>
        <w:gridCol w:w="603"/>
        <w:gridCol w:w="962"/>
        <w:gridCol w:w="962"/>
      </w:tblGrid>
      <w:tr w14:paraId="29BAA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60BBC6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6037D8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0CD86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9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D136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2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44D68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E53201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9EBDD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4A310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5BF58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13C1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MV_Branching2_MV</w:t>
            </w:r>
            <w:r>
              <w:rPr>
                <w:rFonts w:ascii="等线" w:hAnsi="等线" w:eastAsia="等线"/>
              </w:rPr>
              <w:t>Select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2716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0723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01D8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操作量分支2-MV选择</w:t>
            </w:r>
          </w:p>
        </w:tc>
        <w:tc>
          <w:tcPr>
            <w:tcW w:w="72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21163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：禁用</w:t>
            </w:r>
          </w:p>
          <w:p w14:paraId="35BE97D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：PID0的MV</w:t>
            </w:r>
          </w:p>
          <w:p w14:paraId="407E821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：PID1的MV</w:t>
            </w:r>
          </w:p>
          <w:p w14:paraId="09C85E4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：PID2的MV</w:t>
            </w:r>
          </w:p>
          <w:p w14:paraId="67BFD53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：PID3的MV</w:t>
            </w:r>
          </w:p>
        </w:tc>
        <w:tc>
          <w:tcPr>
            <w:tcW w:w="30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C517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29A5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860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1C18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5BF9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50B6C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3E8F7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DED4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26FD3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7951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118E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A846A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861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4CCD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406A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2566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MV_Branching2_Ratiol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7A33C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AD17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8DE6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操作量分支2－比率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7C78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0.01~100.0</w:t>
            </w:r>
          </w:p>
        </w:tc>
        <w:tc>
          <w:tcPr>
            <w:tcW w:w="3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6647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29A0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862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A1A5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05FF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879C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MV_Branching2_Bias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9D3C55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E185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E786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操作量分支2－偏置（%）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6D99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-100.0~100.0</w:t>
            </w:r>
          </w:p>
        </w:tc>
        <w:tc>
          <w:tcPr>
            <w:tcW w:w="3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8E78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A8C4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864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737E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A1CD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145ED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D4515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C260F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FF6B5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FA164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546AE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EB291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866~869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DCD58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00452D8B">
      <w:pPr>
        <w:spacing w:after="124" w:afterLines="40"/>
      </w:pPr>
    </w:p>
    <w:tbl>
      <w:tblPr>
        <w:tblStyle w:val="21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773"/>
        <w:gridCol w:w="785"/>
        <w:gridCol w:w="2178"/>
        <w:gridCol w:w="1438"/>
        <w:gridCol w:w="605"/>
        <w:gridCol w:w="962"/>
        <w:gridCol w:w="962"/>
      </w:tblGrid>
      <w:tr w14:paraId="7AA25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784F01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36F53E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C44D64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9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9D819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2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F97BC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69199F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D627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A0B3A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9513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5C49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MV_Branching3_MV</w:t>
            </w:r>
            <w:r>
              <w:rPr>
                <w:rFonts w:ascii="等线" w:hAnsi="等线" w:eastAsia="等线"/>
              </w:rPr>
              <w:t>Select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C713D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263B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0E48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操作量分支3-MV选择</w:t>
            </w:r>
          </w:p>
        </w:tc>
        <w:tc>
          <w:tcPr>
            <w:tcW w:w="72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91C1E1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：禁用</w:t>
            </w:r>
          </w:p>
          <w:p w14:paraId="5EC9EA9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：PID0的MV</w:t>
            </w:r>
          </w:p>
          <w:p w14:paraId="3F8B059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：PID1的MV</w:t>
            </w:r>
          </w:p>
          <w:p w14:paraId="44F92A4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：PID2的MV</w:t>
            </w:r>
          </w:p>
          <w:p w14:paraId="4C32653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：PID3的MV</w:t>
            </w:r>
          </w:p>
        </w:tc>
        <w:tc>
          <w:tcPr>
            <w:tcW w:w="30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FBD6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45F2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870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CAD7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C868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4F467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8EB4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FA77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D624B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9E28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7FBD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EE43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871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4295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05D0C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92FDE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MV_Branching3_Ratiol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DA44C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FC25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8B42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操作量分支3－比率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E906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0.01~100.0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ED9B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F0F04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872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BD9BF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2FD2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A22A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MV_Branching3_Bias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DC76B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2434F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ADF9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操作量分支3－偏置（%）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1B51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-100.0~100.0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EE966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BD00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874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9CD3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7842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F16FB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Reserve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6C5A4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15620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09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6AB26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722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438A5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4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D75DC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5D4F3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876~879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5200F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7F1BBBE6"/>
    <w:p w14:paraId="1AF6BC71">
      <w:pPr>
        <w:pStyle w:val="6"/>
        <w:spacing w:before="93" w:after="93"/>
      </w:pPr>
      <w:r>
        <w:rPr>
          <w:rFonts w:hint="eastAsia"/>
        </w:rPr>
        <w:t>CT电流参数（</w:t>
      </w:r>
      <w:r>
        <w:rPr>
          <w:rFonts w:hint="eastAsia" w:eastAsia="宋体"/>
        </w:rPr>
        <w:t>Config_CT</w:t>
      </w:r>
      <w:r>
        <w:rPr>
          <w:rFonts w:hint="eastAsia"/>
        </w:rPr>
        <w:t>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302EE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27395747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地址：880~959，160BYTE</w:t>
            </w:r>
          </w:p>
        </w:tc>
      </w:tr>
    </w:tbl>
    <w:p w14:paraId="31B9CFE6"/>
    <w:tbl>
      <w:tblPr>
        <w:tblStyle w:val="21"/>
        <w:tblW w:w="499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772"/>
        <w:gridCol w:w="691"/>
        <w:gridCol w:w="2375"/>
        <w:gridCol w:w="1332"/>
        <w:gridCol w:w="601"/>
        <w:gridCol w:w="961"/>
        <w:gridCol w:w="961"/>
      </w:tblGrid>
      <w:tr w14:paraId="47082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04D737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581A26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4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F186E8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9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822BD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66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3AC5D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2844E3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E7B39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5FA5F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17B6B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95D1C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</w:rPr>
              <w:t>0_O</w:t>
            </w:r>
            <w:r>
              <w:rPr>
                <w:rFonts w:ascii="等线" w:hAnsi="等线" w:eastAsia="等线"/>
              </w:rPr>
              <w:t>peration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A0AA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FD92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9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F4E2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CT0-模式</w:t>
            </w:r>
          </w:p>
        </w:tc>
        <w:tc>
          <w:tcPr>
            <w:tcW w:w="66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8936EE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ascii="等线" w:hAnsi="等线" w:eastAsia="等线"/>
                <w:highlight w:val="green"/>
              </w:rPr>
              <w:t>0</w:t>
            </w:r>
            <w:r>
              <w:rPr>
                <w:rFonts w:hint="eastAsia" w:ascii="等线" w:hAnsi="等线" w:eastAsia="等线"/>
                <w:highlight w:val="green"/>
              </w:rPr>
              <w:t>：</w:t>
            </w:r>
            <w:r>
              <w:rPr>
                <w:rFonts w:ascii="等线" w:hAnsi="等线" w:eastAsia="等线"/>
                <w:highlight w:val="green"/>
              </w:rPr>
              <w:t>通常电流测量</w:t>
            </w:r>
          </w:p>
          <w:p w14:paraId="6A5D4AC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highlight w:val="green"/>
              </w:rPr>
              <w:t>1</w:t>
            </w:r>
            <w:r>
              <w:rPr>
                <w:rFonts w:hint="eastAsia" w:ascii="等线" w:hAnsi="等线" w:eastAsia="等线"/>
                <w:highlight w:val="green"/>
              </w:rPr>
              <w:t>：Y</w:t>
            </w:r>
            <w:r>
              <w:rPr>
                <w:rFonts w:ascii="等线" w:hAnsi="等线" w:eastAsia="等线"/>
                <w:highlight w:val="green"/>
              </w:rPr>
              <w:t>端子的加热器断线检测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BD13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1520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880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A919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C816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F4CA2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CT0_WaitTime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5B3E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7A6D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03D9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CT0-测量等待时间（ms）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2BFA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1~1000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3B3B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398A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881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90B4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813B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03A77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</w:rPr>
              <w:t>0_T</w:t>
            </w:r>
            <w:r>
              <w:rPr>
                <w:rFonts w:ascii="等线" w:hAnsi="等线" w:eastAsia="等线"/>
              </w:rPr>
              <w:t>urns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F423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D2E4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C673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CT0-匝数（匝）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383B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100~4000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9197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101A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882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74B9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0B55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86016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</w:rPr>
              <w:t>0_PowerLinePasses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25AE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662A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0F30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CT0-电线穿过次数（次）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38C1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1~6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4595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0432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883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7381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DFBC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657E4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</w:rPr>
              <w:t>0_Overcurrent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F1D1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F6F8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4515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CT0-加热器断线检测电流值（A）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ACE0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D902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66A5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884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9E73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CE9E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BD4F2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</w:rPr>
              <w:t>0_LoadBurnout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3BA8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534F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877B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CT0-过电流检测电流值（A）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5623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7267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B083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886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0B92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5555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53476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</w:rPr>
              <w:t>0_ShortCircuit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982C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066B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0B6B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CT0-短路检测电流值（A）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41DB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A85C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F513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888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EE15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F093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CB831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</w:rPr>
              <w:t>0_</w:t>
            </w:r>
            <w:r>
              <w:rPr>
                <w:rFonts w:ascii="等线" w:hAnsi="等线" w:eastAsia="等线"/>
              </w:rPr>
              <w:t>Hysteresis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F85A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3068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B8D9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CT0-回差（A）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25C3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8CCB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A67D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890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A0A4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ACAE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93125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CT</w:t>
            </w:r>
            <w:r>
              <w:rPr>
                <w:rFonts w:hint="eastAsia" w:ascii="等线" w:hAnsi="等线" w:eastAsia="等线"/>
              </w:rPr>
              <w:t>0_</w:t>
            </w:r>
            <w:r>
              <w:rPr>
                <w:rFonts w:ascii="等线" w:hAnsi="等线" w:eastAsia="等线"/>
              </w:rPr>
              <w:t>Delay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86FFD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31A2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041D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CT0-延时时间（S）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C676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0.0~3200.0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C593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B3B8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892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BC3E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59DD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8C8C5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CD9D1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4B666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08858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8DF4D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7D789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A743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894~899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3B8438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10DA8C97"/>
    <w:tbl>
      <w:tblPr>
        <w:tblStyle w:val="21"/>
        <w:tblW w:w="499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772"/>
        <w:gridCol w:w="691"/>
        <w:gridCol w:w="2375"/>
        <w:gridCol w:w="1332"/>
        <w:gridCol w:w="601"/>
        <w:gridCol w:w="961"/>
        <w:gridCol w:w="961"/>
      </w:tblGrid>
      <w:tr w14:paraId="2635E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6DEE28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460A7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4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BBAFD3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9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406F9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66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4ECC7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70C2FD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1EFD2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D692A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7FCE8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0EC3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_O</w:t>
            </w:r>
            <w:r>
              <w:rPr>
                <w:rFonts w:ascii="等线" w:hAnsi="等线" w:eastAsia="等线"/>
              </w:rPr>
              <w:t>peration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18B1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EAED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9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32E1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-模式</w:t>
            </w:r>
          </w:p>
        </w:tc>
        <w:tc>
          <w:tcPr>
            <w:tcW w:w="66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52B713">
            <w:pPr>
              <w:pStyle w:val="31"/>
              <w:shd w:val="clear" w:fill="E2EFDA" w:themeFill="accent6" w:themeFillTint="32"/>
              <w:rPr>
                <w:rFonts w:ascii="等线" w:hAnsi="等线" w:eastAsia="等线"/>
                <w:highlight w:val="green"/>
              </w:rPr>
            </w:pPr>
            <w:r>
              <w:rPr>
                <w:rFonts w:ascii="等线" w:hAnsi="等线" w:eastAsia="等线"/>
                <w:highlight w:val="green"/>
              </w:rPr>
              <w:t>0</w:t>
            </w:r>
            <w:r>
              <w:rPr>
                <w:rFonts w:hint="eastAsia" w:ascii="等线" w:hAnsi="等线" w:eastAsia="等线"/>
                <w:highlight w:val="green"/>
              </w:rPr>
              <w:t>：</w:t>
            </w:r>
            <w:r>
              <w:rPr>
                <w:rFonts w:ascii="等线" w:hAnsi="等线" w:eastAsia="等线"/>
                <w:highlight w:val="green"/>
              </w:rPr>
              <w:t>通常电流测量</w:t>
            </w:r>
          </w:p>
          <w:p w14:paraId="779E37E1">
            <w:pPr>
              <w:pStyle w:val="31"/>
              <w:shd w:val="clear" w:fill="E2EFDA" w:themeFill="accent6" w:themeFillTint="32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highlight w:val="green"/>
              </w:rPr>
              <w:t>1</w:t>
            </w:r>
            <w:r>
              <w:rPr>
                <w:rFonts w:hint="eastAsia" w:ascii="等线" w:hAnsi="等线" w:eastAsia="等线"/>
                <w:highlight w:val="green"/>
              </w:rPr>
              <w:t>：Y</w:t>
            </w:r>
            <w:r>
              <w:rPr>
                <w:rFonts w:ascii="等线" w:hAnsi="等线" w:eastAsia="等线"/>
                <w:highlight w:val="green"/>
              </w:rPr>
              <w:t>端子的加热器断线检测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66BD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7A5A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90</w:t>
            </w: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EBA1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A2BF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50F5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ascii="等线" w:hAnsi="等线" w:eastAsia="等线"/>
              </w:rPr>
              <w:t>_WaitTime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65AF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BB62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161D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-测量等待时间（ms）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360A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1~1000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0047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17E6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90</w:t>
            </w: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9877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DAA2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2A98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_T</w:t>
            </w:r>
            <w:r>
              <w:rPr>
                <w:rFonts w:ascii="等线" w:hAnsi="等线" w:eastAsia="等线"/>
              </w:rPr>
              <w:t>urns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477D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913E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532B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-匝数（匝）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F3D5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100~4000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9020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FC76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90</w:t>
            </w: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779D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5240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5DD4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_PowerLinePasses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4C85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422B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12EB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-电线穿过次数（次）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62A1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1~6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CBBF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E50A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90</w:t>
            </w:r>
            <w:r>
              <w:rPr>
                <w:rFonts w:hint="eastAsia" w:ascii="等线" w:hAnsi="等线" w:eastAsia="等线"/>
              </w:rPr>
              <w:t>3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9B0F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3C37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827E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_Overcurrent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D56F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ED22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83C1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-加热器断线检测电流值（A）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C81C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9F0E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C531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90</w:t>
            </w:r>
            <w:r>
              <w:rPr>
                <w:rFonts w:hint="eastAsia" w:ascii="等线" w:hAnsi="等线" w:eastAsia="等线"/>
              </w:rPr>
              <w:t>4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FD14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BC60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2ECC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_LoadBurnout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035E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638A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7BB0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-过电流检测电流值（A）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7037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8010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6EB8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90</w:t>
            </w:r>
            <w:r>
              <w:rPr>
                <w:rFonts w:hint="eastAsia" w:ascii="等线" w:hAnsi="等线" w:eastAsia="等线"/>
              </w:rPr>
              <w:t>6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C239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8E22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3583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_ShortCircuit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EB19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AA51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5834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-短路检测电流值（A）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39AA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8D64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122A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90</w:t>
            </w:r>
            <w:r>
              <w:rPr>
                <w:rFonts w:hint="eastAsia" w:ascii="等线" w:hAnsi="等线" w:eastAsia="等线"/>
              </w:rPr>
              <w:t>8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9F97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8F71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62DC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Hysteresis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5B3F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AA9C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C3F9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-回差（A）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EF30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2016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C289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91</w:t>
            </w: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ABA6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D02B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0801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Delay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622E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30E4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3EBA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CT1</w:t>
            </w:r>
            <w:r>
              <w:rPr>
                <w:rFonts w:hint="eastAsia" w:ascii="等线" w:hAnsi="等线" w:eastAsia="等线"/>
              </w:rPr>
              <w:t>-延时时间（S）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E048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0.0~3200.0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CFF3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7020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91</w:t>
            </w: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1D40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5FBA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09E30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185CD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685A6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52B55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0C09F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A98F9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95D7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91</w:t>
            </w:r>
            <w:r>
              <w:rPr>
                <w:rFonts w:hint="eastAsia" w:ascii="等线" w:hAnsi="等线" w:eastAsia="等线"/>
              </w:rPr>
              <w:t>4~</w:t>
            </w:r>
            <w:r>
              <w:rPr>
                <w:rFonts w:hint="eastAsia" w:ascii="等线" w:hAnsi="等线" w:eastAsia="等线"/>
                <w:lang w:val="en-US" w:eastAsia="zh-CN"/>
              </w:rPr>
              <w:t>91</w:t>
            </w:r>
            <w:r>
              <w:rPr>
                <w:rFonts w:hint="eastAsia" w:ascii="等线" w:hAnsi="等线" w:eastAsia="等线"/>
              </w:rPr>
              <w:t>9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148414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03DBB0A6"/>
    <w:tbl>
      <w:tblPr>
        <w:tblStyle w:val="21"/>
        <w:tblW w:w="499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772"/>
        <w:gridCol w:w="691"/>
        <w:gridCol w:w="2375"/>
        <w:gridCol w:w="1332"/>
        <w:gridCol w:w="601"/>
        <w:gridCol w:w="961"/>
        <w:gridCol w:w="961"/>
      </w:tblGrid>
      <w:tr w14:paraId="68423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9EDAA3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A36105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4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CD7DFB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9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45C7A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66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03766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320AAC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AB84F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D9054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5D4B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8F84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_O</w:t>
            </w:r>
            <w:r>
              <w:rPr>
                <w:rFonts w:ascii="等线" w:hAnsi="等线" w:eastAsia="等线"/>
              </w:rPr>
              <w:t>peration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BCCC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E650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9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FFA2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-模式</w:t>
            </w:r>
          </w:p>
        </w:tc>
        <w:tc>
          <w:tcPr>
            <w:tcW w:w="66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C62D86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ascii="等线" w:hAnsi="等线" w:eastAsia="等线"/>
                <w:highlight w:val="green"/>
              </w:rPr>
              <w:t>0</w:t>
            </w:r>
            <w:r>
              <w:rPr>
                <w:rFonts w:hint="eastAsia" w:ascii="等线" w:hAnsi="等线" w:eastAsia="等线"/>
                <w:highlight w:val="green"/>
              </w:rPr>
              <w:t>：</w:t>
            </w:r>
            <w:r>
              <w:rPr>
                <w:rFonts w:ascii="等线" w:hAnsi="等线" w:eastAsia="等线"/>
                <w:highlight w:val="green"/>
              </w:rPr>
              <w:t>通常电流测量</w:t>
            </w:r>
          </w:p>
          <w:p w14:paraId="44B61CE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highlight w:val="green"/>
              </w:rPr>
              <w:t>1</w:t>
            </w:r>
            <w:r>
              <w:rPr>
                <w:rFonts w:hint="eastAsia" w:ascii="等线" w:hAnsi="等线" w:eastAsia="等线"/>
                <w:highlight w:val="green"/>
              </w:rPr>
              <w:t>：Y</w:t>
            </w:r>
            <w:r>
              <w:rPr>
                <w:rFonts w:ascii="等线" w:hAnsi="等线" w:eastAsia="等线"/>
                <w:highlight w:val="green"/>
              </w:rPr>
              <w:t>端子的加热器断线检测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8ED2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C603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92</w:t>
            </w: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5812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281C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6C8F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ascii="等线" w:hAnsi="等线" w:eastAsia="等线"/>
              </w:rPr>
              <w:t>_WaitTime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3A74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C2BE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B74F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-测量等待时间（ms）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7E9E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1~1000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34AA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E461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92</w:t>
            </w: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587E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7449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9ACC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_T</w:t>
            </w:r>
            <w:r>
              <w:rPr>
                <w:rFonts w:ascii="等线" w:hAnsi="等线" w:eastAsia="等线"/>
              </w:rPr>
              <w:t>urns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3D5C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F7E3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5C36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-匝数（匝）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2C99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100~4000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CFD1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0325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92</w:t>
            </w: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69C5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E379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04B6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_PowerLinePasses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E535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8F10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A595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-电线穿过次数（次）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A01E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1~6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C0FC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4C8D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92</w:t>
            </w:r>
            <w:r>
              <w:rPr>
                <w:rFonts w:hint="eastAsia" w:ascii="等线" w:hAnsi="等线" w:eastAsia="等线"/>
              </w:rPr>
              <w:t>3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A041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2DE9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7316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_Overcurrent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8847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8933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5277D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-加热器断线检测电流值（A）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6FB9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9A4F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F877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92</w:t>
            </w:r>
            <w:r>
              <w:rPr>
                <w:rFonts w:hint="eastAsia" w:ascii="等线" w:hAnsi="等线" w:eastAsia="等线"/>
              </w:rPr>
              <w:t>4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677C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9B68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D159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_LoadBurnout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7230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1868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ADBB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-过电流检测电流值（A）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7FA5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9CAD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6008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92</w:t>
            </w:r>
            <w:r>
              <w:rPr>
                <w:rFonts w:hint="eastAsia" w:ascii="等线" w:hAnsi="等线" w:eastAsia="等线"/>
              </w:rPr>
              <w:t>6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1BBA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F222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A15D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_ShortCircuit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C27F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DBCE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0FE9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-短路检测电流值（A）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8A7B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0CC4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FD99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92</w:t>
            </w:r>
            <w:r>
              <w:rPr>
                <w:rFonts w:hint="eastAsia" w:ascii="等线" w:hAnsi="等线" w:eastAsia="等线"/>
              </w:rPr>
              <w:t>8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523A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512A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556B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Hysteresis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3BD2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B677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292A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-回差（A）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32BC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B850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0319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93</w:t>
            </w: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613B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B1BD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FA9F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Delay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9E01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F337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9722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CT2</w:t>
            </w:r>
            <w:r>
              <w:rPr>
                <w:rFonts w:hint="eastAsia" w:ascii="等线" w:hAnsi="等线" w:eastAsia="等线"/>
              </w:rPr>
              <w:t>-延时时间（S）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52D4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0.0~3200.0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2017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E2A6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93</w:t>
            </w: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501A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26A3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47B5B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9D57A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04F48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93893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68806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5644D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D566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93</w:t>
            </w:r>
            <w:r>
              <w:rPr>
                <w:rFonts w:hint="eastAsia" w:ascii="等线" w:hAnsi="等线" w:eastAsia="等线"/>
              </w:rPr>
              <w:t>4~</w:t>
            </w:r>
            <w:r>
              <w:rPr>
                <w:rFonts w:hint="eastAsia" w:ascii="等线" w:hAnsi="等线" w:eastAsia="等线"/>
                <w:lang w:eastAsia="zh-CN"/>
              </w:rPr>
              <w:t>93</w:t>
            </w:r>
            <w:r>
              <w:rPr>
                <w:rFonts w:hint="eastAsia" w:ascii="等线" w:hAnsi="等线" w:eastAsia="等线"/>
              </w:rPr>
              <w:t>9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55E581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065DDBC4"/>
    <w:tbl>
      <w:tblPr>
        <w:tblStyle w:val="21"/>
        <w:tblW w:w="499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772"/>
        <w:gridCol w:w="691"/>
        <w:gridCol w:w="2375"/>
        <w:gridCol w:w="1332"/>
        <w:gridCol w:w="601"/>
        <w:gridCol w:w="961"/>
        <w:gridCol w:w="961"/>
      </w:tblGrid>
      <w:tr w14:paraId="23AB1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2D8DCE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45FD49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4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450002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9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7846E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66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FE982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A02FF3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C5F4D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9D91C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593EB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BF91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_O</w:t>
            </w:r>
            <w:r>
              <w:rPr>
                <w:rFonts w:ascii="等线" w:hAnsi="等线" w:eastAsia="等线"/>
              </w:rPr>
              <w:t>peration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E6C1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7C9E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9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6BEA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-模式</w:t>
            </w:r>
          </w:p>
        </w:tc>
        <w:tc>
          <w:tcPr>
            <w:tcW w:w="66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795914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ascii="等线" w:hAnsi="等线" w:eastAsia="等线"/>
                <w:highlight w:val="green"/>
              </w:rPr>
              <w:t>0</w:t>
            </w:r>
            <w:r>
              <w:rPr>
                <w:rFonts w:hint="eastAsia" w:ascii="等线" w:hAnsi="等线" w:eastAsia="等线"/>
                <w:highlight w:val="green"/>
              </w:rPr>
              <w:t>：</w:t>
            </w:r>
            <w:r>
              <w:rPr>
                <w:rFonts w:ascii="等线" w:hAnsi="等线" w:eastAsia="等线"/>
                <w:highlight w:val="green"/>
              </w:rPr>
              <w:t>通常电流测量</w:t>
            </w:r>
          </w:p>
          <w:p w14:paraId="570CA9D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  <w:highlight w:val="green"/>
              </w:rPr>
              <w:t>1</w:t>
            </w:r>
            <w:r>
              <w:rPr>
                <w:rFonts w:hint="eastAsia" w:ascii="等线" w:hAnsi="等线" w:eastAsia="等线"/>
                <w:highlight w:val="green"/>
              </w:rPr>
              <w:t>：Y</w:t>
            </w:r>
            <w:r>
              <w:rPr>
                <w:rFonts w:ascii="等线" w:hAnsi="等线" w:eastAsia="等线"/>
                <w:highlight w:val="green"/>
              </w:rPr>
              <w:t>端子的加热器断线检测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871B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8B13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94</w:t>
            </w: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944C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FDE7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CA3C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ascii="等线" w:hAnsi="等线" w:eastAsia="等线"/>
              </w:rPr>
              <w:t>_WaitTime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D65E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201A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AA5A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-测量等待时间（ms）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2183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1~1000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C7EF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09B5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94</w:t>
            </w: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89DD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8912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4D0D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_T</w:t>
            </w:r>
            <w:r>
              <w:rPr>
                <w:rFonts w:ascii="等线" w:hAnsi="等线" w:eastAsia="等线"/>
              </w:rPr>
              <w:t>urns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8C28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B5D5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87C0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-匝数（匝）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77C6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100~4000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AD51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65DF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94</w:t>
            </w: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6066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F5AF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02E7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_PowerLinePasses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191A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949A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9A10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-电线穿过次数（次）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D690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1~6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EB8F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B0E0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94</w:t>
            </w:r>
            <w:r>
              <w:rPr>
                <w:rFonts w:hint="eastAsia" w:ascii="等线" w:hAnsi="等线" w:eastAsia="等线"/>
              </w:rPr>
              <w:t>3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EFC6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91D4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28A6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_Overcurrent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64E2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7C38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2890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-加热器断线检测电流值（A）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5563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89C8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942B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94</w:t>
            </w:r>
            <w:r>
              <w:rPr>
                <w:rFonts w:hint="eastAsia" w:ascii="等线" w:hAnsi="等线" w:eastAsia="等线"/>
              </w:rPr>
              <w:t>4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BE41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045B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99D7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_LoadBurnout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32D3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3E61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A20A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-过电流检测电流值（A）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1CC2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E385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2B97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94</w:t>
            </w:r>
            <w:r>
              <w:rPr>
                <w:rFonts w:hint="eastAsia" w:ascii="等线" w:hAnsi="等线" w:eastAsia="等线"/>
              </w:rPr>
              <w:t>6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6C21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534C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848B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_ShortCircuit</w:t>
            </w:r>
            <w:r>
              <w:rPr>
                <w:rFonts w:ascii="等线" w:hAnsi="等线" w:eastAsia="等线"/>
              </w:rPr>
              <w:t>Current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FF8C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FC9C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43B6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-短路检测电流值（A）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5605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5EF5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002E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94</w:t>
            </w:r>
            <w:r>
              <w:rPr>
                <w:rFonts w:hint="eastAsia" w:ascii="等线" w:hAnsi="等线" w:eastAsia="等线"/>
              </w:rPr>
              <w:t>8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25E8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56D9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F59E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Hysteresis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2256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D648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4993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-回差（A）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041B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0.0~400.0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24BD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2475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95</w:t>
            </w: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81C4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341E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3F6C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Delay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C11C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6F6D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492B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CT3</w:t>
            </w:r>
            <w:r>
              <w:rPr>
                <w:rFonts w:hint="eastAsia" w:ascii="等线" w:hAnsi="等线" w:eastAsia="等线"/>
              </w:rPr>
              <w:t>-延时时间（S）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9413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0.0~3200.0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95EB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0EF4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95</w:t>
            </w: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4876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D683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0E554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6F4E4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4DFB7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19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331BA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D2933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DBA6E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09EE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95</w:t>
            </w:r>
            <w:r>
              <w:rPr>
                <w:rFonts w:hint="eastAsia" w:ascii="等线" w:hAnsi="等线" w:eastAsia="等线"/>
              </w:rPr>
              <w:t>4~</w:t>
            </w:r>
            <w:r>
              <w:rPr>
                <w:rFonts w:hint="eastAsia" w:ascii="等线" w:hAnsi="等线" w:eastAsia="等线"/>
                <w:lang w:eastAsia="zh-CN"/>
              </w:rPr>
              <w:t>95</w:t>
            </w:r>
            <w:r>
              <w:rPr>
                <w:rFonts w:hint="eastAsia" w:ascii="等线" w:hAnsi="等线" w:eastAsia="等线"/>
              </w:rPr>
              <w:t>9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D52FEE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60DBB5C8"/>
    <w:p w14:paraId="52618DC0"/>
    <w:p w14:paraId="2E5BC633">
      <w:pPr>
        <w:pStyle w:val="6"/>
        <w:spacing w:before="93" w:after="93"/>
      </w:pPr>
      <w:r>
        <w:rPr>
          <w:rFonts w:hint="eastAsia"/>
        </w:rPr>
        <w:t>峰值能耗抑制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62ACA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77A0FCDB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地址：960~9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9，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0BYTE</w:t>
            </w:r>
          </w:p>
        </w:tc>
      </w:tr>
    </w:tbl>
    <w:p w14:paraId="5AFC24DE">
      <w:r>
        <w:rPr>
          <w:rFonts w:hint="eastAsia"/>
        </w:rPr>
        <w:t>仅在PWM输出控制加热器时有效。</w:t>
      </w:r>
    </w:p>
    <w:tbl>
      <w:tblPr>
        <w:tblStyle w:val="21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772"/>
        <w:gridCol w:w="784"/>
        <w:gridCol w:w="2283"/>
        <w:gridCol w:w="1332"/>
        <w:gridCol w:w="601"/>
        <w:gridCol w:w="961"/>
        <w:gridCol w:w="962"/>
      </w:tblGrid>
      <w:tr w14:paraId="4A983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EAD0EB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6D81F1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7A9F32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4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82806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66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5485E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81EEF9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CA99C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A0B82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12F4E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7A71C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Peak Power Capping</w:t>
            </w:r>
            <w:r>
              <w:rPr>
                <w:rFonts w:hint="eastAsia" w:ascii="等线" w:hAnsi="等线" w:eastAsia="等线"/>
              </w:rPr>
              <w:t>_Enable</w:t>
            </w:r>
          </w:p>
        </w:tc>
        <w:tc>
          <w:tcPr>
            <w:tcW w:w="3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EFAE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EA67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E9EC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峰值能耗抑制功能启用</w:t>
            </w:r>
          </w:p>
        </w:tc>
        <w:tc>
          <w:tcPr>
            <w:tcW w:w="66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5892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0：关闭</w:t>
            </w:r>
          </w:p>
          <w:p w14:paraId="5BE110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1：启用</w:t>
            </w:r>
          </w:p>
        </w:tc>
        <w:tc>
          <w:tcPr>
            <w:tcW w:w="30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A32C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38F2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960</w:t>
            </w:r>
          </w:p>
        </w:tc>
        <w:tc>
          <w:tcPr>
            <w:tcW w:w="4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2938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D391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0B914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Peak Power Capping</w:t>
            </w:r>
            <w:r>
              <w:rPr>
                <w:rFonts w:hint="eastAsia" w:ascii="等线" w:hAnsi="等线" w:eastAsia="等线"/>
              </w:rPr>
              <w:t>_Delay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62C6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D724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0B78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通道切换延迟时间（ms）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D9F9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0~65535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E244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5603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961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47BC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6BF6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70CA4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Peak PowerCapping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ascii="等线" w:hAnsi="等线" w:eastAsia="等线"/>
              </w:rPr>
              <w:t>MaxParallel ON Paths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79FC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DBE6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1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132A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允许同时ON路数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7A33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1~3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5B28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839E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962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8CC2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3206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71F5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7BB8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9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CF17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114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4A8C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66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F4D1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417E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6843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963~969</w:t>
            </w:r>
          </w:p>
        </w:tc>
        <w:tc>
          <w:tcPr>
            <w:tcW w:w="4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E76D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</w:tbl>
    <w:p w14:paraId="274A88D3">
      <w:pPr>
        <w:pStyle w:val="6"/>
        <w:spacing w:before="93" w:after="93"/>
      </w:pPr>
      <w:r>
        <w:rPr>
          <w:rFonts w:hint="eastAsia"/>
        </w:rPr>
        <w:t>多点线性补偿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3ED24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1D7E6DE2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地址：9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0~12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9，640BYTE</w:t>
            </w:r>
          </w:p>
        </w:tc>
      </w:tr>
    </w:tbl>
    <w:p w14:paraId="0733B896"/>
    <w:tbl>
      <w:tblPr>
        <w:tblStyle w:val="21"/>
        <w:tblW w:w="497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9"/>
        <w:gridCol w:w="746"/>
        <w:gridCol w:w="799"/>
        <w:gridCol w:w="2270"/>
        <w:gridCol w:w="1406"/>
        <w:gridCol w:w="584"/>
        <w:gridCol w:w="943"/>
        <w:gridCol w:w="943"/>
      </w:tblGrid>
      <w:tr w14:paraId="11510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E4BDC3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95A8EE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5F429D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4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C57A4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0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C545A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9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92B9C3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7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8F410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044B1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6BA23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2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C8152F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</w:t>
            </w:r>
          </w:p>
        </w:tc>
        <w:tc>
          <w:tcPr>
            <w:tcW w:w="37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1553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91F76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88D2C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</w:t>
            </w:r>
          </w:p>
        </w:tc>
        <w:tc>
          <w:tcPr>
            <w:tcW w:w="70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4A9EE9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235D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763A19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980</w:t>
            </w:r>
          </w:p>
        </w:tc>
        <w:tc>
          <w:tcPr>
            <w:tcW w:w="47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7A01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EAC0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46F59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PV0_Standard2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2123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F84AF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7BA1F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2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2D93DF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3C31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753DF0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982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E1BC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F44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0E931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PV0_Standard3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B4ED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28BFF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260D8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3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9D7964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E1A5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A37DC6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984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25CE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DE7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84BC87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PV0_Standard4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B569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E1D8B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A58D7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4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AC7364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A2A8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84359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986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8490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89E6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9ADF8D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PV0_Standard5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A517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5CD6C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66E77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5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82865A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C3FA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19F75E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988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EA98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8A0D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546A65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PV0_Standard6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6B3B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02E00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20800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6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F2FB67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F323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2666E7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990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1830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D146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3DAE1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PV0_Standard7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6F3A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DA1F3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34DC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7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7AF2EE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A4B9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D3A26B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992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BCD8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BE87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EDAD35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PV0_Standard8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2DBB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FD1B7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AAA4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8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591A57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2893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B9AE05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994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295A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C8AC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45580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PV0_Standard9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0F36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0BD0D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7AE11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9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E38893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FC94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DA030F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996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A6A4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073C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0BA587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PV0_Standard10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D951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32BA4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F6C0F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10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598178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8C00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FDDCC1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998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C56E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A627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FCBA61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PV0_Standard11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AF8C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66F07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B09FA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11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A8F51D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2BEB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51B70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1000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EE29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2C3E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4AEBF7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PV0_Standard12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F8DC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C050A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40D7C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12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65D1D1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3456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26071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1002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3061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99D2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1F725C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PV0_Standard13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7960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2546F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FB752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13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560BA0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9F62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D89926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1004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BD65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35BA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8974EE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PV0_Standard14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E305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33872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E8755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14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644263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078E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2C44FB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1006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34CB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8092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F59E1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PV0_Standard15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0688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0552E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2384B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15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5D5446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13D3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4081C1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1008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5B71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77F6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4B1EBF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PV0_Standard16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6CB3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6F64A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F5C48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16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51D0FE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7FC1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DE2486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1010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DD63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0836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D8BD62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PV0_Standard17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BDED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135EE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8678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17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B899C2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3E03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C749B9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1012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D0D9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6AE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8EB920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PV0_Standard18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D089D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E390A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735FA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18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F0BAE3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0784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D5159B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1014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60B1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C66C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30D8F1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PV0_Standard19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6F1B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5BFB7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297A0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19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40E3E0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2CFD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1D0BEB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1016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29FB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CC6D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0211AE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PV0_Standard20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59B9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B66F3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2362D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PV0-基准值</w:t>
            </w:r>
            <w:r>
              <w:rPr>
                <w:rFonts w:ascii="等线" w:hAnsi="等线" w:eastAsia="等线"/>
              </w:rPr>
              <w:t>20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E8A8BB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9AA2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3FC548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1018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4F49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81B3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BE1FB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E7F9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4C3D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588D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A583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3CF3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84D92B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1020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729F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4466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8D292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PV0_Offset2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A80F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33D7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CB7A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PV0-补偿值2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73C0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8D59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DDF988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1022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E25E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E761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E9999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PV0_Offset3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F804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2348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0647A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PV0-补偿值3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6B92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0193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8B2DC6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1024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F5E8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57CE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8578B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PV0_Offset4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3270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00BF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DE407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PV0-补偿值4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5312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6E12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075637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1026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2917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03FE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40C3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PV0_Offset5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1B41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54D1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4BF8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PV0-补偿值5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508C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932F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05E1A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1028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4301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0432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2FBF0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PV0_Offset6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3821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C591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B2139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PV0-补偿值6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F959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26F0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E7CAF3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1030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36DB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6228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78F40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PV0_Offset7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8107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051B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53BDC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PV0-补偿值7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6101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FA7D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C8585C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1032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A6B7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648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240C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PV0_Offset8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5F7C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C4F8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B99EB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PV0-补偿值8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D224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8998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BFCF23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1034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B0AA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1F4A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75B61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PV0_Offset9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C211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9F99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D3436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PV0-补偿值9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51F7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AA6F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6572DD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1036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C2E2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CC4C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6CF9F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PV0_Offset10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D61A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9224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4AB3E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PV0-补偿值10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4990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1A74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D44462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1038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2C2E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215A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5DA92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PV0_Offset11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A85C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6451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DDE46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PV0-补偿值11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B340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0112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37C577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1040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CCA5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02D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33CE5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PV0_Offset12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B29A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A149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6512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PV0-补偿值12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B43C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5355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405385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1042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CCC5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C0A8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E5252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PV0_Offset13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5575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E037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FD6F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PV0-补偿值13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BF79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73BC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436E89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1044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DC7E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B849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0428E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PV0_Offset14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A7D5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E671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AF225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PV0-补偿值14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431D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F17C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F62DD5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1046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64F6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CFA2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14D99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PV0_Offset15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1FB8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D415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08B23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PV0-补偿值15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B9F4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CADD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E9045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1048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BA3C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CFDB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886C6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PV0_Offset16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E44C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A3E2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0DCE3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PV0-补偿值16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A523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8B3D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EBFE6D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1050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DCD5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072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C43EF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PV0_Offset17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BD4A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8DFF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E0E7E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PV0-补偿值17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070D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ECB4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4BE39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1052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3EF3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9C62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53D07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PV0_Offset18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2D8B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5FD6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F965B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PV0-补偿值18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5528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F671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C28AF4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1054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A287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9A88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EE629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PV0_Offset19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B570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68BA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FE750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PV0-补偿值19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E302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82C8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023B6F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1056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A382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D845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4F963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PV0_Offset20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B190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3D9C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722F4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PV0-补偿值20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9FB6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4430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27A8CE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1058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8558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tbl>
      <w:tblPr>
        <w:tblStyle w:val="21"/>
        <w:tblpPr w:leftFromText="180" w:rightFromText="180" w:vertAnchor="text" w:horzAnchor="page" w:tblpX="1093" w:tblpY="390"/>
        <w:tblOverlap w:val="never"/>
        <w:tblW w:w="497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0"/>
        <w:gridCol w:w="745"/>
        <w:gridCol w:w="799"/>
        <w:gridCol w:w="2268"/>
        <w:gridCol w:w="1406"/>
        <w:gridCol w:w="584"/>
        <w:gridCol w:w="944"/>
        <w:gridCol w:w="944"/>
      </w:tblGrid>
      <w:tr w14:paraId="6A4AF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05AA77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3AABA3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F4AA6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4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9BB49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0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B3A76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9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D76927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7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6C616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7F06D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47409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2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AE3FE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</w:t>
            </w:r>
          </w:p>
        </w:tc>
        <w:tc>
          <w:tcPr>
            <w:tcW w:w="37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B273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F6A5E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3B3B5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</w:t>
            </w:r>
          </w:p>
        </w:tc>
        <w:tc>
          <w:tcPr>
            <w:tcW w:w="70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59D68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303D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32F7F2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1060</w:t>
            </w:r>
          </w:p>
        </w:tc>
        <w:tc>
          <w:tcPr>
            <w:tcW w:w="47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8842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1BC9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4BB35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_Standard2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99CC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65996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8767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2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21922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9710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37E119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1062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DB21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087C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6A160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_Standard3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2D79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89F78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D3C8E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3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6D044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3A6E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8469D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1064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407C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D9E3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47C3A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_Standard4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36C8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0088F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2AFF1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4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FB5BA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36F1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DEF51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1066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FEAB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AC6A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D889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_Standard5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DC7B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A00F1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1C6E4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5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CE18B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5FBC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B9BF2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1068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535B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8C92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4D012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_Standard6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BE3B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5A5FB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BAE02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6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23D62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8359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381FB5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1070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64C9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57D8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C5E7A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_Standard7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AB46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2B16C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8012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7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371DC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EE3A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BC083E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1072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2117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599F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1C12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_Standard8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C2F7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83B27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712BC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8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8ADB9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C5AC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4D568E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1074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06F5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2EBB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31BF8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_Standard9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8554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1CCDF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95E20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9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22E54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2898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533C50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1076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1BE3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47D8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610E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_Standard10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BF09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B6955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7C562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10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218C6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F6B0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E6B045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1078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6684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2424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C24D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_Standard11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70E9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B5CF9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BCFF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11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B5545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DF9D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F39E3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1080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32C9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FC7D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ED2B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_Standard12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580C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B6534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E1D1C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12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0AE9C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5B9E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75DE3F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1082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2ED0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E44B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4F9C8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_Standard13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82F7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1B768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144D6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13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8F4C7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8080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663C3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1084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3BE4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115A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DBE9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_Standard14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09A5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9318C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77376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14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07504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71CC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1AC39A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1086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41D4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7534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F8F6D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_Standard15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7DE1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DF5A8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3C2E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15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AAF2E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F77E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E81B133">
            <w:pPr>
              <w:pStyle w:val="3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1088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0D8F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7A02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7C08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_Standard16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FB99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0C426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EB480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16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1BA09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786D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62F817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1090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B0A4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E0A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EFDA6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_Standard17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8F7F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92466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254C3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17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1391F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7D89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5F6B9B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1092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2D53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0524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962C9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_Standard18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5A64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5338B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BFBB9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18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FD9B2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2192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639F12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1094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F15E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8D13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5A4EA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_Standard19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4396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119C9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CF12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19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40BF2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23CD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839D3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1096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510D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ADE6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79ECF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ascii="等线" w:hAnsi="等线" w:eastAsia="等线"/>
              </w:rPr>
              <w:t>_Standard20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10FC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A4B0A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5CBDD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20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6CEB7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74F7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6B79B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1098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E7E5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B9B4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40A8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BEDF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A11A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E046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BF0A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EAE9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6E8FE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1100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013E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0C03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B0916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_Offset2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7C9A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E183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E02C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-补偿值2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C292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CA60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E31558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1102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DCF0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0BCF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9A5D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_Offset3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1965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CFB7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93E0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-补偿值3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F9B2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A0D1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F289C0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1104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314B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4807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07E2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_Offset4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BBDF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89E2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27804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-补偿值4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5131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70D7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E2FF4A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1106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7DCA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19B3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0025D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_Offset5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9817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9F97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2F0EC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-补偿值5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7146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57D6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557208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1108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C55B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C301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EE04E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_Offset6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25AC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5F0D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5DCFB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-补偿值6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BE37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7C54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01F5C5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1110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B05C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E002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12FC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_Offset7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6315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1029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C677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-补偿值7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0807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C3B6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66AC46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1112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A6FC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C2F0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BC555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_Offset8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21BB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C9D8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436E4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-补偿值8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4D87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9FC3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FCCF3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1114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6FEA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CA50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44829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_Offset9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A7B9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9F5D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578B3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-补偿值9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43F2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BB65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C30D6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1116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ADD1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D9B5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0B6F4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_Offset10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D410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D94C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36B51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-补偿值10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563A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B96E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B7B21A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1118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A2BE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350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9F42D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_Offset11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D3DC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D6D7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2C630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-补偿值11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3E8A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31D3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B79E51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1120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EE06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441F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2E4D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_Offset12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55D8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96AE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751F4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-补偿值12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C56C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04E0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122EC7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1122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0F3B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B2EE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9CD0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_Offset13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80F1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A764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AABAB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-补偿值13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131D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13BA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B11E04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1124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C9D4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5423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62424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_Offset14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3AB1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B025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66AD6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-补偿值14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C47A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CE8F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D0318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1126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4380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C9DB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8BB07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_Offset15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B7D5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F93A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B4F0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-补偿值15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8614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797E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4E574A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1128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1606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3EEC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391EB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_Offset16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4B75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FF4E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870C7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-补偿值16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0C99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A44F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501AD0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1130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BF13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806C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20D82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_Offset17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7C29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ED1F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2140D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-补偿值17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3282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70A0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55A914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1132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7244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42F4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3FE01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_Offset18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8281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4AFC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93EC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-补偿值18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B3DE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181E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06ADB1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1134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188A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6C0D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A2572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_Offset19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D5C6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BCF5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0C63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-补偿值19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1F74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82DE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5E81D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1136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0720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EC39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4AA17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_Offset20</w:t>
            </w:r>
          </w:p>
        </w:tc>
        <w:tc>
          <w:tcPr>
            <w:tcW w:w="3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2D34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4A64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67679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PV1</w:t>
            </w:r>
            <w:r>
              <w:rPr>
                <w:rFonts w:hint="eastAsia" w:ascii="等线" w:hAnsi="等线" w:eastAsia="等线"/>
              </w:rPr>
              <w:t>-补偿值20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6241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F324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205E3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1138</w:t>
            </w:r>
          </w:p>
        </w:tc>
        <w:tc>
          <w:tcPr>
            <w:tcW w:w="47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1D38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016A2E03"/>
    <w:tbl>
      <w:tblPr>
        <w:tblStyle w:val="21"/>
        <w:tblW w:w="497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9"/>
        <w:gridCol w:w="746"/>
        <w:gridCol w:w="799"/>
        <w:gridCol w:w="2267"/>
        <w:gridCol w:w="1406"/>
        <w:gridCol w:w="585"/>
        <w:gridCol w:w="944"/>
        <w:gridCol w:w="944"/>
      </w:tblGrid>
      <w:tr w14:paraId="30CEC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B4831B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BD437B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40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6FC8C6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B4E49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66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A3487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501E13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2FEE3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FDC86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DC4A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DE84A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</w:t>
            </w:r>
          </w:p>
        </w:tc>
        <w:tc>
          <w:tcPr>
            <w:tcW w:w="3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2C4A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966B7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B495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</w:t>
            </w:r>
          </w:p>
        </w:tc>
        <w:tc>
          <w:tcPr>
            <w:tcW w:w="66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846AD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9CB6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C3C47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1140</w:t>
            </w:r>
          </w:p>
        </w:tc>
        <w:tc>
          <w:tcPr>
            <w:tcW w:w="48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EADD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CB64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E0A9D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_Standard2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3980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ED937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07615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2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52FEC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9C93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B5BD2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1142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4956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9D1D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447C0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_Standard3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EEA8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F7FC2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7C39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3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89A12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D037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7E0BB3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1144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27FC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B613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B14B5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_Standard4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E2D5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ED983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B35D3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4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886D1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B901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AE328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1146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0FC6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EC8B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74FE5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_Standard5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16CA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251D2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3769A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5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237AE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A67F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06093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1148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1C5A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BF92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57B5C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_Standard6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D3DB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31694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6127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6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80DA2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40A2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B1A7E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1150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C329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D224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0B9EF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_Standard7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04E5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967C8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C5177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7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F108F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3BE2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31E407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1152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4BCC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4EA3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AEFE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_Standard8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9748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03F20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6FBED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8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96937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3427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D3624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1154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6FC5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7CCD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AD714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_Standard9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AB6F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338DD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BE7B8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9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AB32C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8CC7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9C37B4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1156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3972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73CC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758D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_Standard10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0F70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88E13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A870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10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E42B2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7261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13EED1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1158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7303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321A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971C9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_Standard11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B45A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9DBE0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FCC65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11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B3334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D33B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3F216E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1160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C37C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ACD2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E7DCC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_Standard12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DF86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8E595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CB546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12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4DFD7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BAEC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C77FE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1162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F8D3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0253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0B7D9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_Standard13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3DD1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C2F2B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DD956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13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385F1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2461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42FBFB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1164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FD6F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A2E5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F6100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_Standard14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914C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521D6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60B7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14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55745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DEFE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B7A8E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1166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59C9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45D9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07D5B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_Standard15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D944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7796D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AE7C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15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73193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2DD4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33A70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1168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279F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A41E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F5E68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_Standard16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FB1A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97D0B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BC2E1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16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76F8E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1CE0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CCD100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1170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2ACC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E698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BEF44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_Standard17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7230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49D84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15C0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17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F1261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092B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0E9E0A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1172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2E68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DE49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727B3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_Standard18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CAFE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C0388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D0BE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18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93A92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C6D1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9D1AE9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1174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5F36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240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EDBB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_Standard19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D414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10A0C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4D1A0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19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F7CBA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9846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0C6EB7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1176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4A05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84D7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2E19AE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ascii="等线" w:hAnsi="等线" w:eastAsia="等线"/>
              </w:rPr>
              <w:t>_Standard20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96F0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0714D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A4C6A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20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DC928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8A10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3B9BD6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1178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BC77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85AC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BC71C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56DF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A120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E435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72BF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5DFC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2B60B9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1180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C64A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727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92C59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_Offset2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338C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E3F9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41EBC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-补偿值2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84DE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1B0A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6611D8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1182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0551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8CCC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6714C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_Offset3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5EE2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42AB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FAF4A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-补偿值3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8129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6493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603BAD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1184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752D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7201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B5B3B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_Offset4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DFE8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662F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B7E2E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-补偿值4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9E63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F80C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5C0D41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1186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8EE2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EE79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D9D7F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_Offset5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3462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D1BA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11E82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-补偿值5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9DA2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3B91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20A1E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1188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57FE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B3D4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6D1F1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_Offset6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5D71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9B46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049AA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-补偿值6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7154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F40C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C52085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1190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77BD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A0D3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B915E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_Offset7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E6E3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7531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FD451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-补偿值7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DE07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3A25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EE2F0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1192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1EEE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4D1C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C65A9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_Offset8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2229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3DD6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55F6C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-补偿值8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87D7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298B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D63BB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1194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1C3F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3861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43FB7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_Offset9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D2CF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5A64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84F33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-补偿值9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B331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D9AB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316CBC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1196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7DE1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89D8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B794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_Offset10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D949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3A1E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0525B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-补偿值10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32E7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74AF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FEF463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1198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97DB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153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B1D8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_Offset11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DEB5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DDD5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7FC55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-补偿值11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54DA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9E48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AA455C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1200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6AB7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4E70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E444D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_Offset12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3DB5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C2A5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17FC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-补偿值12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3E04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A36E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F15DC1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1202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05B5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D2A2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6DAF8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_Offset13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5352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575F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34A37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-补偿值13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C412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A7B6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BF5094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1204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B6D0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7F8E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72BA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_Offset14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005D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4C7B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1ABF4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-补偿值14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5BCC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45CB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AA14F5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1206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22E8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107D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7B9F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_Offset15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276F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FDF4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1F108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-补偿值15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95D0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E5B8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34A08C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1208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0CB1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B5D7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9E96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_Offset16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DB0B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C293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8E1FB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-补偿值16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7281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CBD0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45F6AB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1210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B71D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F2E3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99DF1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_Offset17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7E56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E19B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265BE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-补偿值17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C4BC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9259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889F26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1212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44E7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8B91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9225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_Offset18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CE01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411B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3C85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-补偿值18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0058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8D67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7688AC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1214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B7ED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2BB0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D2E83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_Offset19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7113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8D20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86BA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-补偿值19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873C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1B6E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AD1679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1216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8C29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9A76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05412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_Offset20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289F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B893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1F0FD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PV2</w:t>
            </w:r>
            <w:r>
              <w:rPr>
                <w:rFonts w:hint="eastAsia" w:ascii="等线" w:hAnsi="等线" w:eastAsia="等线"/>
              </w:rPr>
              <w:t>-补偿值20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8F21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D3BC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C7083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1218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1CE4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790B8A0F"/>
    <w:tbl>
      <w:tblPr>
        <w:tblStyle w:val="21"/>
        <w:tblW w:w="497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9"/>
        <w:gridCol w:w="746"/>
        <w:gridCol w:w="799"/>
        <w:gridCol w:w="2267"/>
        <w:gridCol w:w="1406"/>
        <w:gridCol w:w="585"/>
        <w:gridCol w:w="944"/>
        <w:gridCol w:w="944"/>
      </w:tblGrid>
      <w:tr w14:paraId="120CB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5B829D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8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0EC766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40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A124A9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4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7C3C8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66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5F570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30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76A98F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8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427E7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8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980D7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54102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EABB7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</w:t>
            </w:r>
          </w:p>
        </w:tc>
        <w:tc>
          <w:tcPr>
            <w:tcW w:w="38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10A6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CB021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03D1D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</w:t>
            </w:r>
          </w:p>
        </w:tc>
        <w:tc>
          <w:tcPr>
            <w:tcW w:w="66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0C245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3F92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94A5B7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1220</w:t>
            </w:r>
          </w:p>
        </w:tc>
        <w:tc>
          <w:tcPr>
            <w:tcW w:w="48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1958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A9FE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683CC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_Standard2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B0A0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AFDFF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AC19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2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6AA4B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DBDE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CA595F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1222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4045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026E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5678B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_Standard3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C0B2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D1F38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70B6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3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6B22C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DFE8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2CC1CC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1224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2A10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B6B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9C5FB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_Standard4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AC50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45C7B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A8CDE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4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EF675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8139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6FA66D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1226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0E3A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C03E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60E8E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_Standard5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3839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F4CD5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443EA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5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0D9F1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546E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64D4AA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1228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AC1B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A718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66B9E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_Standard6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D2F1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57E32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17992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6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2C82D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DC40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74D5F7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1230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938D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79D6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0BB4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_Standard7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11B2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EEBE2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7F9C0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7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F45F6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32B1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7D9999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1232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52EA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7698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FA08B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_Standard8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BA98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13310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7DF61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8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1A500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165E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0E617E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1234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22EB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BE7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FBA8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_Standard9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3188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76D8D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E0027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9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01D4C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9508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173A03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1236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8030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6FF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ED2D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_Standard10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1D36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8D4E6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C353D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10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CEC14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4EED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56DAE9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1238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F53E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511E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F19B4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_Standard11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B498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F01AF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BA2C2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11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5CD52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905D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9EC107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1240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15DD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7562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816FF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_Standard12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C303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009A8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AEE64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12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9872B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680A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C834C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1242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8BDE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B892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0CBD1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_Standard13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F0EB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BAD8F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6CFF4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13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835ED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ACFF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BEE3A5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1244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0E88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6BB8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63CA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_Standard14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D41C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3628E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6C7BB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14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0A00A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FB20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B8E91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1246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E191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E148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281D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_Standard15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759A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DFBF8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4E19C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15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97818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A42A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166DC6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1248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3514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9FBF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9D9CA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_Standard16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E2A2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8FC7A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038EB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16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5F039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5291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9EB833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1250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27C3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E0E7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EF78D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_Standard17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A2D7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90A4F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5F024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17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D3281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8484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3F7F9E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1252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F3F1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DA6A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5B647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_Standard18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8633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74399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B474D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18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97773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7FFB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B73430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1254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ECE9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BC5C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E9CA8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_Standard19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462D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29816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B51E1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19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16036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DB9C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0E6FDC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1256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DD04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413F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4AE28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ascii="等线" w:hAnsi="等线" w:eastAsia="等线"/>
              </w:rPr>
              <w:t>_Standard20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816A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056B9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934E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-基准值</w:t>
            </w:r>
            <w:r>
              <w:rPr>
                <w:rFonts w:ascii="等线" w:hAnsi="等线" w:eastAsia="等线"/>
              </w:rPr>
              <w:t>20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463C1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8723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EF043F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1258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C308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2DFE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AE27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22AE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5403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CE3D8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0774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F0C7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BAABD8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1260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1A39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DEB0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4A8A9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_Offset2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9676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A759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11497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-补偿值2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02CF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BD5C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352E59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1262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6BC5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BC45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2A4B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_Offset3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C46B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3556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17D90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-补偿值3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D71F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56F5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FA0B4D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1264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0D6E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5DE3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E9DE8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_Offset4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485D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1F50D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D12B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-补偿值4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40C7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6A06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EA83E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1266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F625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E3AC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BB51A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_Offset5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7F74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BF8C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73EB3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-补偿值5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5E2F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BA35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E7F917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1268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E65E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50EB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A0BB3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_Offset6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60CA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5D01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CA32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-补偿值6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C2A4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35CA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5708C5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1270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FBD7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90AF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E2447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_Offset7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9CFC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C3D2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59896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-补偿值7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9821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A3E8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584495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1272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688F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C237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B373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_Offset8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FA92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2DC0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D6AC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-补偿值8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A675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F656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2D058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1274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DA88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149A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77951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_Offset9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3ED5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2A52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07158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-补偿值9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4381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C7BE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0E741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1276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B1B8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F5F2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82BB1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_Offset10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6E95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A82E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2BF02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-补偿值10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B2F8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F40B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F97642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1278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659B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EEF1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BCB77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_Offset11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8095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EDB5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42EC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-补偿值11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040B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577F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47CF51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1280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2895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415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4C28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_Offset12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C389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60D5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A2B22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-补偿值12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4CD7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B283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DD305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1282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491A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1C99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1A10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_Offset13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A1BA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DCA6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175D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-补偿值13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7D05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0C0D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64678D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1284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AD5C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6BE4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07A70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_Offset14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0A1B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E069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173F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-补偿值14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DA2D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418B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FA7C4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1286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C9BB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E02D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52F16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_Offset15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CAB1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EA5E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57CEB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-补偿值15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5E32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39A1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CD08BF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1288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25E4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9B36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39E64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_Offset16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46EE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718D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EF4DB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-补偿值16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C474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69F5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F80B76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1290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963D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87CB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069C3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_Offset17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2851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E310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EE540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-补偿值17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2D48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8897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CCA800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1292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F57A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EFFF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AB05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_Offset18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7BA3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EF2A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E2DF0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-补偿值18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218E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04A1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9688EF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1294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5875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89DA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BC7FF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_Offset19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0733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2D26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EDEA5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-补偿值19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AFDC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CB1C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5E9C19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1296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5FCF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7B81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9278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_Offset20</w:t>
            </w:r>
          </w:p>
        </w:tc>
        <w:tc>
          <w:tcPr>
            <w:tcW w:w="38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5B6B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4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7C55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2C774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PV3</w:t>
            </w:r>
            <w:r>
              <w:rPr>
                <w:rFonts w:hint="eastAsia" w:ascii="等线" w:hAnsi="等线" w:eastAsia="等线"/>
              </w:rPr>
              <w:t>-补偿值20</w:t>
            </w:r>
          </w:p>
        </w:tc>
        <w:tc>
          <w:tcPr>
            <w:tcW w:w="66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3D3D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  <w:r>
              <w:rPr>
                <w:rFonts w:ascii="等线" w:hAnsi="等线" w:eastAsia="等线"/>
              </w:rPr>
              <w:t>3.0e38~3.0e38</w:t>
            </w:r>
          </w:p>
        </w:tc>
        <w:tc>
          <w:tcPr>
            <w:tcW w:w="3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72E9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F44C5B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1298</w:t>
            </w:r>
          </w:p>
        </w:tc>
        <w:tc>
          <w:tcPr>
            <w:tcW w:w="48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A273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4B030F9B"/>
    <w:p w14:paraId="01DB9B39">
      <w:pPr>
        <w:shd w:val="clear" w:fill="E2EFDA" w:themeFill="accent6" w:themeFillTint="32"/>
        <w:spacing w:after="124" w:afterLines="40"/>
        <w:ind w:firstLine="48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PV基准值 范围，根据选择的传感器类型确定，范围为传感器量程上下限。</w:t>
      </w:r>
    </w:p>
    <w:p w14:paraId="2C487365">
      <w:pPr>
        <w:shd w:val="clear" w:fill="E2EFDA" w:themeFill="accent6" w:themeFillTint="32"/>
        <w:spacing w:after="124" w:afterLines="4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当PV-基准值设定为-64000.0时，补偿值不生效。</w:t>
      </w:r>
    </w:p>
    <w:p w14:paraId="6418B6C7"/>
    <w:p w14:paraId="402E6A47">
      <w:pPr>
        <w:pStyle w:val="6"/>
        <w:spacing w:before="93" w:after="93"/>
      </w:pPr>
      <w:r>
        <w:rPr>
          <w:rFonts w:hint="eastAsia"/>
        </w:rPr>
        <w:t>PID参数组</w:t>
      </w:r>
      <w:r>
        <w:rPr>
          <w:rFonts w:hint="eastAsia" w:eastAsia="宋体"/>
        </w:rPr>
        <w:t>（PID Par Group）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44FD1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71FA633C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地址：1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30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0~14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9，400BYTE</w:t>
            </w:r>
          </w:p>
        </w:tc>
      </w:tr>
    </w:tbl>
    <w:p w14:paraId="60A19C99">
      <w:r>
        <w:rPr>
          <w:rFonts w:hint="eastAsia"/>
        </w:rPr>
        <w:t>//当启用PID参数组功能时，PID参数组的参数将赋值给‘PID参数’中的对应变量。</w:t>
      </w:r>
    </w:p>
    <w:tbl>
      <w:tblPr>
        <w:tblStyle w:val="21"/>
        <w:tblW w:w="497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31"/>
        <w:gridCol w:w="799"/>
        <w:gridCol w:w="2254"/>
        <w:gridCol w:w="1406"/>
        <w:gridCol w:w="568"/>
        <w:gridCol w:w="927"/>
        <w:gridCol w:w="927"/>
      </w:tblGrid>
      <w:tr w14:paraId="582B8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76E727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6E12D7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DB89FF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4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44F05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0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0CCE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9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803717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7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16B7C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0773F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410CA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9B734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PID0-</w:t>
            </w:r>
            <w:r>
              <w:rPr>
                <w:rFonts w:hint="eastAsia" w:ascii="等线" w:hAnsi="等线" w:eastAsia="等线"/>
              </w:rPr>
              <w:t>EnableParGroup</w:t>
            </w:r>
          </w:p>
        </w:tc>
        <w:tc>
          <w:tcPr>
            <w:tcW w:w="37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4BEA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E95A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FE72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PID0-启用PID参数组</w:t>
            </w:r>
          </w:p>
        </w:tc>
        <w:tc>
          <w:tcPr>
            <w:tcW w:w="70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A63C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0EAE94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29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CBB8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BD8426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1300</w:t>
            </w:r>
          </w:p>
        </w:tc>
        <w:tc>
          <w:tcPr>
            <w:tcW w:w="47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688B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4A60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FDBC8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PID0-</w:t>
            </w:r>
            <w:r>
              <w:rPr>
                <w:rFonts w:hint="eastAsia" w:ascii="等线" w:hAnsi="等线" w:eastAsia="等线"/>
              </w:rPr>
              <w:t>RefValue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C064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336B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A225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PID0-区域选择基准值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BC00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0：设定值基准</w:t>
            </w:r>
          </w:p>
          <w:p w14:paraId="063A4E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1：测量值基准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DA4D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458CC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1301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6AD6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98D8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C0F79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PID0-Breakpoint 1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035D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78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10D4C5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B4A7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PID0-分界点1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A82812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F3FB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F2E12C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1302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2D1A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02EA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CABDA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PID0-Breakpoint 2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07B7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78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BD4BF6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F59B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PID0-分界点2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68F6DF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DF45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2DBCA4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1304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F17D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57C4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D26BA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PID0-Breakpoint</w:t>
            </w:r>
            <w:r>
              <w:rPr>
                <w:rFonts w:hint="eastAsia" w:ascii="等线" w:hAnsi="等线" w:eastAsia="等线"/>
              </w:rPr>
              <w:t>3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557F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786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909A2E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8649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PID0-分界点3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EE7ED7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BDD5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FB2F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1306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4913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4A3F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08A92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PID0-Hysteresis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8BCC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158A2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0E68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PID0-回差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8B272F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0478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8A60F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1308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6564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C49D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B66C2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PID0_Group0_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B020B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1DC8D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51B4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PID0-组0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09D3A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207A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2A35E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1310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B72A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9F57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5039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PID0_Group0_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881D9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1C3F3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C188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PID0-组0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8BDBF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44AF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B3408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1312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3FD4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668F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C2962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PID0_Group0_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3591E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DB8FD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B9DD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PID0-组0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65343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CA4C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887320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1314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52D5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43FC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F7DEF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PID0_Group0_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47CA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7E6B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1447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PID0－组0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9BE2E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E82F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48DF40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1316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8F2C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3AB6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D0204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PID0_Group0_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C6C3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1A94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3EFD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PID0－组0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21112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2C12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E4255A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1318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D71B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120D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D4A91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PID0_Group1_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2542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335D5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7984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PID0-组1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C8FED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5F05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007FA5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1320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87C4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32F8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CE02E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PID0_Group1_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D53C8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A80E4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80CD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PID0-组1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94D6E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64B7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9407D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1322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A790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9EEB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C921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PID0_Group1_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1A846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29A17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6FBA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PID0-组1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586B7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8540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E8D1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1324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4095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5CFB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12947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PID0_Group1_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A448D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8B0F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4DE5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PID0－组1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7217B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4BB6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7468A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1326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558A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DEE7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E19E9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PID0_Group1_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EC62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C08F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80E2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PID0－组1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FDB87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7C57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5E7C85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1328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7ACD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B96D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1840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PID0_Group2_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E9AA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ACB5B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99CF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PID0-组2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23BBA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0321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1B0F95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1330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A725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8BE5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564F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PID0_Group2_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CA3B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31BB0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714D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PID0-组2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5B3DC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1F93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F3F4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1332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7F10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BDA5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A179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PID0_Group2_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E5BE3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EE2AE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2EDE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PID0-组2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43558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3303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58FED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1334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AEF6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0D04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2605F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PID0_Group2_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135CA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3333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9D6D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PID0－组2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7A0D1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D462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5925B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1336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FE1A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B221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B4F56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PID0_Group2_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EE1B2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DCAD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774C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PID0－组2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000AB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A74F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26A096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1338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615B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C3A9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6CA9D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PID0_Group3_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4238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A8855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2ED9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PID0-组3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9425B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598A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7D5EE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1340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C51D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DFF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4C4FA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PID0_Group3_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9344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12A69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894F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PID0-组3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2BE2B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6911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B1C0F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1342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0004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2BED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AAB7F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PID0_Group3_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E53B9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AACC8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099E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PID0-组3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433BC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D3E5E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C2861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1344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5C40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B07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63666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PID0_Group3_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78381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491A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E441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PID0－组3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C77FC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1DFE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5E4D77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1346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182F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6CD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1BFE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PID0_Group3_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754F2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A1F9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1766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PID0－组3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E6F2D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A962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32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674FC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1348</w:t>
            </w:r>
          </w:p>
        </w:tc>
        <w:tc>
          <w:tcPr>
            <w:tcW w:w="4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F8A3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71B74041"/>
    <w:tbl>
      <w:tblPr>
        <w:tblStyle w:val="21"/>
        <w:tblW w:w="497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29"/>
        <w:gridCol w:w="799"/>
        <w:gridCol w:w="2255"/>
        <w:gridCol w:w="1406"/>
        <w:gridCol w:w="566"/>
        <w:gridCol w:w="927"/>
        <w:gridCol w:w="928"/>
      </w:tblGrid>
      <w:tr w14:paraId="45252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623AB2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7D5CB8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C2F32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573FC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0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B0283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B22F2E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B6A6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C6412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58CFD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484F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EnableParGroup</w:t>
            </w:r>
          </w:p>
        </w:tc>
        <w:tc>
          <w:tcPr>
            <w:tcW w:w="3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8CE4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42C7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26CC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-启用PID参数组</w:t>
            </w:r>
          </w:p>
        </w:tc>
        <w:tc>
          <w:tcPr>
            <w:tcW w:w="70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81E5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18C28D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2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9FE8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B241D1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1350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9BCA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50EC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D127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RefValue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DC5F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CDAD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8CB9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-区域选择基准值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A2BB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0：设定值基准</w:t>
            </w:r>
          </w:p>
          <w:p w14:paraId="6C134C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1：测量值基准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FB40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1A1EBC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1351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89B7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7152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55AA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-Breakpoint 1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0B1A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787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9C3B0D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0AE7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-分界点1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DBFE2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2C97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21884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1352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74BA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6FA1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A15C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-Breakpoint 2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3F35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787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9CF0EF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76CB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-分界点2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C6B3F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5A2F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8F117A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1354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B3CA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C329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DFB9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-Breakpoint</w:t>
            </w:r>
            <w:r>
              <w:rPr>
                <w:rFonts w:hint="eastAsia" w:ascii="等线" w:hAnsi="等线" w:eastAsia="等线"/>
              </w:rPr>
              <w:t>3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2B99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787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1A74D1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D857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-分界点3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035F9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02B2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8197F0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1356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6431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70D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93D0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-Hysteresis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FCEF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02723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F513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-回差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62131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8F0E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8140C0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1358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2D41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FA95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9E1C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CD514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258FD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05BBD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-组0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C0434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0C3A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EEB2B9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1360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83C8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7BA8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17592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3439A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979A0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A3B0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-组0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BBDD1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D982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FE069D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1362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D181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032D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5EE0B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FFE81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41B9E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CA24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-组0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679A3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8BF4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E91306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1364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3C46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99EA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9209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021C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188E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D182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－组0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E513F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B6D4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BE13F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1366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59AE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0EFE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5046E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FA8E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0AC7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F813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－组0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FFB67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C12C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FB0AB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1368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7AEC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E6AD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6C4AB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A404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15ACD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DCF1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-组1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79391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C128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BF0FA5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1370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832B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D235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16FA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D2CB7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8A5EF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278D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-组1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D1A29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8DD3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B13C26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1372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8B5B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C5E0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73B7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D1794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88149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D1B1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-组1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D1843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2893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709C1B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1374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DE91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D8FD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49BB9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65121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0DEA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E89C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－组1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F63BB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7616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234FD1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1376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7772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F896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6C6E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CD2A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35BD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D198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－组1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38A1D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8FB2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F14BCB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1378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B461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9D3B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AFB2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A586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EFAD6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17A7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-组2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AE1D6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D06D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747673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1380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D995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5049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D314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7EB7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11BA6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AA55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-组2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69C01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7ADC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110B9A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1382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77EA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96E7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1111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98ADF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FC1D7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963D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-组2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894EA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D2CC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56CEB3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1384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A44D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0495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7129F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6FD15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9CA0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E84F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－组2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B264A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6166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6B8136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1386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6966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B03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F31C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DF04E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4338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0A1D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－组2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907B5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EECE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817B65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1388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E4AC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B880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BE6A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4999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723C5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8008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-组3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86066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D73E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87E1CC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1390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6EDF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4A87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098C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2C18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AA5A6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0A98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-组3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09037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899B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000923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1392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24E9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74BF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71772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A441A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36E0F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3DF3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-组3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68166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3411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2082A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1394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32C7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4CEB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0C05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71E69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E195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12A8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－组3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D131E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AAC5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93607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1396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E35F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AB3E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A4D0A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2DDDF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2BCB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BE6B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－组3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26D5B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3454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A256A0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1398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288D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3AEFEA0F"/>
    <w:tbl>
      <w:tblPr>
        <w:tblStyle w:val="21"/>
        <w:tblW w:w="497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29"/>
        <w:gridCol w:w="799"/>
        <w:gridCol w:w="2255"/>
        <w:gridCol w:w="1406"/>
        <w:gridCol w:w="566"/>
        <w:gridCol w:w="927"/>
        <w:gridCol w:w="928"/>
      </w:tblGrid>
      <w:tr w14:paraId="22ACA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1BF27B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2DB52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86D47D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1DCC4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0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CBCC6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D6F724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20046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D4996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65C8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F493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EnableParGroup</w:t>
            </w:r>
          </w:p>
        </w:tc>
        <w:tc>
          <w:tcPr>
            <w:tcW w:w="3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A27B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F355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DD55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-启用PID参数组</w:t>
            </w:r>
          </w:p>
        </w:tc>
        <w:tc>
          <w:tcPr>
            <w:tcW w:w="70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3380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5E4201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2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A75D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38458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1400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E702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CCE8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A889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RefValue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447A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4043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605B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-区域选择基准值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2728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0：设定值基准</w:t>
            </w:r>
          </w:p>
          <w:p w14:paraId="287574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1：测量值基准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5E23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BC5F4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1401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B857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D56A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CB42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-Breakpoint 1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C4F8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787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81A05A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592D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-分界点1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77E18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790E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290C1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1402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6029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09DE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7CC7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-Breakpoint 2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9C26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787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D26FDD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17A1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-分界点2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13AE0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7B66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B333D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1404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FAAC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804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26BD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-Breakpoint</w:t>
            </w:r>
            <w:r>
              <w:rPr>
                <w:rFonts w:hint="eastAsia" w:ascii="等线" w:hAnsi="等线" w:eastAsia="等线"/>
              </w:rPr>
              <w:t>3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7ECC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787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50A5AB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327C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-分界点3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12F52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E2EE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8C75E7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1406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75BF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CBAF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03A7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-Hysteresis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AFBA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0DFAD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523A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-回差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34BF3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6F82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E03CC9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1408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E754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9140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77ACD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195EE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9B9EB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1B98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-组0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75729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24DF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BB1E8A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1410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BAEE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91D2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8E11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ECA63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6006C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E1B6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-组0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B66B2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94F2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792192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1412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B85A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EA22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7BCEC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7CFEF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8948C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4E13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-组0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43AD2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1407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F554F8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1414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D386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7FF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EC1E0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C929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4427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FC73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－组0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F563E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6DBB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3BC2C5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1416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D3BA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194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27ED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8FB4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30F4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38BE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－组0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C2798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7DAB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5954E9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1418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5952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71F6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46BE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98DD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CF6DE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A74D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-组1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F0F30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4DE4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B3FDA6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1420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0CC2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2B92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EE574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1A264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E5273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4C1F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-组1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BC235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BB4E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1046F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1422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7A28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A019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2C3A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80775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65B12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0DB7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-组1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E2CB1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E5D4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392C4E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1424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72A5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7F5A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0B1EA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68764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1973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33A2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－组1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39E5C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B8AA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2C9736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1426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EF8F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FE84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490F4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2EA8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B10B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D961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－组1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229B9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C03D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4FB424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1428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404E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B13C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2134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EA08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FF36B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2FBE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-组2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22D3A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D4C4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C1666C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1430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5ADA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0AA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E6A9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5091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AA17F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EA4E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-组2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EC160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7453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4F1EA0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1432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6BD3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21E9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15A2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7D3CC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49FA0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2AC2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-组2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812BD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E054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8E3222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1434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6276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ECC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00B5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9D7D5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9738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8310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－组2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9D127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9001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EAEC03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1436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5E15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C8CA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6E82E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3EA93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016B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C845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－组2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CD8F2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0365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7FF75B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1438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4FD1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2B95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80BE9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7965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EB951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7043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-组3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1F6AD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D5D0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1ECC7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1440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9055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048E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90F7C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6DFC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42245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F189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-组3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2011A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B2D5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A054C8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1442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4C49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52B4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BA7B8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6C581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CA798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092B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-组3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C950F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9BBA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E0BCCD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1444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4022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A04D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06888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F0482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035A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DC83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－组3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A5CC0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4CBB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C7E3B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1446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D78D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289D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0808F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2BBB7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8EFF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B664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－组3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C173A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0DE1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5C0BBD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1448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7951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249D61A6"/>
    <w:tbl>
      <w:tblPr>
        <w:tblStyle w:val="21"/>
        <w:tblW w:w="497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29"/>
        <w:gridCol w:w="799"/>
        <w:gridCol w:w="2255"/>
        <w:gridCol w:w="1406"/>
        <w:gridCol w:w="566"/>
        <w:gridCol w:w="927"/>
        <w:gridCol w:w="928"/>
      </w:tblGrid>
      <w:tr w14:paraId="4FB3A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B46F05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9E3625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9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40A98C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3AC7D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0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141C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87D290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E607A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493A2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171D2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B51F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EnableParGroup</w:t>
            </w:r>
          </w:p>
        </w:tc>
        <w:tc>
          <w:tcPr>
            <w:tcW w:w="3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CC5A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CC9F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4D4C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-启用PID参数组</w:t>
            </w:r>
          </w:p>
        </w:tc>
        <w:tc>
          <w:tcPr>
            <w:tcW w:w="70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CFA0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0：OFF</w:t>
            </w:r>
          </w:p>
          <w:p w14:paraId="27957E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1：ON</w:t>
            </w:r>
          </w:p>
        </w:tc>
        <w:tc>
          <w:tcPr>
            <w:tcW w:w="2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469D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534AA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1450</w:t>
            </w:r>
          </w:p>
        </w:tc>
        <w:tc>
          <w:tcPr>
            <w:tcW w:w="47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3D1A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1A73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EA84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RefValue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CDCD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D4F1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3D42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-区域选择基准值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DB6C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0：设定值基准</w:t>
            </w:r>
          </w:p>
          <w:p w14:paraId="2FF82A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1：测量值基准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52BB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EE0FB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1451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5116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2632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C7B1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-Breakpoint 1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1585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6CF7F5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C3AA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-分界点1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C903D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F87C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DB8C79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1452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726E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9BFF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2D68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-Breakpoint 2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A62A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233D82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52E1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-分界点2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8290E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8441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814798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1454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303C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E8D1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3C81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-Breakpoint</w:t>
            </w:r>
            <w:r>
              <w:rPr>
                <w:rFonts w:hint="eastAsia" w:ascii="等线" w:hAnsi="等线" w:eastAsia="等线"/>
              </w:rPr>
              <w:t>3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4574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D0FD08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1C9B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-分界点3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9B39E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7A8C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3D8F3E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1456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F15E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48C5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2D12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-Hysteresis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C0C9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0B07F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68EE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-回差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4313B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789F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7C7B7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1458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5F94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ACE9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301D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D3385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D7B76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002A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-组0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A16DE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E65E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0BC6C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1460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291E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F2B9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4768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B1E50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11334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7EF7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-组0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60E39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120F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9F340B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1462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677F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2791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FAA81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C87D3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BF5FA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823C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-组0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A8EAD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98F4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8E2B0A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1464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9B6A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2FD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B1A7B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D293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83A9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DC9C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－组0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8F1A6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253B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27426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1466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7A44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5304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22E02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_Group0_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7CB7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B4ED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5ACE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－组0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496ED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FABD8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EC492D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1468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62B1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7A4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BCEC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9F1B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09619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ADD7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-组1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CFEC3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5661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603F99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1470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9B50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BF5B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67157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324EF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45E01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0B05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-组1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CD0D0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E58C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BE9D64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1472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7758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7DCA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EA39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BA151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CDDCF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A6D8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-组1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30221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4ABA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70628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1474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7DE7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17A5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8DFE6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8D46C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4F89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D921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－组1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05081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7185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1805CA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1476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1482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D8BC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C3925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_Group1_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0927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2123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A065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－组1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F3CC3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C358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004EC2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1478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3F1E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DE23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400B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DE23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74516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E257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-组2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F19C3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7DE9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514E33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1480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55F6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B420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3AECB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150C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72B79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0B38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-组2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D8986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97C3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5DA731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1482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7C16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3B2E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147EA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5CB71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0462B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4CF3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-组2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BC4C8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6D38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556FF5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1484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AE6E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DA22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A35F1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09BA9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2406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F733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－组2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F9026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23A6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EBD8FA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1486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A4E7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D8B9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1176C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_Group2_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BDAF4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12A0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90EE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－组2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17C01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0EF9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FB9C0E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1488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7A46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36E4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7F218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Kp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5FBD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D54BD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1B3F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-组3</w:t>
            </w:r>
            <w:r>
              <w:rPr>
                <w:rFonts w:ascii="等线" w:hAnsi="等线" w:eastAsia="等线"/>
              </w:rPr>
              <w:t>比例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6C62E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0.0~3.0e38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286F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981916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1490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CADF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132D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0621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Ti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FEE3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0F7EA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20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B35F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-组3</w:t>
            </w:r>
            <w:r>
              <w:rPr>
                <w:rFonts w:ascii="等线" w:hAnsi="等线" w:eastAsia="等线"/>
              </w:rPr>
              <w:t>积分时间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75A56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D890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65CDD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1492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12BA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F3D3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0F5EE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Td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7FDB5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41074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E0FA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-组3</w:t>
            </w:r>
            <w:r>
              <w:rPr>
                <w:rFonts w:ascii="等线" w:hAnsi="等线" w:eastAsia="等线"/>
              </w:rPr>
              <w:t>微分时间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81F34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~100000.0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8FB4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A66F6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1494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4645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3680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4132F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OutputUpperLimit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6F591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2EE5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B72D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－组3</w:t>
            </w:r>
            <w:r>
              <w:rPr>
                <w:rFonts w:ascii="等线" w:hAnsi="等线" w:eastAsia="等线"/>
              </w:rPr>
              <w:t>输出上限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DFE81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59E2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9DBFC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1496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27A2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7AB4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742D0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_Group3_</w:t>
            </w:r>
            <w:r>
              <w:rPr>
                <w:rFonts w:ascii="等线" w:hAnsi="等线" w:eastAsia="等线"/>
              </w:rPr>
              <w:t>OutputLowerLimit</w:t>
            </w:r>
          </w:p>
        </w:tc>
        <w:tc>
          <w:tcPr>
            <w:tcW w:w="3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3B763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3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4B71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5EDE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－组3</w:t>
            </w:r>
            <w:r>
              <w:rPr>
                <w:rFonts w:ascii="等线" w:hAnsi="等线" w:eastAsia="等线"/>
              </w:rPr>
              <w:t>输出下限</w:t>
            </w:r>
            <w:r>
              <w:rPr>
                <w:rFonts w:hint="eastAsia" w:ascii="等线" w:hAnsi="等线" w:eastAsia="等线"/>
              </w:rPr>
              <w:t>（%）</w:t>
            </w:r>
          </w:p>
        </w:tc>
        <w:tc>
          <w:tcPr>
            <w:tcW w:w="70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F47E5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~1</w:t>
            </w:r>
            <w:r>
              <w:rPr>
                <w:rFonts w:hint="eastAsia" w:ascii="等线" w:hAnsi="等线" w:eastAsia="等线"/>
              </w:rPr>
              <w:t>0</w:t>
            </w:r>
            <w:r>
              <w:rPr>
                <w:rFonts w:ascii="等线" w:hAnsi="等线" w:eastAsia="等线"/>
              </w:rPr>
              <w:t>0.0</w:t>
            </w:r>
          </w:p>
        </w:tc>
        <w:tc>
          <w:tcPr>
            <w:tcW w:w="2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B1E5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57B102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1498</w:t>
            </w:r>
          </w:p>
        </w:tc>
        <w:tc>
          <w:tcPr>
            <w:tcW w:w="47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9FAC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66B6B69E"/>
    <w:p w14:paraId="01527409">
      <w:pPr>
        <w:shd w:val="clear" w:fill="E2EFDA" w:themeFill="accent6" w:themeFillTint="32"/>
        <w:spacing w:after="124" w:afterLines="40"/>
        <w:ind w:firstLine="48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PID-分界点、PID-回差的范围，根据选择的传感器类型确定，范围为传感器量程上下限。</w:t>
      </w:r>
    </w:p>
    <w:p w14:paraId="3CE5B652"/>
    <w:p w14:paraId="1EBC72D2">
      <w:pPr>
        <w:pStyle w:val="6"/>
        <w:spacing w:before="93" w:after="93"/>
      </w:pPr>
      <w:r>
        <w:rPr>
          <w:rFonts w:hint="eastAsia"/>
        </w:rPr>
        <w:t>程式控制（Program）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5E338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000" w:type="pct"/>
            <w:vAlign w:val="center"/>
          </w:tcPr>
          <w:p w14:paraId="69DFC9FE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地址：1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50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0~17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9，480BYTE</w:t>
            </w:r>
          </w:p>
        </w:tc>
      </w:tr>
    </w:tbl>
    <w:p w14:paraId="69E08055"/>
    <w:tbl>
      <w:tblPr>
        <w:tblStyle w:val="21"/>
        <w:tblW w:w="496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992"/>
        <w:gridCol w:w="1166"/>
        <w:gridCol w:w="2270"/>
        <w:gridCol w:w="1406"/>
        <w:gridCol w:w="584"/>
        <w:gridCol w:w="944"/>
        <w:gridCol w:w="945"/>
      </w:tblGrid>
      <w:tr w14:paraId="1F3F5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4C1452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50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8B5D8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59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A55898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4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5553B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0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89E05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9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72478F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96042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E926A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14E18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12D4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PID0_SetValue1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F0F9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625A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C89A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1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287079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0C528C">
            <w:pPr>
              <w:widowControl/>
              <w:jc w:val="left"/>
              <w:textAlignment w:val="bottom"/>
              <w:rPr>
                <w:rFonts w:ascii="等线" w:hAnsi="等线" w:eastAsia="等线" w:cs="Times New Roman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hint="eastAsia" w:ascii="等线" w:hAnsi="等线" w:eastAsia="等线" w:cs="Times New Roman"/>
                <w:color w:val="000000"/>
                <w:kern w:val="0"/>
                <w:sz w:val="15"/>
                <w:szCs w:val="15"/>
                <w:lang w:bidi="ar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73DCA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 w:cs="Times New Roman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1A03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CB78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0A4B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PID0_LineValue1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301E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E9A7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650FF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245F6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61E6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DBA7D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7BB5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B71F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00B8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PID0_HoldTime1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A2F2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B71F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9DCB9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9B2E4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EA1E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BC989A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559A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6250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09FB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PID0_SetValue2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27A5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8049E3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460A7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2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DE325B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BBB3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E46122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13DC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0497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D982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PID0_LineValue2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012A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973C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02D16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1949F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4676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FEF75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1508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A354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74DB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5901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PID0_HoldTime2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10B7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747C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7B06C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182B9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0527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D8CCC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EB60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A638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C963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PID0_SetValue3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0A3E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15B2AC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9C95D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3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7AB5E7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7F77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E7409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D6C7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5E6B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74A6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PID0_LineValue3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2276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5E80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F83FD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C2EDD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2012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67EAA9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2285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5A2D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F391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PID0_HoldTime3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5A71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0619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8E939D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E0E97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F748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B7F4D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C967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3808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AC04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PID0_SetValue4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8EE4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E23FF2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EE84B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4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712406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B267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B888E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1518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F4AC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B26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728B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PID0_LineValue4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07AE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48F8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E8D80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1ABD5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BE37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EBE4C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D95C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77B4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4AD4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PID0_HoldTime4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1532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A0EF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A17B0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F8D5B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899A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26CC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56C6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D848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D4B8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PID0_SetValue5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1336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30F5F7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3651C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5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53EE52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8478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1B7111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CFAB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9E03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3A50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PID0_LineValue5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3FE7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5EDB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E5125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5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0CC0F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0E23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E7395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8076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051A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CFAA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PID0_HoldTime5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C981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1D2F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9D341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5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D67ED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F03F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12F7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1528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B7F1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CB4E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14F2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PID0_SetValue6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B82E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489EF1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904F9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6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CB20FA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114B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00BCC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A1C8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4595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35B2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PID0_LineValue6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124C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D080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86ADB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6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75197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D548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0DBB9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B599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5AFD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B3FA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PID0_HoldTime6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77D2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5224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02AE4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6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09415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A5C9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3D5AF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54FE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6BF0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BE64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PID0_SetValue7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FB46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896452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8365C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7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8F0A40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1B54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C8A3E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DBF9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2713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4B6C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PID0_LineValue7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EC72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3807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FD9DB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7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3311E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CEC9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59DD05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1538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1CCD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C225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1C3B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PID0_HoldTime7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4531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B838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40F32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7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50507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89FD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12F0E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8F88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050E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F1AA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PID0_SetValue8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6EAD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652097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C8ADB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8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396573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12BC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2FF8AA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6240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15F4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6696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PID0_LineValue8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62F1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FBD4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272D8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8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1A8A3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911B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8024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DF2C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8508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0B9F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PID0_HoldTime8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617C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650F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6FCF8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8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5C7B3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53BB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D6967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1719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889A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76F3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PID0_SetValue9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1F7E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6AD87A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13A2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9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1003B7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C439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F9E0BB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1548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CD50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4436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AADF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PID0_LineValue9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A7F7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218F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4322B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9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0B981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21CA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550F1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E06F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0E05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EFED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PID0_HoldTime9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95D9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A258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BAC6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9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7217E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ADDC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FB427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48A1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FCD9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52FD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PID0_SetValue10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EA28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8F9BD5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5062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10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98839A">
            <w:pPr>
              <w:pStyle w:val="31"/>
              <w:rPr>
                <w:rFonts w:hint="eastAsia" w:ascii="等线" w:hAnsi="等线" w:eastAsia="等线"/>
                <w:highlight w:val="green"/>
                <w:lang w:eastAsia="zh-CN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7A4B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DB5156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9EB9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C3FD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C162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PID0_LineValue10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3CD2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C783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7DD95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10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492B9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33E8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D4CBA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2E66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6416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50A2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PID0_HoldTime10</w:t>
            </w:r>
          </w:p>
        </w:tc>
        <w:tc>
          <w:tcPr>
            <w:tcW w:w="50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4F75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9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FD72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730D3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保持时长10（s）</w:t>
            </w:r>
          </w:p>
        </w:tc>
        <w:tc>
          <w:tcPr>
            <w:tcW w:w="70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A454E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9763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3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2FB530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1558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686D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2CC256A0"/>
    <w:tbl>
      <w:tblPr>
        <w:tblStyle w:val="21"/>
        <w:tblW w:w="495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991"/>
        <w:gridCol w:w="1165"/>
        <w:gridCol w:w="2270"/>
        <w:gridCol w:w="1406"/>
        <w:gridCol w:w="583"/>
        <w:gridCol w:w="943"/>
        <w:gridCol w:w="946"/>
      </w:tblGrid>
      <w:tr w14:paraId="73452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1B3928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50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F36316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58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253782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4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B13EF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1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20C90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9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A8855B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97F90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1134F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C664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7E8C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_SetValue1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9B45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33FD3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88DE3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1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90C84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FF8D33">
            <w:pPr>
              <w:widowControl/>
              <w:jc w:val="left"/>
              <w:textAlignment w:val="bottom"/>
              <w:rPr>
                <w:rFonts w:ascii="等线" w:hAnsi="等线" w:eastAsia="等线" w:cs="Times New Roman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hint="eastAsia" w:ascii="等线" w:hAnsi="等线" w:eastAsia="等线" w:cs="Times New Roman"/>
                <w:color w:val="000000"/>
                <w:kern w:val="0"/>
                <w:sz w:val="15"/>
                <w:szCs w:val="15"/>
                <w:lang w:bidi="ar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773E6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1560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388E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9F94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C933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_LineValue1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D074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23314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B32E6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5FEAD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F419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1DC541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1562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B0AE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64A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CCC1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_HoldTime1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FF6C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2BD3A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8A77F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04EEA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374F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BEE41D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1564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69D5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0A9F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076F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_SetValue2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0935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26951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AAA70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2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31B0B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5C91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3B614D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1566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B984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0CB1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E2DC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_LineValue2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4BC0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18552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0C8BB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0BFE9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7D0C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E0DE09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1568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F95E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8F57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38A5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_HoldTime2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B0D0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02794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CEA6C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AEF31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D585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48F8F6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1570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5421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BACD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9A46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_SetValue3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2B1C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E310B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1962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3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D3C1A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9225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C65D1D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1572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A8E1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31BE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B1AE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_LineValue3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7703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1A4CC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8073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A0CF7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7148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0FED5E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1574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2F0F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1C15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918E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_HoldTime3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04BC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6F66A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1C377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5C792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5DA7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2B54A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1576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CE7D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5ADC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33D0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_SetValue4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FCCD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0111E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C91F7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4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63304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9992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FD3678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1578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C57B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5CAF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4819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_LineValue4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5194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CB720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16AE8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34B9B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70BE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BB946F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1580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7D36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4731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4EE8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_HoldTime4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DDF2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47291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FE5C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4294D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39D1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CCAAC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1582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D529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73E6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6CD0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_SetValue5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A481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F8ED9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057B6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5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01999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A0EE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36C727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1584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835D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14EA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D271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_LineValue5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129C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32180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DDDC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5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ED97B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EA1C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C83C1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1586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8104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9E11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854B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_HoldTime5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8806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958CF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FAD33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5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C2BDF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45FA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C4F8F2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1588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8648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AC48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C15D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_SetValue6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8AC8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5344C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07F26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6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3E950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50C1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9B3D7D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1590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A062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4853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CE64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_LineValue6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B4C1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C6740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C1614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6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4DA46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7003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DD8EF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1592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DCAE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9C93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5A65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_HoldTime6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F1AB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B9493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F3EA6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6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F20A2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F57C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7B3059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1594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4C1D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0C89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DD7E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_SetValue7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B6FC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E90D4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FE97D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7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41165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CFAF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4ED0A1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1596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BAA6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EA0C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C9CB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_LineValue7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2789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A8C00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9063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7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5E68D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D750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1450CA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1598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6493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E5FE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E9B4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_HoldTime7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9F00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064C2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B35F6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7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FE1AC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3746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54F2DE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1600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163C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5020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7CE1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_SetValue8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1B32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0D42B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13FE5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8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716C4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D9A0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05C11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1602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8DFE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FE9A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C295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_LineValue8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0A95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329E1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6FADC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8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FB48D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749A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588525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1604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EB08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9ED4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F9F6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_HoldTime8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F93C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03944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93D2B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8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7FC94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7CF2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D3144A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1606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85E8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D10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6EDF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_SetValue9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573C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F8D19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FC089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9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26AA7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5EA2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02FFDF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1608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61E9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1EAC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8D04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_LineValue9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2E59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7DAD9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5C9C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9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0664E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B119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8D3FD1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1610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5480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1205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4C5D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_HoldTime9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1717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07657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9A866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9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383C5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57DD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0B62B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1612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C011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444A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F903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_SetValue10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AC95E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B7B6A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624A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10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D6CB6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0FA8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DD6D8B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1614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3DE5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7CAB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4C2D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_LineValue10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FFD6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8B706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6EA79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10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F3FA6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4013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2CCA4B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1616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258F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053F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FE5E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hint="eastAsia" w:ascii="等线" w:hAnsi="等线" w:eastAsia="等线"/>
              </w:rPr>
              <w:t>_HoldTime10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C148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F47F4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D87D6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PID1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保持时长10（s）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A7A04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9663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C7DF9F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1618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D390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175DA216"/>
    <w:tbl>
      <w:tblPr>
        <w:tblStyle w:val="21"/>
        <w:tblW w:w="495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991"/>
        <w:gridCol w:w="1165"/>
        <w:gridCol w:w="2270"/>
        <w:gridCol w:w="1406"/>
        <w:gridCol w:w="583"/>
        <w:gridCol w:w="943"/>
        <w:gridCol w:w="946"/>
      </w:tblGrid>
      <w:tr w14:paraId="5B9FE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9BA89F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50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D87EC7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58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A2D948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4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C9455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1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DE7B6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9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48A501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FB1DE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CDD4B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1060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4A0D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_SetValue1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78FD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BD404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ADBE3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1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B7C29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B32432">
            <w:pPr>
              <w:widowControl/>
              <w:jc w:val="left"/>
              <w:textAlignment w:val="bottom"/>
              <w:rPr>
                <w:rFonts w:ascii="等线" w:hAnsi="等线" w:eastAsia="等线" w:cs="Times New Roman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hint="eastAsia" w:ascii="等线" w:hAnsi="等线" w:eastAsia="等线" w:cs="Times New Roman"/>
                <w:color w:val="000000"/>
                <w:kern w:val="0"/>
                <w:sz w:val="15"/>
                <w:szCs w:val="15"/>
                <w:lang w:bidi="ar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F597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 w:cs="Times New Roman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B64D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A000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335A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_LineValue1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571B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557E2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B2B29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FEEFD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7139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D8B680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B35D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D796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224A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_HoldTime1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AB87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81C49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D4DD7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099EA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4A7C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9EB1A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78DF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DEFD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49A5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_SetValue2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D592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541C1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79509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2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9A3EA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8D99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89A11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E633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66BA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2B8D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_LineValue2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A0BA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9445A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7813D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3880A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831A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D99F92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1628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7D95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BD7B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31BB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_HoldTime2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8A14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282EE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DB57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A0C3B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EDE0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6E122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52CE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4B45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2BDF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_SetValue3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79AC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9956B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E61A2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3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3E713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8446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3EDAF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9AA5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563F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F3F5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_LineValue3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3FB2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0D816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70C10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A5469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922B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E2C9B8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654D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D202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A04C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_HoldTime3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DA52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B7161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48BD5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326BD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4BE9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A5AE6A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FB90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3ACC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0633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_SetValue4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B436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5ED68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E227F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4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48F14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A1AE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1E584B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1638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F3AA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993A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14A1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_LineValue4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B341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C4C02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3F1BF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B6B52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DEDD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34C7A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D1D5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634B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4A1B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_HoldTime4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E24D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D84BD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D1AAD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4CD8C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C4C8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16282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EE9C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DAB4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BA8B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_SetValue5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ED28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AB6A1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D7332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5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F0407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7299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477A7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F2FB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89BF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0A5B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_LineValue5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EA12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E9B83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E57C9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5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D037B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70F6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DA29E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4148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1945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B5B6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_HoldTime5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95B7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C4601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7ABD2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5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61A5F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9E69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975B21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1648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584C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7F03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7A3A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_SetValue6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89DA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E47F0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73527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6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066C6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0083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191C8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6C64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D7A9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29CB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_LineValue6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6A4E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49D91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251BA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6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8D62E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32DC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201FD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CF0B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FD4E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0200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_HoldTime6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D40F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5E5F6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5E1B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6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3238B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4AAE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4AB4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60FF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2614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7D87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_SetValue7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8E46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2CC85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5D63D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7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5900D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7388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3AC9C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458B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5B1B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8FC7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_LineValue7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42B8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7ECFA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99F14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7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18E4D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4C57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E5A5DF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1658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C1E6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B9AD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C68B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_HoldTime7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A3A6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D4AB6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65434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7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5C031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7FB6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42974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922E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8011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3686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_SetValue8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D5CA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AAA3B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81C2C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8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85019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8F9E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29DD0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148F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BAE1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DB5F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_LineValue8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8056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06281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54D8C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8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84903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69D3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55BB4A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93E4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2A62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8FD5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_HoldTime8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F2B8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16CD5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E80BA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8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A5A27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FDEF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D587EC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5062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7B94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7E0F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_SetValue9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34AE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257F4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9C2DB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9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5E957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6AFF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CB05E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1668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CD97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CDD6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EAE1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_LineValue9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0F9A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3FDAA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9DD3A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9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A8257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F932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B80B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B262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BABB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B005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_HoldTime9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6818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39D7C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6AFF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9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8516A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4357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FC0EF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B47F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2F2E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CC89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_SetValue10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7C1E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84CDD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6EF0F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10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DB1FE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5B54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86BED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8306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575C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AB37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_LineValue10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0466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7125D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81F52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10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C174D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BF3E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B19641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DE88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D5FB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2788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hint="eastAsia" w:ascii="等线" w:hAnsi="等线" w:eastAsia="等线"/>
              </w:rPr>
              <w:t>_HoldTime10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6F03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5167A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F12FA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PID2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保持时长10（s）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D42DC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838F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4B8C9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1678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4001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068CC991"/>
    <w:tbl>
      <w:tblPr>
        <w:tblStyle w:val="21"/>
        <w:tblW w:w="495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991"/>
        <w:gridCol w:w="1165"/>
        <w:gridCol w:w="2270"/>
        <w:gridCol w:w="1406"/>
        <w:gridCol w:w="583"/>
        <w:gridCol w:w="943"/>
        <w:gridCol w:w="946"/>
      </w:tblGrid>
      <w:tr w14:paraId="73C9F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0D3EB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50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AE3457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58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D0B5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14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77919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71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4C594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9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9DDC5D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B925D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7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47DB0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56891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6A49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_SetValue1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D836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E37EF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DCCFE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1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15B50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E88C0C">
            <w:pPr>
              <w:widowControl/>
              <w:jc w:val="left"/>
              <w:textAlignment w:val="bottom"/>
              <w:rPr>
                <w:rFonts w:ascii="等线" w:hAnsi="等线" w:eastAsia="等线" w:cs="Times New Roman"/>
                <w:color w:val="000000"/>
                <w:kern w:val="0"/>
                <w:sz w:val="15"/>
                <w:szCs w:val="15"/>
                <w:lang w:bidi="ar"/>
              </w:rPr>
            </w:pPr>
            <w:r>
              <w:rPr>
                <w:rFonts w:hint="eastAsia" w:ascii="等线" w:hAnsi="等线" w:eastAsia="等线" w:cs="Times New Roman"/>
                <w:color w:val="000000"/>
                <w:kern w:val="0"/>
                <w:sz w:val="15"/>
                <w:szCs w:val="15"/>
                <w:lang w:bidi="ar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80B58C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1680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250A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1A0D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0127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_LineValue1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4869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68633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60FA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CDE8D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08C4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E4BA11F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1682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B11F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9A93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ECCB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_HoldTime1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61FA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300DB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35ACD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1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7ADD1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69D3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A1825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1684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B5EA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342B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E62F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_SetValue2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BD65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ADADE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E0CD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2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ECC26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E926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AE5118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1686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4B30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469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86AF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_LineValue2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8AF3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E816C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7076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23188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4F5C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7198E5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1688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2A2E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427C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5852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_HoldTime2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6886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8B460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9D7AE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2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C6A24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F5F0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CBBDAC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1690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FF02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AA1A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685C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_SetValue3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A733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3F8B6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B884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3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C47D9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8B65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B838BE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1692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8DEB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54A0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1A2C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_LineValue3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82DF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A6B7D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B3C47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C29B4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1221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37B188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1694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4BF5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A33A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8FAF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_HoldTime3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2ED6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E28F7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DAFCC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3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511F8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B62B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5280E9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1696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FDDF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AFB9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31B8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_SetValue4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3B70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BE80B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E143E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4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11AEB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75FB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91D74C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1698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7EA0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DFD6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E83C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_LineValue4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F627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AAB87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B771D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89DFD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E25E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F8F1B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1700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F11A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E314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9145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_HoldTime4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D872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C0936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F322A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4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FC2CF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9B5B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7589D2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1702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794E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9936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1455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_SetValue5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FB40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F9A25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3866E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5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B562A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9652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F9666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1704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C382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356F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7041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_LineValue5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3DC4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60898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6CF09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5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FC658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73C7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9B6DF2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1706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B2BB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E1C6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2775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_HoldTime5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78B5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A02B0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B6E7D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5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A923D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138D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7863FF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1708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F259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8DBD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F039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_SetValue6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B5C5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C5487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01BB0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6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D5D54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13E4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F669E0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1710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0856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3461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A919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_LineValue6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3D0C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BDFC2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CE4F2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6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9BDEC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A2C5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632A0D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1712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FB4C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98E8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0FBF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_HoldTime6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A9C2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8EF75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BB976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6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072DE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63A5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1AF89F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1714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2C8F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10C1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2B37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_SetValue7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EBA9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D8CEE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5D3B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7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125C2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489D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BB1D43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1716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D6C9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5312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59DD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_LineValue7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91C6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29E89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9D7A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7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8B160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B4F9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7F6A6B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1718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1B85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7181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1558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_HoldTime7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DFC7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0EF03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0265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7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D1C7A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2CD3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2A3E208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1720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5253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3737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2589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_SetValue8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76C4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26916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7A291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8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2904C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A0FE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F5A363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1722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4707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E135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FFB7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_LineValue8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AAED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16F54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E4557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8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75056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167F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625CAB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1724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B465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B53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EBF6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_HoldTime8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32E6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56D53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6BDC6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8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F6711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980F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DD17E61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1726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35CC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1AC3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E18E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_SetValue9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EBE7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3EB96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31CB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9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1E399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BA57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65497C9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1728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0C9A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93ED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4584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_LineValue9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0920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41CC1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AACC7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9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CA1B0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A908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7E4B15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1730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D5BF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4B82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12FA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_HoldTime9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4602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C8B5C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692E6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</w:t>
            </w:r>
            <w:r>
              <w:rPr>
                <w:rFonts w:ascii="等线" w:hAnsi="等线" w:eastAsia="等线"/>
              </w:rPr>
              <w:t>9</w:t>
            </w:r>
            <w:r>
              <w:rPr>
                <w:rFonts w:hint="eastAsia" w:ascii="等线" w:hAnsi="等线" w:eastAsia="等线"/>
              </w:rPr>
              <w:t>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D8A18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B44E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D358F5E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1732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2E81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E779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7BEA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_SetValue10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9542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03271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52087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设定值</w:t>
            </w:r>
            <w:r>
              <w:rPr>
                <w:rFonts w:ascii="等线" w:hAnsi="等线" w:eastAsia="等线"/>
              </w:rPr>
              <w:t>10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320AD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highlight w:val="green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highlight w:val="green"/>
                <w:lang w:eastAsia="zh-CN"/>
              </w:rPr>
              <w:t>-64000.0~64000.0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784E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E09BB2A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1734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B6A7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3EFC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B300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_LineValue10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36A0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F9529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0.0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447F3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线性斜率</w:t>
            </w:r>
            <w:r>
              <w:rPr>
                <w:rFonts w:ascii="等线" w:hAnsi="等线" w:eastAsia="等线"/>
              </w:rPr>
              <w:t>10</w:t>
            </w:r>
            <w:r>
              <w:rPr>
                <w:rFonts w:hint="eastAsia" w:ascii="等线" w:hAnsi="等线" w:eastAsia="等线"/>
              </w:rPr>
              <w:t>（℃/min）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AE98B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11EF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26E42A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1736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A44A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9085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ECDF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hint="eastAsia" w:ascii="等线" w:hAnsi="等线" w:eastAsia="等线"/>
              </w:rPr>
              <w:t>_HoldTime10</w:t>
            </w:r>
          </w:p>
        </w:tc>
        <w:tc>
          <w:tcPr>
            <w:tcW w:w="50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8E61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58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29119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14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1C33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lang w:eastAsia="zh-CN"/>
              </w:rPr>
              <w:t>PID3</w:t>
            </w:r>
            <w:r>
              <w:rPr>
                <w:rFonts w:ascii="等线" w:hAnsi="等线" w:eastAsia="等线"/>
              </w:rPr>
              <w:t>-</w:t>
            </w:r>
            <w:r>
              <w:rPr>
                <w:rFonts w:hint="eastAsia" w:ascii="等线" w:hAnsi="等线" w:eastAsia="等线"/>
              </w:rPr>
              <w:t>保持时长10（s）</w:t>
            </w:r>
          </w:p>
        </w:tc>
        <w:tc>
          <w:tcPr>
            <w:tcW w:w="71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FCCC8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ascii="等线" w:hAnsi="等线" w:eastAsia="等线"/>
              </w:rPr>
              <w:t>0</w:t>
            </w:r>
            <w:r>
              <w:rPr>
                <w:rFonts w:hint="eastAsia" w:ascii="等线" w:hAnsi="等线" w:eastAsia="等线"/>
              </w:rPr>
              <w:t>.0</w:t>
            </w:r>
            <w:r>
              <w:rPr>
                <w:rFonts w:ascii="等线" w:hAnsi="等线" w:eastAsia="等线"/>
              </w:rPr>
              <w:t>~</w:t>
            </w:r>
            <w:r>
              <w:rPr>
                <w:rFonts w:hint="eastAsia" w:ascii="等线" w:hAnsi="等线" w:eastAsia="等线"/>
              </w:rPr>
              <w:t>3.0e38</w:t>
            </w:r>
          </w:p>
        </w:tc>
        <w:tc>
          <w:tcPr>
            <w:tcW w:w="29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6BC7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F69F81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1738</w:t>
            </w:r>
          </w:p>
        </w:tc>
        <w:tc>
          <w:tcPr>
            <w:tcW w:w="47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6B48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</w:tbl>
    <w:p w14:paraId="1FE9B65C"/>
    <w:p w14:paraId="67D1EE86">
      <w:pPr>
        <w:shd w:val="clear" w:fill="E2EFDA" w:themeFill="accent6" w:themeFillTint="32"/>
        <w:spacing w:after="124" w:afterLines="4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PID-设定值 范围，根据选择的传感器类型确定，范围为传感器量程上下限。</w:t>
      </w:r>
    </w:p>
    <w:p w14:paraId="05784CD5">
      <w:pPr>
        <w:pStyle w:val="6"/>
        <w:spacing w:before="93" w:after="93"/>
      </w:pPr>
      <w:r>
        <w:rPr>
          <w:rFonts w:hint="eastAsia"/>
        </w:rPr>
        <w:t>内部事件（</w:t>
      </w:r>
      <w:r>
        <w:rPr>
          <w:rFonts w:hint="eastAsia" w:ascii="等线" w:hAnsi="等线" w:eastAsia="等线"/>
        </w:rPr>
        <w:t>Event</w:t>
      </w:r>
      <w:r>
        <w:rPr>
          <w:rFonts w:hint="eastAsia"/>
        </w:rPr>
        <w:t>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631A2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5F8CBAD6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地址：17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0~18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9，240BYTE</w:t>
            </w:r>
          </w:p>
        </w:tc>
      </w:tr>
    </w:tbl>
    <w:p w14:paraId="19D7AF4D"/>
    <w:tbl>
      <w:tblPr>
        <w:tblStyle w:val="21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744"/>
        <w:gridCol w:w="742"/>
        <w:gridCol w:w="1959"/>
        <w:gridCol w:w="1849"/>
        <w:gridCol w:w="568"/>
        <w:gridCol w:w="927"/>
        <w:gridCol w:w="927"/>
      </w:tblGrid>
      <w:tr w14:paraId="66295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1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94D544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544128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97F1B6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F5EBE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92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B5947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B1B9BC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108DB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5583A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0E1EE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2926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Event0_Operation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2EA1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66119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98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C9AD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动作种类</w:t>
            </w:r>
          </w:p>
        </w:tc>
        <w:tc>
          <w:tcPr>
            <w:tcW w:w="92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0532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0：无事件</w:t>
            </w:r>
          </w:p>
          <w:p w14:paraId="758051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1：PV上限</w:t>
            </w:r>
          </w:p>
          <w:p w14:paraId="728C45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2：PV下限</w:t>
            </w:r>
          </w:p>
          <w:p w14:paraId="17A697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3：PV上下限</w:t>
            </w:r>
          </w:p>
          <w:p w14:paraId="01259B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4：偏差上限</w:t>
            </w:r>
          </w:p>
          <w:p w14:paraId="32A8D2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5：偏差下限</w:t>
            </w:r>
          </w:p>
          <w:p w14:paraId="7910A8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6：偏差上下限</w:t>
            </w:r>
          </w:p>
          <w:p w14:paraId="27E3C4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10：SV上限</w:t>
            </w:r>
          </w:p>
          <w:p w14:paraId="7C1080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11：SV下限</w:t>
            </w:r>
          </w:p>
          <w:p w14:paraId="0BA477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12：SV上下限</w:t>
            </w:r>
          </w:p>
          <w:p w14:paraId="1E4641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13：MV上限</w:t>
            </w:r>
          </w:p>
          <w:p w14:paraId="631FB7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14：MV下限</w:t>
            </w:r>
          </w:p>
          <w:p w14:paraId="33F236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15：MV上下限</w:t>
            </w:r>
          </w:p>
        </w:tc>
        <w:tc>
          <w:tcPr>
            <w:tcW w:w="28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24F1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8" w:type="dxa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724E2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1740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D204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6277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03F4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Event0_Loop/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  <w:r>
              <w:rPr>
                <w:rFonts w:hint="eastAsia" w:ascii="等线" w:hAnsi="等线" w:eastAsia="等线"/>
              </w:rPr>
              <w:t>hannel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efinition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C8B6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C762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8CC4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回路/通道指定</w:t>
            </w:r>
          </w:p>
        </w:tc>
        <w:tc>
          <w:tcPr>
            <w:tcW w:w="9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3108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1：回路1/通道1</w:t>
            </w:r>
          </w:p>
          <w:p w14:paraId="400324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2：回路2/通道2</w:t>
            </w:r>
          </w:p>
          <w:p w14:paraId="35B4D1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3：回路3/通道3</w:t>
            </w:r>
          </w:p>
          <w:p w14:paraId="5FA0A1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4：回路4/通道4</w:t>
            </w:r>
          </w:p>
        </w:tc>
        <w:tc>
          <w:tcPr>
            <w:tcW w:w="2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9D56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E8C90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1741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A2CE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402D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4071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Event0_Direct/</w:t>
            </w: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  <w:r>
              <w:rPr>
                <w:rFonts w:hint="eastAsia" w:ascii="等线" w:hAnsi="等线" w:eastAsia="等线"/>
              </w:rPr>
              <w:t>everse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C873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D584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84B8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正逆</w:t>
            </w:r>
          </w:p>
        </w:tc>
        <w:tc>
          <w:tcPr>
            <w:tcW w:w="9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9C9B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0：正</w:t>
            </w:r>
          </w:p>
          <w:p w14:paraId="4D7D44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1：逆</w:t>
            </w:r>
          </w:p>
        </w:tc>
        <w:tc>
          <w:tcPr>
            <w:tcW w:w="2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CF8B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6DD9A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1742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63B0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D5D9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941E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04B5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56F7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29D7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E5C8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732E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2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994B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1743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528B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45A27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D9E3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Event0_</w:t>
            </w:r>
            <w:r>
              <w:rPr>
                <w:rFonts w:hint="eastAsia" w:ascii="等线" w:hAnsi="等线" w:eastAsia="等线"/>
                <w:lang w:val="en-US" w:eastAsia="zh-CN"/>
              </w:rPr>
              <w:t>M</w:t>
            </w:r>
            <w:r>
              <w:rPr>
                <w:rFonts w:hint="eastAsia" w:ascii="等线" w:hAnsi="等线" w:eastAsia="等线"/>
              </w:rPr>
              <w:t>ain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5201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51A1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B9E3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主设定</w:t>
            </w:r>
          </w:p>
        </w:tc>
        <w:tc>
          <w:tcPr>
            <w:tcW w:w="9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96A7D8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C3C2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E446A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1744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9E4C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ABD7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91C6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Event0_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ub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E434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9327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2C7E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副设定</w:t>
            </w:r>
          </w:p>
        </w:tc>
        <w:tc>
          <w:tcPr>
            <w:tcW w:w="9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77E0B5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4428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2730A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1746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72AF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6405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BE5D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Event0_Hysteresis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264B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0125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9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63A6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回差</w:t>
            </w:r>
          </w:p>
        </w:tc>
        <w:tc>
          <w:tcPr>
            <w:tcW w:w="9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921B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0.0~64000.0</w:t>
            </w:r>
          </w:p>
        </w:tc>
        <w:tc>
          <w:tcPr>
            <w:tcW w:w="2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6479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B974F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1748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C97D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87D3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5923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0B75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2A79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A15D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ON延迟（s）</w:t>
            </w:r>
          </w:p>
        </w:tc>
        <w:tc>
          <w:tcPr>
            <w:tcW w:w="9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8A7B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CFE3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C5144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1750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ACF9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5135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5F21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D5D5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1DC9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429F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OFF延迟（s）</w:t>
            </w:r>
          </w:p>
        </w:tc>
        <w:tc>
          <w:tcPr>
            <w:tcW w:w="9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A3C0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C56B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92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2E3744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1752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3165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FC5E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479CD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2E7D0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3F87F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D8974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2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2EDB69">
            <w:pPr>
              <w:pStyle w:val="31"/>
              <w:rPr>
                <w:rFonts w:ascii="等线" w:hAnsi="等线" w:eastAsia="等线"/>
                <w:highlight w:val="yellow"/>
              </w:rPr>
            </w:pPr>
          </w:p>
        </w:tc>
        <w:tc>
          <w:tcPr>
            <w:tcW w:w="2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205A2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28" w:type="dxa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6169A12">
            <w:pPr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3E88B7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2902C796"/>
    <w:tbl>
      <w:tblPr>
        <w:tblStyle w:val="21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744"/>
        <w:gridCol w:w="742"/>
        <w:gridCol w:w="1959"/>
        <w:gridCol w:w="1849"/>
        <w:gridCol w:w="568"/>
        <w:gridCol w:w="927"/>
        <w:gridCol w:w="927"/>
      </w:tblGrid>
      <w:tr w14:paraId="5A981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6D4DEE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EC509D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86DB0E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C6957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3941D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C1B6A1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C8AA5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A1C1C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06DC9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43672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_Operation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A9E8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8BAA1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621C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动作种类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2C7E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0：无事件</w:t>
            </w:r>
          </w:p>
          <w:p w14:paraId="160E8E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1：PV上限</w:t>
            </w:r>
          </w:p>
          <w:p w14:paraId="787EFD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2：PV下限</w:t>
            </w:r>
          </w:p>
          <w:p w14:paraId="3DC15A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3：PV上下限</w:t>
            </w:r>
          </w:p>
          <w:p w14:paraId="41DE78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4：偏差上限</w:t>
            </w:r>
          </w:p>
          <w:p w14:paraId="5693E8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5：偏差下限</w:t>
            </w:r>
          </w:p>
          <w:p w14:paraId="76A724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6：偏差上下限</w:t>
            </w:r>
          </w:p>
          <w:p w14:paraId="6C0240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10：SV上限</w:t>
            </w:r>
          </w:p>
          <w:p w14:paraId="1BF81B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11：SV下限</w:t>
            </w:r>
          </w:p>
          <w:p w14:paraId="42C151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12：SV上下限</w:t>
            </w:r>
          </w:p>
          <w:p w14:paraId="7EA9CD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13：MV上限</w:t>
            </w:r>
          </w:p>
          <w:p w14:paraId="6E956A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14：MV下限</w:t>
            </w:r>
          </w:p>
          <w:p w14:paraId="4EE58C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15：MV上下限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8DEC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660E9E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1760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C28C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8EA3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62658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_Loop/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  <w:r>
              <w:rPr>
                <w:rFonts w:hint="eastAsia" w:ascii="等线" w:hAnsi="等线" w:eastAsia="等线"/>
              </w:rPr>
              <w:t>hannel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efinition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0238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A451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C3BC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回路/通道指定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4EF2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1：回路1/通道1</w:t>
            </w:r>
          </w:p>
          <w:p w14:paraId="45E77A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2：回路2/通道2</w:t>
            </w:r>
          </w:p>
          <w:p w14:paraId="55F9BD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3：回路3/通道3</w:t>
            </w:r>
          </w:p>
          <w:p w14:paraId="3A0374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4：回路4/通道4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5E0B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BA9C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1761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9804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9CF1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A9680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_Direct/</w:t>
            </w: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  <w:r>
              <w:rPr>
                <w:rFonts w:hint="eastAsia" w:ascii="等线" w:hAnsi="等线" w:eastAsia="等线"/>
              </w:rPr>
              <w:t>everse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207C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767C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BE4D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正逆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8939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0：正</w:t>
            </w:r>
          </w:p>
          <w:p w14:paraId="39C35C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1：逆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B381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C371D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5933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EDDF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37759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33EB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3998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B459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A3A6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8759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EF21F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1763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D463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65E8D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E1B25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M</w:t>
            </w:r>
            <w:r>
              <w:rPr>
                <w:rFonts w:hint="eastAsia" w:ascii="等线" w:hAnsi="等线" w:eastAsia="等线"/>
              </w:rPr>
              <w:t>ain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250F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5B42A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C40C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主设定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A2804D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2585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6632E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1764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BC4B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EA98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6C641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ub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5ED8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A131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B237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副设定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A144A0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2AD7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0EEAB0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1766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33C4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7162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00B76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_Hysteresis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BE94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6BF5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E0ED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回差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6318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D34B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D588E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1768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4881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0BD4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BB874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9398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EF38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A890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ON延迟（s）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1159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2DD9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60586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1770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6A70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833F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70BE3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A25A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D7E6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E324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OFF延迟（s）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4E59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E511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323C9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1772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8991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9131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27FB5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64231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D7020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FD665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45C9CF">
            <w:pPr>
              <w:pStyle w:val="31"/>
              <w:rPr>
                <w:rFonts w:ascii="等线" w:hAnsi="等线" w:eastAsia="等线"/>
                <w:highlight w:val="yellow"/>
              </w:rPr>
            </w:pP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0F352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D76F8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86E49D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5E4D7394"/>
    <w:tbl>
      <w:tblPr>
        <w:tblStyle w:val="21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744"/>
        <w:gridCol w:w="742"/>
        <w:gridCol w:w="1959"/>
        <w:gridCol w:w="1849"/>
        <w:gridCol w:w="568"/>
        <w:gridCol w:w="927"/>
        <w:gridCol w:w="927"/>
      </w:tblGrid>
      <w:tr w14:paraId="1E5AA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9D582F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CC00CB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60C903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14D22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BDD98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2541EA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769FC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285CF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4D22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A98A8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_Operation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B7B5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F78A4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EC5B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动作种类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A2C91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0：无事件</w:t>
            </w:r>
          </w:p>
          <w:p w14:paraId="50454F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1：PV上限</w:t>
            </w:r>
          </w:p>
          <w:p w14:paraId="27875B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2：PV下限</w:t>
            </w:r>
          </w:p>
          <w:p w14:paraId="5B0A09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3：PV上下限</w:t>
            </w:r>
          </w:p>
          <w:p w14:paraId="425782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4：偏差上限</w:t>
            </w:r>
          </w:p>
          <w:p w14:paraId="2192ED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5：偏差下限</w:t>
            </w:r>
          </w:p>
          <w:p w14:paraId="337016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6：偏差上下限</w:t>
            </w:r>
          </w:p>
          <w:p w14:paraId="68D8D9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10：SV上限</w:t>
            </w:r>
          </w:p>
          <w:p w14:paraId="30BB4B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11：SV下限</w:t>
            </w:r>
          </w:p>
          <w:p w14:paraId="1A3256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12：SV上下限</w:t>
            </w:r>
          </w:p>
          <w:p w14:paraId="1854D4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13：MV上限</w:t>
            </w:r>
          </w:p>
          <w:p w14:paraId="6885E9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14：MV下限</w:t>
            </w:r>
          </w:p>
          <w:p w14:paraId="08304D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15：MV上下限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40C3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64723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1780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2061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8D44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E6B13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_Loop/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  <w:r>
              <w:rPr>
                <w:rFonts w:hint="eastAsia" w:ascii="等线" w:hAnsi="等线" w:eastAsia="等线"/>
              </w:rPr>
              <w:t>hannel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efinition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0A24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3EF3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C62E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回路/通道指定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554C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1：回路1/通道1</w:t>
            </w:r>
          </w:p>
          <w:p w14:paraId="05EA7F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2：回路2/通道2</w:t>
            </w:r>
          </w:p>
          <w:p w14:paraId="4B4B89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3：回路3/通道3</w:t>
            </w:r>
          </w:p>
          <w:p w14:paraId="65AE5F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4：回路4/通道4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145E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BE8181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1781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53D7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D550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D67C6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_Direct/</w:t>
            </w: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  <w:r>
              <w:rPr>
                <w:rFonts w:hint="eastAsia" w:ascii="等线" w:hAnsi="等线" w:eastAsia="等线"/>
              </w:rPr>
              <w:t>everse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E28D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969A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640F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正逆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F26D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0：正</w:t>
            </w:r>
          </w:p>
          <w:p w14:paraId="0AEBD1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1：逆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6E2F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92241D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80EC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598C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9A120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82E6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6DD5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D1D4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02D2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A104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35634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1783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3E6C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2D642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A4B88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M</w:t>
            </w:r>
            <w:r>
              <w:rPr>
                <w:rFonts w:hint="eastAsia" w:ascii="等线" w:hAnsi="等线" w:eastAsia="等线"/>
              </w:rPr>
              <w:t>ain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A796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462B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C1DD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主设定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17956C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E5B0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06B8F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1784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E843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4C9A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38EFA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ub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D575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F050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02F3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副设定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07EDF5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FE14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2CA8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1786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2A55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E440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20791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_Hysteresis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8A33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4D73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29E7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回差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EB17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C1F3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ACF4F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1788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D003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7BFE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F4D6E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14DA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B549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3472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ON延迟（s）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2C6D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3F63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33A9E0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1790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15F3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F140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E7EDD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B30D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466E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D195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OFF延迟（s）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B972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26C7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CE27A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1792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8FE2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5968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50C7C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792A9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9D37F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5C943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8BCD3D">
            <w:pPr>
              <w:pStyle w:val="31"/>
              <w:rPr>
                <w:rFonts w:ascii="等线" w:hAnsi="等线" w:eastAsia="等线"/>
                <w:highlight w:val="yellow"/>
              </w:rPr>
            </w:pP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EF7B2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C4169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9BD2AC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64DBC9FC"/>
    <w:tbl>
      <w:tblPr>
        <w:tblStyle w:val="21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744"/>
        <w:gridCol w:w="742"/>
        <w:gridCol w:w="1959"/>
        <w:gridCol w:w="1849"/>
        <w:gridCol w:w="568"/>
        <w:gridCol w:w="927"/>
        <w:gridCol w:w="927"/>
      </w:tblGrid>
      <w:tr w14:paraId="34444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CEC226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4EE6CC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87AD57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079F2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D4B1F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C9DFD2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BA33B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6F29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47E44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E4B49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_Operation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13BC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50518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80D1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动作种类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3DCF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0：无事件</w:t>
            </w:r>
          </w:p>
          <w:p w14:paraId="575A41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1：PV上限</w:t>
            </w:r>
          </w:p>
          <w:p w14:paraId="42770D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2：PV下限</w:t>
            </w:r>
          </w:p>
          <w:p w14:paraId="164D64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3：PV上下限</w:t>
            </w:r>
          </w:p>
          <w:p w14:paraId="6CCB90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4：偏差上限</w:t>
            </w:r>
          </w:p>
          <w:p w14:paraId="26DE96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5：偏差下限</w:t>
            </w:r>
          </w:p>
          <w:p w14:paraId="59D02E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6：偏差上下限</w:t>
            </w:r>
          </w:p>
          <w:p w14:paraId="756F45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10：SV上限</w:t>
            </w:r>
          </w:p>
          <w:p w14:paraId="1849F5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11：SV下限</w:t>
            </w:r>
          </w:p>
          <w:p w14:paraId="70B461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12：SV上下限</w:t>
            </w:r>
          </w:p>
          <w:p w14:paraId="6BC1B8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13：MV上限</w:t>
            </w:r>
          </w:p>
          <w:p w14:paraId="17F450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14：MV下限</w:t>
            </w:r>
          </w:p>
          <w:p w14:paraId="5CD3E5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15：MV上下限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C7C2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620513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1800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9CA9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00B3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38DD5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_Loop/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  <w:r>
              <w:rPr>
                <w:rFonts w:hint="eastAsia" w:ascii="等线" w:hAnsi="等线" w:eastAsia="等线"/>
              </w:rPr>
              <w:t>hannel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efinition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B7C6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B8CA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7240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回路/通道指定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B2BC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1：回路1/通道1</w:t>
            </w:r>
          </w:p>
          <w:p w14:paraId="10A6AA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2：回路2/通道2</w:t>
            </w:r>
          </w:p>
          <w:p w14:paraId="753E90D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3：回路3/通道3</w:t>
            </w:r>
          </w:p>
          <w:p w14:paraId="72648B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4：回路4/通道4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BFE3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E460A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1801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ACF99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4B9E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03887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_Direct/</w:t>
            </w: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  <w:r>
              <w:rPr>
                <w:rFonts w:hint="eastAsia" w:ascii="等线" w:hAnsi="等线" w:eastAsia="等线"/>
              </w:rPr>
              <w:t>everse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1779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2191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1137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正逆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E9B2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0：正</w:t>
            </w:r>
          </w:p>
          <w:p w14:paraId="12ED60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1：逆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61A6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7C7FE6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A7C1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CBB2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51A74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0E1C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DD20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2876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15E2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7D55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95763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1803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AEE3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62D96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0AC5E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M</w:t>
            </w:r>
            <w:r>
              <w:rPr>
                <w:rFonts w:hint="eastAsia" w:ascii="等线" w:hAnsi="等线" w:eastAsia="等线"/>
              </w:rPr>
              <w:t>ain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A25D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2E6B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A655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主设定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14E0EE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11F3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022E0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1804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EB27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6E93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01934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ub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30CF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DD7B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7F43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副设定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BD7E91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8C46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D066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1806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66F3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C6A3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CF04A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_Hysteresis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5061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02E7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AA92E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回差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1EC4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300F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A0377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1808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FA2B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2F7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75BD9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10EA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9E01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271C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ON延迟（s）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AA9A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4775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A58CB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1810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31D7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C63E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57844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51D0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76D3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37F4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OFF延迟（s）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B542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190E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874D4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1812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F60D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5E10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A6AE6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25877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42D61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FB82D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9DE278">
            <w:pPr>
              <w:pStyle w:val="31"/>
              <w:rPr>
                <w:rFonts w:ascii="等线" w:hAnsi="等线" w:eastAsia="等线"/>
                <w:highlight w:val="yellow"/>
              </w:rPr>
            </w:pP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23AF1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B599D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6CE790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07BD3D09"/>
    <w:tbl>
      <w:tblPr>
        <w:tblStyle w:val="21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744"/>
        <w:gridCol w:w="742"/>
        <w:gridCol w:w="1959"/>
        <w:gridCol w:w="1849"/>
        <w:gridCol w:w="568"/>
        <w:gridCol w:w="927"/>
        <w:gridCol w:w="927"/>
      </w:tblGrid>
      <w:tr w14:paraId="6404F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FDB213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62CE15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007A2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AB64F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4D87C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E62EB1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95764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3DBDB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2F816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112C9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_Operation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F9B6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96951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CD49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动作种类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0486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0：无事件</w:t>
            </w:r>
          </w:p>
          <w:p w14:paraId="6B4B2B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1：PV上限</w:t>
            </w:r>
          </w:p>
          <w:p w14:paraId="26D0AB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2：PV下限</w:t>
            </w:r>
          </w:p>
          <w:p w14:paraId="297347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3：PV上下限</w:t>
            </w:r>
          </w:p>
          <w:p w14:paraId="46C954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4：偏差上限</w:t>
            </w:r>
          </w:p>
          <w:p w14:paraId="6E8890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5：偏差下限</w:t>
            </w:r>
          </w:p>
          <w:p w14:paraId="51240F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6：偏差上下限</w:t>
            </w:r>
          </w:p>
          <w:p w14:paraId="0EC87B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10：SV上限</w:t>
            </w:r>
          </w:p>
          <w:p w14:paraId="77F052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11：SV下限</w:t>
            </w:r>
          </w:p>
          <w:p w14:paraId="667386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12：SV上下限</w:t>
            </w:r>
          </w:p>
          <w:p w14:paraId="3E8E79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13：MV上限</w:t>
            </w:r>
          </w:p>
          <w:p w14:paraId="392B7D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14：MV下限</w:t>
            </w:r>
          </w:p>
          <w:p w14:paraId="7EDC47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15：MV上下限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DBF5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156C61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1820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9BFB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C62C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95BBF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_Loop/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  <w:r>
              <w:rPr>
                <w:rFonts w:hint="eastAsia" w:ascii="等线" w:hAnsi="等线" w:eastAsia="等线"/>
              </w:rPr>
              <w:t>hannel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efinition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85FF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BF40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150E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回路/通道指定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B073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1：回路1/通道1</w:t>
            </w:r>
          </w:p>
          <w:p w14:paraId="04C742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2：回路2/通道2</w:t>
            </w:r>
          </w:p>
          <w:p w14:paraId="6D78CF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3：回路3/通道3</w:t>
            </w:r>
          </w:p>
          <w:p w14:paraId="4B3267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4：回路4/通道4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A2B9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AE3BF5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1821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56D8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9C8F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8740C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_Direct/</w:t>
            </w: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  <w:r>
              <w:rPr>
                <w:rFonts w:hint="eastAsia" w:ascii="等线" w:hAnsi="等线" w:eastAsia="等线"/>
              </w:rPr>
              <w:t>everse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9033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B456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2C41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正逆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9728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0：正</w:t>
            </w:r>
          </w:p>
          <w:p w14:paraId="2A63C1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1：逆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0268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79F2D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26BB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FA6E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2D4B3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BF3E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BB57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E8A4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779D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89D4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6A28A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1823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E55B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21A17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00FF2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M</w:t>
            </w:r>
            <w:r>
              <w:rPr>
                <w:rFonts w:hint="eastAsia" w:ascii="等线" w:hAnsi="等线" w:eastAsia="等线"/>
              </w:rPr>
              <w:t>ain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4BF9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E554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B63A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主设定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01891A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75AED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623004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1824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6E3A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2983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7C350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ub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85B2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D244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5C0A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副设定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76EDF2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8DB6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9177F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1826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954F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C431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AB7E2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_Hysteresis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56D6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4227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0C82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回差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261A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FA5C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00E44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1828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404D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38E1A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36A3C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0EBF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2A59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7DE1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ON延迟（s）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8C4C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6787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45B918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1830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6084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574B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89565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E801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BF2D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860B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OFF延迟（s）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9086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6590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7A61D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1832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2EBF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50BE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565E4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740EE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6A90B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52D35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B90377">
            <w:pPr>
              <w:pStyle w:val="31"/>
              <w:rPr>
                <w:rFonts w:ascii="等线" w:hAnsi="等线" w:eastAsia="等线"/>
                <w:highlight w:val="yellow"/>
              </w:rPr>
            </w:pP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34965B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330ED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92652B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79923464"/>
    <w:tbl>
      <w:tblPr>
        <w:tblStyle w:val="21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744"/>
        <w:gridCol w:w="742"/>
        <w:gridCol w:w="1959"/>
        <w:gridCol w:w="1849"/>
        <w:gridCol w:w="568"/>
        <w:gridCol w:w="927"/>
        <w:gridCol w:w="927"/>
      </w:tblGrid>
      <w:tr w14:paraId="7772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F381D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5F568F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A973E91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2DE53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B6548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3092D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3AB2F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9AFD1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6FDAB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B6FE6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_Operation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780C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84B6C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9931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动作种类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6B54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0：无事件</w:t>
            </w:r>
          </w:p>
          <w:p w14:paraId="49A2E3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1：PV上限</w:t>
            </w:r>
          </w:p>
          <w:p w14:paraId="53E418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2：PV下限</w:t>
            </w:r>
          </w:p>
          <w:p w14:paraId="5C8CFE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3：PV上下限</w:t>
            </w:r>
          </w:p>
          <w:p w14:paraId="279DF8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4：偏差上限</w:t>
            </w:r>
          </w:p>
          <w:p w14:paraId="292598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5：偏差下限</w:t>
            </w:r>
          </w:p>
          <w:p w14:paraId="41BE23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6：偏差上下限</w:t>
            </w:r>
          </w:p>
          <w:p w14:paraId="4D77F6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10：SV上限</w:t>
            </w:r>
          </w:p>
          <w:p w14:paraId="1CFB19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11：SV下限</w:t>
            </w:r>
          </w:p>
          <w:p w14:paraId="2A3688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12：SV上下限</w:t>
            </w:r>
          </w:p>
          <w:p w14:paraId="6D9CC3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13：MV上限</w:t>
            </w:r>
          </w:p>
          <w:p w14:paraId="6F0388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14：MV下限</w:t>
            </w:r>
          </w:p>
          <w:p w14:paraId="2FA2A3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15：MV上下限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8749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E2C0F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1840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8A4B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EC4B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94DC8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_Loop/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  <w:r>
              <w:rPr>
                <w:rFonts w:hint="eastAsia" w:ascii="等线" w:hAnsi="等线" w:eastAsia="等线"/>
              </w:rPr>
              <w:t>hannel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efinition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EB68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277E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9E5D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回路/通道指定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79A6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1：回路1/通道1</w:t>
            </w:r>
          </w:p>
          <w:p w14:paraId="4694B5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2：回路2/通道2</w:t>
            </w:r>
          </w:p>
          <w:p w14:paraId="6ED672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3：回路3/通道3</w:t>
            </w:r>
          </w:p>
          <w:p w14:paraId="373B5E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4：回路4/通道4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A5B6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22900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1841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5B94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BA35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DCDC3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_Direct/</w:t>
            </w: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  <w:r>
              <w:rPr>
                <w:rFonts w:hint="eastAsia" w:ascii="等线" w:hAnsi="等线" w:eastAsia="等线"/>
              </w:rPr>
              <w:t>everse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040D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7C79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1C88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正逆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31F3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0：正</w:t>
            </w:r>
          </w:p>
          <w:p w14:paraId="5E9531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1：逆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69A5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01096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A3DE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AF90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7148D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5618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A4D2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760C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314BA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EA7F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8FDCF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1843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5F7C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6201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40EB3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M</w:t>
            </w:r>
            <w:r>
              <w:rPr>
                <w:rFonts w:hint="eastAsia" w:ascii="等线" w:hAnsi="等线" w:eastAsia="等线"/>
              </w:rPr>
              <w:t>ain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440C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CF54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AC8D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主设定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31AD88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A619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39B42A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1844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1A4C6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2DB1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E72EB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ub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8562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8022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3949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副设定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4169CB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2ACB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27D312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1846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4356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F145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A8390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_Hysteresis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F6AC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AB3B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3ED7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回差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C777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F8C3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3097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1848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0935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A3E7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E8D32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7204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2CA7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2012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ON延迟（s）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7B66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D44A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BC74C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1850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BA7E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E1C7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70BF5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559EA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94BF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FC1D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OFF延迟（s）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E231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4A91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340BEA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1852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C425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935B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F017D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D38344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AD0DC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9F74B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71E490">
            <w:pPr>
              <w:pStyle w:val="31"/>
              <w:rPr>
                <w:rFonts w:ascii="等线" w:hAnsi="等线" w:eastAsia="等线"/>
                <w:highlight w:val="yellow"/>
              </w:rPr>
            </w:pP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510E3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2B3E7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3C9FBA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649806FE"/>
    <w:tbl>
      <w:tblPr>
        <w:tblStyle w:val="21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744"/>
        <w:gridCol w:w="742"/>
        <w:gridCol w:w="1959"/>
        <w:gridCol w:w="1849"/>
        <w:gridCol w:w="568"/>
        <w:gridCol w:w="927"/>
        <w:gridCol w:w="927"/>
      </w:tblGrid>
      <w:tr w14:paraId="2F1ED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E2B10D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D9F17B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D208CB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055FD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B4A11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C7E891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E5B82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EF7D5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67B94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04DF7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_Operation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2994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51209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A033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动作种类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A291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0：无事件</w:t>
            </w:r>
          </w:p>
          <w:p w14:paraId="58A057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1：PV上限</w:t>
            </w:r>
          </w:p>
          <w:p w14:paraId="2F0D0E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2：PV下限</w:t>
            </w:r>
          </w:p>
          <w:p w14:paraId="2068CD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3：PV上下限</w:t>
            </w:r>
          </w:p>
          <w:p w14:paraId="66B2FC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4：偏差上限</w:t>
            </w:r>
          </w:p>
          <w:p w14:paraId="72DF4C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5：偏差下限</w:t>
            </w:r>
          </w:p>
          <w:p w14:paraId="28F841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6：偏差上下限</w:t>
            </w:r>
          </w:p>
          <w:p w14:paraId="39B167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10：SV上限</w:t>
            </w:r>
          </w:p>
          <w:p w14:paraId="1690A8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11：SV下限</w:t>
            </w:r>
          </w:p>
          <w:p w14:paraId="716721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12：SV上下限</w:t>
            </w:r>
          </w:p>
          <w:p w14:paraId="42832E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13：MV上限</w:t>
            </w:r>
          </w:p>
          <w:p w14:paraId="31FED3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14：MV下限</w:t>
            </w:r>
          </w:p>
          <w:p w14:paraId="65D062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15：MV上下限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1C89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45CAE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1860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5DEF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4774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DB176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_Loop/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  <w:r>
              <w:rPr>
                <w:rFonts w:hint="eastAsia" w:ascii="等线" w:hAnsi="等线" w:eastAsia="等线"/>
              </w:rPr>
              <w:t>hannel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efinition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8565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A5CA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F9D4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回路/通道指定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C555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1：回路1/通道1</w:t>
            </w:r>
          </w:p>
          <w:p w14:paraId="438460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2：回路2/通道2</w:t>
            </w:r>
          </w:p>
          <w:p w14:paraId="767E48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3：回路3/通道3</w:t>
            </w:r>
          </w:p>
          <w:p w14:paraId="23CBB1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4：回路4/通道4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1399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16DCA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1861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2645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ACD5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A5D30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_Direct/</w:t>
            </w: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  <w:r>
              <w:rPr>
                <w:rFonts w:hint="eastAsia" w:ascii="等线" w:hAnsi="等线" w:eastAsia="等线"/>
              </w:rPr>
              <w:t>everse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1EDD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E0BE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438C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正逆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ADC9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0：正</w:t>
            </w:r>
          </w:p>
          <w:p w14:paraId="2DB91B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1：逆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41C6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C9D6D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CFE9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12BF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822EE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A314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8F74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02F8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618A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4EAA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A11B28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1863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66DF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4895D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16F5F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M</w:t>
            </w:r>
            <w:r>
              <w:rPr>
                <w:rFonts w:hint="eastAsia" w:ascii="等线" w:hAnsi="等线" w:eastAsia="等线"/>
              </w:rPr>
              <w:t>ain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A281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E445E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4BB1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主设定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E99823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9501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FB9883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1864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98AB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ADFE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D41FB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ub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16D0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946D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AF64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副设定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DBC08B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7B74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1DED7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1866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7D91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5DAA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F660F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_Hysteresis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6605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F703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DDFD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回差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3CEC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F392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12E761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1868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564D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7D48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30D94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E7C5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3572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89005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ON延迟（s）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DDCE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D44C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1B153A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1870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D076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BB77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5E729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0A71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2FDF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752D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OFF延迟（s）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E86C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3E02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11CBE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1872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62EF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B7B1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8835D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64FCE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5378B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C63BF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1B2367">
            <w:pPr>
              <w:pStyle w:val="31"/>
              <w:rPr>
                <w:rFonts w:ascii="等线" w:hAnsi="等线" w:eastAsia="等线"/>
                <w:highlight w:val="yellow"/>
              </w:rPr>
            </w:pP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06196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60939F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43EE93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2CCEEB10"/>
    <w:tbl>
      <w:tblPr>
        <w:tblStyle w:val="21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744"/>
        <w:gridCol w:w="742"/>
        <w:gridCol w:w="1959"/>
        <w:gridCol w:w="1849"/>
        <w:gridCol w:w="568"/>
        <w:gridCol w:w="927"/>
        <w:gridCol w:w="927"/>
      </w:tblGrid>
      <w:tr w14:paraId="6FCDF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679D53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C75BE9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0699F0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5E6C6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F982D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2AA10E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3C1CC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10AC7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6A8C0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6C06F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_Operation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7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4FD7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816AA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E1DD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动作种类</w:t>
            </w:r>
          </w:p>
        </w:tc>
        <w:tc>
          <w:tcPr>
            <w:tcW w:w="93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9A12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0：无事件</w:t>
            </w:r>
          </w:p>
          <w:p w14:paraId="5120AD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1：PV上限</w:t>
            </w:r>
          </w:p>
          <w:p w14:paraId="465DDD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2：PV下限</w:t>
            </w:r>
          </w:p>
          <w:p w14:paraId="3C641A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3：PV上下限</w:t>
            </w:r>
          </w:p>
          <w:p w14:paraId="3903A8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4：偏差上限</w:t>
            </w:r>
          </w:p>
          <w:p w14:paraId="5A51887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5：偏差下限</w:t>
            </w:r>
          </w:p>
          <w:p w14:paraId="60B580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6：偏差上下限</w:t>
            </w:r>
          </w:p>
          <w:p w14:paraId="767E30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10：SV上限</w:t>
            </w:r>
          </w:p>
          <w:p w14:paraId="43B37F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11：SV下限</w:t>
            </w:r>
          </w:p>
          <w:p w14:paraId="54CF37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12：SV上下限</w:t>
            </w:r>
          </w:p>
          <w:p w14:paraId="1600E8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13：MV上限</w:t>
            </w:r>
          </w:p>
          <w:p w14:paraId="3E5D4A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14：MV下限</w:t>
            </w:r>
          </w:p>
          <w:p w14:paraId="7DB7A9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15：MV上下限</w:t>
            </w:r>
          </w:p>
        </w:tc>
        <w:tc>
          <w:tcPr>
            <w:tcW w:w="28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452E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7414805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1880</w:t>
            </w:r>
          </w:p>
        </w:tc>
        <w:tc>
          <w:tcPr>
            <w:tcW w:w="4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0DDC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1CDF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B92BF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_Loop/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  <w:r>
              <w:rPr>
                <w:rFonts w:hint="eastAsia" w:ascii="等线" w:hAnsi="等线" w:eastAsia="等线"/>
              </w:rPr>
              <w:t>hannel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efinition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942E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7D21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1F20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回路/通道指定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B614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1：回路1/通道1</w:t>
            </w:r>
          </w:p>
          <w:p w14:paraId="4E944C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2：回路2/通道2</w:t>
            </w:r>
          </w:p>
          <w:p w14:paraId="77EEAF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3：回路3/通道3</w:t>
            </w:r>
          </w:p>
          <w:p w14:paraId="305EF8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4：回路4/通道4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7F4F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7D773D4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1881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59CA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2C6B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E408D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_Direct/</w:t>
            </w:r>
            <w:r>
              <w:rPr>
                <w:rFonts w:hint="eastAsia" w:ascii="等线" w:hAnsi="等线" w:eastAsia="等线"/>
                <w:lang w:val="en-US" w:eastAsia="zh-CN"/>
              </w:rPr>
              <w:t>R</w:t>
            </w:r>
            <w:r>
              <w:rPr>
                <w:rFonts w:hint="eastAsia" w:ascii="等线" w:hAnsi="等线" w:eastAsia="等线"/>
              </w:rPr>
              <w:t>everse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DECE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FD1D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7A3B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正逆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29C5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0：正</w:t>
            </w:r>
          </w:p>
          <w:p w14:paraId="4023B8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1：逆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2F67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AB8C680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1882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1FB0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6350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5AF8A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C749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9DD4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1095A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C4466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A31A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A7858C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1883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B8A5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-</w:t>
            </w:r>
          </w:p>
        </w:tc>
      </w:tr>
      <w:tr w14:paraId="5987F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FCD51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M</w:t>
            </w:r>
            <w:r>
              <w:rPr>
                <w:rFonts w:hint="eastAsia" w:ascii="等线" w:hAnsi="等线" w:eastAsia="等线"/>
              </w:rPr>
              <w:t>ain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2802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DF44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81EF1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主设定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354247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30C6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CF59BE6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1884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7802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B2CA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332F1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ub</w:t>
            </w:r>
            <w:r>
              <w:rPr>
                <w:rFonts w:hint="eastAsia" w:ascii="等线" w:hAnsi="等线" w:eastAsia="等线"/>
                <w:lang w:val="en-US" w:eastAsia="zh-CN"/>
              </w:rPr>
              <w:t>S</w:t>
            </w:r>
            <w:r>
              <w:rPr>
                <w:rFonts w:hint="eastAsia" w:ascii="等线" w:hAnsi="等线" w:eastAsia="等线"/>
              </w:rPr>
              <w:t>etting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6EBE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08F8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F464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副设定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15CF1B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-64000.0~64000.0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436D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F7B7B72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1886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DFA5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3AE7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A38D1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_Hysteresis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0360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F77F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EF139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回差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F497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0.0~64000.0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2330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771209D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1888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4D24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40DE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FEABE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FE90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E010C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63B7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ON延迟（s）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9866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5A9E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089E97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1890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7EF2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4ADC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B3363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0210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397C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7282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Event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OFF延迟（s）</w:t>
            </w: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C737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0.0~3.0e38</w:t>
            </w: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858D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A9101DB">
            <w:pPr>
              <w:pStyle w:val="31"/>
              <w:bidi w:val="0"/>
            </w:pPr>
            <w:r>
              <w:rPr>
                <w:rFonts w:hint="eastAsia"/>
                <w:lang w:val="en-US" w:eastAsia="zh-CN"/>
              </w:rPr>
              <w:t>1892</w:t>
            </w: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C1A7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319C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CFD87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7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EFB27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10A1E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082FA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3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3D2CE2">
            <w:pPr>
              <w:pStyle w:val="31"/>
              <w:rPr>
                <w:rFonts w:ascii="等线" w:hAnsi="等线" w:eastAsia="等线"/>
                <w:highlight w:val="yellow"/>
              </w:rPr>
            </w:pPr>
          </w:p>
        </w:tc>
        <w:tc>
          <w:tcPr>
            <w:tcW w:w="28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14863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76C44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09A913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627DEF77"/>
    <w:p w14:paraId="3DD08934">
      <w:pPr>
        <w:shd w:val="clear" w:fill="E2EFDA" w:themeFill="accent6" w:themeFillTint="32"/>
        <w:spacing w:after="124" w:afterLines="40"/>
        <w:ind w:firstLine="48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Event-主设定、Event-副设定的范围，根据选择的传感器类型确定，范围为传感器量程上下限。</w:t>
      </w:r>
    </w:p>
    <w:p w14:paraId="045FC9B9"/>
    <w:p w14:paraId="2531AB47">
      <w:pPr>
        <w:pStyle w:val="6"/>
        <w:spacing w:before="93" w:after="93"/>
      </w:pPr>
      <w:r>
        <w:rPr>
          <w:rFonts w:hint="eastAsia"/>
        </w:rPr>
        <w:t>逻辑运算（</w:t>
      </w:r>
      <w:r>
        <w:rPr>
          <w:rFonts w:hint="eastAsia" w:ascii="等线" w:hAnsi="等线" w:eastAsia="等线"/>
        </w:rPr>
        <w:t>Logical</w:t>
      </w:r>
      <w:r>
        <w:rPr>
          <w:rFonts w:hint="eastAsia"/>
        </w:rPr>
        <w:t>）</w:t>
      </w:r>
    </w:p>
    <w:tbl>
      <w:tblPr>
        <w:tblStyle w:val="21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000F7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88" w:type="pct"/>
            <w:vAlign w:val="center"/>
          </w:tcPr>
          <w:p w14:paraId="1D4C9AAE">
            <w:pPr>
              <w:rPr>
                <w:rFonts w:ascii="等线" w:hAnsi="等线" w:eastAsia="等线"/>
                <w:sz w:val="21"/>
                <w:szCs w:val="21"/>
              </w:rPr>
            </w:pPr>
            <w:r>
              <w:rPr>
                <w:rFonts w:hint="eastAsia" w:ascii="等线" w:hAnsi="等线" w:eastAsia="等线"/>
                <w:sz w:val="21"/>
                <w:szCs w:val="21"/>
              </w:rPr>
              <w:t>地址：1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90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0~19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9，</w:t>
            </w:r>
            <w:r>
              <w:rPr>
                <w:rFonts w:hint="eastAsia" w:ascii="等线" w:hAnsi="等线" w:eastAsia="等线"/>
                <w:sz w:val="21"/>
                <w:szCs w:val="21"/>
                <w:lang w:val="en-US" w:eastAsia="zh-CN"/>
              </w:rPr>
              <w:t>160</w:t>
            </w:r>
            <w:r>
              <w:rPr>
                <w:rFonts w:hint="eastAsia" w:ascii="等线" w:hAnsi="等线" w:eastAsia="等线"/>
                <w:sz w:val="21"/>
                <w:szCs w:val="21"/>
              </w:rPr>
              <w:t>BYTE</w:t>
            </w:r>
          </w:p>
        </w:tc>
      </w:tr>
    </w:tbl>
    <w:p w14:paraId="6BCFB63C"/>
    <w:tbl>
      <w:tblPr>
        <w:tblStyle w:val="21"/>
        <w:tblW w:w="498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635"/>
        <w:gridCol w:w="715"/>
        <w:gridCol w:w="2008"/>
        <w:gridCol w:w="2076"/>
        <w:gridCol w:w="566"/>
        <w:gridCol w:w="928"/>
        <w:gridCol w:w="928"/>
      </w:tblGrid>
      <w:tr w14:paraId="406C2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ECADDBB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1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0919FF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5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C25690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1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DF12B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04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3D64B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C7968A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3E694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8ADF7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3E286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C833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Logical0_Calculation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1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A022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5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89C2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1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D81E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运算种类</w:t>
            </w:r>
          </w:p>
        </w:tc>
        <w:tc>
          <w:tcPr>
            <w:tcW w:w="104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1FBF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0：运算1(AandB)or(CandD)</w:t>
            </w:r>
          </w:p>
          <w:p w14:paraId="4B5261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1：运算2(AorB)and(CorD)</w:t>
            </w:r>
          </w:p>
          <w:p w14:paraId="7FD081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2：运算3(AorBorCorD)</w:t>
            </w:r>
          </w:p>
          <w:p w14:paraId="5F36E4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3：运算4(AandBandCandD)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D2D4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5CCA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1900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6CAE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6057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D819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Logical0_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ssignmentA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3B9A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51B4A0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A399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输入分配A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15BD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9C18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5E11B1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1901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E967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570B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83D4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ssignmentB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ED14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2D8300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436DF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输入分配B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3E2F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59C8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5776C0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1902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DF48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C8E6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1F9A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C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4ED1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9DC50E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BFE9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输入分配C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E4CF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E3D2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41D991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1903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823E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57C7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8A24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D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0A5B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F639C2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58F7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输入分配D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B265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C18C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5FDF2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1904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D347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4576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3CC73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Logical0_Inverted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  <w:r>
              <w:rPr>
                <w:rFonts w:hint="eastAsia" w:ascii="等线" w:hAnsi="等线" w:eastAsia="等线"/>
              </w:rPr>
              <w:t>it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7D86A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3735C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B60779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Logical0</w:t>
            </w:r>
            <w:r>
              <w:rPr>
                <w:rFonts w:hint="eastAsia" w:ascii="等线" w:hAnsi="等线" w:eastAsia="等线"/>
                <w:lang w:val="en-US" w:eastAsia="zh-CN"/>
              </w:rPr>
              <w:t>-输入位反转</w:t>
            </w:r>
          </w:p>
          <w:p w14:paraId="21A786BC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Bit0：</w:t>
            </w:r>
            <w:r>
              <w:rPr>
                <w:rFonts w:hint="eastAsia" w:ascii="等线" w:hAnsi="等线" w:eastAsia="等线"/>
              </w:rPr>
              <w:t>输入位反转A</w:t>
            </w:r>
          </w:p>
          <w:p w14:paraId="6CCC1E0F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Bit1：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</w:p>
          <w:p w14:paraId="4CFE86A5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Bit2：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</w:p>
          <w:p w14:paraId="3B17EB64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Bit3：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6DF8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13A9D96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19780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4536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1905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D1107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23A0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ACFCFD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F8EF1E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849310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648279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56BFFD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DCFA7A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CF8CE4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1906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CA273F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</w:tr>
      <w:tr w14:paraId="3E34C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FA23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1EBA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40A5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CE77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ON延迟时间（s）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A689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58CA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0612D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1907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2359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2A18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5534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CFC2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58B5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3958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OFF延迟时间（s）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428D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F80B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D69D5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1908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6A38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4236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A9DC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Logical0_Inversion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C6C0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5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C3A4B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0E27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Logical0</w:t>
            </w: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  <w:r>
              <w:rPr>
                <w:rFonts w:hint="eastAsia" w:ascii="等线" w:hAnsi="等线" w:eastAsia="等线"/>
              </w:rPr>
              <w:t>输出反转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90E5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6E45626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7D87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2B27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1909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FE1E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</w:tbl>
    <w:p w14:paraId="08E48549"/>
    <w:tbl>
      <w:tblPr>
        <w:tblStyle w:val="21"/>
        <w:tblW w:w="498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635"/>
        <w:gridCol w:w="727"/>
        <w:gridCol w:w="2008"/>
        <w:gridCol w:w="2064"/>
        <w:gridCol w:w="566"/>
        <w:gridCol w:w="928"/>
        <w:gridCol w:w="928"/>
      </w:tblGrid>
      <w:tr w14:paraId="0C2E6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CF502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1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69643C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9698166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1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D32E9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03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64B2DE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24D0A1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F63A9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00879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34E17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A6904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_Calculation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1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79F4D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7A79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1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5C7A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运算种类</w:t>
            </w:r>
          </w:p>
        </w:tc>
        <w:tc>
          <w:tcPr>
            <w:tcW w:w="103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1323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0：运算1(AandB)or(CandD)</w:t>
            </w:r>
          </w:p>
          <w:p w14:paraId="360927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1：运算2(AorB)and(CorD)</w:t>
            </w:r>
          </w:p>
          <w:p w14:paraId="120876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2：运算3(AorBorCorD)</w:t>
            </w:r>
          </w:p>
          <w:p w14:paraId="7042C3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3：运算4(AandBandCandD)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4FF03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1CE204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1910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DD53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7C3B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8C21F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ssignmentA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769B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D44C77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2894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输入分配A</w:t>
            </w:r>
          </w:p>
        </w:tc>
        <w:tc>
          <w:tcPr>
            <w:tcW w:w="10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A053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E8C8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A68DD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1911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67DD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9ACC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D1CCD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ssignmentB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DE1B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6B3106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8704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输入分配B</w:t>
            </w:r>
          </w:p>
        </w:tc>
        <w:tc>
          <w:tcPr>
            <w:tcW w:w="10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FEBE6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B145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AEDD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1912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907A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8123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27D99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C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84FB0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841DBE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E102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输入分配C</w:t>
            </w:r>
          </w:p>
        </w:tc>
        <w:tc>
          <w:tcPr>
            <w:tcW w:w="10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E044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962A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F21561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1913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413D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29EBB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930BE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D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2EAA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3DE513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59DA5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输入分配D</w:t>
            </w:r>
          </w:p>
        </w:tc>
        <w:tc>
          <w:tcPr>
            <w:tcW w:w="10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2003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6CD6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165AE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1914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32E8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92CD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8213A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_Inverted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  <w:r>
              <w:rPr>
                <w:rFonts w:hint="eastAsia" w:ascii="等线" w:hAnsi="等线" w:eastAsia="等线"/>
              </w:rPr>
              <w:t>it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4ECFE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B20FA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67D645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1-输入位反转</w:t>
            </w:r>
          </w:p>
          <w:p w14:paraId="725757B0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Bit0：</w:t>
            </w:r>
            <w:r>
              <w:rPr>
                <w:rFonts w:hint="eastAsia" w:ascii="等线" w:hAnsi="等线" w:eastAsia="等线"/>
              </w:rPr>
              <w:t>输入位反转A</w:t>
            </w:r>
          </w:p>
          <w:p w14:paraId="195B747C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Bit1：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</w:p>
          <w:p w14:paraId="7D4CBF34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Bit2：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</w:p>
          <w:p w14:paraId="6DF8852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Bit3：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</w:p>
        </w:tc>
        <w:tc>
          <w:tcPr>
            <w:tcW w:w="10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6957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40F7848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C31B7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B5F81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1915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B5096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D8DB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3F71E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CADF1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F7546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DAA42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0FE3B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BDBEC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D8B01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1916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3B561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</w:tr>
      <w:tr w14:paraId="74398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01963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252E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D88A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17B9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ON延迟时间（s）</w:t>
            </w:r>
          </w:p>
        </w:tc>
        <w:tc>
          <w:tcPr>
            <w:tcW w:w="10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483A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D6FC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14857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1917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20C3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4125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1588C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0E1F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CF5C7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1DB0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OFF延迟时间（s）</w:t>
            </w:r>
          </w:p>
        </w:tc>
        <w:tc>
          <w:tcPr>
            <w:tcW w:w="10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29B4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1C71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6291D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1918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5B23F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58F6A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3966D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1</w:t>
            </w:r>
            <w:r>
              <w:rPr>
                <w:rFonts w:hint="eastAsia" w:ascii="等线" w:hAnsi="等线" w:eastAsia="等线"/>
              </w:rPr>
              <w:t>_Inversion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F1BC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5597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C78A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1-</w:t>
            </w:r>
            <w:r>
              <w:rPr>
                <w:rFonts w:hint="eastAsia" w:ascii="等线" w:hAnsi="等线" w:eastAsia="等线"/>
              </w:rPr>
              <w:t>输出反转</w:t>
            </w:r>
          </w:p>
        </w:tc>
        <w:tc>
          <w:tcPr>
            <w:tcW w:w="10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BE79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598462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0FCA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D0E23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1919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9488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1811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FEEC9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B6157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B7817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EB2BA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3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4C859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B7694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529AE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CCCD28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5D38DE22"/>
    <w:tbl>
      <w:tblPr>
        <w:tblStyle w:val="21"/>
        <w:tblW w:w="498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623"/>
        <w:gridCol w:w="727"/>
        <w:gridCol w:w="1996"/>
        <w:gridCol w:w="2076"/>
        <w:gridCol w:w="566"/>
        <w:gridCol w:w="928"/>
        <w:gridCol w:w="928"/>
      </w:tblGrid>
      <w:tr w14:paraId="1FA76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7AE5230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1C3BC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14F1AD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100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07D1A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04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A336B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7403CE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17507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5BFFA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53DB2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6788B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_Calculation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D0DE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DDA7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0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4A82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运算种类</w:t>
            </w:r>
          </w:p>
        </w:tc>
        <w:tc>
          <w:tcPr>
            <w:tcW w:w="104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C44C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0：运算1(AandB)or(CandD)</w:t>
            </w:r>
          </w:p>
          <w:p w14:paraId="1DDC13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1：运算2(AorB)and(CorD)</w:t>
            </w:r>
          </w:p>
          <w:p w14:paraId="51F2B2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2：运算3(AorBorCorD)</w:t>
            </w:r>
          </w:p>
          <w:p w14:paraId="1B4296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3：运算4(AandBandCandD)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1FAF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7951A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1920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4A43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CB24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E7933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ssignmentA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E5C5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4168C1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0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6FD6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输入分配A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8A70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4F1B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A17AD7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1921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F63A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1EE7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DE396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ssignmentB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D6E9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A8A917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0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EA24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输入分配B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4E8D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9469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A0D97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1922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5A0ED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CB24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9AD13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C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F716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9915C0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0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83AF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输入分配C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CE27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2249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5930FA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1923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4C73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5FDF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25AFC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D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EB51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A931C9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100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E90BB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输入分配D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85A4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D2E8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F12F4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1924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7A86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AA1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1BEBB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_Inverted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  <w:r>
              <w:rPr>
                <w:rFonts w:hint="eastAsia" w:ascii="等线" w:hAnsi="等线" w:eastAsia="等线"/>
              </w:rPr>
              <w:t>it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1897D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CDA94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0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563ACF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2-输入位反转</w:t>
            </w:r>
          </w:p>
          <w:p w14:paraId="5CC4EBD7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Bit0：</w:t>
            </w:r>
            <w:r>
              <w:rPr>
                <w:rFonts w:hint="eastAsia" w:ascii="等线" w:hAnsi="等线" w:eastAsia="等线"/>
              </w:rPr>
              <w:t>输入位反转A</w:t>
            </w:r>
          </w:p>
          <w:p w14:paraId="2C69DAA8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Bit1：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</w:p>
          <w:p w14:paraId="3F670263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Bit2：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</w:p>
          <w:p w14:paraId="1E896C8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Bit3：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8D88D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75D4EC1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0CB22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CCA8A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1925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49EF2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0462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7B0AF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0F6CE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F177F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0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E2168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695A1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CD17A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40024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1926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E3121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</w:tr>
      <w:tr w14:paraId="50CC2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46901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9D99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B6A6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0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D9FE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ON延迟时间（s）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577A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EDFF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25B608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1927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7D4C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A4F8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E70EA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C3FD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DE04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0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3EE5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OFF延迟时间（s）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CBEF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1A99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BBEE4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1928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FCC3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BC94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46DFC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2</w:t>
            </w:r>
            <w:r>
              <w:rPr>
                <w:rFonts w:hint="eastAsia" w:ascii="等线" w:hAnsi="等线" w:eastAsia="等线"/>
              </w:rPr>
              <w:t>_Inversion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2103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2158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100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3CE3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2-</w:t>
            </w:r>
            <w:r>
              <w:rPr>
                <w:rFonts w:hint="eastAsia" w:ascii="等线" w:hAnsi="等线" w:eastAsia="等线"/>
              </w:rPr>
              <w:t>输出反转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E8C2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69C218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8276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297C08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1929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3418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7109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C1D38F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8D83E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6684D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0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EDB39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3DE05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5633B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59C28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C09560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773D1293"/>
    <w:tbl>
      <w:tblPr>
        <w:tblStyle w:val="21"/>
        <w:tblW w:w="498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7"/>
        <w:gridCol w:w="635"/>
        <w:gridCol w:w="727"/>
        <w:gridCol w:w="1984"/>
        <w:gridCol w:w="2076"/>
        <w:gridCol w:w="566"/>
        <w:gridCol w:w="928"/>
        <w:gridCol w:w="928"/>
      </w:tblGrid>
      <w:tr w14:paraId="7F1D0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EF9E29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1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8D1B29C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6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469B18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9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B7C68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04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C507F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C298EF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036BA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45BB9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1DD4B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AC0A8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_Calculation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1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7192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A737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9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7123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运算种类</w:t>
            </w:r>
          </w:p>
        </w:tc>
        <w:tc>
          <w:tcPr>
            <w:tcW w:w="104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3A47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0：运算1(AandB)or(CandD)</w:t>
            </w:r>
          </w:p>
          <w:p w14:paraId="6C9089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1：运算2(AorB)and(CorD)</w:t>
            </w:r>
          </w:p>
          <w:p w14:paraId="2B434FB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2：运算3(AorBorCorD)</w:t>
            </w:r>
          </w:p>
          <w:p w14:paraId="5F4AC9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3：运算4(AandBandCandD)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D53B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28A7F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1930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2B23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7CA7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886D2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ssignmentA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CF1DE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6C48EE3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F13A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输入分配A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14966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8390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C0894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1931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20CB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A6F3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545519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ssignmentB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8718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1467B6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75A4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输入分配B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41EC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4AC8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BD34E4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1932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63AC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017A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0D8EE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C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A74C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37487CE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0338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输入分配C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561E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45DF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BD9A50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1933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A14A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069E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1FFA0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D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14BB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2F6063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C6506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输入分配D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69C8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818D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8CB67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1934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D766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47E7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D2BADD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_Inverted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  <w:r>
              <w:rPr>
                <w:rFonts w:hint="eastAsia" w:ascii="等线" w:hAnsi="等线" w:eastAsia="等线"/>
              </w:rPr>
              <w:t>it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96406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689DB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9DED350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3-输入位反转</w:t>
            </w:r>
          </w:p>
          <w:p w14:paraId="7FF4C46D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Bit0：</w:t>
            </w:r>
            <w:r>
              <w:rPr>
                <w:rFonts w:hint="eastAsia" w:ascii="等线" w:hAnsi="等线" w:eastAsia="等线"/>
              </w:rPr>
              <w:t>输入位反转A</w:t>
            </w:r>
          </w:p>
          <w:p w14:paraId="024FF991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Bit1：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</w:p>
          <w:p w14:paraId="75338C8A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Bit2：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</w:p>
          <w:p w14:paraId="349EEF4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Bit3：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572DE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4C324FD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C161F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15519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1935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83B9D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3A55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63A2D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D86C2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3B1E4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643AA2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1A1D1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A8176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91254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1936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14671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</w:tr>
      <w:tr w14:paraId="4A287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0CFEB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8530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50D1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15B3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ON延迟时间（s）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7EB6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FABE4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05123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1937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EE9C9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BCDE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8524F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64CB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3903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9DCB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OFF延迟时间（s）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D1E3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62F6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B38C99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1938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AC20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6431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04CF4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3</w:t>
            </w:r>
            <w:r>
              <w:rPr>
                <w:rFonts w:hint="eastAsia" w:ascii="等线" w:hAnsi="等线" w:eastAsia="等线"/>
              </w:rPr>
              <w:t>_Inversion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1483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A3B3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94B7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3-</w:t>
            </w:r>
            <w:r>
              <w:rPr>
                <w:rFonts w:hint="eastAsia" w:ascii="等线" w:hAnsi="等线" w:eastAsia="等线"/>
              </w:rPr>
              <w:t>输出反转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0408D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49AF27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5DF4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B7D765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1939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C1BAD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C230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4E960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F64C1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6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3A7351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1F9DDC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6CBBA8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61B6D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46FA1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12E165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5798A53D"/>
    <w:tbl>
      <w:tblPr>
        <w:tblStyle w:val="21"/>
        <w:tblW w:w="498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7"/>
        <w:gridCol w:w="635"/>
        <w:gridCol w:w="738"/>
        <w:gridCol w:w="1962"/>
        <w:gridCol w:w="2087"/>
        <w:gridCol w:w="566"/>
        <w:gridCol w:w="928"/>
        <w:gridCol w:w="928"/>
      </w:tblGrid>
      <w:tr w14:paraId="27905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82571C4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1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92956C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A2F7C2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91730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05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09118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523971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C0A47A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C89DB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03F19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7397B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_Calculation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1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CC78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86B8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53A4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运算种类</w:t>
            </w:r>
          </w:p>
        </w:tc>
        <w:tc>
          <w:tcPr>
            <w:tcW w:w="105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E1AC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0：运算1(AandB)or(CandD)</w:t>
            </w:r>
          </w:p>
          <w:p w14:paraId="4F6BFF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1：运算2(AorB)and(CorD)</w:t>
            </w:r>
          </w:p>
          <w:p w14:paraId="6541CC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2：运算3(AorBorCorD)</w:t>
            </w:r>
          </w:p>
          <w:p w14:paraId="333C24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3：运算4(AandBandCandD)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1AA8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287CE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1940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D36F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9AB8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7233F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ssignmentA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CF2EE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F25AF2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1AE87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输入分配A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4D6D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D549C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7A77B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1941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E3B7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A41D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371E5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ssignmentB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E449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E9FC8C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B6C5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输入分配B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B01E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6C7E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81951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1942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109C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595B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CBC77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C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F563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AE9A71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EF137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输入分配C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31C58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A5AE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62F420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1943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7E4A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1E09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25F44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D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68FE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C45088E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AFFBD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输入分配D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8C25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6885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BE1C9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1944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945F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8BAB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3FA3C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_Inverted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  <w:r>
              <w:rPr>
                <w:rFonts w:hint="eastAsia" w:ascii="等线" w:hAnsi="等线" w:eastAsia="等线"/>
              </w:rPr>
              <w:t>it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2AC88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B0249A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FE84A0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4-输入位反转</w:t>
            </w:r>
          </w:p>
          <w:p w14:paraId="773CC006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Bit0：</w:t>
            </w:r>
            <w:r>
              <w:rPr>
                <w:rFonts w:hint="eastAsia" w:ascii="等线" w:hAnsi="等线" w:eastAsia="等线"/>
              </w:rPr>
              <w:t>输入位反转A</w:t>
            </w:r>
          </w:p>
          <w:p w14:paraId="1DEF60BC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Bit1：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</w:p>
          <w:p w14:paraId="72793BE2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Bit2：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</w:p>
          <w:p w14:paraId="5150077A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Bit3：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9B20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61F9988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A395F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AF3A56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1945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FB484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1CA6A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7B549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D9642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BD16F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26109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46EE8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8E9DF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BE7A51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1946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7B495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</w:tr>
      <w:tr w14:paraId="3599B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6508A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C8988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F121A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63EA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ON延迟时间（s）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7088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931E2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99FF77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1947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29A96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01D64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D1315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4D5F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20BB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2BC4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OFF延迟时间（s）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4394B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F689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D83F2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1948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AC6B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6EC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AD554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4</w:t>
            </w:r>
            <w:r>
              <w:rPr>
                <w:rFonts w:hint="eastAsia" w:ascii="等线" w:hAnsi="等线" w:eastAsia="等线"/>
              </w:rPr>
              <w:t>_Inversion</w:t>
            </w: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BCCC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EDB6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CC95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4-</w:t>
            </w:r>
            <w:r>
              <w:rPr>
                <w:rFonts w:hint="eastAsia" w:ascii="等线" w:hAnsi="等线" w:eastAsia="等线"/>
              </w:rPr>
              <w:t>输出反转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72C4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5F62D0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A22B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EA12E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1949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BA96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5CE0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F54F8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1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7B945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28A2A6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57855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9BA9A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7A535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CE840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9A3D2D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77A2DFA8"/>
    <w:tbl>
      <w:tblPr>
        <w:tblStyle w:val="21"/>
        <w:tblW w:w="498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9"/>
        <w:gridCol w:w="623"/>
        <w:gridCol w:w="750"/>
        <w:gridCol w:w="1950"/>
        <w:gridCol w:w="2087"/>
        <w:gridCol w:w="566"/>
        <w:gridCol w:w="928"/>
        <w:gridCol w:w="928"/>
      </w:tblGrid>
      <w:tr w14:paraId="1113F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A6EA67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3D76D09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E7808E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048B5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05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A0580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271588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0872A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8355FB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6C78B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E3153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_Calculation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09C2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D865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DCE0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运算种类</w:t>
            </w:r>
          </w:p>
        </w:tc>
        <w:tc>
          <w:tcPr>
            <w:tcW w:w="105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6BE8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0：运算1(AandB)or(CandD)</w:t>
            </w:r>
          </w:p>
          <w:p w14:paraId="54DA4F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1：运算2(AorB)and(CorD)</w:t>
            </w:r>
          </w:p>
          <w:p w14:paraId="6861DD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2：运算3(AorBorCorD)</w:t>
            </w:r>
          </w:p>
          <w:p w14:paraId="016770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3：运算4(AandBandCandD)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84D1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C46C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1950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3BCA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EE06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2B68F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ssignmentA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AA90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E23047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E1F5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输入分配A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F10D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C136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7DD7E7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1951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2ADA5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1AEC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24566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ssignmentB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3D996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0303D7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57FC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输入分配B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401F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3C4C3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C1445A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1952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AE2E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9217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86BC7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C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B91A4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E7DC6F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B92E4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输入分配C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A2B90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D8FA9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74D5E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1953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B608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9924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A26EC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D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F63F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87E0C7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8F03B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输入分配D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4E89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5763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6FA2E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1954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4829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4894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A31A7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_Inverted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  <w:r>
              <w:rPr>
                <w:rFonts w:hint="eastAsia" w:ascii="等线" w:hAnsi="等线" w:eastAsia="等线"/>
              </w:rPr>
              <w:t>it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09961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00A70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8CA585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输入位反转</w:t>
            </w:r>
          </w:p>
          <w:p w14:paraId="2BE28036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Bit0：</w:t>
            </w:r>
            <w:r>
              <w:rPr>
                <w:rFonts w:hint="eastAsia" w:ascii="等线" w:hAnsi="等线" w:eastAsia="等线"/>
              </w:rPr>
              <w:t>输入位反转A</w:t>
            </w:r>
          </w:p>
          <w:p w14:paraId="04B77CE7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Bit1：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</w:p>
          <w:p w14:paraId="28E1FA5E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Bit2：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</w:p>
          <w:p w14:paraId="6B48A31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Bit3：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7783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330A63E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81094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4AA52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1955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0C616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159B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2FE294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9EABB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00265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9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1947B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3B88C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AC6F1A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DD9312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1956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552626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</w:tr>
      <w:tr w14:paraId="28FC3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73707B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63BEA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96F4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A62A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ON延迟时间（s）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7332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B13E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5C7146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1957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EEE3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66014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AE3F61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67BB9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172C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115EB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OFF延迟时间（s）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D3DE3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9FCB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5FE7A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1958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7BFB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5B3F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84C12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5</w:t>
            </w:r>
            <w:r>
              <w:rPr>
                <w:rFonts w:hint="eastAsia" w:ascii="等线" w:hAnsi="等线" w:eastAsia="等线"/>
              </w:rPr>
              <w:t>_Inversion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7826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9F06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9A9C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5-</w:t>
            </w:r>
            <w:r>
              <w:rPr>
                <w:rFonts w:hint="eastAsia" w:ascii="等线" w:hAnsi="等线" w:eastAsia="等线"/>
              </w:rPr>
              <w:t>输出反转</w:t>
            </w: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8E4D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58BA79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07C83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270FF9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1959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3FF5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C429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EC3786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486D96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1CFFA3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1F4CB3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5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AAFA7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323941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37F4E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69229F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529C5095"/>
    <w:tbl>
      <w:tblPr>
        <w:tblStyle w:val="21"/>
        <w:tblW w:w="498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9"/>
        <w:gridCol w:w="623"/>
        <w:gridCol w:w="750"/>
        <w:gridCol w:w="1961"/>
        <w:gridCol w:w="2076"/>
        <w:gridCol w:w="566"/>
        <w:gridCol w:w="928"/>
        <w:gridCol w:w="928"/>
      </w:tblGrid>
      <w:tr w14:paraId="51CCA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4A2496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DB7563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13374E7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2A0F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045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1EF1B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058056E8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5BA97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E4B86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00E75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AF0B0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_Calculation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849D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5D9F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D632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运算种类</w:t>
            </w:r>
          </w:p>
        </w:tc>
        <w:tc>
          <w:tcPr>
            <w:tcW w:w="1045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9A45D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0：运算1(AandB)or(CandD)</w:t>
            </w:r>
          </w:p>
          <w:p w14:paraId="7016BE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1：运算2(AorB)and(CorD)</w:t>
            </w:r>
          </w:p>
          <w:p w14:paraId="751DC1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2：运算3(AorBorCorD)</w:t>
            </w:r>
          </w:p>
          <w:p w14:paraId="4E6BDFC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3：运算4(AandBandCandD)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DFB89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0B0C8F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1960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F162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5E5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E0C4ED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ssignmentA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ADA8A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A75E84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00A9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输入分配A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4D4B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2FD3A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504EE4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1961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180825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78F1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81C04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ssignmentB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CB0C1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CBD525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67269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输入分配B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F2965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1DAD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F2DC06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1962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E8CDC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4ECF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1C3F1D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C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DF41D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79BE4EE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D77F7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输入分配C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65A10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D164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94F756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1963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C6FC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63BF3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76E82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D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FC5E8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B62CC1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A102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输入分配D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BFF9BC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03DD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5D328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1964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1E197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1416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04E75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_Inverted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  <w:r>
              <w:rPr>
                <w:rFonts w:hint="eastAsia" w:ascii="等线" w:hAnsi="等线" w:eastAsia="等线"/>
              </w:rPr>
              <w:t>it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5371A9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DDB3A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A5CCC0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输入位反转</w:t>
            </w:r>
          </w:p>
          <w:p w14:paraId="24016FDB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Bit0：</w:t>
            </w:r>
            <w:r>
              <w:rPr>
                <w:rFonts w:hint="eastAsia" w:ascii="等线" w:hAnsi="等线" w:eastAsia="等线"/>
              </w:rPr>
              <w:t>输入位反转A</w:t>
            </w:r>
          </w:p>
          <w:p w14:paraId="3871F658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Bit1：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</w:p>
          <w:p w14:paraId="65E05961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Bit2：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</w:p>
          <w:p w14:paraId="598789D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Bit3：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ABF37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7A24A59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5B21D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DBC8B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1965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B3779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4FABF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87955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28E37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CF8628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4C1932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68927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F70D9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ABCB6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1966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A6091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</w:tr>
      <w:tr w14:paraId="0F1EA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134E5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15D68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385A8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5B9D4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ON延迟时间（s）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75B1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03921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80F17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1967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D048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27DA1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30042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35F0B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271A0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5C8E1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OFF延迟时间（s）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38E3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DD24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E0C62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1968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84060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4C9D9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C94C34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6</w:t>
            </w:r>
            <w:r>
              <w:rPr>
                <w:rFonts w:hint="eastAsia" w:ascii="等线" w:hAnsi="等线" w:eastAsia="等线"/>
              </w:rPr>
              <w:t>_Inversion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372331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7298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58BB4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6-</w:t>
            </w:r>
            <w:r>
              <w:rPr>
                <w:rFonts w:hint="eastAsia" w:ascii="等线" w:hAnsi="等线" w:eastAsia="等线"/>
              </w:rPr>
              <w:t>输出反转</w:t>
            </w: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8CA5B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738E1F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A05A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1F98C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1969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EF70F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F462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6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04C21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A2BCA7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7D0F9D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D125A9A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45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5F309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985E08D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60DCCD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50DCA0C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0D664D64"/>
    <w:tbl>
      <w:tblPr>
        <w:tblStyle w:val="21"/>
        <w:tblW w:w="498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623"/>
        <w:gridCol w:w="739"/>
        <w:gridCol w:w="1984"/>
        <w:gridCol w:w="2053"/>
        <w:gridCol w:w="566"/>
        <w:gridCol w:w="928"/>
        <w:gridCol w:w="928"/>
      </w:tblGrid>
      <w:tr w14:paraId="6AAF2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531A09D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名称</w:t>
            </w:r>
          </w:p>
        </w:tc>
        <w:tc>
          <w:tcPr>
            <w:tcW w:w="31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A3F358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37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726F5A65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初始值</w:t>
            </w:r>
          </w:p>
        </w:tc>
        <w:tc>
          <w:tcPr>
            <w:tcW w:w="99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DAF73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033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D9B06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内容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4D30D1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R/W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234B81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地址偏移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8188B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显示形式</w:t>
            </w:r>
          </w:p>
        </w:tc>
      </w:tr>
      <w:tr w14:paraId="01D03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FE39873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_Calculation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ype</w:t>
            </w:r>
          </w:p>
        </w:tc>
        <w:tc>
          <w:tcPr>
            <w:tcW w:w="31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44BC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8F173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99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F7FB25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运算种类</w:t>
            </w:r>
          </w:p>
        </w:tc>
        <w:tc>
          <w:tcPr>
            <w:tcW w:w="1033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CB0888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0：运算1(AandB)or(CandD)</w:t>
            </w:r>
          </w:p>
          <w:p w14:paraId="28B3D7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1：运算2(AorB)and(CorD)</w:t>
            </w:r>
          </w:p>
          <w:p w14:paraId="61138A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2：运算3(AorBorCorD)</w:t>
            </w:r>
          </w:p>
          <w:p w14:paraId="030335B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3：运算4(AandBandCandD)</w:t>
            </w:r>
          </w:p>
        </w:tc>
        <w:tc>
          <w:tcPr>
            <w:tcW w:w="28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E10A6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94A4E3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1970</w:t>
            </w:r>
          </w:p>
        </w:tc>
        <w:tc>
          <w:tcPr>
            <w:tcW w:w="46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34DD07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17BE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72EC73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ssignmentA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AE206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5E2276D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0C6BE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输入分配A</w:t>
            </w:r>
          </w:p>
        </w:tc>
        <w:tc>
          <w:tcPr>
            <w:tcW w:w="103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40B9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22D60C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AA9CF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1971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2CA7A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30EB3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1E652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ssignmentB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5F2B5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8D826B0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1F6AD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输入分配B</w:t>
            </w:r>
          </w:p>
        </w:tc>
        <w:tc>
          <w:tcPr>
            <w:tcW w:w="103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77B0E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4ED90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4ED9B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1972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FC4A0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72F1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96F108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C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B0648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D63F1E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D6899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输入分配C</w:t>
            </w:r>
          </w:p>
        </w:tc>
        <w:tc>
          <w:tcPr>
            <w:tcW w:w="103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C767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68511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0E6975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1973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04200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7AB9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D4444D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_Input</w:t>
            </w:r>
            <w:r>
              <w:rPr>
                <w:rFonts w:hint="eastAsia" w:ascii="等线" w:hAnsi="等线" w:eastAsia="等线"/>
                <w:lang w:val="en-US" w:eastAsia="zh-CN"/>
              </w:rPr>
              <w:t>A</w:t>
            </w:r>
            <w:r>
              <w:rPr>
                <w:rFonts w:hint="eastAsia" w:ascii="等线" w:hAnsi="等线" w:eastAsia="等线"/>
              </w:rPr>
              <w:t>ssignment D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A8A2A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93B1053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100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86102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输入分配D</w:t>
            </w:r>
          </w:p>
        </w:tc>
        <w:tc>
          <w:tcPr>
            <w:tcW w:w="103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1BE0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100~199标准位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7432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1436B38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1974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C7EB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7E10D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7898A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_Inverted</w:t>
            </w:r>
            <w:r>
              <w:rPr>
                <w:rFonts w:hint="eastAsia" w:ascii="等线" w:hAnsi="等线" w:eastAsia="等线"/>
                <w:lang w:val="en-US" w:eastAsia="zh-CN"/>
              </w:rPr>
              <w:t>I</w:t>
            </w:r>
            <w:r>
              <w:rPr>
                <w:rFonts w:hint="eastAsia" w:ascii="等线" w:hAnsi="等线" w:eastAsia="等线"/>
              </w:rPr>
              <w:t>nput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  <w:r>
              <w:rPr>
                <w:rFonts w:hint="eastAsia" w:ascii="等线" w:hAnsi="等线" w:eastAsia="等线"/>
              </w:rPr>
              <w:t>it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4303484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63291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5BFF7F6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输入位反转</w:t>
            </w:r>
          </w:p>
          <w:p w14:paraId="7A3165F3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Bit0：</w:t>
            </w:r>
            <w:r>
              <w:rPr>
                <w:rFonts w:hint="eastAsia" w:ascii="等线" w:hAnsi="等线" w:eastAsia="等线"/>
              </w:rPr>
              <w:t>输入位反转A</w:t>
            </w:r>
          </w:p>
          <w:p w14:paraId="15E37E44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Bit1：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B</w:t>
            </w:r>
          </w:p>
          <w:p w14:paraId="408FFF30">
            <w:pPr>
              <w:pStyle w:val="31"/>
              <w:rPr>
                <w:rFonts w:hint="eastAsia" w:ascii="等线" w:hAnsi="等线" w:eastAsia="等线"/>
                <w:lang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Bit2：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C</w:t>
            </w:r>
          </w:p>
          <w:p w14:paraId="317FACE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Bit3：</w:t>
            </w:r>
            <w:r>
              <w:rPr>
                <w:rFonts w:hint="eastAsia" w:ascii="等线" w:hAnsi="等线" w:eastAsia="等线"/>
              </w:rPr>
              <w:t>输入位反转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</w:p>
        </w:tc>
        <w:tc>
          <w:tcPr>
            <w:tcW w:w="103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C417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0C627F0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7255AD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43EDAA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1975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0F6A22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0A86C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728915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9024EA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C3091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95025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103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BFD9E1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435B460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6CA7BEA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1976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6741A8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-</w:t>
            </w:r>
          </w:p>
        </w:tc>
      </w:tr>
      <w:tr w14:paraId="3687E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D2DCB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_ON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B6649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420DB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49A77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ON延迟时间（s）</w:t>
            </w:r>
          </w:p>
        </w:tc>
        <w:tc>
          <w:tcPr>
            <w:tcW w:w="103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457666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EDB9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28DDBB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1977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F165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70D74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A09FEC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_OFF</w:t>
            </w:r>
            <w:r>
              <w:rPr>
                <w:rFonts w:hint="eastAsia" w:ascii="等线" w:hAnsi="等线" w:eastAsia="等线"/>
                <w:lang w:val="en-US" w:eastAsia="zh-CN"/>
              </w:rPr>
              <w:t>D</w:t>
            </w:r>
            <w:r>
              <w:rPr>
                <w:rFonts w:hint="eastAsia" w:ascii="等线" w:hAnsi="等线" w:eastAsia="等线"/>
              </w:rPr>
              <w:t>elay</w:t>
            </w:r>
            <w:r>
              <w:rPr>
                <w:rFonts w:hint="eastAsia" w:ascii="等线" w:hAnsi="等线" w:eastAsia="等线"/>
                <w:lang w:val="en-US" w:eastAsia="zh-CN"/>
              </w:rPr>
              <w:t>T</w:t>
            </w:r>
            <w:r>
              <w:rPr>
                <w:rFonts w:hint="eastAsia" w:ascii="等线" w:hAnsi="等线" w:eastAsia="等线"/>
              </w:rPr>
              <w:t>ime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04269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INT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C47FF4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ECF87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OFF延迟时间（s）</w:t>
            </w:r>
          </w:p>
        </w:tc>
        <w:tc>
          <w:tcPr>
            <w:tcW w:w="103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28FF0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0~3200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9D3EE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361FC8E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1978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6C690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数值</w:t>
            </w:r>
          </w:p>
        </w:tc>
      </w:tr>
      <w:tr w14:paraId="1B701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3A477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eastAsia="zh-CN"/>
              </w:rPr>
              <w:t>7</w:t>
            </w:r>
            <w:r>
              <w:rPr>
                <w:rFonts w:hint="eastAsia" w:ascii="等线" w:hAnsi="等线" w:eastAsia="等线"/>
              </w:rPr>
              <w:t>_Inversion</w:t>
            </w: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1FD3D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087D79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C24FE4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Logical</w:t>
            </w:r>
            <w:r>
              <w:rPr>
                <w:rFonts w:hint="eastAsia" w:ascii="等线" w:hAnsi="等线" w:eastAsia="等线"/>
                <w:lang w:val="en-US" w:eastAsia="zh-CN"/>
              </w:rPr>
              <w:t>7-</w:t>
            </w:r>
            <w:r>
              <w:rPr>
                <w:rFonts w:hint="eastAsia" w:ascii="等线" w:hAnsi="等线" w:eastAsia="等线"/>
              </w:rPr>
              <w:t>输出反转</w:t>
            </w:r>
          </w:p>
        </w:tc>
        <w:tc>
          <w:tcPr>
            <w:tcW w:w="103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B4321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0：不反转</w:t>
            </w:r>
          </w:p>
          <w:p w14:paraId="6EEDAC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1：反转</w:t>
            </w: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A207A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W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bottom"/>
          </w:tcPr>
          <w:p w14:paraId="7D39EA3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1979</w:t>
            </w: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F8661A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选项</w:t>
            </w:r>
          </w:p>
        </w:tc>
      </w:tr>
      <w:tr w14:paraId="51BD5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014C2539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</w:p>
        </w:tc>
        <w:tc>
          <w:tcPr>
            <w:tcW w:w="31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3F4FD5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37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A9EBC5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99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8FBE5B8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033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297739F0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28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F20B43E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059139C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46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1B49B159">
            <w:pPr>
              <w:pStyle w:val="31"/>
              <w:rPr>
                <w:rFonts w:ascii="等线" w:hAnsi="等线" w:eastAsia="等线"/>
              </w:rPr>
            </w:pPr>
          </w:p>
        </w:tc>
      </w:tr>
    </w:tbl>
    <w:p w14:paraId="1185920A"/>
    <w:p w14:paraId="4C70AFBB">
      <w:pPr>
        <w:pStyle w:val="7"/>
        <w:spacing w:before="93" w:after="93"/>
      </w:pPr>
      <w:r>
        <w:rPr>
          <w:rFonts w:hint="eastAsia"/>
        </w:rPr>
        <w:t>信号标准位</w:t>
      </w:r>
    </w:p>
    <w:tbl>
      <w:tblPr>
        <w:tblStyle w:val="21"/>
        <w:tblW w:w="497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846"/>
        <w:gridCol w:w="951"/>
        <w:gridCol w:w="2748"/>
        <w:gridCol w:w="868"/>
        <w:gridCol w:w="2841"/>
      </w:tblGrid>
      <w:tr w14:paraId="6D5C8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auto"/>
            <w:vAlign w:val="center"/>
          </w:tcPr>
          <w:p w14:paraId="031779E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编号</w:t>
            </w:r>
          </w:p>
        </w:tc>
        <w:tc>
          <w:tcPr>
            <w:tcW w:w="932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auto"/>
            <w:vAlign w:val="center"/>
          </w:tcPr>
          <w:p w14:paraId="748F6D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名称</w:t>
            </w:r>
          </w:p>
        </w:tc>
        <w:tc>
          <w:tcPr>
            <w:tcW w:w="48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auto"/>
            <w:vAlign w:val="center"/>
          </w:tcPr>
          <w:p w14:paraId="1C4283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编号</w:t>
            </w:r>
          </w:p>
        </w:tc>
        <w:tc>
          <w:tcPr>
            <w:tcW w:w="1387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auto"/>
            <w:vAlign w:val="center"/>
          </w:tcPr>
          <w:p w14:paraId="20D42C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名称</w:t>
            </w:r>
          </w:p>
        </w:tc>
        <w:tc>
          <w:tcPr>
            <w:tcW w:w="43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auto"/>
            <w:vAlign w:val="center"/>
          </w:tcPr>
          <w:p w14:paraId="4096855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编号</w:t>
            </w:r>
          </w:p>
        </w:tc>
        <w:tc>
          <w:tcPr>
            <w:tcW w:w="1434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auto"/>
            <w:vAlign w:val="center"/>
          </w:tcPr>
          <w:p w14:paraId="47F977E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名称</w:t>
            </w:r>
          </w:p>
        </w:tc>
      </w:tr>
      <w:tr w14:paraId="7AA8E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3528A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100</w:t>
            </w:r>
          </w:p>
        </w:tc>
        <w:tc>
          <w:tcPr>
            <w:tcW w:w="932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AACC2D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总为0COFF)</w:t>
            </w:r>
          </w:p>
        </w:tc>
        <w:tc>
          <w:tcPr>
            <w:tcW w:w="48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568C17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130</w:t>
            </w:r>
          </w:p>
        </w:tc>
        <w:tc>
          <w:tcPr>
            <w:tcW w:w="1387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1C820D6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CT0加热器断线检测</w:t>
            </w:r>
          </w:p>
        </w:tc>
        <w:tc>
          <w:tcPr>
            <w:tcW w:w="43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FE2D37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160</w:t>
            </w:r>
          </w:p>
        </w:tc>
        <w:tc>
          <w:tcPr>
            <w:tcW w:w="1434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D27C8D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PV2</w:t>
            </w:r>
            <w:r>
              <w:rPr>
                <w:rFonts w:ascii="等线" w:hAnsi="等线" w:eastAsia="等线"/>
              </w:rPr>
              <w:t>上限溢出</w:t>
            </w:r>
          </w:p>
        </w:tc>
      </w:tr>
      <w:tr w14:paraId="671F2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36B19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101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27FE0B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总为1(ON)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31D1A0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131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869B7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CT1加热器断线检测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182AECB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161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A277FC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PV2</w:t>
            </w:r>
            <w:r>
              <w:rPr>
                <w:rFonts w:ascii="等线" w:hAnsi="等线" w:eastAsia="等线"/>
              </w:rPr>
              <w:t>下限溢出</w:t>
            </w:r>
          </w:p>
        </w:tc>
      </w:tr>
      <w:tr w14:paraId="461AC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DC9BB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102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27CC04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事件0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24C19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132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6DC43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CT2加热器断线检测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33332FC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162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5020A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PV3</w:t>
            </w:r>
            <w:r>
              <w:rPr>
                <w:rFonts w:ascii="等线" w:hAnsi="等线" w:eastAsia="等线"/>
              </w:rPr>
              <w:t>上限溢出</w:t>
            </w:r>
          </w:p>
        </w:tc>
      </w:tr>
      <w:tr w14:paraId="2EAB3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FFFB4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103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5091D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事件1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4E1FCC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133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3C631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CT3加热器断线检测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17414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163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1BD8A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PV3</w:t>
            </w:r>
            <w:r>
              <w:rPr>
                <w:rFonts w:ascii="等线" w:hAnsi="等线" w:eastAsia="等线"/>
              </w:rPr>
              <w:t>下限溢出</w:t>
            </w:r>
          </w:p>
        </w:tc>
      </w:tr>
      <w:tr w14:paraId="37F26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16239FA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104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CC176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事件2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120143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134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72511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CT0过电流检测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94155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164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189ABF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PV0上限报警</w:t>
            </w:r>
          </w:p>
        </w:tc>
      </w:tr>
      <w:tr w14:paraId="173C1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80681E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105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1288A63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事件3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A764ED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135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4F4082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CT1过电流检测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E1D10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165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71090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PV0下限报警</w:t>
            </w:r>
          </w:p>
        </w:tc>
      </w:tr>
      <w:tr w14:paraId="32E1E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E12E4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106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C7520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事件4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E25BCF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136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30B8A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CT2过电流检测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569864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166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2CDA9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PV1上限报警</w:t>
            </w:r>
          </w:p>
        </w:tc>
      </w:tr>
      <w:tr w14:paraId="3B529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C287D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107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0D92B8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事件5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FF3943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137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B4044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CT3过电流检测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348B5AE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167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1ADCF3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PV1下限报警</w:t>
            </w:r>
          </w:p>
        </w:tc>
      </w:tr>
      <w:tr w14:paraId="6BD1F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345DEA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108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2E5DFB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事件6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9BE89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138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73E93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Y0端子状态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1E33E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168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F872B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PV2上限报警</w:t>
            </w:r>
          </w:p>
        </w:tc>
      </w:tr>
      <w:tr w14:paraId="03091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1837C9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109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769E9C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事件7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0B66A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139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49849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Y1端子状态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4F5E362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169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1FFBBC3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PV2下限报警</w:t>
            </w:r>
          </w:p>
        </w:tc>
      </w:tr>
      <w:tr w14:paraId="364B5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2D4BE0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110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D2AF5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逻辑运算0的结果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1725FB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140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03476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Y2端子状态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49D98D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170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479735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PV3上限报警</w:t>
            </w:r>
          </w:p>
        </w:tc>
      </w:tr>
      <w:tr w14:paraId="11E62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1DFE52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111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5483E9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逻辑运算1的结果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4AFB9F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141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4594984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Y3端子状态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203DE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171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899E80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PV3下限报警</w:t>
            </w:r>
          </w:p>
        </w:tc>
      </w:tr>
      <w:tr w14:paraId="03D55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D65E9B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112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18CABE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逻辑运算2的结果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4E9250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142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7FFBF8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CH0_</w:t>
            </w:r>
            <w:r>
              <w:rPr>
                <w:rFonts w:ascii="等线" w:hAnsi="等线" w:eastAsia="等线"/>
              </w:rPr>
              <w:t>ADC读</w:t>
            </w:r>
            <w:r>
              <w:rPr>
                <w:rFonts w:hint="eastAsia" w:ascii="等线" w:hAnsi="等线" w:eastAsia="等线"/>
              </w:rPr>
              <w:t>写</w:t>
            </w:r>
            <w:r>
              <w:rPr>
                <w:rFonts w:ascii="等线" w:hAnsi="等线" w:eastAsia="等线"/>
              </w:rPr>
              <w:t>失败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42C80B7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172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1733B640">
            <w:pPr>
              <w:pStyle w:val="31"/>
              <w:rPr>
                <w:rFonts w:ascii="等线" w:hAnsi="等线" w:eastAsia="等线"/>
              </w:rPr>
            </w:pPr>
          </w:p>
        </w:tc>
      </w:tr>
      <w:tr w14:paraId="6E7F1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D95FAD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113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1CF287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逻辑运算3的结果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26C3FDA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143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D589C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CH1_</w:t>
            </w:r>
            <w:r>
              <w:rPr>
                <w:rFonts w:ascii="等线" w:hAnsi="等线" w:eastAsia="等线"/>
              </w:rPr>
              <w:t>ADC读</w:t>
            </w:r>
            <w:r>
              <w:rPr>
                <w:rFonts w:hint="eastAsia" w:ascii="等线" w:hAnsi="等线" w:eastAsia="等线"/>
              </w:rPr>
              <w:t>写</w:t>
            </w:r>
            <w:r>
              <w:rPr>
                <w:rFonts w:ascii="等线" w:hAnsi="等线" w:eastAsia="等线"/>
              </w:rPr>
              <w:t>失败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53B5BF5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173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7CF7122">
            <w:pPr>
              <w:pStyle w:val="31"/>
              <w:rPr>
                <w:rFonts w:ascii="等线" w:hAnsi="等线" w:eastAsia="等线"/>
              </w:rPr>
            </w:pPr>
          </w:p>
        </w:tc>
      </w:tr>
      <w:tr w14:paraId="77200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8E3EE4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114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AACDF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逻辑运算4的结果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63FB8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144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CE3ED8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CH2_</w:t>
            </w:r>
            <w:r>
              <w:rPr>
                <w:rFonts w:ascii="等线" w:hAnsi="等线" w:eastAsia="等线"/>
              </w:rPr>
              <w:t>ADC读</w:t>
            </w:r>
            <w:r>
              <w:rPr>
                <w:rFonts w:hint="eastAsia" w:ascii="等线" w:hAnsi="等线" w:eastAsia="等线"/>
              </w:rPr>
              <w:t>写</w:t>
            </w:r>
            <w:r>
              <w:rPr>
                <w:rFonts w:ascii="等线" w:hAnsi="等线" w:eastAsia="等线"/>
              </w:rPr>
              <w:t>失败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47E9759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174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3C6A334">
            <w:pPr>
              <w:pStyle w:val="31"/>
              <w:rPr>
                <w:rFonts w:ascii="等线" w:hAnsi="等线" w:eastAsia="等线"/>
              </w:rPr>
            </w:pPr>
          </w:p>
        </w:tc>
      </w:tr>
      <w:tr w14:paraId="1F66F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A14821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115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4EC8F8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逻辑运算5的结果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5BE9CF3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145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0C40F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CH3_</w:t>
            </w:r>
            <w:r>
              <w:rPr>
                <w:rFonts w:ascii="等线" w:hAnsi="等线" w:eastAsia="等线"/>
              </w:rPr>
              <w:t>ADC读</w:t>
            </w:r>
            <w:r>
              <w:rPr>
                <w:rFonts w:hint="eastAsia" w:ascii="等线" w:hAnsi="等线" w:eastAsia="等线"/>
              </w:rPr>
              <w:t>写</w:t>
            </w:r>
            <w:r>
              <w:rPr>
                <w:rFonts w:ascii="等线" w:hAnsi="等线" w:eastAsia="等线"/>
              </w:rPr>
              <w:t>失败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53FBCC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175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9641498">
            <w:pPr>
              <w:pStyle w:val="31"/>
              <w:rPr>
                <w:rFonts w:ascii="等线" w:hAnsi="等线" w:eastAsia="等线"/>
              </w:rPr>
            </w:pPr>
          </w:p>
        </w:tc>
      </w:tr>
      <w:tr w14:paraId="1AA73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30CB908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116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77E163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逻辑运算6的结果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11FB361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146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62E592EB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CJ</w:t>
            </w:r>
            <w:r>
              <w:rPr>
                <w:rFonts w:hint="eastAsia" w:ascii="等线" w:hAnsi="等线" w:eastAsia="等线"/>
                <w:highlight w:val="green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  <w:highlight w:val="green"/>
              </w:rPr>
              <w:t>冷端传感器断线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4EAA1B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176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DCB2A60">
            <w:pPr>
              <w:pStyle w:val="31"/>
              <w:rPr>
                <w:rFonts w:ascii="等线" w:hAnsi="等线" w:eastAsia="等线"/>
              </w:rPr>
            </w:pPr>
          </w:p>
        </w:tc>
      </w:tr>
      <w:tr w14:paraId="417DB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464DCB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117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4D2F7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逻辑运算7的结果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775036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147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A426AC1">
            <w:pPr>
              <w:pStyle w:val="31"/>
              <w:rPr>
                <w:rFonts w:ascii="等线" w:hAnsi="等线" w:eastAsia="等线"/>
                <w:highlight w:val="green"/>
              </w:rPr>
            </w:pPr>
            <w:r>
              <w:rPr>
                <w:rFonts w:hint="eastAsia" w:ascii="等线" w:hAnsi="等线" w:eastAsia="等线"/>
                <w:highlight w:val="green"/>
              </w:rPr>
              <w:t>CJ</w:t>
            </w:r>
            <w:r>
              <w:rPr>
                <w:rFonts w:hint="eastAsia" w:ascii="等线" w:hAnsi="等线" w:eastAsia="等线"/>
                <w:highlight w:val="green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  <w:highlight w:val="green"/>
              </w:rPr>
              <w:t>冷端传感器断线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480A52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177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1D48834">
            <w:pPr>
              <w:pStyle w:val="31"/>
              <w:rPr>
                <w:rFonts w:ascii="等线" w:hAnsi="等线" w:eastAsia="等线"/>
              </w:rPr>
            </w:pPr>
          </w:p>
        </w:tc>
      </w:tr>
      <w:tr w14:paraId="79725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2C5B5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118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AB31D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PID0的</w:t>
            </w:r>
            <w:r>
              <w:rPr>
                <w:rFonts w:ascii="等线" w:hAnsi="等线" w:eastAsia="等线"/>
              </w:rPr>
              <w:t>待机/运行</w:t>
            </w:r>
            <w:r>
              <w:rPr>
                <w:rFonts w:hint="eastAsia" w:ascii="等线" w:hAnsi="等线" w:eastAsia="等线"/>
              </w:rPr>
              <w:t>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181AF60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148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5FADBB4C">
            <w:pPr>
              <w:pStyle w:val="31"/>
              <w:rPr>
                <w:rFonts w:hint="eastAsia" w:ascii="等线" w:hAnsi="等线" w:eastAsia="等线"/>
                <w:highlight w:val="none"/>
                <w:lang w:eastAsia="zh-CN"/>
              </w:rPr>
            </w:pPr>
            <w:r>
              <w:rPr>
                <w:rFonts w:hint="eastAsia" w:ascii="等线" w:hAnsi="等线" w:eastAsia="等线"/>
                <w:highlight w:val="none"/>
                <w:lang w:eastAsia="zh-CN"/>
              </w:rPr>
              <w:t>-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5686D69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178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8DE4D50">
            <w:pPr>
              <w:pStyle w:val="31"/>
              <w:rPr>
                <w:rFonts w:ascii="等线" w:hAnsi="等线" w:eastAsia="等线"/>
              </w:rPr>
            </w:pPr>
          </w:p>
        </w:tc>
      </w:tr>
      <w:tr w14:paraId="16EC1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1657F64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119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22D11A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PID1的</w:t>
            </w:r>
            <w:r>
              <w:rPr>
                <w:rFonts w:ascii="等线" w:hAnsi="等线" w:eastAsia="等线"/>
              </w:rPr>
              <w:t>待机/运行</w:t>
            </w:r>
            <w:r>
              <w:rPr>
                <w:rFonts w:hint="eastAsia" w:ascii="等线" w:hAnsi="等线" w:eastAsia="等线"/>
              </w:rPr>
              <w:t>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B16BE4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149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4722F870">
            <w:pPr>
              <w:pStyle w:val="31"/>
              <w:rPr>
                <w:rFonts w:hint="eastAsia" w:ascii="等线" w:hAnsi="等线" w:eastAsia="等线"/>
                <w:highlight w:val="none"/>
                <w:lang w:eastAsia="zh-CN"/>
              </w:rPr>
            </w:pPr>
            <w:r>
              <w:rPr>
                <w:rFonts w:hint="eastAsia" w:ascii="等线" w:hAnsi="等线" w:eastAsia="等线"/>
                <w:highlight w:val="none"/>
                <w:lang w:eastAsia="zh-CN"/>
              </w:rPr>
              <w:t>-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273734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179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8A7B523">
            <w:pPr>
              <w:pStyle w:val="31"/>
              <w:rPr>
                <w:rFonts w:ascii="等线" w:hAnsi="等线" w:eastAsia="等线"/>
              </w:rPr>
            </w:pPr>
          </w:p>
        </w:tc>
      </w:tr>
      <w:tr w14:paraId="46C34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11F5B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120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5371F5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PID2的</w:t>
            </w:r>
            <w:r>
              <w:rPr>
                <w:rFonts w:ascii="等线" w:hAnsi="等线" w:eastAsia="等线"/>
              </w:rPr>
              <w:t>待机/运行</w:t>
            </w:r>
            <w:r>
              <w:rPr>
                <w:rFonts w:hint="eastAsia" w:ascii="等线" w:hAnsi="等线" w:eastAsia="等线"/>
              </w:rPr>
              <w:t>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54C8E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150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3E55B3BE">
            <w:pPr>
              <w:pStyle w:val="31"/>
              <w:rPr>
                <w:rFonts w:hint="eastAsia" w:ascii="等线" w:hAnsi="等线" w:eastAsia="等线"/>
                <w:highlight w:val="none"/>
                <w:lang w:eastAsia="zh-CN"/>
              </w:rPr>
            </w:pPr>
            <w:r>
              <w:rPr>
                <w:rFonts w:hint="eastAsia" w:ascii="等线" w:hAnsi="等线" w:eastAsia="等线"/>
                <w:highlight w:val="none"/>
                <w:lang w:eastAsia="zh-CN"/>
              </w:rPr>
              <w:t>-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F7713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180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4220BA3F">
            <w:pPr>
              <w:pStyle w:val="31"/>
              <w:rPr>
                <w:rFonts w:ascii="等线" w:hAnsi="等线" w:eastAsia="等线"/>
              </w:rPr>
            </w:pPr>
          </w:p>
        </w:tc>
      </w:tr>
      <w:tr w14:paraId="0FC30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30B931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121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C8C50E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PID3的</w:t>
            </w:r>
            <w:r>
              <w:rPr>
                <w:rFonts w:ascii="等线" w:hAnsi="等线" w:eastAsia="等线"/>
              </w:rPr>
              <w:t>待机/运行</w:t>
            </w:r>
            <w:r>
              <w:rPr>
                <w:rFonts w:hint="eastAsia" w:ascii="等线" w:hAnsi="等线" w:eastAsia="等线"/>
              </w:rPr>
              <w:t>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28229B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151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E2EFDA" w:themeFill="accent6" w:themeFillTint="32"/>
            <w:vAlign w:val="center"/>
          </w:tcPr>
          <w:p w14:paraId="7F3AEAFC">
            <w:pPr>
              <w:pStyle w:val="31"/>
              <w:rPr>
                <w:rFonts w:hint="eastAsia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-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22D5967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181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107FF074">
            <w:pPr>
              <w:pStyle w:val="31"/>
              <w:rPr>
                <w:rFonts w:ascii="等线" w:hAnsi="等线" w:eastAsia="等线"/>
              </w:rPr>
            </w:pPr>
          </w:p>
        </w:tc>
      </w:tr>
      <w:tr w14:paraId="4ADC3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518BFBE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122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46702B2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PID0的自动/手动状态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C4EB70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152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CB311E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PV0传感器断线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4FD793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182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275844CE">
            <w:pPr>
              <w:pStyle w:val="31"/>
              <w:rPr>
                <w:rFonts w:ascii="等线" w:hAnsi="等线" w:eastAsia="等线"/>
              </w:rPr>
            </w:pPr>
          </w:p>
        </w:tc>
      </w:tr>
      <w:tr w14:paraId="77019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34B4C8E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123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46A81C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PID1的自动/手动状态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1937B24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153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231B9A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PV1传感器断线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B95F76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183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5A0CF2B">
            <w:pPr>
              <w:pStyle w:val="31"/>
              <w:rPr>
                <w:rFonts w:ascii="等线" w:hAnsi="等线" w:eastAsia="等线"/>
              </w:rPr>
            </w:pPr>
          </w:p>
        </w:tc>
      </w:tr>
      <w:tr w14:paraId="33266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3F29C7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124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031E8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PID2的自动/手动状态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D0B8D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154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14980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PV2传感器断线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77256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184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1B436448">
            <w:pPr>
              <w:pStyle w:val="31"/>
              <w:rPr>
                <w:rFonts w:ascii="等线" w:hAnsi="等线" w:eastAsia="等线"/>
              </w:rPr>
            </w:pPr>
          </w:p>
        </w:tc>
      </w:tr>
      <w:tr w14:paraId="184C7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096AD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125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EBC11F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PID3的自动/手动状态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382E9E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155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2C48069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PV3传感器断线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58D2AB7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185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12A18B41">
            <w:pPr>
              <w:pStyle w:val="31"/>
              <w:rPr>
                <w:rFonts w:ascii="等线" w:hAnsi="等线" w:eastAsia="等线"/>
              </w:rPr>
            </w:pPr>
          </w:p>
        </w:tc>
      </w:tr>
      <w:tr w14:paraId="5B52A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04D6CA1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126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08AEA1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PID0的自整定激活状态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59F095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156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258085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</w:t>
            </w:r>
            <w:r>
              <w:rPr>
                <w:rFonts w:ascii="等线" w:hAnsi="等线" w:eastAsia="等线"/>
              </w:rPr>
              <w:t>上限溢出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6EE8E5C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186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732CD7ED">
            <w:pPr>
              <w:pStyle w:val="31"/>
              <w:rPr>
                <w:rFonts w:ascii="等线" w:hAnsi="等线" w:eastAsia="等线"/>
              </w:rPr>
            </w:pPr>
          </w:p>
        </w:tc>
      </w:tr>
      <w:tr w14:paraId="17E69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F1406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127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5C56E7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PID1的自整定激活状态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5C4D324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157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516DE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PV0</w:t>
            </w:r>
            <w:r>
              <w:rPr>
                <w:rFonts w:ascii="等线" w:hAnsi="等线" w:eastAsia="等线"/>
              </w:rPr>
              <w:t>下限溢出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242C041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187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8F74DCA">
            <w:pPr>
              <w:pStyle w:val="31"/>
              <w:rPr>
                <w:rFonts w:ascii="等线" w:hAnsi="等线" w:eastAsia="等线"/>
              </w:rPr>
            </w:pPr>
          </w:p>
        </w:tc>
      </w:tr>
      <w:tr w14:paraId="39FE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3AD5F10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128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40BDE9E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PID2的自整定激活状态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44932B3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158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08BAD21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PV1</w:t>
            </w:r>
            <w:r>
              <w:rPr>
                <w:rFonts w:ascii="等线" w:hAnsi="等线" w:eastAsia="等线"/>
              </w:rPr>
              <w:t>上限溢出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28867E9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188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52013E9E">
            <w:pPr>
              <w:pStyle w:val="31"/>
              <w:rPr>
                <w:rFonts w:ascii="等线" w:hAnsi="等线" w:eastAsia="等线"/>
              </w:rPr>
            </w:pPr>
          </w:p>
        </w:tc>
      </w:tr>
      <w:tr w14:paraId="58BB9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472D2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129</w:t>
            </w:r>
          </w:p>
        </w:tc>
        <w:tc>
          <w:tcPr>
            <w:tcW w:w="932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2DBBF4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PID3的自整定激活状态</w:t>
            </w:r>
          </w:p>
        </w:tc>
        <w:tc>
          <w:tcPr>
            <w:tcW w:w="48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0034B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159</w:t>
            </w:r>
          </w:p>
        </w:tc>
        <w:tc>
          <w:tcPr>
            <w:tcW w:w="1387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337D261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PV1</w:t>
            </w:r>
            <w:r>
              <w:rPr>
                <w:rFonts w:ascii="等线" w:hAnsi="等线" w:eastAsia="等线"/>
              </w:rPr>
              <w:t>下限溢出</w:t>
            </w:r>
          </w:p>
        </w:tc>
        <w:tc>
          <w:tcPr>
            <w:tcW w:w="43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bottom"/>
          </w:tcPr>
          <w:p w14:paraId="78E5020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189</w:t>
            </w:r>
          </w:p>
        </w:tc>
        <w:tc>
          <w:tcPr>
            <w:tcW w:w="1434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auto"/>
            <w:vAlign w:val="center"/>
          </w:tcPr>
          <w:p w14:paraId="6676CF5A">
            <w:pPr>
              <w:pStyle w:val="31"/>
              <w:rPr>
                <w:rFonts w:ascii="等线" w:hAnsi="等线" w:eastAsia="等线"/>
              </w:rPr>
            </w:pPr>
          </w:p>
        </w:tc>
      </w:tr>
      <w:bookmarkEnd w:id="3"/>
    </w:tbl>
    <w:p w14:paraId="7C8A9C0A">
      <w:pPr>
        <w:pStyle w:val="5"/>
        <w:tabs>
          <w:tab w:val="left" w:pos="864"/>
        </w:tabs>
      </w:pPr>
      <w:r>
        <w:rPr>
          <w:rFonts w:hint="eastAsia"/>
        </w:rPr>
        <w:t>Modbus通讯地址说明</w:t>
      </w:r>
    </w:p>
    <w:p w14:paraId="3D0A42BD">
      <w:pPr>
        <w:spacing w:after="124" w:afterLines="40"/>
        <w:ind w:firstLine="480" w:firstLineChars="200"/>
      </w:pPr>
      <w:r>
        <w:rPr>
          <w:rFonts w:hint="eastAsia"/>
        </w:rPr>
        <w:t>通过LFM3-AP、模块独立RS485通讯连接时，模块参数有相应的modbus地址，地址偏移量详见上述参数表，使用RS485通讯时，首地址固定为0（4x00001），使用LFM3-AP通讯时，首地址根据模块位置由LFM3-AP进行首地址分配。</w:t>
      </w:r>
    </w:p>
    <w:p w14:paraId="2002DAFC">
      <w:pPr>
        <w:spacing w:after="124" w:afterLines="40"/>
        <w:ind w:firstLine="480" w:firstLineChars="200"/>
        <w:rPr>
          <w:rFonts w:hint="eastAsia"/>
        </w:rPr>
      </w:pPr>
      <w:r>
        <w:rPr>
          <w:rFonts w:hint="eastAsia"/>
          <w:highlight w:val="green"/>
        </w:rPr>
        <w:t>搭载AP时最大模块数量为</w:t>
      </w:r>
      <w:r>
        <w:rPr>
          <w:rFonts w:hint="eastAsia"/>
          <w:highlight w:val="green"/>
          <w:lang w:val="en-US" w:eastAsia="zh-CN"/>
        </w:rPr>
        <w:t>32</w:t>
      </w:r>
      <w:r>
        <w:rPr>
          <w:rFonts w:hint="eastAsia"/>
          <w:highlight w:val="green"/>
        </w:rPr>
        <w:t>个。</w:t>
      </w:r>
    </w:p>
    <w:p w14:paraId="0B1454F0">
      <w:pPr>
        <w:pStyle w:val="5"/>
        <w:shd w:val="clear" w:fill="E2EFDA" w:themeFill="accent6" w:themeFillTint="32"/>
        <w:bidi w:val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适配XSF5本体的FromTo通讯</w:t>
      </w:r>
    </w:p>
    <w:p w14:paraId="2C9DB8AC">
      <w:pPr>
        <w:shd w:val="clear" w:fill="E2EFDA" w:themeFill="accent6" w:themeFillTint="32"/>
        <w:spacing w:line="360" w:lineRule="auto"/>
        <w:ind w:firstLine="480" w:firstLineChars="200"/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>该部分参数当模块处于与XSF系列PLC直连时，</w:t>
      </w:r>
      <w:r>
        <w:rPr>
          <w:rFonts w:hint="eastAsia"/>
          <w:highlight w:val="none"/>
          <w:lang w:val="en-US" w:eastAsia="zh-CN"/>
        </w:rPr>
        <w:t>可</w:t>
      </w:r>
      <w:r>
        <w:rPr>
          <w:rFonts w:hint="eastAsia"/>
          <w:highlight w:val="none"/>
        </w:rPr>
        <w:t>采用XJ_XF_FROM和XJ_XF_TO指令</w:t>
      </w:r>
      <w:r>
        <w:rPr>
          <w:rFonts w:hint="eastAsia"/>
          <w:highlight w:val="none"/>
          <w:lang w:val="en-US" w:eastAsia="zh-CN"/>
        </w:rPr>
        <w:t>对参数</w:t>
      </w:r>
      <w:r>
        <w:rPr>
          <w:rFonts w:hint="eastAsia"/>
          <w:highlight w:val="none"/>
        </w:rPr>
        <w:t>进行读写操作。</w:t>
      </w:r>
    </w:p>
    <w:p w14:paraId="30EAF90B">
      <w:pPr>
        <w:shd w:val="clear" w:fill="E2EFDA" w:themeFill="accent6" w:themeFillTint="32"/>
        <w:spacing w:line="360" w:lineRule="auto"/>
        <w:ind w:firstLine="480" w:firstLineChars="200"/>
        <w:jc w:val="left"/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XJ_XF_FROM和XJ_XF_TO指令</w:t>
      </w:r>
      <w:r>
        <w:rPr>
          <w:rFonts w:hint="eastAsia"/>
          <w:highlight w:val="none"/>
          <w:lang w:val="en-US" w:eastAsia="zh-CN"/>
        </w:rPr>
        <w:t>应在task周期大于1ms的任务中调用，周期过小可能出现通讯失败的情况。</w:t>
      </w:r>
    </w:p>
    <w:p w14:paraId="1162C5AD">
      <w:pPr>
        <w:widowControl/>
        <w:shd w:val="clear" w:fill="E2EFDA" w:themeFill="accent6" w:themeFillTint="32"/>
        <w:jc w:val="left"/>
        <w:rPr>
          <w:highlight w:val="none"/>
        </w:rPr>
      </w:pPr>
      <w:r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  <w:t>写指令[XJ_</w:t>
      </w:r>
      <w:r>
        <w:rPr>
          <w:rFonts w:hint="eastAsia" w:ascii="黑体" w:hAnsi="宋体" w:eastAsia="黑体" w:cs="黑体"/>
          <w:color w:val="000000"/>
          <w:kern w:val="0"/>
          <w:szCs w:val="21"/>
          <w:highlight w:val="none"/>
          <w:lang w:bidi="ar"/>
        </w:rPr>
        <w:t>XF_</w:t>
      </w:r>
      <w:r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  <w:t>TO]</w:t>
      </w:r>
    </w:p>
    <w:p w14:paraId="5AC64CCC">
      <w:pPr>
        <w:widowControl/>
        <w:shd w:val="clear" w:fill="E2EFDA" w:themeFill="accent6" w:themeFillTint="32"/>
        <w:jc w:val="left"/>
        <w:rPr>
          <w:highlight w:val="none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  <w:t xml:space="preserve">执行条件:上升沿触发 </w:t>
      </w:r>
    </w:p>
    <w:p w14:paraId="5AAA7CB0">
      <w:pPr>
        <w:widowControl/>
        <w:shd w:val="clear" w:fill="E2EFDA" w:themeFill="accent6" w:themeFillTint="32"/>
        <w:jc w:val="left"/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  <w:t>适用机型:</w:t>
      </w:r>
      <w:r>
        <w:rPr>
          <w:rFonts w:ascii="Times New Roman" w:hAnsi="Times New Roman" w:eastAsia="宋体" w:cs="Times New Roman"/>
          <w:color w:val="000000"/>
          <w:kern w:val="0"/>
          <w:szCs w:val="21"/>
          <w:highlight w:val="none"/>
          <w:lang w:bidi="ar"/>
        </w:rPr>
        <w:t>XS</w:t>
      </w:r>
      <w:r>
        <w:rPr>
          <w:rFonts w:hint="eastAsia" w:ascii="Times New Roman" w:hAnsi="Times New Roman" w:eastAsia="宋体" w:cs="Times New Roman"/>
          <w:color w:val="000000"/>
          <w:kern w:val="0"/>
          <w:szCs w:val="21"/>
          <w:highlight w:val="none"/>
          <w:lang w:bidi="ar"/>
        </w:rPr>
        <w:t>F</w:t>
      </w:r>
      <w:r>
        <w:rPr>
          <w:rFonts w:ascii="Times New Roman" w:hAnsi="Times New Roman" w:eastAsia="宋体" w:cs="Times New Roman"/>
          <w:color w:val="000000"/>
          <w:kern w:val="0"/>
          <w:szCs w:val="21"/>
          <w:highlight w:val="none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  <w:t xml:space="preserve">系列 </w:t>
      </w:r>
    </w:p>
    <w:p w14:paraId="6EE6E51C">
      <w:pPr>
        <w:widowControl/>
        <w:shd w:val="clear" w:fill="E2EFDA" w:themeFill="accent6" w:themeFillTint="32"/>
        <w:jc w:val="left"/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</w:pPr>
    </w:p>
    <w:p w14:paraId="02D11D06">
      <w:pPr>
        <w:widowControl/>
        <w:shd w:val="clear" w:fill="E2EFDA" w:themeFill="accent6" w:themeFillTint="32"/>
        <w:jc w:val="left"/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  <w:t>下面图片作为参考用</w:t>
      </w:r>
    </w:p>
    <w:p w14:paraId="66AB4781">
      <w:pPr>
        <w:shd w:val="clear" w:fill="E2EFDA" w:themeFill="accent6" w:themeFillTint="32"/>
        <w:spacing w:line="360" w:lineRule="auto"/>
        <w:jc w:val="left"/>
        <w:rPr>
          <w:highlight w:val="none"/>
        </w:rPr>
      </w:pPr>
      <w:r>
        <w:rPr>
          <w:rFonts w:hint="eastAsia"/>
          <w:highlight w:val="none"/>
        </w:rPr>
        <w:drawing>
          <wp:inline distT="0" distB="0" distL="114300" distR="114300">
            <wp:extent cx="2533015" cy="1607820"/>
            <wp:effectExtent l="0" t="0" r="635" b="11430"/>
            <wp:docPr id="54" name="图片 54" descr="群组 3@1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群组 3@1x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F425">
      <w:pPr>
        <w:widowControl/>
        <w:shd w:val="clear" w:fill="E2EFDA" w:themeFill="accent6" w:themeFillTint="32"/>
        <w:jc w:val="left"/>
        <w:rPr>
          <w:highlight w:val="none"/>
        </w:rPr>
      </w:pPr>
      <w:r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  <w:t>1）输入变量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60" w:type="dxa"/>
          <w:bottom w:w="0" w:type="dxa"/>
          <w:right w:w="60" w:type="dxa"/>
        </w:tblCellMar>
      </w:tblPr>
      <w:tblGrid>
        <w:gridCol w:w="1773"/>
        <w:gridCol w:w="1550"/>
        <w:gridCol w:w="2328"/>
        <w:gridCol w:w="1119"/>
        <w:gridCol w:w="894"/>
        <w:gridCol w:w="2202"/>
      </w:tblGrid>
      <w:tr w14:paraId="4DC6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8" w:type="pct"/>
            <w:shd w:val="clear" w:color="auto" w:fill="D6E8F6"/>
            <w:vAlign w:val="center"/>
          </w:tcPr>
          <w:p w14:paraId="137BE4D8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VAR_INPUT</w:t>
            </w:r>
          </w:p>
        </w:tc>
        <w:tc>
          <w:tcPr>
            <w:tcW w:w="785" w:type="pct"/>
            <w:shd w:val="clear" w:color="auto" w:fill="D6E8F6"/>
            <w:vAlign w:val="center"/>
          </w:tcPr>
          <w:p w14:paraId="1306DE01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名称</w:t>
            </w:r>
          </w:p>
        </w:tc>
        <w:tc>
          <w:tcPr>
            <w:tcW w:w="1179" w:type="pct"/>
            <w:shd w:val="clear" w:color="auto" w:fill="D6E8F6"/>
            <w:vAlign w:val="center"/>
          </w:tcPr>
          <w:p w14:paraId="097F944C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数据类型</w:t>
            </w:r>
          </w:p>
        </w:tc>
        <w:tc>
          <w:tcPr>
            <w:tcW w:w="567" w:type="pct"/>
            <w:shd w:val="clear" w:color="auto" w:fill="D6E8F6"/>
            <w:vAlign w:val="center"/>
          </w:tcPr>
          <w:p w14:paraId="7E68E978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有效范围</w:t>
            </w:r>
          </w:p>
        </w:tc>
        <w:tc>
          <w:tcPr>
            <w:tcW w:w="453" w:type="pct"/>
            <w:shd w:val="clear" w:color="auto" w:fill="D6E8F6"/>
            <w:vAlign w:val="center"/>
          </w:tcPr>
          <w:p w14:paraId="19D193D6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初始值</w:t>
            </w:r>
          </w:p>
        </w:tc>
        <w:tc>
          <w:tcPr>
            <w:tcW w:w="1115" w:type="pct"/>
            <w:shd w:val="clear" w:color="auto" w:fill="D6E8F6"/>
            <w:vAlign w:val="center"/>
          </w:tcPr>
          <w:p w14:paraId="18213A4F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描述</w:t>
            </w:r>
          </w:p>
        </w:tc>
      </w:tr>
      <w:tr w14:paraId="00748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8" w:type="pct"/>
            <w:shd w:val="clear" w:color="auto" w:fill="auto"/>
            <w:vAlign w:val="center"/>
          </w:tcPr>
          <w:p w14:paraId="5703604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awValue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3791BED1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Cs w:val="20"/>
                <w:highlight w:val="none"/>
              </w:rPr>
              <w:t>写入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数值</w:t>
            </w:r>
          </w:p>
        </w:tc>
        <w:tc>
          <w:tcPr>
            <w:tcW w:w="1179" w:type="pct"/>
            <w:shd w:val="clear" w:color="auto" w:fill="auto"/>
            <w:vAlign w:val="center"/>
          </w:tcPr>
          <w:p w14:paraId="6D5219C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POINTER TO WORD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01B42743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453" w:type="pct"/>
            <w:shd w:val="clear" w:color="auto" w:fill="auto"/>
            <w:vAlign w:val="center"/>
          </w:tcPr>
          <w:p w14:paraId="7752F6E6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115" w:type="pct"/>
            <w:shd w:val="clear" w:color="auto" w:fill="auto"/>
            <w:vAlign w:val="center"/>
          </w:tcPr>
          <w:p w14:paraId="44D6D34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数组长度最长[0..</w:t>
            </w:r>
            <w:r>
              <w:rPr>
                <w:rFonts w:hint="eastAsia" w:cs="Times New Roman"/>
                <w:szCs w:val="20"/>
                <w:highlight w:val="none"/>
                <w:lang w:val="en-US" w:eastAsia="zh-CN"/>
              </w:rPr>
              <w:t>49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]</w:t>
            </w:r>
          </w:p>
        </w:tc>
      </w:tr>
      <w:tr w14:paraId="70487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8" w:type="pct"/>
            <w:shd w:val="clear" w:color="auto" w:fill="auto"/>
            <w:vAlign w:val="center"/>
          </w:tcPr>
          <w:p w14:paraId="10724DF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xExcute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0C260807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上升沿触发</w:t>
            </w:r>
          </w:p>
        </w:tc>
        <w:tc>
          <w:tcPr>
            <w:tcW w:w="1179" w:type="pct"/>
            <w:shd w:val="clear" w:color="auto" w:fill="auto"/>
            <w:vAlign w:val="center"/>
          </w:tcPr>
          <w:p w14:paraId="2A0EA6DC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BOOL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0F240B7F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453" w:type="pct"/>
            <w:shd w:val="clear" w:color="auto" w:fill="auto"/>
            <w:vAlign w:val="center"/>
          </w:tcPr>
          <w:p w14:paraId="74D9C07E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115" w:type="pct"/>
            <w:shd w:val="clear" w:color="auto" w:fill="auto"/>
            <w:vAlign w:val="center"/>
          </w:tcPr>
          <w:p w14:paraId="60BA908E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</w:p>
        </w:tc>
      </w:tr>
      <w:tr w14:paraId="28680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8" w:type="pct"/>
            <w:shd w:val="clear" w:color="auto" w:fill="auto"/>
            <w:vAlign w:val="center"/>
          </w:tcPr>
          <w:p w14:paraId="2815FFE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iModuleID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6F07652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模块号</w:t>
            </w:r>
          </w:p>
        </w:tc>
        <w:tc>
          <w:tcPr>
            <w:tcW w:w="1179" w:type="pct"/>
            <w:shd w:val="clear" w:color="auto" w:fill="auto"/>
            <w:vAlign w:val="center"/>
          </w:tcPr>
          <w:p w14:paraId="09C0B5BB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INT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410886B3">
            <w:pPr>
              <w:shd w:val="clear" w:fill="E2EFDA" w:themeFill="accent6" w:themeFillTint="32"/>
              <w:snapToGrid w:val="0"/>
              <w:jc w:val="both"/>
              <w:rPr>
                <w:rFonts w:hint="default" w:ascii="Times New Roman" w:hAnsi="Times New Roman" w:cs="Times New Roman" w:eastAsiaTheme="minorEastAsia"/>
                <w:szCs w:val="20"/>
                <w:highlight w:val="none"/>
                <w:lang w:val="en-US" w:eastAsia="zh-CN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0-</w:t>
            </w:r>
            <w:r>
              <w:rPr>
                <w:rFonts w:hint="eastAsia" w:ascii="Times New Roman" w:hAnsi="Times New Roman" w:cs="Times New Roman"/>
                <w:szCs w:val="20"/>
                <w:highlight w:val="none"/>
                <w:lang w:val="en-US" w:eastAsia="zh-CN"/>
              </w:rPr>
              <w:t>31</w:t>
            </w:r>
          </w:p>
        </w:tc>
        <w:tc>
          <w:tcPr>
            <w:tcW w:w="453" w:type="pct"/>
            <w:shd w:val="clear" w:color="auto" w:fill="auto"/>
            <w:vAlign w:val="center"/>
          </w:tcPr>
          <w:p w14:paraId="7F244A9A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115" w:type="pct"/>
            <w:shd w:val="clear" w:color="auto" w:fill="auto"/>
            <w:vAlign w:val="center"/>
          </w:tcPr>
          <w:p w14:paraId="2E4F0463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最大带</w:t>
            </w:r>
            <w:r>
              <w:rPr>
                <w:rFonts w:hint="eastAsia" w:ascii="Times New Roman" w:hAnsi="Times New Roman" w:cs="Times New Roman"/>
                <w:szCs w:val="20"/>
                <w:highlight w:val="none"/>
                <w:lang w:val="en-US" w:eastAsia="zh-CN"/>
              </w:rPr>
              <w:t>32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个模块</w:t>
            </w:r>
          </w:p>
        </w:tc>
      </w:tr>
      <w:tr w14:paraId="413A3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8" w:type="pct"/>
            <w:shd w:val="clear" w:color="auto" w:fill="auto"/>
            <w:vAlign w:val="center"/>
          </w:tcPr>
          <w:p w14:paraId="3A2D55CF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iModuleAddress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7841AAC1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模块地址</w:t>
            </w:r>
          </w:p>
        </w:tc>
        <w:tc>
          <w:tcPr>
            <w:tcW w:w="1179" w:type="pct"/>
            <w:shd w:val="clear" w:color="auto" w:fill="auto"/>
            <w:vAlign w:val="center"/>
          </w:tcPr>
          <w:p w14:paraId="0A40B60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DWORD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6F943DED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453" w:type="pct"/>
            <w:shd w:val="clear" w:color="auto" w:fill="auto"/>
            <w:vAlign w:val="center"/>
          </w:tcPr>
          <w:p w14:paraId="251891F4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115" w:type="pct"/>
            <w:shd w:val="clear" w:color="auto" w:fill="auto"/>
            <w:vAlign w:val="center"/>
          </w:tcPr>
          <w:p w14:paraId="3AA40400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参考扩展模块手册中模块地址</w:t>
            </w:r>
          </w:p>
        </w:tc>
      </w:tr>
      <w:tr w14:paraId="0509A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8" w:type="pct"/>
            <w:shd w:val="clear" w:color="auto" w:fill="auto"/>
            <w:vAlign w:val="center"/>
          </w:tcPr>
          <w:p w14:paraId="72423FDF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iNum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72995448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寄存器个数</w:t>
            </w:r>
          </w:p>
        </w:tc>
        <w:tc>
          <w:tcPr>
            <w:tcW w:w="1179" w:type="pct"/>
            <w:shd w:val="clear" w:color="auto" w:fill="auto"/>
            <w:vAlign w:val="center"/>
          </w:tcPr>
          <w:p w14:paraId="7F433B2C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INT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51421246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453" w:type="pct"/>
            <w:shd w:val="clear" w:color="auto" w:fill="auto"/>
            <w:vAlign w:val="center"/>
          </w:tcPr>
          <w:p w14:paraId="6EC3FB0B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115" w:type="pct"/>
            <w:shd w:val="clear" w:color="auto" w:fill="auto"/>
            <w:vAlign w:val="center"/>
          </w:tcPr>
          <w:p w14:paraId="6F82B93F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连续写的Word个数</w:t>
            </w:r>
          </w:p>
        </w:tc>
      </w:tr>
    </w:tbl>
    <w:p w14:paraId="7CF44F43">
      <w:pPr>
        <w:shd w:val="clear" w:fill="E2EFDA" w:themeFill="accent6" w:themeFillTint="32"/>
        <w:spacing w:line="360" w:lineRule="auto"/>
        <w:jc w:val="left"/>
        <w:rPr>
          <w:highlight w:val="none"/>
        </w:rPr>
      </w:pPr>
    </w:p>
    <w:p w14:paraId="1827357C">
      <w:pPr>
        <w:widowControl/>
        <w:shd w:val="clear" w:fill="E2EFDA" w:themeFill="accent6" w:themeFillTint="32"/>
        <w:jc w:val="left"/>
        <w:rPr>
          <w:highlight w:val="none"/>
        </w:rPr>
      </w:pPr>
      <w:r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  <w:t xml:space="preserve">2）输出变量 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60" w:type="dxa"/>
          <w:bottom w:w="0" w:type="dxa"/>
          <w:right w:w="60" w:type="dxa"/>
        </w:tblCellMar>
      </w:tblPr>
      <w:tblGrid>
        <w:gridCol w:w="1341"/>
        <w:gridCol w:w="1341"/>
        <w:gridCol w:w="1703"/>
        <w:gridCol w:w="1583"/>
        <w:gridCol w:w="1189"/>
        <w:gridCol w:w="2709"/>
      </w:tblGrid>
      <w:tr w14:paraId="76904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692" w:type="pct"/>
            <w:shd w:val="clear" w:color="auto" w:fill="D6E8F6"/>
            <w:vAlign w:val="center"/>
          </w:tcPr>
          <w:p w14:paraId="65B3159D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VAR_OUTPUT</w:t>
            </w:r>
          </w:p>
        </w:tc>
        <w:tc>
          <w:tcPr>
            <w:tcW w:w="692" w:type="pct"/>
            <w:shd w:val="clear" w:color="auto" w:fill="D6E8F6"/>
            <w:vAlign w:val="center"/>
          </w:tcPr>
          <w:p w14:paraId="22511FFF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名称</w:t>
            </w:r>
          </w:p>
        </w:tc>
        <w:tc>
          <w:tcPr>
            <w:tcW w:w="800" w:type="pct"/>
            <w:shd w:val="clear" w:color="auto" w:fill="D6E8F6"/>
            <w:vAlign w:val="center"/>
          </w:tcPr>
          <w:p w14:paraId="1D454C0F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数据类型</w:t>
            </w:r>
          </w:p>
        </w:tc>
        <w:tc>
          <w:tcPr>
            <w:tcW w:w="815" w:type="pct"/>
            <w:shd w:val="clear" w:color="auto" w:fill="D6E8F6"/>
            <w:vAlign w:val="center"/>
          </w:tcPr>
          <w:p w14:paraId="0683ADCD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有效范围</w:t>
            </w:r>
          </w:p>
        </w:tc>
        <w:tc>
          <w:tcPr>
            <w:tcW w:w="615" w:type="pct"/>
            <w:shd w:val="clear" w:color="auto" w:fill="D6E8F6"/>
            <w:vAlign w:val="center"/>
          </w:tcPr>
          <w:p w14:paraId="04AF367E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初始值</w:t>
            </w:r>
          </w:p>
        </w:tc>
        <w:tc>
          <w:tcPr>
            <w:tcW w:w="1385" w:type="pct"/>
            <w:shd w:val="clear" w:color="auto" w:fill="D6E8F6"/>
            <w:vAlign w:val="center"/>
          </w:tcPr>
          <w:p w14:paraId="50CA28E9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描述</w:t>
            </w:r>
          </w:p>
        </w:tc>
      </w:tr>
      <w:tr w14:paraId="10056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692" w:type="pct"/>
            <w:vAlign w:val="center"/>
          </w:tcPr>
          <w:p w14:paraId="1737F537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xDone</w:t>
            </w:r>
          </w:p>
        </w:tc>
        <w:tc>
          <w:tcPr>
            <w:tcW w:w="692" w:type="pct"/>
            <w:vAlign w:val="center"/>
          </w:tcPr>
          <w:p w14:paraId="58C6FFF1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布尔量输出</w:t>
            </w:r>
          </w:p>
        </w:tc>
        <w:tc>
          <w:tcPr>
            <w:tcW w:w="800" w:type="pct"/>
            <w:vAlign w:val="center"/>
          </w:tcPr>
          <w:p w14:paraId="6555ACE5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BOOL</w:t>
            </w:r>
          </w:p>
        </w:tc>
        <w:tc>
          <w:tcPr>
            <w:tcW w:w="815" w:type="pct"/>
            <w:vAlign w:val="center"/>
          </w:tcPr>
          <w:p w14:paraId="22D6C00F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TRUE</w:t>
            </w:r>
            <w:r>
              <w:rPr>
                <w:rFonts w:hint="eastAsia" w:ascii="Times New Roman" w:hAnsi="Times New Roman" w:cs="Times New Roman"/>
                <w:szCs w:val="20"/>
                <w:highlight w:val="none"/>
              </w:rPr>
              <w:t>,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615" w:type="pct"/>
            <w:vAlign w:val="center"/>
          </w:tcPr>
          <w:p w14:paraId="2392C463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1385" w:type="pct"/>
            <w:vAlign w:val="center"/>
          </w:tcPr>
          <w:p w14:paraId="5084C1A3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写入完成为TRUE</w:t>
            </w:r>
          </w:p>
        </w:tc>
      </w:tr>
      <w:tr w14:paraId="70F88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692" w:type="pct"/>
            <w:vAlign w:val="center"/>
          </w:tcPr>
          <w:p w14:paraId="399FE17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xBusy</w:t>
            </w:r>
          </w:p>
        </w:tc>
        <w:tc>
          <w:tcPr>
            <w:tcW w:w="692" w:type="pct"/>
            <w:vAlign w:val="center"/>
          </w:tcPr>
          <w:p w14:paraId="4599C22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布尔量输出</w:t>
            </w:r>
          </w:p>
        </w:tc>
        <w:tc>
          <w:tcPr>
            <w:tcW w:w="800" w:type="pct"/>
            <w:vAlign w:val="center"/>
          </w:tcPr>
          <w:p w14:paraId="36BA8B9E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BOOL</w:t>
            </w:r>
          </w:p>
        </w:tc>
        <w:tc>
          <w:tcPr>
            <w:tcW w:w="815" w:type="pct"/>
            <w:vAlign w:val="center"/>
          </w:tcPr>
          <w:p w14:paraId="2D8AF561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TRUE</w:t>
            </w:r>
            <w:r>
              <w:rPr>
                <w:rFonts w:hint="eastAsia" w:ascii="Times New Roman" w:hAnsi="Times New Roman" w:cs="Times New Roman"/>
                <w:szCs w:val="20"/>
                <w:highlight w:val="none"/>
              </w:rPr>
              <w:t>,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615" w:type="pct"/>
            <w:vAlign w:val="center"/>
          </w:tcPr>
          <w:p w14:paraId="46F460EE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1385" w:type="pct"/>
            <w:vAlign w:val="center"/>
          </w:tcPr>
          <w:p w14:paraId="28376A5F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写入中为TRUE</w:t>
            </w:r>
          </w:p>
        </w:tc>
      </w:tr>
      <w:tr w14:paraId="6D780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692" w:type="pct"/>
            <w:vAlign w:val="center"/>
          </w:tcPr>
          <w:p w14:paraId="0919A77A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xError</w:t>
            </w:r>
          </w:p>
        </w:tc>
        <w:tc>
          <w:tcPr>
            <w:tcW w:w="692" w:type="pct"/>
            <w:vAlign w:val="center"/>
          </w:tcPr>
          <w:p w14:paraId="383AB9AE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布尔量输出</w:t>
            </w:r>
          </w:p>
        </w:tc>
        <w:tc>
          <w:tcPr>
            <w:tcW w:w="800" w:type="pct"/>
            <w:vAlign w:val="center"/>
          </w:tcPr>
          <w:p w14:paraId="3FF21131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BOOL</w:t>
            </w:r>
          </w:p>
        </w:tc>
        <w:tc>
          <w:tcPr>
            <w:tcW w:w="815" w:type="pct"/>
            <w:vAlign w:val="center"/>
          </w:tcPr>
          <w:p w14:paraId="448A5B7E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TRUE</w:t>
            </w:r>
            <w:r>
              <w:rPr>
                <w:rFonts w:hint="eastAsia" w:ascii="Times New Roman" w:hAnsi="Times New Roman" w:cs="Times New Roman"/>
                <w:szCs w:val="20"/>
                <w:highlight w:val="none"/>
              </w:rPr>
              <w:t>,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615" w:type="pct"/>
            <w:vAlign w:val="center"/>
          </w:tcPr>
          <w:p w14:paraId="0AE4D0AF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1385" w:type="pct"/>
            <w:vAlign w:val="center"/>
          </w:tcPr>
          <w:p w14:paraId="0726903C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发生异常时为TRUE</w:t>
            </w:r>
          </w:p>
        </w:tc>
      </w:tr>
      <w:tr w14:paraId="06D9D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692" w:type="pct"/>
            <w:vAlign w:val="center"/>
          </w:tcPr>
          <w:p w14:paraId="317C3918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eErrorID</w:t>
            </w:r>
          </w:p>
        </w:tc>
        <w:tc>
          <w:tcPr>
            <w:tcW w:w="692" w:type="pct"/>
            <w:vAlign w:val="center"/>
          </w:tcPr>
          <w:p w14:paraId="05A708D7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当前模式</w:t>
            </w:r>
          </w:p>
        </w:tc>
        <w:tc>
          <w:tcPr>
            <w:tcW w:w="800" w:type="pct"/>
            <w:vAlign w:val="center"/>
          </w:tcPr>
          <w:p w14:paraId="740ADFA4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Cs w:val="20"/>
                <w:highlight w:val="none"/>
                <w:lang w:val="en-US" w:eastAsia="zh-CN"/>
              </w:rPr>
              <w:t>FROMTO_ERR</w:t>
            </w:r>
          </w:p>
        </w:tc>
        <w:tc>
          <w:tcPr>
            <w:tcW w:w="815" w:type="pct"/>
            <w:vAlign w:val="center"/>
          </w:tcPr>
          <w:p w14:paraId="603297FA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615" w:type="pct"/>
            <w:vAlign w:val="center"/>
          </w:tcPr>
          <w:p w14:paraId="0FFD4656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385" w:type="pct"/>
            <w:vAlign w:val="center"/>
          </w:tcPr>
          <w:p w14:paraId="02801608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正常时数值为0，发生异常时，输出报错代码</w:t>
            </w:r>
          </w:p>
        </w:tc>
      </w:tr>
    </w:tbl>
    <w:p w14:paraId="121C345F">
      <w:pPr>
        <w:shd w:val="clear" w:fill="E2EFDA" w:themeFill="accent6" w:themeFillTint="32"/>
        <w:spacing w:line="360" w:lineRule="auto"/>
        <w:jc w:val="left"/>
        <w:rPr>
          <w:highlight w:val="none"/>
        </w:rPr>
      </w:pPr>
    </w:p>
    <w:p w14:paraId="47E69126">
      <w:pPr>
        <w:widowControl/>
        <w:shd w:val="clear" w:fill="E2EFDA" w:themeFill="accent6" w:themeFillTint="32"/>
        <w:jc w:val="left"/>
        <w:rPr>
          <w:highlight w:val="none"/>
        </w:rPr>
      </w:pPr>
      <w:r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  <w:t>读指令[XJ_</w:t>
      </w:r>
      <w:r>
        <w:rPr>
          <w:rFonts w:hint="eastAsia" w:ascii="黑体" w:hAnsi="宋体" w:eastAsia="黑体" w:cs="黑体"/>
          <w:color w:val="000000"/>
          <w:kern w:val="0"/>
          <w:szCs w:val="21"/>
          <w:highlight w:val="none"/>
          <w:lang w:bidi="ar"/>
        </w:rPr>
        <w:t>XF_</w:t>
      </w:r>
      <w:r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  <w:t xml:space="preserve">FROM] </w:t>
      </w:r>
    </w:p>
    <w:p w14:paraId="2F2DDE93">
      <w:pPr>
        <w:widowControl/>
        <w:shd w:val="clear" w:fill="E2EFDA" w:themeFill="accent6" w:themeFillTint="32"/>
        <w:jc w:val="left"/>
        <w:rPr>
          <w:highlight w:val="none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  <w:t xml:space="preserve">执行条件 上升沿触发 </w:t>
      </w:r>
    </w:p>
    <w:p w14:paraId="49E9FC58">
      <w:pPr>
        <w:widowControl/>
        <w:shd w:val="clear" w:fill="E2EFDA" w:themeFill="accent6" w:themeFillTint="32"/>
        <w:jc w:val="left"/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  <w:t xml:space="preserve">适用机型 </w:t>
      </w:r>
      <w:r>
        <w:rPr>
          <w:rFonts w:ascii="Times New Roman" w:hAnsi="Times New Roman" w:eastAsia="宋体" w:cs="Times New Roman"/>
          <w:color w:val="000000"/>
          <w:kern w:val="0"/>
          <w:szCs w:val="21"/>
          <w:highlight w:val="none"/>
          <w:lang w:bidi="ar"/>
        </w:rPr>
        <w:t>XS</w:t>
      </w:r>
      <w:r>
        <w:rPr>
          <w:rFonts w:hint="eastAsia" w:ascii="Times New Roman" w:hAnsi="Times New Roman" w:eastAsia="宋体" w:cs="Times New Roman"/>
          <w:color w:val="000000"/>
          <w:kern w:val="0"/>
          <w:szCs w:val="21"/>
          <w:highlight w:val="none"/>
          <w:lang w:bidi="ar"/>
        </w:rPr>
        <w:t>F</w:t>
      </w:r>
      <w:r>
        <w:rPr>
          <w:rFonts w:ascii="Times New Roman" w:hAnsi="Times New Roman" w:eastAsia="宋体" w:cs="Times New Roman"/>
          <w:color w:val="000000"/>
          <w:kern w:val="0"/>
          <w:szCs w:val="21"/>
          <w:highlight w:val="none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  <w:t xml:space="preserve">系列 </w:t>
      </w:r>
    </w:p>
    <w:p w14:paraId="69AC0945">
      <w:pPr>
        <w:widowControl/>
        <w:shd w:val="clear" w:fill="E2EFDA" w:themeFill="accent6" w:themeFillTint="32"/>
        <w:jc w:val="left"/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</w:pPr>
    </w:p>
    <w:p w14:paraId="4F343252">
      <w:pPr>
        <w:widowControl/>
        <w:shd w:val="clear" w:fill="E2EFDA" w:themeFill="accent6" w:themeFillTint="32"/>
        <w:jc w:val="left"/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highlight w:val="none"/>
          <w:lang w:bidi="ar"/>
        </w:rPr>
        <w:t>下面图片作为参考用</w:t>
      </w:r>
    </w:p>
    <w:p w14:paraId="4A46431F">
      <w:pPr>
        <w:shd w:val="clear" w:fill="E2EFDA" w:themeFill="accent6" w:themeFillTint="32"/>
        <w:spacing w:line="360" w:lineRule="auto"/>
        <w:jc w:val="left"/>
        <w:rPr>
          <w:highlight w:val="none"/>
        </w:rPr>
      </w:pPr>
      <w:r>
        <w:rPr>
          <w:rFonts w:hint="eastAsia"/>
          <w:highlight w:val="none"/>
        </w:rPr>
        <w:drawing>
          <wp:inline distT="0" distB="0" distL="114300" distR="114300">
            <wp:extent cx="3001010" cy="1905635"/>
            <wp:effectExtent l="0" t="0" r="8890" b="18415"/>
            <wp:docPr id="57" name="图片 57" descr="群组 3 Copy 1@1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群组 3 Copy 1@1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BBBA">
      <w:pPr>
        <w:widowControl/>
        <w:numPr>
          <w:ilvl w:val="0"/>
          <w:numId w:val="10"/>
        </w:numPr>
        <w:shd w:val="clear" w:fill="E2EFDA" w:themeFill="accent6" w:themeFillTint="32"/>
        <w:jc w:val="left"/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</w:pPr>
      <w:r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  <w:t>输入变量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60" w:type="dxa"/>
          <w:bottom w:w="0" w:type="dxa"/>
          <w:right w:w="60" w:type="dxa"/>
        </w:tblCellMar>
      </w:tblPr>
      <w:tblGrid>
        <w:gridCol w:w="1774"/>
        <w:gridCol w:w="1550"/>
        <w:gridCol w:w="1798"/>
        <w:gridCol w:w="1147"/>
        <w:gridCol w:w="930"/>
        <w:gridCol w:w="2667"/>
      </w:tblGrid>
      <w:tr w14:paraId="3A5AE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9" w:type="pct"/>
            <w:shd w:val="clear" w:color="auto" w:fill="D6E8F6"/>
            <w:vAlign w:val="center"/>
          </w:tcPr>
          <w:p w14:paraId="3EF73516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 w:cs="Times New Roman"/>
                <w:szCs w:val="20"/>
                <w:highlight w:val="none"/>
              </w:rPr>
            </w:pPr>
            <w:r>
              <w:rPr>
                <w:rFonts w:ascii="黑体" w:hAnsi="黑体" w:eastAsia="黑体" w:cs="Times New Roman"/>
                <w:szCs w:val="20"/>
                <w:highlight w:val="none"/>
              </w:rPr>
              <w:t>VAR_INPUT</w:t>
            </w:r>
          </w:p>
        </w:tc>
        <w:tc>
          <w:tcPr>
            <w:tcW w:w="785" w:type="pct"/>
            <w:shd w:val="clear" w:color="auto" w:fill="D6E8F6"/>
            <w:vAlign w:val="center"/>
          </w:tcPr>
          <w:p w14:paraId="11E0FE83">
            <w:pPr>
              <w:shd w:val="clear" w:fill="E2EFDA" w:themeFill="accent6" w:themeFillTint="32"/>
              <w:snapToGrid w:val="0"/>
              <w:jc w:val="center"/>
              <w:rPr>
                <w:rFonts w:ascii="Times New Roman" w:hAnsi="Times New Roman" w:eastAsia="黑体" w:cs="Times New Roman"/>
                <w:szCs w:val="20"/>
                <w:highlight w:val="none"/>
              </w:rPr>
            </w:pPr>
            <w:r>
              <w:rPr>
                <w:rFonts w:ascii="Times New Roman" w:hAnsi="Times New Roman" w:eastAsia="黑体" w:cs="Times New Roman"/>
                <w:szCs w:val="20"/>
                <w:highlight w:val="none"/>
              </w:rPr>
              <w:t>名称</w:t>
            </w:r>
          </w:p>
        </w:tc>
        <w:tc>
          <w:tcPr>
            <w:tcW w:w="911" w:type="pct"/>
            <w:shd w:val="clear" w:color="auto" w:fill="D6E8F6"/>
            <w:vAlign w:val="center"/>
          </w:tcPr>
          <w:p w14:paraId="295209CF">
            <w:pPr>
              <w:shd w:val="clear" w:fill="E2EFDA" w:themeFill="accent6" w:themeFillTint="32"/>
              <w:snapToGrid w:val="0"/>
              <w:jc w:val="center"/>
              <w:rPr>
                <w:rFonts w:ascii="Times New Roman" w:hAnsi="Times New Roman" w:eastAsia="黑体" w:cs="Times New Roman"/>
                <w:szCs w:val="20"/>
                <w:highlight w:val="none"/>
              </w:rPr>
            </w:pPr>
            <w:r>
              <w:rPr>
                <w:rFonts w:ascii="Times New Roman" w:hAnsi="Times New Roman" w:eastAsia="黑体" w:cs="Times New Roman"/>
                <w:szCs w:val="20"/>
                <w:highlight w:val="none"/>
              </w:rPr>
              <w:t>数据类型</w:t>
            </w:r>
          </w:p>
        </w:tc>
        <w:tc>
          <w:tcPr>
            <w:tcW w:w="581" w:type="pct"/>
            <w:shd w:val="clear" w:color="auto" w:fill="D6E8F6"/>
            <w:vAlign w:val="center"/>
          </w:tcPr>
          <w:p w14:paraId="4F9430DB">
            <w:pPr>
              <w:shd w:val="clear" w:fill="E2EFDA" w:themeFill="accent6" w:themeFillTint="32"/>
              <w:snapToGrid w:val="0"/>
              <w:jc w:val="center"/>
              <w:rPr>
                <w:rFonts w:ascii="Times New Roman" w:hAnsi="Times New Roman" w:eastAsia="黑体" w:cs="Times New Roman"/>
                <w:szCs w:val="20"/>
                <w:highlight w:val="none"/>
              </w:rPr>
            </w:pPr>
            <w:r>
              <w:rPr>
                <w:rFonts w:ascii="Times New Roman" w:hAnsi="Times New Roman" w:eastAsia="黑体" w:cs="Times New Roman"/>
                <w:szCs w:val="20"/>
                <w:highlight w:val="none"/>
              </w:rPr>
              <w:t>有效范围</w:t>
            </w:r>
          </w:p>
        </w:tc>
        <w:tc>
          <w:tcPr>
            <w:tcW w:w="471" w:type="pct"/>
            <w:shd w:val="clear" w:color="auto" w:fill="D6E8F6"/>
            <w:vAlign w:val="center"/>
          </w:tcPr>
          <w:p w14:paraId="22B0A17D">
            <w:pPr>
              <w:shd w:val="clear" w:fill="E2EFDA" w:themeFill="accent6" w:themeFillTint="32"/>
              <w:snapToGrid w:val="0"/>
              <w:jc w:val="center"/>
              <w:rPr>
                <w:rFonts w:ascii="Times New Roman" w:hAnsi="Times New Roman" w:eastAsia="黑体" w:cs="Times New Roman"/>
                <w:szCs w:val="20"/>
                <w:highlight w:val="none"/>
              </w:rPr>
            </w:pPr>
            <w:r>
              <w:rPr>
                <w:rFonts w:ascii="Times New Roman" w:hAnsi="Times New Roman" w:eastAsia="黑体" w:cs="Times New Roman"/>
                <w:szCs w:val="20"/>
                <w:highlight w:val="none"/>
              </w:rPr>
              <w:t>初始值</w:t>
            </w:r>
          </w:p>
        </w:tc>
        <w:tc>
          <w:tcPr>
            <w:tcW w:w="1351" w:type="pct"/>
            <w:shd w:val="clear" w:color="auto" w:fill="D6E8F6"/>
            <w:vAlign w:val="center"/>
          </w:tcPr>
          <w:p w14:paraId="7A5739F5">
            <w:pPr>
              <w:shd w:val="clear" w:fill="E2EFDA" w:themeFill="accent6" w:themeFillTint="32"/>
              <w:snapToGrid w:val="0"/>
              <w:jc w:val="center"/>
              <w:rPr>
                <w:rFonts w:ascii="Times New Roman" w:hAnsi="Times New Roman" w:eastAsia="黑体" w:cs="Times New Roman"/>
                <w:szCs w:val="20"/>
                <w:highlight w:val="none"/>
              </w:rPr>
            </w:pPr>
            <w:r>
              <w:rPr>
                <w:rFonts w:ascii="Times New Roman" w:hAnsi="Times New Roman" w:eastAsia="黑体" w:cs="Times New Roman"/>
                <w:szCs w:val="20"/>
                <w:highlight w:val="none"/>
              </w:rPr>
              <w:t>描述</w:t>
            </w:r>
          </w:p>
        </w:tc>
      </w:tr>
      <w:tr w14:paraId="330D5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9" w:type="pct"/>
            <w:shd w:val="clear" w:color="auto" w:fill="auto"/>
            <w:vAlign w:val="center"/>
          </w:tcPr>
          <w:p w14:paraId="0FF2F212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awValue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1473678A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读数据值</w:t>
            </w:r>
          </w:p>
        </w:tc>
        <w:tc>
          <w:tcPr>
            <w:tcW w:w="911" w:type="pct"/>
            <w:shd w:val="clear" w:color="auto" w:fill="auto"/>
            <w:vAlign w:val="center"/>
          </w:tcPr>
          <w:p w14:paraId="5149D3B4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POINTER TO WORD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3478DDBE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722114BD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351" w:type="pct"/>
            <w:shd w:val="clear" w:color="auto" w:fill="auto"/>
            <w:vAlign w:val="center"/>
          </w:tcPr>
          <w:p w14:paraId="005DDB55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数组长度最长[0..</w:t>
            </w:r>
            <w:r>
              <w:rPr>
                <w:rFonts w:hint="eastAsia" w:cs="Times New Roman"/>
                <w:szCs w:val="20"/>
                <w:highlight w:val="none"/>
                <w:lang w:val="en-US" w:eastAsia="zh-CN"/>
              </w:rPr>
              <w:t>49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]</w:t>
            </w:r>
          </w:p>
        </w:tc>
      </w:tr>
      <w:tr w14:paraId="46F5E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9" w:type="pct"/>
            <w:shd w:val="clear" w:color="auto" w:fill="auto"/>
            <w:vAlign w:val="center"/>
          </w:tcPr>
          <w:p w14:paraId="4EC25F4B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xExcute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497253A1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上升沿触发</w:t>
            </w:r>
          </w:p>
        </w:tc>
        <w:tc>
          <w:tcPr>
            <w:tcW w:w="911" w:type="pct"/>
            <w:shd w:val="clear" w:color="auto" w:fill="auto"/>
            <w:vAlign w:val="center"/>
          </w:tcPr>
          <w:p w14:paraId="65D76A4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BOOL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7F9873F6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372EBCAD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351" w:type="pct"/>
            <w:shd w:val="clear" w:color="auto" w:fill="auto"/>
            <w:vAlign w:val="center"/>
          </w:tcPr>
          <w:p w14:paraId="05D2D935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</w:p>
        </w:tc>
      </w:tr>
      <w:tr w14:paraId="6C883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9" w:type="pct"/>
            <w:shd w:val="clear" w:color="auto" w:fill="auto"/>
            <w:vAlign w:val="center"/>
          </w:tcPr>
          <w:p w14:paraId="1D1C23CD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iModuleID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76CF5B0D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模块号</w:t>
            </w:r>
          </w:p>
        </w:tc>
        <w:tc>
          <w:tcPr>
            <w:tcW w:w="911" w:type="pct"/>
            <w:shd w:val="clear" w:color="auto" w:fill="auto"/>
            <w:vAlign w:val="center"/>
          </w:tcPr>
          <w:p w14:paraId="0A3949D3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INT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7A35EE2B">
            <w:pPr>
              <w:shd w:val="clear" w:fill="E2EFDA" w:themeFill="accent6" w:themeFillTint="32"/>
              <w:snapToGrid w:val="0"/>
              <w:jc w:val="both"/>
              <w:rPr>
                <w:rFonts w:hint="default" w:ascii="Times New Roman" w:hAnsi="Times New Roman" w:cs="Times New Roman" w:eastAsiaTheme="minorEastAsia"/>
                <w:szCs w:val="20"/>
                <w:highlight w:val="none"/>
                <w:lang w:val="en-US" w:eastAsia="zh-CN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0-</w:t>
            </w:r>
            <w:r>
              <w:rPr>
                <w:rFonts w:hint="eastAsia" w:ascii="Times New Roman" w:hAnsi="Times New Roman" w:cs="Times New Roman"/>
                <w:szCs w:val="20"/>
                <w:highlight w:val="none"/>
                <w:lang w:val="en-US" w:eastAsia="zh-CN"/>
              </w:rPr>
              <w:t>31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29D74F2B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351" w:type="pct"/>
            <w:shd w:val="clear" w:color="auto" w:fill="auto"/>
            <w:vAlign w:val="center"/>
          </w:tcPr>
          <w:p w14:paraId="7143167B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最大带</w:t>
            </w:r>
            <w:r>
              <w:rPr>
                <w:rFonts w:hint="eastAsia" w:ascii="Times New Roman" w:hAnsi="Times New Roman" w:cs="Times New Roman"/>
                <w:szCs w:val="20"/>
                <w:highlight w:val="none"/>
                <w:lang w:val="en-US" w:eastAsia="zh-CN"/>
              </w:rPr>
              <w:t>32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个模块</w:t>
            </w:r>
          </w:p>
        </w:tc>
      </w:tr>
      <w:tr w14:paraId="5FA35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9" w:type="pct"/>
            <w:shd w:val="clear" w:color="auto" w:fill="auto"/>
            <w:vAlign w:val="center"/>
          </w:tcPr>
          <w:p w14:paraId="0FAD9FEC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iModuleAddress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67A63C25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模块地址</w:t>
            </w:r>
          </w:p>
        </w:tc>
        <w:tc>
          <w:tcPr>
            <w:tcW w:w="911" w:type="pct"/>
            <w:shd w:val="clear" w:color="auto" w:fill="auto"/>
            <w:vAlign w:val="center"/>
          </w:tcPr>
          <w:p w14:paraId="650CD1F1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DWORD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13E59154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0F4D8924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351" w:type="pct"/>
            <w:shd w:val="clear" w:color="auto" w:fill="auto"/>
            <w:vAlign w:val="center"/>
          </w:tcPr>
          <w:p w14:paraId="0101133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参考扩展模块手册中模块地址</w:t>
            </w:r>
          </w:p>
        </w:tc>
      </w:tr>
      <w:tr w14:paraId="382C4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899" w:type="pct"/>
            <w:shd w:val="clear" w:color="auto" w:fill="auto"/>
            <w:vAlign w:val="center"/>
          </w:tcPr>
          <w:p w14:paraId="61E328AA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iNum</w:t>
            </w:r>
          </w:p>
        </w:tc>
        <w:tc>
          <w:tcPr>
            <w:tcW w:w="785" w:type="pct"/>
            <w:shd w:val="clear" w:color="auto" w:fill="auto"/>
            <w:vAlign w:val="center"/>
          </w:tcPr>
          <w:p w14:paraId="29372A7B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寄存器个数</w:t>
            </w:r>
          </w:p>
        </w:tc>
        <w:tc>
          <w:tcPr>
            <w:tcW w:w="911" w:type="pct"/>
            <w:shd w:val="clear" w:color="auto" w:fill="auto"/>
            <w:vAlign w:val="center"/>
          </w:tcPr>
          <w:p w14:paraId="420EAD04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INT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22E38579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17A0EF48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351" w:type="pct"/>
            <w:shd w:val="clear" w:color="auto" w:fill="auto"/>
            <w:vAlign w:val="center"/>
          </w:tcPr>
          <w:p w14:paraId="71D65993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连续读的Word个数</w:t>
            </w:r>
          </w:p>
        </w:tc>
      </w:tr>
    </w:tbl>
    <w:p w14:paraId="4AB27806">
      <w:pPr>
        <w:widowControl/>
        <w:numPr>
          <w:ilvl w:val="0"/>
          <w:numId w:val="10"/>
        </w:numPr>
        <w:shd w:val="clear" w:fill="E2EFDA" w:themeFill="accent6" w:themeFillTint="32"/>
        <w:ind w:left="0" w:leftChars="0" w:firstLine="0" w:firstLineChars="0"/>
        <w:jc w:val="left"/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</w:pPr>
      <w:r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  <w:t xml:space="preserve">输出变量 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60" w:type="dxa"/>
          <w:bottom w:w="0" w:type="dxa"/>
          <w:right w:w="60" w:type="dxa"/>
        </w:tblCellMar>
      </w:tblPr>
      <w:tblGrid>
        <w:gridCol w:w="1340"/>
        <w:gridCol w:w="1342"/>
        <w:gridCol w:w="1703"/>
        <w:gridCol w:w="1586"/>
        <w:gridCol w:w="1035"/>
        <w:gridCol w:w="2860"/>
      </w:tblGrid>
      <w:tr w14:paraId="352EB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rPr>
          <w:tblHeader/>
        </w:trPr>
        <w:tc>
          <w:tcPr>
            <w:tcW w:w="691" w:type="pct"/>
            <w:shd w:val="clear" w:color="auto" w:fill="D6E8F6"/>
            <w:vAlign w:val="center"/>
          </w:tcPr>
          <w:p w14:paraId="1CF3BC8F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 w:cs="Times New Roman"/>
                <w:szCs w:val="20"/>
                <w:highlight w:val="none"/>
              </w:rPr>
              <w:t>VAR_</w:t>
            </w:r>
            <w:r>
              <w:rPr>
                <w:rFonts w:hint="eastAsia" w:ascii="黑体" w:hAnsi="黑体" w:eastAsia="黑体" w:cs="Times New Roman"/>
                <w:szCs w:val="20"/>
                <w:highlight w:val="none"/>
              </w:rPr>
              <w:t>OUT</w:t>
            </w:r>
            <w:r>
              <w:rPr>
                <w:rFonts w:ascii="黑体" w:hAnsi="黑体" w:eastAsia="黑体" w:cs="Times New Roman"/>
                <w:szCs w:val="20"/>
                <w:highlight w:val="none"/>
              </w:rPr>
              <w:t>PUT</w:t>
            </w:r>
          </w:p>
        </w:tc>
        <w:tc>
          <w:tcPr>
            <w:tcW w:w="692" w:type="pct"/>
            <w:shd w:val="clear" w:color="auto" w:fill="D6E8F6"/>
            <w:vAlign w:val="center"/>
          </w:tcPr>
          <w:p w14:paraId="76D2B267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名称</w:t>
            </w:r>
          </w:p>
        </w:tc>
        <w:tc>
          <w:tcPr>
            <w:tcW w:w="799" w:type="pct"/>
            <w:shd w:val="clear" w:color="auto" w:fill="D6E8F6"/>
            <w:vAlign w:val="center"/>
          </w:tcPr>
          <w:p w14:paraId="04454820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数据类型</w:t>
            </w:r>
          </w:p>
        </w:tc>
        <w:tc>
          <w:tcPr>
            <w:tcW w:w="816" w:type="pct"/>
            <w:shd w:val="clear" w:color="auto" w:fill="D6E8F6"/>
            <w:vAlign w:val="center"/>
          </w:tcPr>
          <w:p w14:paraId="7FC615A0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有效范围</w:t>
            </w:r>
          </w:p>
        </w:tc>
        <w:tc>
          <w:tcPr>
            <w:tcW w:w="537" w:type="pct"/>
            <w:shd w:val="clear" w:color="auto" w:fill="D6E8F6"/>
            <w:vAlign w:val="center"/>
          </w:tcPr>
          <w:p w14:paraId="2C58CA8C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初始值</w:t>
            </w:r>
          </w:p>
        </w:tc>
        <w:tc>
          <w:tcPr>
            <w:tcW w:w="1461" w:type="pct"/>
            <w:shd w:val="clear" w:color="auto" w:fill="D6E8F6"/>
            <w:vAlign w:val="center"/>
          </w:tcPr>
          <w:p w14:paraId="2DA1E0A8">
            <w:pPr>
              <w:shd w:val="clear" w:fill="E2EFDA" w:themeFill="accent6" w:themeFillTint="32"/>
              <w:snapToGrid w:val="0"/>
              <w:jc w:val="center"/>
              <w:rPr>
                <w:rFonts w:ascii="黑体" w:hAnsi="黑体" w:eastAsia="黑体"/>
                <w:szCs w:val="20"/>
                <w:highlight w:val="none"/>
              </w:rPr>
            </w:pPr>
            <w:r>
              <w:rPr>
                <w:rFonts w:ascii="黑体" w:hAnsi="黑体" w:eastAsia="黑体"/>
                <w:szCs w:val="20"/>
                <w:highlight w:val="none"/>
              </w:rPr>
              <w:t>描述</w:t>
            </w:r>
          </w:p>
        </w:tc>
      </w:tr>
      <w:tr w14:paraId="4AAE2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691" w:type="pct"/>
            <w:vAlign w:val="center"/>
          </w:tcPr>
          <w:p w14:paraId="206A251E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xDone</w:t>
            </w:r>
          </w:p>
        </w:tc>
        <w:tc>
          <w:tcPr>
            <w:tcW w:w="692" w:type="pct"/>
            <w:vAlign w:val="center"/>
          </w:tcPr>
          <w:p w14:paraId="15183DDA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布尔量输出</w:t>
            </w:r>
          </w:p>
        </w:tc>
        <w:tc>
          <w:tcPr>
            <w:tcW w:w="799" w:type="pct"/>
            <w:vAlign w:val="center"/>
          </w:tcPr>
          <w:p w14:paraId="4F4A9B2F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BOOL</w:t>
            </w:r>
          </w:p>
        </w:tc>
        <w:tc>
          <w:tcPr>
            <w:tcW w:w="816" w:type="pct"/>
            <w:vAlign w:val="center"/>
          </w:tcPr>
          <w:p w14:paraId="32D974D8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TRUE</w:t>
            </w:r>
            <w:r>
              <w:rPr>
                <w:rFonts w:hint="eastAsia" w:ascii="Times New Roman" w:hAnsi="Times New Roman" w:cs="Times New Roman"/>
                <w:szCs w:val="20"/>
                <w:highlight w:val="none"/>
              </w:rPr>
              <w:t>,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537" w:type="pct"/>
            <w:vAlign w:val="center"/>
          </w:tcPr>
          <w:p w14:paraId="5367DAEA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1461" w:type="pct"/>
            <w:vAlign w:val="center"/>
          </w:tcPr>
          <w:p w14:paraId="26CC9B50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读取完成为TRUE</w:t>
            </w:r>
          </w:p>
        </w:tc>
      </w:tr>
      <w:tr w14:paraId="2935C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691" w:type="pct"/>
            <w:vAlign w:val="center"/>
          </w:tcPr>
          <w:p w14:paraId="0454FE23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xBusy</w:t>
            </w:r>
          </w:p>
        </w:tc>
        <w:tc>
          <w:tcPr>
            <w:tcW w:w="692" w:type="pct"/>
            <w:vAlign w:val="center"/>
          </w:tcPr>
          <w:p w14:paraId="403BF386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布尔量输出</w:t>
            </w:r>
          </w:p>
        </w:tc>
        <w:tc>
          <w:tcPr>
            <w:tcW w:w="799" w:type="pct"/>
            <w:vAlign w:val="center"/>
          </w:tcPr>
          <w:p w14:paraId="3CB7EF73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BOOL</w:t>
            </w:r>
          </w:p>
        </w:tc>
        <w:tc>
          <w:tcPr>
            <w:tcW w:w="816" w:type="pct"/>
            <w:vAlign w:val="center"/>
          </w:tcPr>
          <w:p w14:paraId="06C4AA85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TRUE</w:t>
            </w:r>
            <w:r>
              <w:rPr>
                <w:rFonts w:hint="eastAsia" w:ascii="Times New Roman" w:hAnsi="Times New Roman" w:cs="Times New Roman"/>
                <w:szCs w:val="20"/>
                <w:highlight w:val="none"/>
              </w:rPr>
              <w:t>,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537" w:type="pct"/>
            <w:vAlign w:val="center"/>
          </w:tcPr>
          <w:p w14:paraId="58A4354A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1461" w:type="pct"/>
            <w:vAlign w:val="center"/>
          </w:tcPr>
          <w:p w14:paraId="122F361C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读取中为TRUE</w:t>
            </w:r>
          </w:p>
        </w:tc>
      </w:tr>
      <w:tr w14:paraId="0471F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691" w:type="pct"/>
            <w:vAlign w:val="center"/>
          </w:tcPr>
          <w:p w14:paraId="628800F0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xError</w:t>
            </w:r>
          </w:p>
        </w:tc>
        <w:tc>
          <w:tcPr>
            <w:tcW w:w="692" w:type="pct"/>
            <w:vAlign w:val="center"/>
          </w:tcPr>
          <w:p w14:paraId="1EE5C85E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布尔量输出</w:t>
            </w:r>
          </w:p>
        </w:tc>
        <w:tc>
          <w:tcPr>
            <w:tcW w:w="799" w:type="pct"/>
            <w:vAlign w:val="center"/>
          </w:tcPr>
          <w:p w14:paraId="78096EAF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BOOL</w:t>
            </w:r>
          </w:p>
        </w:tc>
        <w:tc>
          <w:tcPr>
            <w:tcW w:w="816" w:type="pct"/>
            <w:vAlign w:val="center"/>
          </w:tcPr>
          <w:p w14:paraId="0B4DFE12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TRUE</w:t>
            </w:r>
            <w:r>
              <w:rPr>
                <w:rFonts w:hint="eastAsia" w:ascii="Times New Roman" w:hAnsi="Times New Roman" w:cs="Times New Roman"/>
                <w:szCs w:val="20"/>
                <w:highlight w:val="none"/>
              </w:rPr>
              <w:t>,</w:t>
            </w: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537" w:type="pct"/>
            <w:vAlign w:val="center"/>
          </w:tcPr>
          <w:p w14:paraId="6998E09D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FALSE</w:t>
            </w:r>
          </w:p>
        </w:tc>
        <w:tc>
          <w:tcPr>
            <w:tcW w:w="1461" w:type="pct"/>
            <w:vAlign w:val="center"/>
          </w:tcPr>
          <w:p w14:paraId="47181EA4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发生异常时为TRUE</w:t>
            </w:r>
          </w:p>
        </w:tc>
      </w:tr>
      <w:tr w14:paraId="15E53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60" w:type="dxa"/>
            <w:bottom w:w="0" w:type="dxa"/>
            <w:right w:w="60" w:type="dxa"/>
          </w:tblCellMar>
        </w:tblPrEx>
        <w:tc>
          <w:tcPr>
            <w:tcW w:w="691" w:type="pct"/>
            <w:vAlign w:val="center"/>
          </w:tcPr>
          <w:p w14:paraId="3B387900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eErrorID</w:t>
            </w:r>
          </w:p>
        </w:tc>
        <w:tc>
          <w:tcPr>
            <w:tcW w:w="692" w:type="pct"/>
            <w:vAlign w:val="center"/>
          </w:tcPr>
          <w:p w14:paraId="082F3DB5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当前模式</w:t>
            </w:r>
          </w:p>
        </w:tc>
        <w:tc>
          <w:tcPr>
            <w:tcW w:w="799" w:type="pct"/>
            <w:vAlign w:val="center"/>
          </w:tcPr>
          <w:p w14:paraId="41B83366">
            <w:pPr>
              <w:shd w:val="clear" w:fill="E2EFDA" w:themeFill="accent6" w:themeFillTint="32"/>
              <w:snapToGrid w:val="0"/>
              <w:jc w:val="both"/>
              <w:rPr>
                <w:rFonts w:hint="default" w:ascii="Times New Roman" w:hAnsi="Times New Roman" w:cs="Times New Roman" w:eastAsiaTheme="minorEastAsia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0"/>
                <w:highlight w:val="none"/>
                <w:lang w:val="en-US" w:eastAsia="zh-CN"/>
              </w:rPr>
              <w:t>FROMTO_ERR</w:t>
            </w:r>
          </w:p>
        </w:tc>
        <w:tc>
          <w:tcPr>
            <w:tcW w:w="816" w:type="pct"/>
            <w:vAlign w:val="center"/>
          </w:tcPr>
          <w:p w14:paraId="40D4564E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537" w:type="pct"/>
            <w:vAlign w:val="center"/>
          </w:tcPr>
          <w:p w14:paraId="6E2E5EEA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-</w:t>
            </w:r>
          </w:p>
        </w:tc>
        <w:tc>
          <w:tcPr>
            <w:tcW w:w="1461" w:type="pct"/>
            <w:vAlign w:val="center"/>
          </w:tcPr>
          <w:p w14:paraId="27C5C674">
            <w:pPr>
              <w:shd w:val="clear" w:fill="E2EFDA" w:themeFill="accent6" w:themeFillTint="32"/>
              <w:snapToGrid w:val="0"/>
              <w:jc w:val="both"/>
              <w:rPr>
                <w:rFonts w:ascii="Times New Roman" w:hAnsi="Times New Roman" w:cs="Times New Roman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Cs w:val="20"/>
                <w:highlight w:val="none"/>
              </w:rPr>
              <w:t>正常时数值为0，发生异常时，输出报错代码</w:t>
            </w:r>
          </w:p>
        </w:tc>
      </w:tr>
    </w:tbl>
    <w:p w14:paraId="50DCA391">
      <w:pPr>
        <w:widowControl/>
        <w:numPr>
          <w:ilvl w:val="0"/>
          <w:numId w:val="0"/>
        </w:numPr>
        <w:shd w:val="clear" w:fill="E2EFDA" w:themeFill="accent6" w:themeFillTint="32"/>
        <w:ind w:leftChars="0"/>
        <w:jc w:val="left"/>
        <w:rPr>
          <w:rFonts w:ascii="黑体" w:hAnsi="宋体" w:eastAsia="黑体" w:cs="黑体"/>
          <w:color w:val="000000"/>
          <w:kern w:val="0"/>
          <w:szCs w:val="21"/>
          <w:highlight w:val="none"/>
          <w:lang w:bidi="ar"/>
        </w:rPr>
      </w:pPr>
    </w:p>
    <w:p w14:paraId="62CD8087">
      <w:pPr>
        <w:shd w:val="clear" w:fill="E2EFDA" w:themeFill="accent6" w:themeFillTint="32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none"/>
          <w:lang w:val="en-US" w:eastAsia="zh-CN"/>
        </w:rPr>
        <w:t>模块参数中模块地址，同各参数的mobus地址偏移，详见上述参数表中的地址。</w:t>
      </w:r>
    </w:p>
    <w:p w14:paraId="54E9F9F4">
      <w:pPr>
        <w:rPr>
          <w:rFonts w:hint="default"/>
          <w:highlight w:val="green"/>
          <w:lang w:val="en-US" w:eastAsia="zh-CN"/>
        </w:rPr>
      </w:pPr>
    </w:p>
    <w:p w14:paraId="6AAE2076">
      <w:pPr>
        <w:spacing w:after="124" w:afterLines="40"/>
        <w:rPr>
          <w:rFonts w:hint="eastAsia"/>
        </w:rPr>
      </w:pPr>
    </w:p>
    <w:p w14:paraId="0752104A">
      <w:pPr>
        <w:pStyle w:val="4"/>
      </w:pPr>
      <w:r>
        <w:rPr>
          <w:rFonts w:hint="eastAsia"/>
        </w:rPr>
        <w:t>功能说明</w:t>
      </w:r>
    </w:p>
    <w:p w14:paraId="3C21C099">
      <w:pPr>
        <w:pStyle w:val="5"/>
      </w:pPr>
      <w:r>
        <w:rPr>
          <w:rFonts w:hint="eastAsia"/>
        </w:rPr>
        <w:t>串级温度控制</w:t>
      </w:r>
    </w:p>
    <w:p w14:paraId="1BE65837">
      <w:pPr>
        <w:spacing w:after="124" w:afterLines="40"/>
        <w:ind w:firstLine="480" w:firstLineChars="200"/>
      </w:pPr>
      <w:r>
        <w:t>串级控制具有主侧控制回路和辅侧控制回路2重控制回路结构。主侧控制回路输出定标由PID控制计算出的MV值到辅侧的</w:t>
      </w:r>
      <w:r>
        <w:rPr>
          <w:rFonts w:hint="eastAsia"/>
        </w:rPr>
        <w:t>SV</w:t>
      </w:r>
      <w:r>
        <w:t>。辅侧控制回路控制辅侧的PV值，使其与</w:t>
      </w:r>
      <w:r>
        <w:rPr>
          <w:rFonts w:hint="eastAsia"/>
        </w:rPr>
        <w:t>SV</w:t>
      </w:r>
      <w:r>
        <w:t>一致。</w:t>
      </w:r>
    </w:p>
    <w:p w14:paraId="1D8B5AED">
      <w:pPr>
        <w:spacing w:after="124" w:afterLines="40"/>
        <w:ind w:firstLine="480" w:firstLineChars="200"/>
        <w:jc w:val="center"/>
      </w:pPr>
      <w:r>
        <w:drawing>
          <wp:inline distT="0" distB="0" distL="114300" distR="114300">
            <wp:extent cx="4132580" cy="1236980"/>
            <wp:effectExtent l="0" t="0" r="1270" b="127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rcRect t="8415" b="52059"/>
                    <a:stretch>
                      <a:fillRect/>
                    </a:stretch>
                  </pic:blipFill>
                  <pic:spPr>
                    <a:xfrm>
                      <a:off x="0" y="0"/>
                      <a:ext cx="413258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B075">
      <w:pPr>
        <w:pStyle w:val="5"/>
      </w:pPr>
      <w:r>
        <w:rPr>
          <w:rFonts w:hint="eastAsia"/>
        </w:rPr>
        <w:t>串级定标</w:t>
      </w:r>
    </w:p>
    <w:p w14:paraId="7CC8304F">
      <w:pPr>
        <w:spacing w:after="124" w:afterLines="40"/>
        <w:ind w:firstLine="480" w:firstLineChars="200"/>
      </w:pPr>
      <w:r>
        <w:rPr>
          <w:rFonts w:hint="eastAsia"/>
        </w:rPr>
        <w:t>对主侧控制回路的MV值定标输出到辅侧控制回路的RSP的方法进行说明。按照以下算式每个扫描周期更新定标。</w:t>
      </w:r>
    </w:p>
    <w:p w14:paraId="5C810109">
      <w:pPr>
        <w:spacing w:after="124" w:afterLines="40"/>
        <w:ind w:firstLine="480" w:firstLineChars="200"/>
        <w:jc w:val="left"/>
      </w:pPr>
      <w:r>
        <w:rPr>
          <w:rFonts w:hint="eastAsia"/>
        </w:rPr>
        <w:t>SV=(MVm/100)*(SH-SL)+SL+基准值</w:t>
      </w:r>
    </w:p>
    <w:p w14:paraId="0979A5B4">
      <w:pPr>
        <w:ind w:left="480" w:leftChars="200"/>
        <w:jc w:val="left"/>
      </w:pPr>
      <w:r>
        <w:rPr>
          <w:rFonts w:hint="eastAsia"/>
        </w:rPr>
        <w:t>SV：副PID的设定值</w:t>
      </w:r>
    </w:p>
    <w:p w14:paraId="475550CE">
      <w:pPr>
        <w:ind w:left="480" w:leftChars="200"/>
        <w:jc w:val="left"/>
      </w:pPr>
      <w:r>
        <w:rPr>
          <w:rFonts w:hint="eastAsia"/>
        </w:rPr>
        <w:t>SL：定标下限</w:t>
      </w:r>
    </w:p>
    <w:p w14:paraId="7B11E2F7">
      <w:pPr>
        <w:ind w:left="480" w:leftChars="200"/>
        <w:jc w:val="left"/>
      </w:pPr>
      <w:r>
        <w:rPr>
          <w:rFonts w:hint="eastAsia"/>
        </w:rPr>
        <w:t>SH：定标上限</w:t>
      </w:r>
    </w:p>
    <w:p w14:paraId="5FF68056">
      <w:pPr>
        <w:ind w:left="480" w:leftChars="200"/>
        <w:jc w:val="left"/>
      </w:pPr>
      <w:r>
        <w:rPr>
          <w:rFonts w:hint="eastAsia"/>
        </w:rPr>
        <w:t>MVm：主PID的MV</w:t>
      </w:r>
    </w:p>
    <w:p w14:paraId="655A7482">
      <w:r>
        <w:rPr>
          <w:rFonts w:hint="eastAsia"/>
        </w:rPr>
        <w:t>基准值根据定标方式不同。</w:t>
      </w:r>
    </w:p>
    <w:p w14:paraId="1E55C008">
      <w:r>
        <w:rPr>
          <w:rFonts w:hint="eastAsia"/>
        </w:rPr>
        <w:t>【0：设定值基准】主侧的SV为基准值。</w:t>
      </w:r>
    </w:p>
    <w:p w14:paraId="5318AED9">
      <w:r>
        <w:rPr>
          <w:rFonts w:hint="eastAsia"/>
        </w:rPr>
        <w:t>【1：测量值基准】主侧的PV为基准值。</w:t>
      </w:r>
    </w:p>
    <w:p w14:paraId="6D1DD00E">
      <w:r>
        <w:rPr>
          <w:rFonts w:hint="eastAsia"/>
        </w:rPr>
        <w:t>【2：固定值基准】固定值（0.0）为基准值。</w:t>
      </w:r>
    </w:p>
    <w:p w14:paraId="5A9B70A3">
      <w:pPr>
        <w:pStyle w:val="5"/>
      </w:pPr>
      <w:r>
        <w:rPr>
          <w:rFonts w:hint="eastAsia"/>
        </w:rPr>
        <w:t>操作量分支</w:t>
      </w:r>
    </w:p>
    <w:p w14:paraId="762B492C">
      <w:pPr>
        <w:spacing w:after="124" w:afterLines="40"/>
        <w:rPr>
          <w:rFonts w:ascii="宋体" w:hAnsi="宋体" w:cs="宋体"/>
        </w:rPr>
      </w:pPr>
      <w:r>
        <w:rPr>
          <w:rFonts w:hint="eastAsia" w:ascii="宋体" w:hAnsi="宋体" w:cs="宋体"/>
        </w:rPr>
        <w:t>对指定PID操作量（PID的MV）进行比率或偏置运算，可以分配给DA通道进行输出控制。</w:t>
      </w:r>
    </w:p>
    <w:p w14:paraId="7E877496">
      <w:pPr>
        <w:spacing w:after="124" w:afterLines="40"/>
        <w:ind w:firstLine="480" w:firstLineChars="200"/>
        <w:jc w:val="center"/>
      </w:pPr>
      <w:r>
        <w:rPr>
          <w:rFonts w:hint="eastAsia"/>
        </w:rPr>
        <w:t>操作量分支的MV=PID的MV*比率+偏置</w:t>
      </w:r>
    </w:p>
    <w:p w14:paraId="38F598FF">
      <w:pPr>
        <w:pStyle w:val="5"/>
      </w:pPr>
      <w:r>
        <w:rPr>
          <w:rFonts w:hint="eastAsia"/>
        </w:rPr>
        <w:t>英文简称说明</w:t>
      </w:r>
    </w:p>
    <w:tbl>
      <w:tblPr>
        <w:tblStyle w:val="21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9"/>
        <w:gridCol w:w="2011"/>
        <w:gridCol w:w="5932"/>
      </w:tblGrid>
      <w:tr w14:paraId="2129C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</w:tcPr>
          <w:p w14:paraId="3B2B639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序号</w:t>
            </w:r>
          </w:p>
        </w:tc>
        <w:tc>
          <w:tcPr>
            <w:tcW w:w="1010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</w:tcPr>
          <w:p w14:paraId="025325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项目</w:t>
            </w:r>
          </w:p>
        </w:tc>
        <w:tc>
          <w:tcPr>
            <w:tcW w:w="2979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</w:tcPr>
          <w:p w14:paraId="6A32189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说明</w:t>
            </w:r>
          </w:p>
        </w:tc>
      </w:tr>
      <w:tr w14:paraId="51D1F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1A4301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1</w:t>
            </w:r>
          </w:p>
        </w:tc>
        <w:tc>
          <w:tcPr>
            <w:tcW w:w="1010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36EA4D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PV</w:t>
            </w:r>
          </w:p>
        </w:tc>
        <w:tc>
          <w:tcPr>
            <w:tcW w:w="2979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290957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温度当前值</w:t>
            </w:r>
          </w:p>
        </w:tc>
      </w:tr>
      <w:tr w14:paraId="298C1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18EE80F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2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1EDF1BE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SV</w:t>
            </w:r>
          </w:p>
        </w:tc>
        <w:tc>
          <w:tcPr>
            <w:tcW w:w="297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016C63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温度设定值</w:t>
            </w:r>
          </w:p>
        </w:tc>
      </w:tr>
      <w:tr w14:paraId="1A84A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0CE2727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3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2978355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MV</w:t>
            </w:r>
          </w:p>
        </w:tc>
        <w:tc>
          <w:tcPr>
            <w:tcW w:w="297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5D7F6EB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PID的输出量（%）</w:t>
            </w:r>
          </w:p>
        </w:tc>
      </w:tr>
      <w:tr w14:paraId="7E6ED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4CEDC4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6DB19B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FF</w:t>
            </w:r>
          </w:p>
        </w:tc>
        <w:tc>
          <w:tcPr>
            <w:tcW w:w="297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5FFA90F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干扰补偿功能</w:t>
            </w:r>
          </w:p>
        </w:tc>
      </w:tr>
      <w:tr w14:paraId="21F0C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44D9AE2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5</w:t>
            </w:r>
          </w:p>
        </w:tc>
        <w:tc>
          <w:tcPr>
            <w:tcW w:w="1010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48893E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</w:p>
        </w:tc>
        <w:tc>
          <w:tcPr>
            <w:tcW w:w="2979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</w:tcPr>
          <w:p w14:paraId="4E4FC3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电流互感器</w:t>
            </w:r>
          </w:p>
        </w:tc>
      </w:tr>
    </w:tbl>
    <w:p w14:paraId="097DE444"/>
    <w:p w14:paraId="323D76A6">
      <w:pPr>
        <w:pStyle w:val="5"/>
      </w:pPr>
      <w:r>
        <w:rPr>
          <w:rFonts w:hint="eastAsia"/>
        </w:rPr>
        <w:t>温度变送器功能</w:t>
      </w:r>
    </w:p>
    <w:p w14:paraId="721ADDD5">
      <w:r>
        <w:rPr>
          <w:rFonts w:hint="eastAsia"/>
        </w:rPr>
        <w:t>当DA输出类型选择‘PV0（输入通道）’时，DA的模拟量直接对输入的温度值进行比例换算后输出，DA输出的上下限使用PV输入的报警设定值进行标定，即DA输出的下限对应报警下限温度，DA输出上限为报警上限温度。</w:t>
      </w:r>
    </w:p>
    <w:p w14:paraId="1141BEC6"/>
    <w:p w14:paraId="07FD92B9">
      <w:pPr>
        <w:pStyle w:val="5"/>
      </w:pPr>
      <w:r>
        <w:rPr>
          <w:rFonts w:hint="eastAsia"/>
        </w:rPr>
        <w:t>CT电流采集功能</w:t>
      </w:r>
    </w:p>
    <w:p w14:paraId="6E23BCCB">
      <w:pPr>
        <w:rPr>
          <w:b/>
          <w:bCs/>
        </w:rPr>
      </w:pPr>
      <w:r>
        <w:rPr>
          <w:rFonts w:hint="eastAsia"/>
          <w:b/>
          <w:bCs/>
        </w:rPr>
        <w:t>设置变量</w:t>
      </w:r>
    </w:p>
    <w:p w14:paraId="6B14278E">
      <w:pPr>
        <w:rPr>
          <w:b/>
          <w:bCs/>
        </w:rPr>
      </w:pPr>
      <w:r>
        <w:rPr>
          <w:rFonts w:hint="eastAsia"/>
          <w:b/>
          <w:bCs/>
        </w:rPr>
        <w:t>监视变量</w:t>
      </w:r>
    </w:p>
    <w:p w14:paraId="12BF1165">
      <w:pPr>
        <w:rPr>
          <w:b/>
          <w:bCs/>
        </w:rPr>
      </w:pPr>
      <w:r>
        <w:rPr>
          <w:rFonts w:hint="eastAsia"/>
          <w:b/>
          <w:bCs/>
        </w:rPr>
        <w:t>CT动作</w:t>
      </w:r>
    </w:p>
    <w:tbl>
      <w:tblPr>
        <w:tblStyle w:val="21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6"/>
        <w:gridCol w:w="1528"/>
        <w:gridCol w:w="2797"/>
        <w:gridCol w:w="1765"/>
      </w:tblGrid>
      <w:tr w14:paraId="34A4C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1" w:type="pct"/>
          </w:tcPr>
          <w:p w14:paraId="78929D1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CT动作</w:t>
            </w:r>
          </w:p>
        </w:tc>
        <w:tc>
          <w:tcPr>
            <w:tcW w:w="767" w:type="pct"/>
          </w:tcPr>
          <w:p w14:paraId="2E18F8D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输出类型</w:t>
            </w:r>
          </w:p>
        </w:tc>
        <w:tc>
          <w:tcPr>
            <w:tcW w:w="1404" w:type="pct"/>
          </w:tcPr>
          <w:p w14:paraId="70B869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可检测的电流</w:t>
            </w:r>
          </w:p>
        </w:tc>
        <w:tc>
          <w:tcPr>
            <w:tcW w:w="886" w:type="pct"/>
          </w:tcPr>
          <w:p w14:paraId="2D90D64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可检测的异常</w:t>
            </w:r>
          </w:p>
        </w:tc>
      </w:tr>
      <w:tr w14:paraId="43F51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941" w:type="pct"/>
          </w:tcPr>
          <w:p w14:paraId="195681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0：通常电流检测</w:t>
            </w:r>
          </w:p>
        </w:tc>
        <w:tc>
          <w:tcPr>
            <w:tcW w:w="767" w:type="pct"/>
          </w:tcPr>
          <w:p w14:paraId="45D0292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模拟量输出</w:t>
            </w:r>
          </w:p>
          <w:p w14:paraId="563E94B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strike/>
                <w:dstrike w:val="0"/>
                <w:color w:val="FF0000"/>
              </w:rPr>
              <w:t>开关量输出</w:t>
            </w:r>
          </w:p>
        </w:tc>
        <w:tc>
          <w:tcPr>
            <w:tcW w:w="1404" w:type="pct"/>
          </w:tcPr>
          <w:p w14:paraId="2FB885A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真有效值电流</w:t>
            </w:r>
          </w:p>
        </w:tc>
        <w:tc>
          <w:tcPr>
            <w:tcW w:w="886" w:type="pct"/>
          </w:tcPr>
          <w:p w14:paraId="4BB1B7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电流上限异常</w:t>
            </w:r>
          </w:p>
          <w:p w14:paraId="3C1350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电流下限异常</w:t>
            </w:r>
          </w:p>
        </w:tc>
      </w:tr>
      <w:tr w14:paraId="27042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1" w:type="pct"/>
            <w:vMerge w:val="restart"/>
            <w:shd w:val="clear" w:color="auto" w:fill="E2EFDA" w:themeFill="accent6" w:themeFillTint="32"/>
          </w:tcPr>
          <w:p w14:paraId="77EF225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highlight w:val="none"/>
                <w:shd w:val="clear" w:fill="E2EFDA" w:themeFill="accent6" w:themeFillTint="32"/>
              </w:rPr>
              <w:t>1：OUT端子的加热器断线检测</w:t>
            </w:r>
          </w:p>
        </w:tc>
        <w:tc>
          <w:tcPr>
            <w:tcW w:w="767" w:type="pct"/>
            <w:vMerge w:val="restart"/>
            <w:shd w:val="clear" w:color="auto" w:fill="E2EFDA" w:themeFill="accent6" w:themeFillTint="32"/>
          </w:tcPr>
          <w:p w14:paraId="3EB6E1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开关量输出</w:t>
            </w:r>
          </w:p>
        </w:tc>
        <w:tc>
          <w:tcPr>
            <w:tcW w:w="1404" w:type="pct"/>
          </w:tcPr>
          <w:p w14:paraId="6126C76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晶体管输出ON时电流</w:t>
            </w:r>
          </w:p>
        </w:tc>
        <w:tc>
          <w:tcPr>
            <w:tcW w:w="886" w:type="pct"/>
          </w:tcPr>
          <w:p w14:paraId="5269C3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加热器断线</w:t>
            </w:r>
          </w:p>
          <w:p w14:paraId="666D5C6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过电流</w:t>
            </w:r>
          </w:p>
        </w:tc>
      </w:tr>
      <w:tr w14:paraId="7AFFA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1" w:type="pct"/>
            <w:vMerge w:val="continue"/>
            <w:shd w:val="clear" w:color="auto" w:fill="E2EFDA" w:themeFill="accent6" w:themeFillTint="32"/>
          </w:tcPr>
          <w:p w14:paraId="4AD18332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767" w:type="pct"/>
            <w:vMerge w:val="continue"/>
            <w:shd w:val="clear" w:color="auto" w:fill="E2EFDA" w:themeFill="accent6" w:themeFillTint="32"/>
          </w:tcPr>
          <w:p w14:paraId="02197589">
            <w:pPr>
              <w:pStyle w:val="31"/>
              <w:rPr>
                <w:rFonts w:ascii="等线" w:hAnsi="等线" w:eastAsia="等线"/>
              </w:rPr>
            </w:pPr>
          </w:p>
        </w:tc>
        <w:tc>
          <w:tcPr>
            <w:tcW w:w="1404" w:type="pct"/>
          </w:tcPr>
          <w:p w14:paraId="7B1FFD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晶体管输出OFF时电流</w:t>
            </w:r>
          </w:p>
        </w:tc>
        <w:tc>
          <w:tcPr>
            <w:tcW w:w="886" w:type="pct"/>
          </w:tcPr>
          <w:p w14:paraId="1C5AEB4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短路</w:t>
            </w:r>
          </w:p>
        </w:tc>
      </w:tr>
    </w:tbl>
    <w:p w14:paraId="1C4800C4">
      <w:pPr>
        <w:rPr>
          <w:rFonts w:ascii="宋体" w:hAnsi="宋体" w:cs="宋体"/>
        </w:rPr>
      </w:pPr>
    </w:p>
    <w:p w14:paraId="0389DB2C">
      <w:pPr>
        <w:ind w:firstLine="480" w:firstLineChars="200"/>
        <w:rPr>
          <w:rFonts w:ascii="宋体" w:hAnsi="宋体" w:cs="宋体"/>
        </w:rPr>
      </w:pPr>
      <m:oMathPara>
        <m:oMath>
          <m:r>
            <m:rPr>
              <m:sty m:val="p"/>
            </m:rPr>
            <w:rPr>
              <w:rFonts w:hint="eastAsia" w:ascii="Cambria Math" w:hAnsi="Cambria Math"/>
              <w:strike/>
              <w:dstrike w:val="0"/>
              <w:color w:val="FF0000"/>
            </w:rPr>
            <m:t>开关量输出时真有效</m:t>
          </m:r>
          <m:r>
            <m:rPr>
              <m:sty m:val="p"/>
            </m:rPr>
            <w:rPr>
              <w:rFonts w:ascii="Cambria Math" w:hAnsi="Cambria Math"/>
              <w:strike/>
              <w:dstrike w:val="0"/>
              <w:color w:val="FF0000"/>
            </w:rPr>
            <m:t>电流值</m:t>
          </m:r>
          <m:r>
            <m:rPr/>
            <w:rPr>
              <w:rFonts w:ascii="Cambria Math" w:hAnsi="Cambria Math"/>
              <w:strike/>
              <w:dstrike w:val="0"/>
              <w:color w:val="FF0000"/>
            </w:rPr>
            <m:t>=</m:t>
          </m:r>
          <m:r>
            <m:rPr>
              <m:sty m:val="p"/>
            </m:rPr>
            <w:rPr>
              <w:rFonts w:ascii="Cambria Math" w:hAnsi="Cambria Math"/>
              <w:strike/>
              <w:dstrike w:val="0"/>
              <w:color w:val="FF0000"/>
            </w:rPr>
            <m:t>输出</m:t>
          </m:r>
          <m:r>
            <m:rPr/>
            <w:rPr>
              <w:rFonts w:ascii="Cambria Math" w:hAnsi="Cambria Math"/>
              <w:strike/>
              <w:dstrike w:val="0"/>
              <w:color w:val="FF0000"/>
            </w:rPr>
            <m:t>ON</m:t>
          </m:r>
          <m:r>
            <m:rPr>
              <m:sty m:val="p"/>
            </m:rPr>
            <w:rPr>
              <w:rFonts w:ascii="Cambria Math" w:hAnsi="Cambria Math"/>
              <w:strike/>
              <w:dstrike w:val="0"/>
              <w:color w:val="FF0000"/>
            </w:rPr>
            <m:t>时电流×</m:t>
          </m:r>
          <m:rad>
            <m:radPr>
              <m:degHide m:val="1"/>
              <m:ctrlPr>
                <w:rPr>
                  <w:rFonts w:ascii="Cambria Math" w:hAnsi="Cambria Math"/>
                  <w:i/>
                  <w:strike/>
                  <w:dstrike w:val="0"/>
                  <w:color w:val="FF0000"/>
                </w:rPr>
              </m:ctrlPr>
            </m:radPr>
            <m:deg>
              <m:ctrlPr>
                <w:rPr>
                  <w:rFonts w:ascii="Cambria Math" w:hAnsi="Cambria Math"/>
                  <w:strike/>
                  <w:dstrike w:val="0"/>
                  <w:color w:val="FF0000"/>
                </w:rPr>
              </m:ctrlPr>
            </m:deg>
            <m:e>
              <m:d>
                <m:dPr>
                  <m:ctrlPr>
                    <w:rPr>
                      <w:rFonts w:ascii="Cambria Math" w:hAnsi="Cambria Math"/>
                      <w:strike/>
                      <w:dstrike w:val="0"/>
                      <w:color w:val="FF000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trike/>
                      <w:dstrike w:val="0"/>
                      <w:color w:val="FF0000"/>
                    </w:rPr>
                    <m:t>时间比例输出</m:t>
                  </m:r>
                  <m:r>
                    <m:rPr/>
                    <w:rPr>
                      <w:rFonts w:ascii="Cambria Math" w:hAnsi="Cambria Math"/>
                      <w:strike/>
                      <w:dstrike w:val="0"/>
                      <w:color w:val="FF0000"/>
                    </w:rPr>
                    <m:t>ON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trike/>
                      <w:dstrike w:val="0"/>
                      <w:color w:val="FF0000"/>
                    </w:rPr>
                    <m:t>的时间÷时间</m:t>
                  </m:r>
                  <m:ctrlPr>
                    <w:rPr>
                      <w:rFonts w:ascii="Cambria Math" w:hAnsi="Cambria Math"/>
                      <w:strike/>
                      <w:dstrike w:val="0"/>
                      <w:color w:val="FF0000"/>
                    </w:rPr>
                  </m:ctrlPr>
                </m:e>
              </m:d>
              <m:ctrlPr>
                <w:rPr>
                  <w:rFonts w:ascii="Cambria Math" w:hAnsi="Cambria Math"/>
                  <w:strike/>
                  <w:dstrike w:val="0"/>
                  <w:color w:val="FF0000"/>
                </w:rPr>
              </m:ctrlPr>
            </m:e>
          </m:rad>
        </m:oMath>
      </m:oMathPara>
    </w:p>
    <w:p w14:paraId="7DC2D0FA">
      <w:pPr>
        <w:ind w:firstLine="480" w:firstLineChars="200"/>
        <w:rPr>
          <w:rFonts w:ascii="宋体" w:hAnsi="宋体" w:cs="宋体"/>
        </w:rPr>
      </w:pPr>
    </w:p>
    <w:p w14:paraId="69F4717B">
      <w:pPr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CT测量等待时间</w:t>
      </w:r>
    </w:p>
    <w:p w14:paraId="2E3767FA">
      <w:pPr>
        <w:ind w:firstLine="480" w:firstLineChars="200"/>
        <w:rPr>
          <w:rFonts w:ascii="宋体" w:hAnsi="宋体" w:cs="宋体"/>
        </w:rPr>
      </w:pPr>
      <w:r>
        <w:rPr>
          <w:rFonts w:hint="eastAsia" w:ascii="宋体" w:hAnsi="宋体" w:cs="宋体"/>
        </w:rPr>
        <w:t>[</w:t>
      </w:r>
      <w:r>
        <w:rPr>
          <w:rFonts w:hint="eastAsia" w:ascii="宋体" w:hAnsi="宋体" w:cs="宋体"/>
          <w:highlight w:val="none"/>
          <w:shd w:val="clear" w:fill="E2EFDA" w:themeFill="accent6" w:themeFillTint="32"/>
        </w:rPr>
        <w:t>1：</w:t>
      </w:r>
      <w:r>
        <w:rPr>
          <w:rFonts w:hint="eastAsia" w:ascii="宋体" w:hAnsi="宋体" w:cs="宋体"/>
        </w:rPr>
        <w:t>OUT端子的加热器断线检测的场合，「CT动作」设定可设定从输出ON/OFF的变化起到开始电流值测量为止的时间。监视的输出的ON/OFF发生变化起，经过测量等待时间后，开始电流值的测量。</w:t>
      </w:r>
    </w:p>
    <w:p w14:paraId="23489175">
      <w:pPr>
        <w:ind w:firstLine="480" w:firstLineChars="200"/>
        <w:rPr>
          <w:rFonts w:ascii="宋体" w:hAnsi="宋体" w:cs="宋体"/>
        </w:rPr>
      </w:pPr>
    </w:p>
    <w:p w14:paraId="5FC295E9">
      <w:pPr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CT匝数</w:t>
      </w:r>
    </w:p>
    <w:p w14:paraId="7CC2ECA9">
      <w:pPr>
        <w:rPr>
          <w:rFonts w:ascii="宋体" w:hAnsi="宋体" w:cs="宋体"/>
        </w:rPr>
      </w:pPr>
      <w:r>
        <w:rPr>
          <w:rFonts w:hint="eastAsia" w:ascii="宋体" w:hAnsi="宋体" w:cs="宋体"/>
        </w:rPr>
        <w:t>电流互感器的匝数，（互感器变比）</w:t>
      </w:r>
    </w:p>
    <w:p w14:paraId="0FF8C3F3">
      <w:pPr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CT电线穿过次数</w:t>
      </w:r>
    </w:p>
    <w:p w14:paraId="236C2B6A">
      <w:pPr>
        <w:rPr>
          <w:rFonts w:ascii="宋体" w:hAnsi="宋体" w:cs="宋体"/>
        </w:rPr>
      </w:pPr>
      <w:r>
        <w:rPr>
          <w:rFonts w:hint="eastAsia" w:ascii="宋体" w:hAnsi="宋体" w:cs="宋体"/>
        </w:rPr>
        <w:t>请在CT电线穿过次数项目中，设定电线穿过CT孔的次数。例如，下图所示电线穿过CT的孔2次的场合，设定为「2]。</w:t>
      </w:r>
    </w:p>
    <w:p w14:paraId="08FF24ED">
      <w:pPr>
        <w:jc w:val="center"/>
        <w:rPr>
          <w:rFonts w:ascii="宋体" w:hAnsi="宋体" w:cs="宋体"/>
        </w:rPr>
      </w:pPr>
      <w:r>
        <w:drawing>
          <wp:inline distT="0" distB="0" distL="114300" distR="114300">
            <wp:extent cx="3752850" cy="1362075"/>
            <wp:effectExtent l="0" t="0" r="0" b="952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9F22">
      <w:pPr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加热器断线检测电流值</w:t>
      </w:r>
    </w:p>
    <w:tbl>
      <w:tblPr>
        <w:tblStyle w:val="2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6"/>
        <w:gridCol w:w="7442"/>
      </w:tblGrid>
      <w:tr w14:paraId="01222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3" w:type="pct"/>
          </w:tcPr>
          <w:p w14:paraId="1871BDA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CT动作</w:t>
            </w:r>
          </w:p>
        </w:tc>
        <w:tc>
          <w:tcPr>
            <w:tcW w:w="3736" w:type="pct"/>
          </w:tcPr>
          <w:p w14:paraId="360D979A">
            <w:pPr>
              <w:pStyle w:val="31"/>
              <w:rPr>
                <w:rFonts w:ascii="等线" w:hAnsi="等线" w:eastAsia="等线"/>
              </w:rPr>
            </w:pPr>
          </w:p>
        </w:tc>
      </w:tr>
      <w:tr w14:paraId="35F4E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263" w:type="pct"/>
          </w:tcPr>
          <w:p w14:paraId="571D860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0：通常电流检测</w:t>
            </w:r>
          </w:p>
        </w:tc>
        <w:tc>
          <w:tcPr>
            <w:tcW w:w="3736" w:type="pct"/>
          </w:tcPr>
          <w:p w14:paraId="7457EE59">
            <w:pPr>
              <w:pStyle w:val="31"/>
              <w:rPr>
                <w:rFonts w:hint="default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</w:rPr>
              <w:t>采集电流小于【加热器断线检测电流值】时，判定为电流超下限。</w:t>
            </w:r>
          </w:p>
        </w:tc>
      </w:tr>
      <w:tr w14:paraId="70047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63" w:type="pct"/>
          </w:tcPr>
          <w:p w14:paraId="10C296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highlight w:val="none"/>
                <w:shd w:val="clear" w:fill="E2EFDA" w:themeFill="accent6" w:themeFillTint="32"/>
              </w:rPr>
              <w:t>1：OU</w:t>
            </w: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T端子的加热器断线检测</w:t>
            </w:r>
          </w:p>
        </w:tc>
        <w:tc>
          <w:tcPr>
            <w:tcW w:w="3736" w:type="pct"/>
          </w:tcPr>
          <w:p w14:paraId="761EDF5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输出ON时的电流值小于【加热器断线检测电流值】时，判定为加热器断线。设定为0，检测功能不启用。</w:t>
            </w:r>
          </w:p>
        </w:tc>
      </w:tr>
    </w:tbl>
    <w:p w14:paraId="531BB151">
      <w:pPr>
        <w:rPr>
          <w:rFonts w:ascii="宋体" w:hAnsi="宋体" w:cs="宋体"/>
        </w:rPr>
      </w:pPr>
    </w:p>
    <w:p w14:paraId="292AA55C">
      <w:pPr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过电流检测电流值</w:t>
      </w:r>
    </w:p>
    <w:tbl>
      <w:tblPr>
        <w:tblStyle w:val="2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8"/>
        <w:gridCol w:w="7400"/>
      </w:tblGrid>
      <w:tr w14:paraId="25976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4" w:type="pct"/>
          </w:tcPr>
          <w:p w14:paraId="5932B0C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CT动作</w:t>
            </w:r>
          </w:p>
        </w:tc>
        <w:tc>
          <w:tcPr>
            <w:tcW w:w="3715" w:type="pct"/>
          </w:tcPr>
          <w:p w14:paraId="3B55D96C">
            <w:pPr>
              <w:pStyle w:val="31"/>
              <w:rPr>
                <w:rFonts w:ascii="等线" w:hAnsi="等线" w:eastAsia="等线"/>
              </w:rPr>
            </w:pPr>
          </w:p>
        </w:tc>
      </w:tr>
      <w:tr w14:paraId="0B318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284" w:type="pct"/>
          </w:tcPr>
          <w:p w14:paraId="4C3B201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0：通常电流检测</w:t>
            </w:r>
          </w:p>
        </w:tc>
        <w:tc>
          <w:tcPr>
            <w:tcW w:w="3715" w:type="pct"/>
          </w:tcPr>
          <w:p w14:paraId="5F6A292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采集电流大于【过电流检测电流值】时，判定为电流超上限。</w:t>
            </w:r>
          </w:p>
        </w:tc>
      </w:tr>
      <w:tr w14:paraId="4EF3E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84" w:type="pct"/>
          </w:tcPr>
          <w:p w14:paraId="73D54F1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highlight w:val="none"/>
                <w:shd w:val="clear" w:fill="E2EFDA" w:themeFill="accent6" w:themeFillTint="32"/>
              </w:rPr>
              <w:t>1：OU</w:t>
            </w:r>
            <w:r>
              <w:rPr>
                <w:rFonts w:hint="eastAsia" w:ascii="等线" w:hAnsi="等线" w:eastAsia="等线"/>
                <w:shd w:val="clear" w:fill="E2EFDA" w:themeFill="accent6" w:themeFillTint="32"/>
              </w:rPr>
              <w:t>T端子的加热器断线检测</w:t>
            </w:r>
          </w:p>
        </w:tc>
        <w:tc>
          <w:tcPr>
            <w:tcW w:w="3715" w:type="pct"/>
          </w:tcPr>
          <w:p w14:paraId="0443092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输出ON时的电流值大于【过电流检测电流值】时，判定为加热器过电流。设定为0，检测功能不启用。</w:t>
            </w:r>
          </w:p>
        </w:tc>
      </w:tr>
    </w:tbl>
    <w:p w14:paraId="271C175F">
      <w:pPr>
        <w:rPr>
          <w:rFonts w:ascii="宋体" w:hAnsi="宋体" w:cs="宋体"/>
        </w:rPr>
      </w:pPr>
    </w:p>
    <w:p w14:paraId="1EB30753">
      <w:pPr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短路检测电流值</w:t>
      </w:r>
    </w:p>
    <w:tbl>
      <w:tblPr>
        <w:tblStyle w:val="2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3"/>
        <w:gridCol w:w="7335"/>
      </w:tblGrid>
      <w:tr w14:paraId="1642B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pct"/>
          </w:tcPr>
          <w:p w14:paraId="40D75A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CT动作</w:t>
            </w:r>
          </w:p>
        </w:tc>
        <w:tc>
          <w:tcPr>
            <w:tcW w:w="3682" w:type="pct"/>
          </w:tcPr>
          <w:p w14:paraId="1FB08F48">
            <w:pPr>
              <w:pStyle w:val="31"/>
              <w:rPr>
                <w:rFonts w:ascii="等线" w:hAnsi="等线" w:eastAsia="等线"/>
              </w:rPr>
            </w:pPr>
          </w:p>
        </w:tc>
      </w:tr>
      <w:tr w14:paraId="48959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317" w:type="pct"/>
          </w:tcPr>
          <w:p w14:paraId="48E734A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0：通常电流检测</w:t>
            </w:r>
          </w:p>
        </w:tc>
        <w:tc>
          <w:tcPr>
            <w:tcW w:w="3682" w:type="pct"/>
          </w:tcPr>
          <w:p w14:paraId="17BA00E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无</w:t>
            </w:r>
          </w:p>
        </w:tc>
      </w:tr>
      <w:tr w14:paraId="42EFE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17" w:type="pct"/>
          </w:tcPr>
          <w:p w14:paraId="1545B9E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  <w:highlight w:val="none"/>
                <w:shd w:val="clear" w:fill="E2EFDA" w:themeFill="accent6" w:themeFillTint="32"/>
              </w:rPr>
              <w:t>1：OUT端子的加热器断线检测</w:t>
            </w:r>
          </w:p>
        </w:tc>
        <w:tc>
          <w:tcPr>
            <w:tcW w:w="3682" w:type="pct"/>
          </w:tcPr>
          <w:p w14:paraId="7A240E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输出OFF时的电流值大于【短路检测电流值】时，判定为加热器短路。设定为0，检测功能不启用。</w:t>
            </w:r>
          </w:p>
        </w:tc>
      </w:tr>
    </w:tbl>
    <w:p w14:paraId="698CF667">
      <w:pPr>
        <w:rPr>
          <w:rFonts w:ascii="宋体" w:hAnsi="宋体" w:cs="宋体"/>
        </w:rPr>
      </w:pPr>
    </w:p>
    <w:p w14:paraId="7BC2DABF">
      <w:pPr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回差、延迟时间</w:t>
      </w:r>
    </w:p>
    <w:p w14:paraId="58952F3F">
      <w:pPr>
        <w:rPr>
          <w:rFonts w:ascii="宋体" w:hAnsi="宋体" w:cs="宋体"/>
        </w:rPr>
      </w:pPr>
      <w:r>
        <w:rPr>
          <w:rFonts w:hint="eastAsia" w:ascii="宋体" w:hAnsi="宋体" w:cs="宋体"/>
        </w:rPr>
        <w:t>加热器断线检测、过电流检测、短路检测共用回差、延迟时间。</w:t>
      </w:r>
    </w:p>
    <w:tbl>
      <w:tblPr>
        <w:tblStyle w:val="21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9"/>
        <w:gridCol w:w="3868"/>
        <w:gridCol w:w="4469"/>
      </w:tblGrid>
      <w:tr w14:paraId="395F4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3" w:type="pct"/>
          </w:tcPr>
          <w:p w14:paraId="34C4995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检测种类</w:t>
            </w:r>
          </w:p>
        </w:tc>
        <w:tc>
          <w:tcPr>
            <w:tcW w:w="1942" w:type="pct"/>
          </w:tcPr>
          <w:p w14:paraId="3FE6C07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启动条件</w:t>
            </w:r>
          </w:p>
        </w:tc>
        <w:tc>
          <w:tcPr>
            <w:tcW w:w="2243" w:type="pct"/>
          </w:tcPr>
          <w:p w14:paraId="5B32896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复位条件</w:t>
            </w:r>
          </w:p>
        </w:tc>
      </w:tr>
      <w:tr w14:paraId="1C875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3" w:type="pct"/>
          </w:tcPr>
          <w:p w14:paraId="350071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加热器断线检测</w:t>
            </w:r>
          </w:p>
        </w:tc>
        <w:tc>
          <w:tcPr>
            <w:tcW w:w="1942" w:type="pct"/>
          </w:tcPr>
          <w:p w14:paraId="15E365D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输出ON时电流 ≦加热器断线检测电流值</w:t>
            </w:r>
          </w:p>
        </w:tc>
        <w:tc>
          <w:tcPr>
            <w:tcW w:w="2243" w:type="pct"/>
          </w:tcPr>
          <w:p w14:paraId="6EAFA3B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 xml:space="preserve">输出 </w:t>
            </w:r>
            <w:r>
              <w:rPr>
                <w:rFonts w:hint="eastAsia" w:ascii="等线" w:hAnsi="等线" w:eastAsia="等线"/>
                <w:lang w:val="en-US" w:eastAsia="zh-CN"/>
              </w:rPr>
              <w:t>ON</w:t>
            </w:r>
            <w:r>
              <w:rPr>
                <w:rFonts w:hint="eastAsia" w:ascii="等线" w:hAnsi="等线" w:eastAsia="等线"/>
              </w:rPr>
              <w:t>时电流 &gt;加热器断线检测电流值 + 回差</w:t>
            </w:r>
          </w:p>
        </w:tc>
      </w:tr>
      <w:tr w14:paraId="0C4F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3" w:type="pct"/>
          </w:tcPr>
          <w:p w14:paraId="74BB4D8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过电流检测</w:t>
            </w:r>
          </w:p>
        </w:tc>
        <w:tc>
          <w:tcPr>
            <w:tcW w:w="1942" w:type="pct"/>
          </w:tcPr>
          <w:p w14:paraId="0FD24A3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输出ON时电流 ≧过电流检测电流值</w:t>
            </w:r>
          </w:p>
        </w:tc>
        <w:tc>
          <w:tcPr>
            <w:tcW w:w="2243" w:type="pct"/>
          </w:tcPr>
          <w:p w14:paraId="252CAD1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输出ON时电流 &lt;过电流检测电流值- 回差</w:t>
            </w:r>
          </w:p>
        </w:tc>
      </w:tr>
      <w:tr w14:paraId="1B056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3" w:type="pct"/>
          </w:tcPr>
          <w:p w14:paraId="4781935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短路检测</w:t>
            </w:r>
          </w:p>
        </w:tc>
        <w:tc>
          <w:tcPr>
            <w:tcW w:w="1942" w:type="pct"/>
          </w:tcPr>
          <w:p w14:paraId="0D7432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输出OFF时电流≧短路检测电流值</w:t>
            </w:r>
          </w:p>
        </w:tc>
        <w:tc>
          <w:tcPr>
            <w:tcW w:w="2243" w:type="pct"/>
          </w:tcPr>
          <w:p w14:paraId="2A50122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输出OFF时电流&lt;短路检测电流值- 回差</w:t>
            </w:r>
          </w:p>
        </w:tc>
      </w:tr>
    </w:tbl>
    <w:p w14:paraId="4E8FEFD2">
      <w:pPr>
        <w:rPr>
          <w:rFonts w:ascii="宋体" w:hAnsi="宋体" w:cs="宋体"/>
        </w:rPr>
      </w:pPr>
      <w:r>
        <w:drawing>
          <wp:inline distT="0" distB="0" distL="114300" distR="114300">
            <wp:extent cx="5715000" cy="539115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B0FB0">
      <w:pPr>
        <w:shd w:val="clear" w:fill="E2EFDA" w:themeFill="accent6" w:themeFillTint="32"/>
        <w:rPr>
          <w:rFonts w:ascii="宋体" w:hAnsi="宋体" w:cs="宋体"/>
          <w:highlight w:val="none"/>
          <w:shd w:val="clear" w:color="FFFFFF" w:fill="D9D9D9"/>
        </w:rPr>
      </w:pPr>
      <w:r>
        <w:rPr>
          <w:rFonts w:hint="eastAsia" w:ascii="宋体" w:hAnsi="宋体" w:cs="宋体"/>
          <w:highlight w:val="none"/>
          <w:shd w:val="clear" w:color="FFFFFF" w:fill="D9D9D9"/>
        </w:rPr>
        <w:t>该限制作为参考，开发过程中如果电流检测准确，可不采用上述规则。</w:t>
      </w:r>
    </w:p>
    <w:p w14:paraId="4F5D1BA1">
      <w:pPr>
        <w:rPr>
          <w:rFonts w:ascii="宋体" w:hAnsi="宋体" w:cs="宋体"/>
        </w:rPr>
      </w:pPr>
    </w:p>
    <w:p w14:paraId="2C9C2C8C">
      <w:pPr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真有效电流值</w:t>
      </w:r>
    </w:p>
    <w:p w14:paraId="2346D9D3">
      <w:pPr>
        <w:ind w:firstLine="480" w:firstLineChars="200"/>
        <w:rPr>
          <w:rFonts w:ascii="宋体" w:hAnsi="宋体" w:cs="宋体"/>
        </w:rPr>
      </w:pPr>
      <w:r>
        <w:rPr>
          <w:rFonts w:hint="eastAsia" w:ascii="宋体" w:hAnsi="宋体" w:cs="宋体"/>
        </w:rPr>
        <w:t>True RMS（Root Mean Square，真有效值均方根）是一种用于测量交流信号有效值的技术，尤其适用于非正弦波（如矩形波、三角波等）的精确测量。</w:t>
      </w:r>
    </w:p>
    <w:p w14:paraId="0F7767EA">
      <w:pPr>
        <w:ind w:firstLine="480" w:firstLineChars="200"/>
        <w:rPr>
          <w:rFonts w:ascii="宋体" w:hAnsi="宋体" w:cs="宋体"/>
        </w:rPr>
      </w:pPr>
      <w:r>
        <w:rPr>
          <w:rFonts w:hint="eastAsia" w:ascii="宋体" w:hAnsi="宋体" w:cs="宋体"/>
        </w:rPr>
        <w:t>定义与计算​</w:t>
      </w:r>
    </w:p>
    <w:p w14:paraId="1422E49C">
      <w:pPr>
        <w:ind w:firstLine="480" w:firstLineChars="200"/>
        <w:rPr>
          <w:rFonts w:ascii="宋体" w:hAnsi="宋体" w:cs="宋体"/>
        </w:rPr>
      </w:pPr>
      <w:r>
        <w:rPr>
          <w:rFonts w:hint="eastAsia" w:ascii="宋体" w:hAnsi="宋体" w:cs="宋体"/>
        </w:rPr>
        <w:t>TrueRMS通过平方、平均、开方三步计算信号的有效值，公式为：</w:t>
      </w:r>
    </w:p>
    <w:p w14:paraId="0A9D19AC">
      <w:pPr>
        <w:ind w:firstLine="480" w:firstLineChars="200"/>
        <w:rPr>
          <w:rFonts w:ascii="宋体" w:hAnsi="宋体" w:cs="宋体"/>
        </w:rPr>
      </w:pPr>
      <m:oMathPara>
        <m:oMath>
          <m:r>
            <m:rPr/>
            <w:rPr>
              <w:rFonts w:ascii="Cambria Math" w:hAnsi="Cambria Math"/>
            </w:rPr>
            <m:t>RMS=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den>
              </m:f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sup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nary>
              <m:r>
                <m:rPr/>
                <w:rPr>
                  <w:rFonts w:ascii="Cambria Math" w:hAnsi="Cambria Math"/>
                </w:rPr>
                <m:t>(t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</w:rPr>
              </m:ctrlPr>
            </m:e>
          </m:rad>
        </m:oMath>
      </m:oMathPara>
    </w:p>
    <w:p w14:paraId="0CE2AA32">
      <w:pPr>
        <w:ind w:firstLine="480" w:firstLineChars="200"/>
        <w:rPr>
          <w:rFonts w:ascii="宋体" w:hAnsi="宋体" w:cs="宋体"/>
        </w:rPr>
      </w:pPr>
      <w:r>
        <w:rPr>
          <w:rFonts w:hint="eastAsia" w:ascii="宋体" w:hAnsi="宋体" w:cs="宋体"/>
        </w:rPr>
        <w:t>其中，T为信号周期，V(t)为瞬时电压。</w:t>
      </w:r>
    </w:p>
    <w:p w14:paraId="07759F32">
      <w:pPr>
        <w:ind w:firstLine="480" w:firstLineChars="200"/>
        <w:rPr>
          <w:rFonts w:ascii="宋体" w:hAnsi="宋体" w:cs="宋体"/>
        </w:rPr>
      </w:pPr>
      <w:r>
        <w:rPr>
          <w:rFonts w:hint="eastAsia" w:ascii="宋体" w:hAnsi="宋体" w:cs="宋体"/>
        </w:rPr>
        <w:t>与普通RMS的区别​</w:t>
      </w:r>
    </w:p>
    <w:p w14:paraId="4A61B22F">
      <w:pPr>
        <w:ind w:firstLine="480" w:firstLineChars="200"/>
        <w:rPr>
          <w:rFonts w:ascii="宋体" w:hAnsi="宋体" w:cs="宋体"/>
        </w:rPr>
      </w:pPr>
      <w:r>
        <w:rPr>
          <w:rFonts w:hint="eastAsia" w:ascii="宋体" w:hAnsi="宋体" w:cs="宋体"/>
        </w:rPr>
        <w:t>普通RMS仅适用于正弦波，通过固定系数（如峰值的0.707倍）计算。</w:t>
      </w:r>
    </w:p>
    <w:p w14:paraId="17AE2D11">
      <w:pPr>
        <w:ind w:firstLine="480" w:firstLineChars="200"/>
        <w:rPr>
          <w:rFonts w:ascii="宋体" w:hAnsi="宋体" w:cs="宋体"/>
        </w:rPr>
      </w:pPr>
      <w:r>
        <w:rPr>
          <w:rFonts w:hint="eastAsia" w:ascii="宋体" w:hAnsi="宋体" w:cs="宋体"/>
        </w:rPr>
        <w:t>True RMS可处理任意波形，包括谐波或畸变信号，结果更准确。</w:t>
      </w:r>
    </w:p>
    <w:p w14:paraId="18C1CFFA">
      <w:pPr>
        <w:ind w:firstLine="480" w:firstLineChars="200"/>
      </w:pPr>
      <w:r>
        <w:rPr>
          <w:rFonts w:hint="eastAsia" w:ascii="宋体" w:hAnsi="宋体" w:cs="宋体"/>
        </w:rPr>
        <w:t>参考资料：TI的芯片资料</w:t>
      </w:r>
      <w:r>
        <w:fldChar w:fldCharType="begin"/>
      </w:r>
      <w:r>
        <w:instrText xml:space="preserve"> HYPERLINK "https://www.ti.com/document-viewer/lit/html/sbaa399" </w:instrText>
      </w:r>
      <w:r>
        <w:fldChar w:fldCharType="separate"/>
      </w:r>
      <w:r>
        <w:rPr>
          <w:rStyle w:val="24"/>
          <w:rFonts w:ascii="宋体" w:hAnsi="宋体" w:cs="宋体"/>
        </w:rPr>
        <w:t>SBAA399应用简介 |TI.com</w:t>
      </w:r>
      <w:r>
        <w:rPr>
          <w:rStyle w:val="24"/>
          <w:rFonts w:ascii="宋体" w:hAnsi="宋体" w:cs="宋体"/>
        </w:rPr>
        <w:fldChar w:fldCharType="end"/>
      </w:r>
    </w:p>
    <w:p w14:paraId="1CBA3B6B"/>
    <w:p w14:paraId="01A3B395">
      <w:pPr>
        <w:pStyle w:val="5"/>
      </w:pPr>
      <w:r>
        <w:rPr>
          <w:rFonts w:hint="eastAsia"/>
        </w:rPr>
        <w:t>峰值能耗抑制</w:t>
      </w:r>
    </w:p>
    <w:p w14:paraId="0ED0D690"/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8804"/>
      </w:tblGrid>
      <w:tr w14:paraId="4696E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shd w:val="clear" w:color="auto" w:fill="auto"/>
          </w:tcPr>
          <w:p w14:paraId="1F243006">
            <w:pPr>
              <w:pStyle w:val="31"/>
            </w:pPr>
            <w:r>
              <w:rPr>
                <w:rFonts w:hint="eastAsia"/>
              </w:rPr>
              <w:t>功能名称</w:t>
            </w:r>
          </w:p>
        </w:tc>
        <w:tc>
          <w:tcPr>
            <w:tcW w:w="4418" w:type="pct"/>
            <w:shd w:val="clear" w:color="auto" w:fill="auto"/>
          </w:tcPr>
          <w:p w14:paraId="5B67DAE9">
            <w:pPr>
              <w:pStyle w:val="31"/>
            </w:pPr>
            <w:r>
              <w:rPr>
                <w:rFonts w:hint="eastAsia"/>
              </w:rPr>
              <w:t>比例峰值电流抑制功能</w:t>
            </w:r>
          </w:p>
        </w:tc>
      </w:tr>
      <w:tr w14:paraId="65AC3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shd w:val="clear" w:color="auto" w:fill="auto"/>
          </w:tcPr>
          <w:p w14:paraId="39E6FF73">
            <w:pPr>
              <w:pStyle w:val="31"/>
            </w:pPr>
            <w:r>
              <w:rPr>
                <w:rFonts w:hint="eastAsia"/>
              </w:rPr>
              <w:t>功能控制来源</w:t>
            </w:r>
          </w:p>
        </w:tc>
        <w:tc>
          <w:tcPr>
            <w:tcW w:w="4418" w:type="pct"/>
            <w:shd w:val="clear" w:color="auto" w:fill="auto"/>
          </w:tcPr>
          <w:p w14:paraId="35B5235E">
            <w:pPr>
              <w:pStyle w:val="31"/>
            </w:pPr>
            <w:r>
              <w:rPr>
                <w:rFonts w:hint="eastAsia"/>
              </w:rPr>
              <w:t>数字量输出值（外部给定除外）</w:t>
            </w:r>
          </w:p>
        </w:tc>
      </w:tr>
      <w:tr w14:paraId="2518A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shd w:val="clear" w:color="auto" w:fill="auto"/>
          </w:tcPr>
          <w:p w14:paraId="3CEC2160">
            <w:pPr>
              <w:pStyle w:val="31"/>
            </w:pPr>
            <w:r>
              <w:rPr>
                <w:rFonts w:hint="eastAsia"/>
              </w:rPr>
              <w:t>功能控制输出</w:t>
            </w:r>
          </w:p>
        </w:tc>
        <w:tc>
          <w:tcPr>
            <w:tcW w:w="4418" w:type="pct"/>
            <w:shd w:val="clear" w:color="auto" w:fill="auto"/>
          </w:tcPr>
          <w:p w14:paraId="0E589C26">
            <w:pPr>
              <w:pStyle w:val="31"/>
            </w:pPr>
            <w:r>
              <w:rPr>
                <w:rFonts w:hint="eastAsia"/>
              </w:rPr>
              <w:t>分配后的数字量输出值</w:t>
            </w:r>
          </w:p>
        </w:tc>
      </w:tr>
      <w:tr w14:paraId="6CEC1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vMerge w:val="restart"/>
            <w:shd w:val="clear" w:color="auto" w:fill="auto"/>
            <w:vAlign w:val="center"/>
          </w:tcPr>
          <w:p w14:paraId="4BA64E72">
            <w:pPr>
              <w:pStyle w:val="31"/>
            </w:pPr>
            <w:r>
              <w:rPr>
                <w:rFonts w:hint="eastAsia"/>
              </w:rPr>
              <w:t>功能参数</w:t>
            </w:r>
          </w:p>
        </w:tc>
        <w:tc>
          <w:tcPr>
            <w:tcW w:w="4418" w:type="pct"/>
            <w:shd w:val="clear" w:color="auto" w:fill="auto"/>
          </w:tcPr>
          <w:p w14:paraId="70D176E5">
            <w:pPr>
              <w:pStyle w:val="31"/>
            </w:pPr>
            <w:r>
              <w:rPr>
                <w:rFonts w:hint="eastAsia"/>
              </w:rPr>
              <w:t>（1）峰值分配功能启用：S</w:t>
            </w:r>
            <w:r>
              <w:t>catter</w:t>
            </w:r>
            <w:r>
              <w:rPr>
                <w:rFonts w:hint="eastAsia"/>
              </w:rPr>
              <w:t>：BOOL：FALSE-不启用、TURE-启用</w:t>
            </w:r>
          </w:p>
        </w:tc>
      </w:tr>
      <w:tr w14:paraId="015AA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vMerge w:val="continue"/>
            <w:shd w:val="clear" w:color="auto" w:fill="auto"/>
          </w:tcPr>
          <w:p w14:paraId="5720CF64">
            <w:pPr>
              <w:pStyle w:val="31"/>
            </w:pPr>
          </w:p>
        </w:tc>
        <w:tc>
          <w:tcPr>
            <w:tcW w:w="4418" w:type="pct"/>
            <w:shd w:val="clear" w:color="auto" w:fill="auto"/>
          </w:tcPr>
          <w:p w14:paraId="76AE1B84">
            <w:pPr>
              <w:pStyle w:val="31"/>
            </w:pPr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）DO用切换延迟时间：</w:t>
            </w:r>
            <w:r>
              <w:t>Phase_Delay 0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：UINT：单位：ms，</w:t>
            </w:r>
            <w:r>
              <w:rPr>
                <w:rFonts w:hint="eastAsia"/>
                <w:shd w:val="clear" w:fill="E2EFDA" w:themeFill="accent6" w:themeFillTint="32"/>
              </w:rPr>
              <w:t>数据范围：0~</w:t>
            </w:r>
            <w:r>
              <w:rPr>
                <w:shd w:val="clear" w:fill="E2EFDA" w:themeFill="accent6" w:themeFillTint="32"/>
              </w:rPr>
              <w:t xml:space="preserve"> </w:t>
            </w:r>
            <w:r>
              <w:rPr>
                <w:rFonts w:hint="eastAsia"/>
                <w:shd w:val="clear" w:fill="E2EFDA" w:themeFill="accent6" w:themeFillTint="32"/>
                <w:lang w:val="en-US" w:eastAsia="zh-CN"/>
              </w:rPr>
              <w:t>65535</w:t>
            </w:r>
            <w:r>
              <w:rPr>
                <w:rFonts w:hint="eastAsia"/>
                <w:shd w:val="clear" w:fill="E2EFDA" w:themeFill="accent6" w:themeFillTint="32"/>
              </w:rPr>
              <w:t>，</w:t>
            </w:r>
            <w:r>
              <w:rPr>
                <w:rFonts w:hint="eastAsia"/>
              </w:rPr>
              <w:t>默认：0</w:t>
            </w:r>
          </w:p>
        </w:tc>
      </w:tr>
      <w:tr w14:paraId="77D04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vMerge w:val="continue"/>
            <w:shd w:val="clear" w:color="auto" w:fill="auto"/>
          </w:tcPr>
          <w:p w14:paraId="3EFAC755">
            <w:pPr>
              <w:pStyle w:val="31"/>
            </w:pPr>
          </w:p>
        </w:tc>
        <w:tc>
          <w:tcPr>
            <w:tcW w:w="4418" w:type="pct"/>
            <w:shd w:val="clear" w:color="auto" w:fill="auto"/>
          </w:tcPr>
          <w:p w14:paraId="224928C4">
            <w:pPr>
              <w:pStyle w:val="31"/>
            </w:pPr>
            <w:r>
              <w:rPr>
                <w:rFonts w:hint="eastAsia"/>
              </w:rPr>
              <w:t>（3）DO用允许同时ON路数：Num</w:t>
            </w:r>
            <w:r>
              <w:t>_ON</w:t>
            </w:r>
            <w:r>
              <w:rPr>
                <w:rFonts w:hint="eastAsia"/>
              </w:rPr>
              <w:t>：UINT：1</w:t>
            </w:r>
            <w:r>
              <w:t>/2/3</w:t>
            </w:r>
            <w:r>
              <w:rPr>
                <w:rFonts w:hint="eastAsia"/>
              </w:rPr>
              <w:t>，默认：1</w:t>
            </w:r>
          </w:p>
        </w:tc>
      </w:tr>
      <w:tr w14:paraId="051B0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shd w:val="clear" w:color="auto" w:fill="auto"/>
            <w:vAlign w:val="center"/>
          </w:tcPr>
          <w:p w14:paraId="3C538A5D">
            <w:pPr>
              <w:pStyle w:val="31"/>
            </w:pPr>
            <w:r>
              <w:rPr>
                <w:rFonts w:hint="eastAsia"/>
              </w:rPr>
              <w:t>引用参数</w:t>
            </w:r>
          </w:p>
        </w:tc>
        <w:tc>
          <w:tcPr>
            <w:tcW w:w="4418" w:type="pct"/>
            <w:shd w:val="clear" w:color="auto" w:fill="auto"/>
          </w:tcPr>
          <w:p w14:paraId="1B60029A">
            <w:pPr>
              <w:pStyle w:val="31"/>
            </w:pPr>
            <w:r>
              <w:rPr>
                <w:rFonts w:hint="eastAsia"/>
              </w:rPr>
              <w:t>PID参数组PID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控制周期；</w:t>
            </w:r>
          </w:p>
          <w:p w14:paraId="75B60CF7">
            <w:pPr>
              <w:pStyle w:val="31"/>
            </w:pPr>
            <w:r>
              <w:rPr>
                <w:rFonts w:hint="eastAsia"/>
              </w:rPr>
              <w:t>PID参数组PID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输出上限；</w:t>
            </w:r>
          </w:p>
        </w:tc>
      </w:tr>
      <w:tr w14:paraId="04113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shd w:val="clear" w:color="auto" w:fill="auto"/>
            <w:vAlign w:val="center"/>
          </w:tcPr>
          <w:p w14:paraId="2B5DFC43">
            <w:pPr>
              <w:pStyle w:val="31"/>
            </w:pPr>
            <w:r>
              <w:rPr>
                <w:rFonts w:hint="eastAsia"/>
              </w:rPr>
              <w:t>触发条件</w:t>
            </w:r>
          </w:p>
        </w:tc>
        <w:tc>
          <w:tcPr>
            <w:tcW w:w="4418" w:type="pct"/>
            <w:shd w:val="clear" w:color="auto" w:fill="auto"/>
          </w:tcPr>
          <w:p w14:paraId="2DB467E9">
            <w:pPr>
              <w:pStyle w:val="31"/>
            </w:pPr>
            <w:r>
              <w:rPr>
                <w:rFonts w:hint="eastAsia"/>
              </w:rPr>
              <w:t>（</w:t>
            </w:r>
            <w:r>
              <w:t>1</w:t>
            </w:r>
            <w:r>
              <w:rPr>
                <w:rFonts w:hint="eastAsia"/>
              </w:rPr>
              <w:t>）PID参数组PID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控制周期设置一致</w:t>
            </w:r>
          </w:p>
          <w:p w14:paraId="63098196">
            <w:pPr>
              <w:pStyle w:val="31"/>
              <w:shd w:val="clear" w:fill="E2EFDA" w:themeFill="accent6" w:themeFillTint="32"/>
            </w:pPr>
            <w:r>
              <w:rPr>
                <w:rFonts w:hint="eastAsia"/>
              </w:rPr>
              <w:t>（2）</w:t>
            </w:r>
            <w:r>
              <w:t>∑Phase_Delay</w:t>
            </w:r>
            <w:r>
              <w:rPr>
                <w:rFonts w:hint="eastAsia"/>
              </w:rPr>
              <w:t>&lt; PID</w:t>
            </w:r>
            <w:r>
              <w:t>0</w:t>
            </w:r>
            <w:r>
              <w:rPr>
                <w:rFonts w:hint="eastAsia"/>
              </w:rPr>
              <w:t>控制周期</w:t>
            </w:r>
          </w:p>
          <w:p w14:paraId="1280DFF3">
            <w:pPr>
              <w:pStyle w:val="31"/>
            </w:pPr>
            <w:r>
              <w:rPr>
                <w:rFonts w:hint="eastAsia"/>
              </w:rPr>
              <w:t>上述条件必须同时满足。</w:t>
            </w:r>
          </w:p>
        </w:tc>
      </w:tr>
      <w:tr w14:paraId="193DF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" w:type="pct"/>
            <w:shd w:val="clear" w:color="auto" w:fill="auto"/>
            <w:vAlign w:val="center"/>
          </w:tcPr>
          <w:p w14:paraId="3CAED30C">
            <w:pPr>
              <w:pStyle w:val="31"/>
            </w:pPr>
            <w:r>
              <w:rPr>
                <w:rFonts w:hint="eastAsia"/>
              </w:rPr>
              <w:t>功能说明</w:t>
            </w:r>
          </w:p>
        </w:tc>
        <w:tc>
          <w:tcPr>
            <w:tcW w:w="4418" w:type="pct"/>
            <w:shd w:val="clear" w:color="auto" w:fill="auto"/>
          </w:tcPr>
          <w:p w14:paraId="3314964F">
            <w:pPr>
              <w:pStyle w:val="31"/>
            </w:pPr>
            <w:r>
              <w:rPr>
                <w:rFonts w:hint="eastAsia"/>
              </w:rPr>
              <w:t>（</w:t>
            </w:r>
            <w:r>
              <w:rPr>
                <w:shd w:val="clear" w:fill="E2EFDA" w:themeFill="accent6" w:themeFillTint="32"/>
              </w:rPr>
              <w:t>1</w:t>
            </w:r>
            <w:r>
              <w:rPr>
                <w:rFonts w:hint="eastAsia"/>
                <w:shd w:val="clear" w:fill="E2EFDA" w:themeFill="accent6" w:themeFillTint="32"/>
              </w:rPr>
              <w:t>）</w:t>
            </w:r>
            <w:r>
              <w:rPr>
                <w:shd w:val="clear" w:fill="E2EFDA" w:themeFill="accent6" w:themeFillTint="32"/>
              </w:rPr>
              <w:t>∑Phase_Delay</w:t>
            </w:r>
            <w:r>
              <w:rPr>
                <w:rFonts w:hint="eastAsia"/>
                <w:shd w:val="clear" w:fill="E2EFDA" w:themeFill="accent6" w:themeFillTint="32"/>
                <w:lang w:val="en-US" w:eastAsia="zh-CN"/>
              </w:rPr>
              <w:t>&gt;=</w:t>
            </w:r>
            <w:r>
              <w:rPr>
                <w:rFonts w:hint="eastAsia"/>
                <w:shd w:val="clear" w:fill="E2EFDA" w:themeFill="accent6" w:themeFillTint="32"/>
              </w:rPr>
              <w:t xml:space="preserve"> PID</w:t>
            </w:r>
            <w:r>
              <w:rPr>
                <w:shd w:val="clear" w:fill="E2EFDA" w:themeFill="accent6" w:themeFillTint="32"/>
              </w:rPr>
              <w:t>0</w:t>
            </w:r>
            <w:r>
              <w:rPr>
                <w:rFonts w:hint="eastAsia"/>
                <w:shd w:val="clear" w:fill="E2EFDA" w:themeFill="accent6" w:themeFillTint="32"/>
              </w:rPr>
              <w:t>控</w:t>
            </w:r>
            <w:r>
              <w:rPr>
                <w:rFonts w:hint="eastAsia"/>
              </w:rPr>
              <w:t>制周期时，全部DO无输出；</w:t>
            </w:r>
          </w:p>
          <w:p w14:paraId="631A96FD">
            <w:pPr>
              <w:pStyle w:val="31"/>
            </w:pPr>
            <w:r>
              <w:rPr>
                <w:rFonts w:hint="eastAsia"/>
              </w:rPr>
              <w:t>（2）该功能内部通过判断实际分配生效路数，自动分配PID上限值（具体查看功能说明-（3））；</w:t>
            </w:r>
          </w:p>
          <w:p w14:paraId="13B2E22B">
            <w:pPr>
              <w:pStyle w:val="31"/>
            </w:pPr>
            <w:r>
              <w:rPr>
                <w:rFonts w:hint="eastAsia"/>
              </w:rPr>
              <w:t>但从控制角度，依旧建议用户通过预设“DO用允许同时ON路数”与DO来源，提前设置PID上限值。</w:t>
            </w:r>
          </w:p>
          <w:p w14:paraId="32991CBD">
            <w:pPr>
              <w:pStyle w:val="31"/>
            </w:pPr>
            <w:r>
              <w:rPr>
                <w:rFonts w:hint="eastAsia"/>
              </w:rPr>
              <w:t>DO引用的PID上限值来自输出选择项。</w:t>
            </w:r>
          </w:p>
          <w:p w14:paraId="2B062FE1">
            <w:pPr>
              <w:pStyle w:val="31"/>
            </w:pPr>
            <w:r>
              <w:rPr>
                <w:rFonts w:hint="eastAsia"/>
              </w:rPr>
              <w:t>（</w:t>
            </w:r>
            <w:r>
              <w:t>3</w:t>
            </w:r>
            <w:r>
              <w:rPr>
                <w:rFonts w:hint="eastAsia"/>
              </w:rPr>
              <w:t>）当Num</w:t>
            </w:r>
            <w:r>
              <w:t>_ON</w:t>
            </w:r>
            <w:r>
              <w:rPr>
                <w:rFonts w:hint="eastAsia"/>
              </w:rPr>
              <w:t>=</w:t>
            </w:r>
            <w:r>
              <w:t>1</w:t>
            </w:r>
            <w:r>
              <w:rPr>
                <w:rFonts w:hint="eastAsia"/>
              </w:rPr>
              <w:t>时，表明当前4个DO同时只允许1个ON输出；</w:t>
            </w:r>
          </w:p>
          <w:p w14:paraId="1C3950A0">
            <w:pPr>
              <w:pStyle w:val="31"/>
            </w:pPr>
            <w:r>
              <w:rPr>
                <w:rFonts w:hint="eastAsia"/>
              </w:rPr>
              <w:t>若判断4DO均生效，则生效DO的输出限制=min（对应PID上限值、2</w:t>
            </w:r>
            <w:r>
              <w:t>5</w:t>
            </w:r>
            <w:r>
              <w:rPr>
                <w:rFonts w:hint="eastAsia"/>
              </w:rPr>
              <w:t>%）；</w:t>
            </w:r>
          </w:p>
          <w:p w14:paraId="3BAD5BF4">
            <w:pPr>
              <w:pStyle w:val="31"/>
            </w:pPr>
            <w:r>
              <w:rPr>
                <w:rFonts w:hint="eastAsia"/>
              </w:rPr>
              <w:t>若判断</w:t>
            </w:r>
            <w:r>
              <w:t>3</w:t>
            </w:r>
            <w:r>
              <w:rPr>
                <w:rFonts w:hint="eastAsia"/>
              </w:rPr>
              <w:t>DO均生效，则生效DO的输出限制=min（对应PID上限值、</w:t>
            </w:r>
            <w:r>
              <w:t>33</w:t>
            </w:r>
            <w:r>
              <w:rPr>
                <w:rFonts w:hint="eastAsia"/>
              </w:rPr>
              <w:t>%）；</w:t>
            </w:r>
          </w:p>
          <w:p w14:paraId="34821E5F">
            <w:pPr>
              <w:pStyle w:val="31"/>
            </w:pPr>
            <w:r>
              <w:rPr>
                <w:rFonts w:hint="eastAsia"/>
              </w:rPr>
              <w:t>若判断</w:t>
            </w:r>
            <w:r>
              <w:t>2</w:t>
            </w:r>
            <w:r>
              <w:rPr>
                <w:rFonts w:hint="eastAsia"/>
              </w:rPr>
              <w:t>DO均生效，则生效DO的输出限制=min（对应PID上限值、</w:t>
            </w:r>
            <w:r>
              <w:t>50</w:t>
            </w:r>
            <w:r>
              <w:rPr>
                <w:rFonts w:hint="eastAsia"/>
              </w:rPr>
              <w:t>%）；</w:t>
            </w:r>
          </w:p>
          <w:p w14:paraId="02D30697">
            <w:pPr>
              <w:pStyle w:val="31"/>
            </w:pPr>
            <w:r>
              <w:rPr>
                <w:rFonts w:hint="eastAsia"/>
              </w:rPr>
              <w:t>（</w:t>
            </w:r>
            <w:r>
              <w:t>4</w:t>
            </w:r>
            <w:r>
              <w:rPr>
                <w:rFonts w:hint="eastAsia"/>
              </w:rPr>
              <w:t>）当Num</w:t>
            </w:r>
            <w:r>
              <w:t>_ON</w:t>
            </w:r>
            <w:r>
              <w:rPr>
                <w:rFonts w:hint="eastAsia"/>
              </w:rPr>
              <w:t>=</w:t>
            </w:r>
            <w:r>
              <w:t>2</w:t>
            </w:r>
            <w:r>
              <w:rPr>
                <w:rFonts w:hint="eastAsia"/>
              </w:rPr>
              <w:t>时，表明当前</w:t>
            </w:r>
            <w:r>
              <w:t>4</w:t>
            </w:r>
            <w:r>
              <w:rPr>
                <w:rFonts w:hint="eastAsia"/>
              </w:rPr>
              <w:t>个DO同时只允许</w:t>
            </w:r>
            <w:r>
              <w:t>2</w:t>
            </w:r>
            <w:r>
              <w:rPr>
                <w:rFonts w:hint="eastAsia"/>
              </w:rPr>
              <w:t>个ON输出，该处强制D</w:t>
            </w:r>
            <w:r>
              <w:t>O</w:t>
            </w:r>
            <w:r>
              <w:rPr>
                <w:rFonts w:hint="eastAsia"/>
              </w:rPr>
              <w:t>0、</w:t>
            </w:r>
            <w:r>
              <w:t>DO1</w:t>
            </w:r>
            <w:r>
              <w:rPr>
                <w:rFonts w:hint="eastAsia"/>
              </w:rPr>
              <w:t>分配组，D</w:t>
            </w:r>
            <w:r>
              <w:t>O2</w:t>
            </w:r>
            <w:r>
              <w:rPr>
                <w:rFonts w:hint="eastAsia"/>
              </w:rPr>
              <w:t>、</w:t>
            </w:r>
            <w:r>
              <w:t>DO3</w:t>
            </w:r>
            <w:r>
              <w:rPr>
                <w:rFonts w:hint="eastAsia"/>
              </w:rPr>
              <w:t>分配组；</w:t>
            </w:r>
          </w:p>
          <w:p w14:paraId="4EB5F48C">
            <w:pPr>
              <w:pStyle w:val="31"/>
            </w:pPr>
            <w:r>
              <w:rPr>
                <w:rFonts w:hint="eastAsia"/>
              </w:rPr>
              <w:t>若判断DO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均生效，则生效DO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的输出限制=min（对应PID上限值、</w:t>
            </w:r>
            <w:r>
              <w:t>50</w:t>
            </w:r>
            <w:r>
              <w:rPr>
                <w:rFonts w:hint="eastAsia"/>
              </w:rPr>
              <w:t>%）；</w:t>
            </w:r>
          </w:p>
          <w:p w14:paraId="4D9496FC">
            <w:pPr>
              <w:pStyle w:val="31"/>
            </w:pPr>
            <w:r>
              <w:rPr>
                <w:rFonts w:hint="eastAsia"/>
              </w:rPr>
              <w:t>若判断DO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1</w:t>
            </w:r>
            <w:r>
              <w:rPr>
                <w:rFonts w:hint="eastAsia"/>
              </w:rPr>
              <w:t>生效，DO</w:t>
            </w:r>
            <w:r>
              <w:t>2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任意一个不生效，则生效DO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1</w:t>
            </w:r>
            <w:r>
              <w:rPr>
                <w:rFonts w:hint="eastAsia"/>
              </w:rPr>
              <w:t>的输出限制=min（对应PID上限值、</w:t>
            </w:r>
            <w:r>
              <w:t>50</w:t>
            </w:r>
            <w:r>
              <w:rPr>
                <w:rFonts w:hint="eastAsia"/>
              </w:rPr>
              <w:t>%）；DO</w:t>
            </w:r>
            <w:r>
              <w:t>2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不受限制（按照客户设置PID上限值运行）；</w:t>
            </w:r>
          </w:p>
          <w:p w14:paraId="45227F7F">
            <w:pPr>
              <w:pStyle w:val="31"/>
            </w:pPr>
            <w:r>
              <w:rPr>
                <w:rFonts w:hint="eastAsia"/>
              </w:rPr>
              <w:t>若判断DO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1</w:t>
            </w:r>
            <w:r>
              <w:rPr>
                <w:rFonts w:hint="eastAsia"/>
              </w:rPr>
              <w:t>任意一个不生效，DO</w:t>
            </w:r>
            <w:r>
              <w:t>2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生效，则生效DO</w:t>
            </w:r>
            <w:r>
              <w:t>2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的输出限制=min（对应PID上限值、</w:t>
            </w:r>
            <w:r>
              <w:t>50</w:t>
            </w:r>
            <w:r>
              <w:rPr>
                <w:rFonts w:hint="eastAsia"/>
              </w:rPr>
              <w:t>%）；DO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1</w:t>
            </w:r>
            <w:r>
              <w:rPr>
                <w:rFonts w:hint="eastAsia"/>
              </w:rPr>
              <w:t>不受限制（按照客户设置PID上限值运行）；</w:t>
            </w:r>
          </w:p>
          <w:p w14:paraId="634200D2">
            <w:pPr>
              <w:pStyle w:val="31"/>
            </w:pPr>
            <w:r>
              <w:rPr>
                <w:rFonts w:hint="eastAsia"/>
              </w:rPr>
              <w:t>若判断DO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1</w:t>
            </w:r>
            <w:r>
              <w:rPr>
                <w:rFonts w:hint="eastAsia"/>
              </w:rPr>
              <w:t>任意一个不生效，DO</w:t>
            </w:r>
            <w:r>
              <w:t>2</w:t>
            </w:r>
            <w:r>
              <w:rPr>
                <w:rFonts w:hint="eastAsia"/>
              </w:rPr>
              <w:t>~</w:t>
            </w:r>
            <w:r>
              <w:t>3</w:t>
            </w:r>
            <w:r>
              <w:rPr>
                <w:rFonts w:hint="eastAsia"/>
              </w:rPr>
              <w:t>任意一个不生效，则全部DO不受限制（按照客户设置PID上限值运行）；</w:t>
            </w:r>
          </w:p>
          <w:p w14:paraId="1E66E3CD">
            <w:pPr>
              <w:pStyle w:val="31"/>
            </w:pPr>
            <w:r>
              <w:rPr>
                <w:rFonts w:hint="eastAsia"/>
              </w:rPr>
              <w:t>（5）当Num</w:t>
            </w:r>
            <w:r>
              <w:t>_ON</w:t>
            </w:r>
            <w:r>
              <w:rPr>
                <w:rFonts w:hint="eastAsia"/>
              </w:rPr>
              <w:t>=</w:t>
            </w:r>
            <w:r>
              <w:t>3</w:t>
            </w:r>
            <w:r>
              <w:rPr>
                <w:rFonts w:hint="eastAsia"/>
              </w:rPr>
              <w:t>时，表明当前</w:t>
            </w:r>
            <w:r>
              <w:t>4</w:t>
            </w:r>
            <w:r>
              <w:rPr>
                <w:rFonts w:hint="eastAsia"/>
              </w:rPr>
              <w:t>个DO同时只允许</w:t>
            </w:r>
            <w:r>
              <w:t>3</w:t>
            </w:r>
            <w:r>
              <w:rPr>
                <w:rFonts w:hint="eastAsia"/>
              </w:rPr>
              <w:t>个ON输出，该处强制D</w:t>
            </w:r>
            <w:r>
              <w:t>O</w:t>
            </w:r>
            <w:r>
              <w:rPr>
                <w:rFonts w:hint="eastAsia"/>
              </w:rPr>
              <w:t>0、</w:t>
            </w:r>
            <w:r>
              <w:t>DO1</w:t>
            </w:r>
            <w:r>
              <w:rPr>
                <w:rFonts w:hint="eastAsia"/>
              </w:rPr>
              <w:t>参与分配，D</w:t>
            </w:r>
            <w:r>
              <w:t>O2</w:t>
            </w:r>
            <w:r>
              <w:rPr>
                <w:rFonts w:hint="eastAsia"/>
              </w:rPr>
              <w:t>、</w:t>
            </w:r>
            <w:r>
              <w:t>DO3</w:t>
            </w:r>
            <w:r>
              <w:rPr>
                <w:rFonts w:hint="eastAsia"/>
              </w:rPr>
              <w:t>不受限制（按照客户设置PID上限值运行）；</w:t>
            </w:r>
          </w:p>
          <w:p w14:paraId="7D3C2722">
            <w:pPr>
              <w:pStyle w:val="31"/>
            </w:pPr>
            <w:r>
              <w:rPr>
                <w:rFonts w:hint="eastAsia"/>
              </w:rPr>
              <w:t>若判断DO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1</w:t>
            </w:r>
            <w:r>
              <w:rPr>
                <w:rFonts w:hint="eastAsia"/>
              </w:rPr>
              <w:t>生效，则生效DO的输出限制=min（对应PID上限值、</w:t>
            </w:r>
            <w:r>
              <w:t>50</w:t>
            </w:r>
            <w:r>
              <w:rPr>
                <w:rFonts w:hint="eastAsia"/>
              </w:rPr>
              <w:t>%）；</w:t>
            </w:r>
          </w:p>
          <w:p w14:paraId="367DD59C">
            <w:pPr>
              <w:pStyle w:val="31"/>
            </w:pPr>
            <w:r>
              <w:rPr>
                <w:rFonts w:hint="eastAsia"/>
              </w:rPr>
              <w:t>若判断DO</w:t>
            </w:r>
            <w:r>
              <w:t>0</w:t>
            </w:r>
            <w:r>
              <w:rPr>
                <w:rFonts w:hint="eastAsia"/>
              </w:rPr>
              <w:t>~</w:t>
            </w:r>
            <w:r>
              <w:t>1</w:t>
            </w:r>
            <w:r>
              <w:rPr>
                <w:rFonts w:hint="eastAsia"/>
              </w:rPr>
              <w:t>任意一个不生效，则全部DO不受限制（按照客户设置PID上限值运行）；</w:t>
            </w:r>
          </w:p>
          <w:p w14:paraId="0F8DA9EB">
            <w:pPr>
              <w:pStyle w:val="31"/>
            </w:pPr>
            <w:r>
              <w:rPr>
                <w:rFonts w:hint="eastAsia"/>
              </w:rPr>
              <w:t>（6）DO用切换延迟时间：</w:t>
            </w:r>
            <w:r>
              <w:t>Phase_Delay</w:t>
            </w:r>
            <w:r>
              <w:rPr>
                <w:rFonts w:hint="eastAsia"/>
              </w:rPr>
              <w:t>，用于避免两个回路相互跳转时，电子元器件切换本身滞后冲突问题。（1）~（5）均默认</w:t>
            </w:r>
            <w:r>
              <w:t>∑Phase_Delay</w:t>
            </w:r>
            <w:r>
              <w:rPr>
                <w:rFonts w:hint="eastAsia"/>
              </w:rPr>
              <w:t>=</w:t>
            </w:r>
            <w:r>
              <w:t>0</w:t>
            </w:r>
            <w:r>
              <w:rPr>
                <w:rFonts w:hint="eastAsia"/>
              </w:rPr>
              <w:t>论述，不等于0时，参与计算方式如下：</w:t>
            </w:r>
          </w:p>
          <w:p w14:paraId="19F81F01">
            <w:pPr>
              <w:pStyle w:val="31"/>
            </w:pPr>
            <w:r>
              <w:rPr>
                <w:rFonts w:hint="eastAsia"/>
              </w:rPr>
              <w:t>全部回路最大百分比=（</w:t>
            </w:r>
            <w:r>
              <w:t>1-∑Phase_Delay/1000/</w:t>
            </w:r>
            <w:r>
              <w:rPr>
                <w:rFonts w:hint="eastAsia"/>
              </w:rPr>
              <w:t>PID</w:t>
            </w:r>
            <w:r>
              <w:t>0</w:t>
            </w:r>
            <w:r>
              <w:rPr>
                <w:rFonts w:hint="eastAsia"/>
              </w:rPr>
              <w:t>控制周期）*</w:t>
            </w:r>
            <w:r>
              <w:t>100</w:t>
            </w:r>
            <w:r>
              <w:rPr>
                <w:rFonts w:hint="eastAsia"/>
              </w:rPr>
              <w:t>%</w:t>
            </w:r>
          </w:p>
        </w:tc>
      </w:tr>
    </w:tbl>
    <w:p w14:paraId="0608DD31">
      <w:pPr>
        <w:pStyle w:val="5"/>
      </w:pPr>
      <w:r>
        <w:rPr>
          <w:rFonts w:hint="eastAsia"/>
        </w:rPr>
        <w:t>多点线性补偿</w:t>
      </w:r>
    </w:p>
    <w:p w14:paraId="0508C41D">
      <w:r>
        <w:rPr>
          <w:rFonts w:hint="eastAsia"/>
        </w:rPr>
        <w:t>PV0-输入补偿方式：0：定值补偿，1：多点线性补偿；选择为多点线性补偿时，使用多点补偿表的内容进行补偿。</w:t>
      </w:r>
    </w:p>
    <w:p w14:paraId="3B51B1BA">
      <w:r>
        <w:rPr>
          <w:rFonts w:hint="eastAsia"/>
        </w:rPr>
        <w:t>选择定值补偿时，使用测量值补偿（℃/℉）进行输入补偿。</w:t>
      </w:r>
    </w:p>
    <w:p w14:paraId="007F5A51"/>
    <w:p w14:paraId="758D0869">
      <w:r>
        <w:rPr>
          <w:rFonts w:hint="eastAsia"/>
        </w:rPr>
        <w:t>该功能主要用于对PV的多点补偿，当用户选择补偿方式为多点线性补偿时生效。</w:t>
      </w:r>
    </w:p>
    <w:p w14:paraId="2536C06E">
      <w:r>
        <w:rPr>
          <w:rFonts w:hint="eastAsia"/>
        </w:rPr>
        <w:t>可在传感器量程范围内，根据实际需要设置20个补偿基准点，每个基准点可设置一个补偿量，两个基准点之间采用线性处理。</w:t>
      </w:r>
    </w:p>
    <w:p w14:paraId="336130CC">
      <w:r>
        <w:rPr>
          <w:rFonts w:hint="eastAsia"/>
        </w:rPr>
        <w:t>PV小于第一个基准点时，补偿值为第一个基准点的补偿值。</w:t>
      </w:r>
    </w:p>
    <w:p w14:paraId="10E596D5">
      <w:r>
        <w:rPr>
          <w:rFonts w:hint="eastAsia"/>
        </w:rPr>
        <w:t>PV大于最后一个基准点时，补偿值为最后一个基准点的补偿值。</w:t>
      </w:r>
    </w:p>
    <w:p w14:paraId="7661B93F">
      <w:r>
        <w:rPr>
          <w:rFonts w:hint="eastAsia"/>
        </w:rPr>
        <w:t>PV在基准点范围内，以基准点1和基准点2之间为例，</w:t>
      </w:r>
    </w:p>
    <w:p w14:paraId="0C7308EC">
      <w:pPr>
        <w:rPr>
          <w:rFonts w:hAnsi="Cambria Math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PV_OUT=PV+</m:t>
          </m:r>
          <m:r>
            <m:rPr>
              <m:sty m:val="p"/>
            </m:rPr>
            <w:rPr>
              <w:rFonts w:hint="eastAsia" w:ascii="Cambria Math" w:hAnsi="Cambria Math"/>
            </w:rPr>
            <m:t>补偿值</m:t>
          </m:r>
          <m:r>
            <m:rPr>
              <m:sty m:val="p"/>
            </m:rPr>
            <w:rPr>
              <w:rFonts w:ascii="Cambria Math" w:hAnsi="Cambria Math"/>
            </w:rPr>
            <m:t>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/>
                </w:rPr>
                <m:t>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PV−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基准点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∗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（补偿值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2−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补偿值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）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/>
                </w:rPr>
                <m:t>（基准点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2−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基准点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/>
                </w:rPr>
                <m:t>）</m:t>
              </m:r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43D84B73">
      <w:pPr>
        <w:rPr>
          <w:rFonts w:hAnsi="Cambria Math"/>
        </w:rPr>
      </w:pPr>
    </w:p>
    <w:p w14:paraId="244ED32C">
      <w:pPr>
        <w:shd w:val="clear" w:fill="E2EFDA" w:themeFill="accent6" w:themeFillTint="32"/>
        <w:rPr>
          <w:highlight w:val="none"/>
        </w:rPr>
      </w:pPr>
      <w:r>
        <w:rPr>
          <w:rFonts w:hint="eastAsia"/>
          <w:highlight w:val="none"/>
        </w:rPr>
        <w:t>从规范的角度讲，基准值0~19应该是依次增加的，但是当操作者输入异常时，特殊处理情况如下。</w:t>
      </w:r>
    </w:p>
    <w:p w14:paraId="1C122D1F">
      <w:pPr>
        <w:shd w:val="clear" w:fill="E2EFDA" w:themeFill="accent6" w:themeFillTint="32"/>
        <w:rPr>
          <w:highlight w:val="none"/>
        </w:rPr>
      </w:pPr>
      <w:r>
        <w:rPr>
          <w:rFonts w:hint="eastAsia"/>
          <w:highlight w:val="none"/>
        </w:rPr>
        <w:t>1、基准值n+1 &lt; 基准值n，基准值N+1失效，直接弃用。</w:t>
      </w:r>
    </w:p>
    <w:p w14:paraId="0068C77F">
      <w:pPr>
        <w:shd w:val="clear" w:fill="E2EFDA" w:themeFill="accent6" w:themeFillTint="32"/>
        <w:rPr>
          <w:highlight w:val="none"/>
        </w:rPr>
      </w:pPr>
      <w:r>
        <w:rPr>
          <w:rFonts w:hint="eastAsia"/>
          <w:highlight w:val="none"/>
        </w:rPr>
        <w:t>2、基准值n+1 = 基准值n，基准值N+1失效，直接弃用。</w:t>
      </w:r>
    </w:p>
    <w:p w14:paraId="70BF245F"/>
    <w:p w14:paraId="1A52BB82">
      <w:pPr>
        <w:pStyle w:val="5"/>
      </w:pPr>
      <w:r>
        <w:rPr>
          <w:rFonts w:hint="eastAsia"/>
        </w:rPr>
        <w:t>PID参数组</w:t>
      </w:r>
    </w:p>
    <w:p w14:paraId="21172E5B">
      <w:r>
        <w:rPr>
          <w:rFonts w:hint="eastAsia"/>
        </w:rPr>
        <w:t>在启用PID参数组时，PID参数将从1~4组中选取。</w:t>
      </w:r>
    </w:p>
    <w:p w14:paraId="19518290">
      <w:r>
        <w:rPr>
          <w:rFonts w:hint="eastAsia"/>
        </w:rPr>
        <w:t>选择的基准有PV基准和SV基准两种，即根据PV或SV值判断选择哪一组PID。</w:t>
      </w:r>
    </w:p>
    <w:p w14:paraId="586F25B9">
      <w:pPr>
        <w:jc w:val="center"/>
      </w:pPr>
    </w:p>
    <w:p w14:paraId="2C2AA14D">
      <w:pPr>
        <w:jc w:val="center"/>
      </w:pPr>
      <w:r>
        <w:rPr>
          <w:rFonts w:hint="eastAsia"/>
        </w:rPr>
        <w:drawing>
          <wp:inline distT="0" distB="0" distL="114300" distR="114300">
            <wp:extent cx="2411730" cy="1716405"/>
            <wp:effectExtent l="0" t="0" r="7620" b="17145"/>
            <wp:docPr id="88" name="F360BE8B-6686-4F3D-AEAF-501FE73E4058-1" descr="绘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F360BE8B-6686-4F3D-AEAF-501FE73E4058-1" descr="绘图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9F80">
      <w:pPr>
        <w:jc w:val="left"/>
      </w:pPr>
      <w:r>
        <w:rPr>
          <w:rFonts w:hint="eastAsia"/>
        </w:rPr>
        <w:t>区域切换如图所示，</w:t>
      </w:r>
    </w:p>
    <w:p w14:paraId="25D5FE82">
      <w:pPr>
        <w:jc w:val="center"/>
      </w:pPr>
      <w:r>
        <w:drawing>
          <wp:inline distT="0" distB="0" distL="114300" distR="114300">
            <wp:extent cx="3055620" cy="1173480"/>
            <wp:effectExtent l="0" t="0" r="11430" b="7620"/>
            <wp:docPr id="8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56226">
      <w:pPr>
        <w:jc w:val="center"/>
      </w:pPr>
    </w:p>
    <w:p w14:paraId="0DCD6304">
      <w:pPr>
        <w:shd w:val="clear" w:fill="E2EFDA" w:themeFill="accent6" w:themeFillTint="32"/>
        <w:rPr>
          <w:highlight w:val="none"/>
        </w:rPr>
      </w:pPr>
      <w:r>
        <w:rPr>
          <w:rFonts w:hint="eastAsia"/>
          <w:highlight w:val="none"/>
        </w:rPr>
        <w:t>从规范的角度讲，应该是依次增加的，但是当操作者输入异常时，特殊处理情况如下，分界点N+1小于分界点N时，分界点N+1无效。</w:t>
      </w:r>
    </w:p>
    <w:p w14:paraId="42364036">
      <w:pPr>
        <w:pStyle w:val="5"/>
      </w:pPr>
      <w:r>
        <w:rPr>
          <w:rFonts w:hint="eastAsia"/>
        </w:rPr>
        <w:t>程式控制</w:t>
      </w:r>
    </w:p>
    <w:p w14:paraId="450BD004">
      <w:pPr>
        <w:ind w:firstLine="420"/>
      </w:pPr>
      <w:r>
        <w:rPr>
          <w:rFonts w:hint="eastAsia"/>
        </w:rPr>
        <w:t>多段温度补偿共4组，每组中有10段温度，每组中参数包含设定值、线性化斜率、保持时长。</w:t>
      </w:r>
    </w:p>
    <w:p w14:paraId="7A3325A9">
      <w:pPr>
        <w:ind w:firstLine="420"/>
      </w:pPr>
      <w:r>
        <w:rPr>
          <w:rFonts w:hint="eastAsia"/>
        </w:rPr>
        <w:t>设定值为每段的PID设定值，当PV第一次到达设定值时，开始计时，达到计时时间后切换至下一段。</w:t>
      </w:r>
    </w:p>
    <w:p w14:paraId="096793B4">
      <w:pPr>
        <w:ind w:firstLine="420"/>
      </w:pPr>
      <w:r>
        <w:rPr>
          <w:rFonts w:hint="eastAsia"/>
        </w:rPr>
        <w:t>某段设定值为</w:t>
      </w:r>
      <w:r>
        <w:rPr>
          <w:rFonts w:hint="eastAsia"/>
          <w:highlight w:val="none"/>
          <w:shd w:val="clear" w:fill="E2EFDA" w:themeFill="accent6" w:themeFillTint="32"/>
        </w:rPr>
        <w:t>-</w:t>
      </w:r>
      <w:r>
        <w:rPr>
          <w:rFonts w:hint="eastAsia"/>
          <w:highlight w:val="none"/>
          <w:shd w:val="clear" w:fill="E2EFDA" w:themeFill="accent6" w:themeFillTint="32"/>
          <w:lang w:val="en-US" w:eastAsia="zh-CN"/>
        </w:rPr>
        <w:t>64000.0</w:t>
      </w:r>
      <w:r>
        <w:rPr>
          <w:rFonts w:hint="eastAsia"/>
        </w:rPr>
        <w:t>时，则认为不启用，直接跳转至下一段。</w:t>
      </w:r>
    </w:p>
    <w:p w14:paraId="76EFA051">
      <w:pPr>
        <w:ind w:firstLine="420"/>
      </w:pPr>
      <w:r>
        <w:rPr>
          <w:rFonts w:hint="eastAsia"/>
        </w:rPr>
        <w:t>计时时间设定为0</w:t>
      </w:r>
      <w:r>
        <w:t>.0</w:t>
      </w:r>
      <w:r>
        <w:rPr>
          <w:rFonts w:hint="eastAsia"/>
        </w:rPr>
        <w:t>时，不计时，PV到达目标温度直接跳转至下一段。</w:t>
      </w:r>
    </w:p>
    <w:p w14:paraId="73A10113">
      <w:pPr>
        <w:ind w:firstLine="420"/>
      </w:pPr>
      <w:r>
        <w:rPr>
          <w:rFonts w:hint="eastAsia"/>
        </w:rPr>
        <w:t>执行到最后一段后，持续保持状态。</w:t>
      </w:r>
    </w:p>
    <w:p w14:paraId="1CB45A5B">
      <w:pPr>
        <w:ind w:firstLine="420"/>
        <w:rPr>
          <w:rFonts w:hint="default" w:eastAsia="宋体"/>
          <w:highlight w:val="none"/>
          <w:shd w:val="clear" w:fill="E2EFDA" w:themeFill="accent6" w:themeFillTint="32"/>
          <w:lang w:val="en-US" w:eastAsia="zh-CN"/>
        </w:rPr>
      </w:pPr>
      <w:r>
        <w:rPr>
          <w:rFonts w:hint="eastAsia"/>
        </w:rPr>
        <w:t>线性斜率为0</w:t>
      </w:r>
      <w:r>
        <w:t>.0</w:t>
      </w:r>
      <w:r>
        <w:rPr>
          <w:rFonts w:hint="eastAsia"/>
        </w:rPr>
        <w:t>时，启用标准温度控制，线性斜率不为0</w:t>
      </w:r>
      <w:r>
        <w:t>.0</w:t>
      </w:r>
      <w:r>
        <w:rPr>
          <w:rFonts w:hint="eastAsia"/>
        </w:rPr>
        <w:t>时，启用线性温度控制。</w:t>
      </w:r>
      <w:r>
        <w:rPr>
          <w:rFonts w:hint="eastAsia"/>
          <w:highlight w:val="none"/>
          <w:shd w:val="clear" w:fill="E2EFDA" w:themeFill="accent6" w:themeFillTint="32"/>
          <w:lang w:val="en-US" w:eastAsia="zh-CN"/>
        </w:rPr>
        <w:t>在启用程式控制模式下，用户设置的“激活线性模式”无效，系统通过程式段中设置的线性斜率自动判断，注：在此过程中不会自动修改“激活线性模式”。在未启动程式控制的情况下，“激活线性模式”有效。</w:t>
      </w:r>
    </w:p>
    <w:p w14:paraId="5B583026">
      <w:pPr>
        <w:ind w:firstLine="420"/>
      </w:pPr>
      <w:r>
        <w:rPr>
          <w:rFonts w:hint="eastAsia"/>
        </w:rPr>
        <w:t>采用加热PID控制时，降温无法启用线性温度控制。采用制冷PID控制时，升温无法启用线性温度控制。</w:t>
      </w:r>
    </w:p>
    <w:p w14:paraId="29151867"/>
    <w:p w14:paraId="6F3EEDFA">
      <w:pPr>
        <w:pStyle w:val="5"/>
      </w:pPr>
      <w:r>
        <w:rPr>
          <w:rFonts w:hint="eastAsia"/>
        </w:rPr>
        <w:t>内部事件</w:t>
      </w:r>
    </w:p>
    <w:p w14:paraId="1B21AA4F">
      <w:pPr>
        <w:rPr>
          <w:rFonts w:hint="eastAsia" w:eastAsia="宋体"/>
          <w:lang w:eastAsia="zh-CN"/>
        </w:rPr>
      </w:pPr>
      <w:r>
        <w:rPr>
          <w:rFonts w:hint="eastAsia"/>
        </w:rPr>
        <w:t>参考山武NX-D25手册，6-1</w:t>
      </w:r>
      <w:r>
        <w:rPr>
          <w:rFonts w:hint="eastAsia"/>
          <w:lang w:eastAsia="zh-CN"/>
        </w:rPr>
        <w:t>。</w:t>
      </w:r>
    </w:p>
    <w:tbl>
      <w:tblPr>
        <w:tblStyle w:val="21"/>
        <w:tblpPr w:leftFromText="180" w:rightFromText="180" w:vertAnchor="text" w:horzAnchor="page" w:tblpX="1081" w:tblpY="361"/>
        <w:tblOverlap w:val="never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"/>
        <w:gridCol w:w="4305"/>
        <w:gridCol w:w="4363"/>
      </w:tblGrid>
      <w:tr w14:paraId="3C9CD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054CAE3E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hint="eastAsia" w:ascii="等线" w:hAnsi="等线" w:eastAsia="等线"/>
                <w:sz w:val="21"/>
                <w:szCs w:val="28"/>
              </w:rPr>
              <w:t>动作种类</w:t>
            </w:r>
          </w:p>
        </w:tc>
        <w:tc>
          <w:tcPr>
            <w:tcW w:w="2162" w:type="pct"/>
            <w:vAlign w:val="center"/>
          </w:tcPr>
          <w:p w14:paraId="797BA833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hint="eastAsia" w:ascii="等线" w:hAnsi="等线" w:eastAsia="等线"/>
                <w:sz w:val="21"/>
                <w:szCs w:val="28"/>
              </w:rPr>
              <w:t>正动作</w:t>
            </w:r>
          </w:p>
        </w:tc>
        <w:tc>
          <w:tcPr>
            <w:tcW w:w="2191" w:type="pct"/>
            <w:vAlign w:val="center"/>
          </w:tcPr>
          <w:p w14:paraId="15A2C0F7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hint="eastAsia" w:ascii="等线" w:hAnsi="等线" w:eastAsia="等线"/>
                <w:sz w:val="21"/>
                <w:szCs w:val="28"/>
              </w:rPr>
              <w:t>逆动作</w:t>
            </w:r>
          </w:p>
        </w:tc>
      </w:tr>
      <w:tr w14:paraId="55106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646" w:type="pct"/>
            <w:vAlign w:val="center"/>
          </w:tcPr>
          <w:p w14:paraId="5A25973E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0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：无事件</w:t>
            </w:r>
          </w:p>
        </w:tc>
        <w:tc>
          <w:tcPr>
            <w:tcW w:w="2162" w:type="pct"/>
            <w:vAlign w:val="center"/>
          </w:tcPr>
          <w:p w14:paraId="69AFDF29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hint="eastAsia" w:ascii="等线" w:hAnsi="等线" w:eastAsia="等线"/>
                <w:sz w:val="21"/>
                <w:szCs w:val="28"/>
              </w:rPr>
              <w:t>常OFF</w:t>
            </w:r>
          </w:p>
        </w:tc>
        <w:tc>
          <w:tcPr>
            <w:tcW w:w="2191" w:type="pct"/>
            <w:vAlign w:val="center"/>
          </w:tcPr>
          <w:p w14:paraId="30D06D2C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hint="eastAsia" w:ascii="等线" w:hAnsi="等线" w:eastAsia="等线"/>
                <w:sz w:val="21"/>
                <w:szCs w:val="28"/>
              </w:rPr>
              <w:t>常OFF</w:t>
            </w:r>
          </w:p>
        </w:tc>
      </w:tr>
      <w:tr w14:paraId="17046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2F5298A8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1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</w:t>
            </w:r>
            <w:r>
              <w:rPr>
                <w:rFonts w:ascii="等线" w:hAnsi="等线" w:eastAsia="等线"/>
                <w:sz w:val="21"/>
                <w:szCs w:val="28"/>
              </w:rPr>
              <w:t>PV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上限</w:t>
            </w:r>
          </w:p>
        </w:tc>
        <w:tc>
          <w:tcPr>
            <w:tcW w:w="2162" w:type="pct"/>
            <w:vAlign w:val="center"/>
          </w:tcPr>
          <w:p w14:paraId="57A38880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027555" cy="804545"/>
                  <wp:effectExtent l="0" t="0" r="10795" b="0"/>
                  <wp:docPr id="63" name="图片 2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2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555" cy="804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581E21FC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866900" cy="749300"/>
                  <wp:effectExtent l="0" t="0" r="0" b="0"/>
                  <wp:docPr id="55" name="图片 2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2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749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6A0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7F4F35A9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2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</w:t>
            </w:r>
            <w:r>
              <w:rPr>
                <w:rFonts w:ascii="等线" w:hAnsi="等线" w:eastAsia="等线"/>
                <w:sz w:val="21"/>
                <w:szCs w:val="28"/>
              </w:rPr>
              <w:t>PV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下限</w:t>
            </w:r>
          </w:p>
        </w:tc>
        <w:tc>
          <w:tcPr>
            <w:tcW w:w="2162" w:type="pct"/>
            <w:vAlign w:val="center"/>
          </w:tcPr>
          <w:p w14:paraId="2B2116AE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867535" cy="749300"/>
                  <wp:effectExtent l="0" t="0" r="18415" b="0"/>
                  <wp:docPr id="53" name="图片 2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2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535" cy="749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2F347DD7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925320" cy="765810"/>
                  <wp:effectExtent l="0" t="0" r="17780" b="0"/>
                  <wp:docPr id="52" name="图片 2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2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320" cy="765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2A3D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65240439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3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</w:t>
            </w:r>
            <w:r>
              <w:rPr>
                <w:rFonts w:ascii="等线" w:hAnsi="等线" w:eastAsia="等线"/>
                <w:sz w:val="21"/>
                <w:szCs w:val="28"/>
              </w:rPr>
              <w:t>PV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上下限</w:t>
            </w:r>
          </w:p>
        </w:tc>
        <w:tc>
          <w:tcPr>
            <w:tcW w:w="2162" w:type="pct"/>
            <w:vAlign w:val="center"/>
          </w:tcPr>
          <w:p w14:paraId="75D918E4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306320" cy="680720"/>
                  <wp:effectExtent l="0" t="0" r="0" b="5080"/>
                  <wp:docPr id="51" name="图片 2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2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6320" cy="680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39870303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173605" cy="731520"/>
                  <wp:effectExtent l="0" t="0" r="17145" b="11430"/>
                  <wp:docPr id="50" name="图片 2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2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605" cy="73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26B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41C103EB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4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：偏差上限</w:t>
            </w:r>
          </w:p>
        </w:tc>
        <w:tc>
          <w:tcPr>
            <w:tcW w:w="2162" w:type="pct"/>
            <w:vAlign w:val="center"/>
          </w:tcPr>
          <w:p w14:paraId="3495894E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2113915" cy="838835"/>
                  <wp:effectExtent l="0" t="0" r="635" b="0"/>
                  <wp:docPr id="28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915" cy="838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7B6FF86C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102485" cy="843280"/>
                  <wp:effectExtent l="0" t="0" r="12065" b="0"/>
                  <wp:docPr id="49" name="图片 2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2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485" cy="843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930A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74442D40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5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：偏差下限</w:t>
            </w:r>
          </w:p>
        </w:tc>
        <w:tc>
          <w:tcPr>
            <w:tcW w:w="2162" w:type="pct"/>
            <w:vAlign w:val="center"/>
          </w:tcPr>
          <w:p w14:paraId="03920F27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988185" cy="797560"/>
                  <wp:effectExtent l="0" t="0" r="12065" b="0"/>
                  <wp:docPr id="47" name="图片 2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2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185" cy="797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4F5CD3A4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101850" cy="819785"/>
                  <wp:effectExtent l="0" t="0" r="12700" b="0"/>
                  <wp:docPr id="46" name="图片 1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1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1850" cy="819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141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03AAEFB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6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：偏差上下限</w:t>
            </w:r>
          </w:p>
        </w:tc>
        <w:tc>
          <w:tcPr>
            <w:tcW w:w="2162" w:type="pct"/>
            <w:vAlign w:val="center"/>
          </w:tcPr>
          <w:p w14:paraId="613687A8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466975" cy="852805"/>
                  <wp:effectExtent l="0" t="0" r="9525" b="4445"/>
                  <wp:docPr id="44" name="图片 1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852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68390C8B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213610" cy="969645"/>
                  <wp:effectExtent l="0" t="0" r="15240" b="1905"/>
                  <wp:docPr id="45" name="图片 1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1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10" cy="969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C93D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5CDE1C57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10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</w:t>
            </w:r>
            <w:r>
              <w:rPr>
                <w:rFonts w:ascii="等线" w:hAnsi="等线" w:eastAsia="等线"/>
                <w:sz w:val="21"/>
                <w:szCs w:val="28"/>
              </w:rPr>
              <w:t>SV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上限</w:t>
            </w:r>
          </w:p>
        </w:tc>
        <w:tc>
          <w:tcPr>
            <w:tcW w:w="2162" w:type="pct"/>
            <w:vAlign w:val="center"/>
          </w:tcPr>
          <w:p w14:paraId="5093CF7D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838960" cy="729615"/>
                  <wp:effectExtent l="0" t="0" r="8890" b="13335"/>
                  <wp:docPr id="39" name="图片 1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960" cy="729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58B95782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711960" cy="687070"/>
                  <wp:effectExtent l="0" t="0" r="2540" b="17780"/>
                  <wp:docPr id="42" name="图片 1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1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687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61A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2ECD322F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11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</w:t>
            </w:r>
            <w:r>
              <w:rPr>
                <w:rFonts w:ascii="等线" w:hAnsi="等线" w:eastAsia="等线"/>
                <w:sz w:val="21"/>
                <w:szCs w:val="28"/>
              </w:rPr>
              <w:t>SV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下限</w:t>
            </w:r>
          </w:p>
        </w:tc>
        <w:tc>
          <w:tcPr>
            <w:tcW w:w="2162" w:type="pct"/>
            <w:vAlign w:val="center"/>
          </w:tcPr>
          <w:p w14:paraId="08BD184A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764030" cy="707390"/>
                  <wp:effectExtent l="0" t="0" r="7620" b="16510"/>
                  <wp:docPr id="43" name="图片 1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1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30" cy="707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0246BA37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760220" cy="700405"/>
                  <wp:effectExtent l="0" t="0" r="11430" b="4445"/>
                  <wp:docPr id="38" name="图片 1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700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4C7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0C3458D1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12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</w:t>
            </w:r>
            <w:r>
              <w:rPr>
                <w:rFonts w:ascii="等线" w:hAnsi="等线" w:eastAsia="等线"/>
                <w:sz w:val="21"/>
                <w:szCs w:val="28"/>
              </w:rPr>
              <w:t>SV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上下限</w:t>
            </w:r>
          </w:p>
        </w:tc>
        <w:tc>
          <w:tcPr>
            <w:tcW w:w="2162" w:type="pct"/>
            <w:vAlign w:val="center"/>
          </w:tcPr>
          <w:p w14:paraId="5D174F7D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328545" cy="694690"/>
                  <wp:effectExtent l="0" t="0" r="14605" b="10160"/>
                  <wp:docPr id="37" name="图片 1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545" cy="69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42515AF2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559050" cy="861060"/>
                  <wp:effectExtent l="0" t="0" r="12700" b="0"/>
                  <wp:docPr id="36" name="图片 1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35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05791C22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13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</w:t>
            </w:r>
            <w:r>
              <w:rPr>
                <w:rFonts w:ascii="等线" w:hAnsi="等线" w:eastAsia="等线"/>
                <w:sz w:val="21"/>
                <w:szCs w:val="28"/>
              </w:rPr>
              <w:t>MV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上限</w:t>
            </w:r>
          </w:p>
        </w:tc>
        <w:tc>
          <w:tcPr>
            <w:tcW w:w="2162" w:type="pct"/>
            <w:vAlign w:val="center"/>
          </w:tcPr>
          <w:p w14:paraId="0C3C415D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971040" cy="880745"/>
                  <wp:effectExtent l="0" t="0" r="10160" b="0"/>
                  <wp:docPr id="34" name="图片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40" cy="880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3882C6FD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951990" cy="882650"/>
                  <wp:effectExtent l="0" t="0" r="10160" b="0"/>
                  <wp:docPr id="35" name="图片 1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990" cy="88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70E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3007F9D3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14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</w:t>
            </w:r>
            <w:r>
              <w:rPr>
                <w:rFonts w:ascii="等线" w:hAnsi="等线" w:eastAsia="等线"/>
                <w:sz w:val="21"/>
                <w:szCs w:val="28"/>
              </w:rPr>
              <w:t>MV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下限</w:t>
            </w:r>
          </w:p>
        </w:tc>
        <w:tc>
          <w:tcPr>
            <w:tcW w:w="2162" w:type="pct"/>
            <w:vAlign w:val="center"/>
          </w:tcPr>
          <w:p w14:paraId="25BC9127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049145" cy="926465"/>
                  <wp:effectExtent l="0" t="0" r="8255" b="0"/>
                  <wp:docPr id="33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145" cy="926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2AE800F2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1969770" cy="783590"/>
                  <wp:effectExtent l="0" t="0" r="11430" b="0"/>
                  <wp:docPr id="32" name="图片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770" cy="783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552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pct"/>
            <w:vAlign w:val="center"/>
          </w:tcPr>
          <w:p w14:paraId="63BF2E6D">
            <w:pPr>
              <w:pStyle w:val="31"/>
              <w:jc w:val="center"/>
              <w:rPr>
                <w:rFonts w:ascii="等线" w:hAnsi="等线" w:eastAsia="等线"/>
                <w:sz w:val="21"/>
                <w:szCs w:val="28"/>
              </w:rPr>
            </w:pPr>
            <w:r>
              <w:rPr>
                <w:rFonts w:ascii="等线" w:hAnsi="等线" w:eastAsia="等线"/>
                <w:sz w:val="21"/>
                <w:szCs w:val="28"/>
              </w:rPr>
              <w:t>15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：</w:t>
            </w:r>
            <w:r>
              <w:rPr>
                <w:rFonts w:ascii="等线" w:hAnsi="等线" w:eastAsia="等线"/>
                <w:sz w:val="21"/>
                <w:szCs w:val="28"/>
              </w:rPr>
              <w:t>MV</w:t>
            </w:r>
            <w:r>
              <w:rPr>
                <w:rFonts w:hint="eastAsia" w:ascii="等线" w:hAnsi="等线" w:eastAsia="等线"/>
                <w:sz w:val="21"/>
                <w:szCs w:val="28"/>
              </w:rPr>
              <w:t>上下限</w:t>
            </w:r>
          </w:p>
        </w:tc>
        <w:tc>
          <w:tcPr>
            <w:tcW w:w="2162" w:type="pct"/>
            <w:vAlign w:val="center"/>
          </w:tcPr>
          <w:p w14:paraId="6DC70BF1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512060" cy="708025"/>
                  <wp:effectExtent l="0" t="0" r="0" b="15875"/>
                  <wp:docPr id="31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060" cy="708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1" w:type="pct"/>
            <w:vAlign w:val="center"/>
          </w:tcPr>
          <w:p w14:paraId="6A758D89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/>
                <w:sz w:val="40"/>
                <w:szCs w:val="40"/>
              </w:rPr>
            </w:pPr>
            <w:r>
              <w:rPr>
                <w:rFonts w:ascii="宋体" w:hAnsi="宋体" w:eastAsia="宋体" w:cs="宋体"/>
                <w:kern w:val="0"/>
                <w:sz w:val="40"/>
                <w:szCs w:val="40"/>
                <w:lang w:val="en-US" w:eastAsia="zh-CN" w:bidi="ar"/>
              </w:rPr>
              <w:drawing>
                <wp:inline distT="0" distB="0" distL="114300" distR="114300">
                  <wp:extent cx="2424430" cy="815975"/>
                  <wp:effectExtent l="0" t="0" r="13970" b="0"/>
                  <wp:docPr id="30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430" cy="815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8C6DD4"/>
    <w:p w14:paraId="787FE3D3"/>
    <w:p w14:paraId="30482B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关于内部事件功能的补偿描述：</w:t>
      </w:r>
    </w:p>
    <w:p w14:paraId="5350B490">
      <w:pPr>
        <w:numPr>
          <w:ilvl w:val="0"/>
          <w:numId w:val="1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上限报警（正动作）：检测值（PV/SV/MV）大于设定值时，开始计时，满足延时时间则触发事件，若不满足时间则为初始状态。</w:t>
      </w:r>
    </w:p>
    <w:p w14:paraId="5D7F9920"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事件触发后，满足回差条件，则自动复位至OFF状态。</w:t>
      </w:r>
    </w:p>
    <w:p w14:paraId="00E5E545"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白点为信号复位点，黑点为信号置位点。</w:t>
      </w:r>
    </w:p>
    <w:p w14:paraId="3AF4F17E"/>
    <w:p w14:paraId="744B04B8"/>
    <w:p w14:paraId="76B556F3">
      <w:pPr>
        <w:pStyle w:val="5"/>
      </w:pPr>
      <w:r>
        <w:rPr>
          <w:rFonts w:hint="eastAsia"/>
        </w:rPr>
        <w:t>逻辑运算</w:t>
      </w:r>
    </w:p>
    <w:p w14:paraId="2A74E585">
      <w:pPr>
        <w:jc w:val="center"/>
      </w:pPr>
      <w:r>
        <w:drawing>
          <wp:inline distT="0" distB="0" distL="114300" distR="114300">
            <wp:extent cx="3848100" cy="3114675"/>
            <wp:effectExtent l="0" t="0" r="0" b="9525"/>
            <wp:docPr id="5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68679"/>
    <w:p w14:paraId="35DD06A2">
      <w:pPr>
        <w:spacing w:after="124" w:afterLines="40"/>
        <w:ind w:firstLine="480" w:firstLineChars="200"/>
        <w:rPr>
          <w:rFonts w:ascii="宋体" w:hAnsi="宋体" w:cs="宋体"/>
        </w:rPr>
      </w:pPr>
      <w:r>
        <w:rPr>
          <w:rFonts w:hint="eastAsia" w:ascii="宋体" w:hAnsi="宋体" w:cs="宋体"/>
        </w:rPr>
        <w:br w:type="page"/>
      </w:r>
    </w:p>
    <w:p w14:paraId="20A7AE5C">
      <w:pPr>
        <w:pStyle w:val="3"/>
        <w:tabs>
          <w:tab w:val="left" w:pos="575"/>
          <w:tab w:val="clear" w:pos="0"/>
        </w:tabs>
      </w:pPr>
      <w:r>
        <w:rPr>
          <w:rFonts w:hint="eastAsia"/>
        </w:rPr>
        <w:t>外观规格</w:t>
      </w:r>
    </w:p>
    <w:p w14:paraId="703CCCB0">
      <w:pPr>
        <w:pStyle w:val="4"/>
      </w:pPr>
      <w:r>
        <w:rPr>
          <w:rFonts w:hint="eastAsia"/>
        </w:rPr>
        <w:t>颜色标识</w:t>
      </w:r>
    </w:p>
    <w:tbl>
      <w:tblPr>
        <w:tblStyle w:val="20"/>
        <w:tblW w:w="437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2668"/>
        <w:gridCol w:w="4891"/>
      </w:tblGrid>
      <w:tr w14:paraId="7A1874B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9" w:type="pct"/>
            <w:shd w:val="clear" w:color="auto" w:fill="FFC0CB"/>
            <w:vAlign w:val="bottom"/>
          </w:tcPr>
          <w:p w14:paraId="644F5BD0">
            <w:pPr>
              <w:pStyle w:val="31"/>
            </w:pPr>
          </w:p>
        </w:tc>
        <w:tc>
          <w:tcPr>
            <w:tcW w:w="1532" w:type="pct"/>
            <w:shd w:val="clear" w:color="auto" w:fill="auto"/>
            <w:vAlign w:val="bottom"/>
          </w:tcPr>
          <w:p w14:paraId="112C7D4B">
            <w:pPr>
              <w:pStyle w:val="31"/>
            </w:pPr>
            <w:r>
              <w:rPr>
                <w:rFonts w:hint="eastAsia"/>
              </w:rPr>
              <w:t>粉红色（#FFC0CB）</w:t>
            </w:r>
          </w:p>
        </w:tc>
        <w:tc>
          <w:tcPr>
            <w:tcW w:w="2808" w:type="pct"/>
            <w:shd w:val="clear" w:color="auto" w:fill="auto"/>
            <w:vAlign w:val="bottom"/>
          </w:tcPr>
          <w:p w14:paraId="5B6CC5AE">
            <w:pPr>
              <w:pStyle w:val="31"/>
            </w:pPr>
            <w:r>
              <w:rPr>
                <w:rFonts w:hint="eastAsia"/>
              </w:rPr>
              <w:t>温度仪表</w:t>
            </w:r>
          </w:p>
        </w:tc>
      </w:tr>
    </w:tbl>
    <w:p w14:paraId="51FD0E95">
      <w:pPr>
        <w:pStyle w:val="4"/>
      </w:pPr>
      <w:r>
        <w:rPr>
          <w:rFonts w:hint="eastAsia"/>
        </w:rPr>
        <w:t>接线示意图</w:t>
      </w:r>
    </w:p>
    <w:p w14:paraId="2C0C1A7B">
      <w:pPr>
        <w:spacing w:after="124" w:afterLines="40"/>
        <w:ind w:firstLine="480" w:firstLineChars="200"/>
        <w:rPr>
          <w:rFonts w:hint="eastAsia"/>
          <w:highlight w:val="yellow"/>
        </w:rPr>
      </w:pPr>
      <w:r>
        <w:rPr>
          <w:rFonts w:hint="eastAsia"/>
        </w:rPr>
        <w:t>接线图纸分模块左右两边设计，左侧端子的接线图纸在模块的左侧，右侧端子的接线图纸在模块的右侧。</w:t>
      </w:r>
    </w:p>
    <w:p w14:paraId="431B7198">
      <w:pPr>
        <w:spacing w:after="124" w:afterLines="40"/>
      </w:pPr>
      <w:r>
        <w:drawing>
          <wp:inline distT="0" distB="0" distL="114300" distR="114300">
            <wp:extent cx="6207125" cy="5494020"/>
            <wp:effectExtent l="0" t="0" r="0" b="0"/>
            <wp:docPr id="5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2"/>
                    <pic:cNvPicPr>
                      <a:picLocks noChangeAspect="1"/>
                    </pic:cNvPicPr>
                  </pic:nvPicPr>
                  <pic:blipFill>
                    <a:blip r:embed="rId47"/>
                    <a:srcRect l="45075" t="27928" r="37856" b="41413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F0854">
      <w:pPr>
        <w:spacing w:after="124" w:afterLines="4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左侧接线图</w:t>
      </w:r>
    </w:p>
    <w:p w14:paraId="3DFF4A53">
      <w:pPr>
        <w:spacing w:after="124" w:afterLines="40"/>
      </w:pPr>
      <w:r>
        <w:drawing>
          <wp:inline distT="0" distB="0" distL="114300" distR="114300">
            <wp:extent cx="5975985" cy="6277610"/>
            <wp:effectExtent l="0" t="0" r="0" b="0"/>
            <wp:docPr id="6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4"/>
                    <pic:cNvPicPr>
                      <a:picLocks noChangeAspect="1"/>
                    </pic:cNvPicPr>
                  </pic:nvPicPr>
                  <pic:blipFill>
                    <a:blip r:embed="rId48"/>
                    <a:srcRect l="43114" t="46624" r="39376" b="16048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627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87E51">
      <w:pPr>
        <w:spacing w:after="124" w:afterLines="4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右侧接线图</w:t>
      </w:r>
    </w:p>
    <w:p w14:paraId="52474B6F">
      <w:pPr>
        <w:shd w:val="clear" w:fill="E2EFDA" w:themeFill="accent6" w:themeFillTint="32"/>
        <w:spacing w:after="124" w:afterLines="40"/>
        <w:ind w:firstLine="420" w:firstLineChars="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外置冷端传感器出厂时自带，冷端传感器型号为NTC-5K-B3470，冷端补偿默认使用内置冷端传感器，当需要更高精度的冷端补偿时，或需要使用普通导线延长热电偶时，需要将外置冷端传感器延长至冷端接线盒，该方式为目前冷端补偿精度最高的接线方式。</w:t>
      </w:r>
    </w:p>
    <w:p w14:paraId="67C6786C">
      <w:pPr>
        <w:pStyle w:val="4"/>
      </w:pPr>
      <w:r>
        <w:rPr>
          <w:rFonts w:hint="eastAsia"/>
        </w:rPr>
        <w:t>示灯排布</w:t>
      </w:r>
    </w:p>
    <w:p w14:paraId="1E6B6573">
      <w:pPr>
        <w:widowControl/>
        <w:spacing w:after="124" w:afterLines="40"/>
        <w:ind w:firstLine="480" w:firstLineChars="200"/>
        <w:jc w:val="center"/>
      </w:pPr>
      <w:r>
        <w:drawing>
          <wp:inline distT="0" distB="0" distL="114300" distR="114300">
            <wp:extent cx="1558290" cy="1534160"/>
            <wp:effectExtent l="0" t="0" r="0" b="0"/>
            <wp:docPr id="6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4"/>
                    <pic:cNvPicPr>
                      <a:picLocks noChangeAspect="1"/>
                    </pic:cNvPicPr>
                  </pic:nvPicPr>
                  <pic:blipFill>
                    <a:blip r:embed="rId49"/>
                    <a:srcRect l="45363" t="20118" r="40966" b="43332"/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FD95A">
      <w:pPr>
        <w:pStyle w:val="4"/>
      </w:pPr>
      <w:r>
        <w:rPr>
          <w:rFonts w:hint="eastAsia"/>
        </w:rPr>
        <w:t>终端电阻和type-c接口标识</w:t>
      </w:r>
    </w:p>
    <w:p w14:paraId="46B7BCE8">
      <w:pPr>
        <w:spacing w:after="124" w:afterLines="40"/>
        <w:ind w:firstLine="480" w:firstLineChars="200"/>
      </w:pPr>
      <w:r>
        <w:rPr>
          <w:rFonts w:hint="eastAsia"/>
        </w:rPr>
        <w:t>标识印在模块的左侧，箭头指向实物位置，终端电阻的ON、OFF与模块的实际硬件设计相对应。</w:t>
      </w:r>
    </w:p>
    <w:p w14:paraId="1627F332">
      <w:pPr>
        <w:spacing w:after="124" w:afterLines="40"/>
        <w:jc w:val="center"/>
      </w:pPr>
      <w:r>
        <w:drawing>
          <wp:inline distT="0" distB="0" distL="114300" distR="114300">
            <wp:extent cx="1929130" cy="703580"/>
            <wp:effectExtent l="0" t="0" r="13970" b="127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919E3">
      <w:pPr>
        <w:widowControl/>
        <w:spacing w:after="124" w:afterLines="40"/>
        <w:ind w:firstLine="480" w:firstLineChars="200"/>
        <w:jc w:val="left"/>
        <w:rPr>
          <w:rFonts w:ascii="宋体" w:hAnsi="宋体"/>
        </w:rPr>
      </w:pPr>
      <w:r>
        <w:rPr>
          <w:rFonts w:hint="eastAsia" w:ascii="宋体" w:hAnsi="宋体"/>
        </w:rPr>
        <w:br w:type="page"/>
      </w:r>
    </w:p>
    <w:p w14:paraId="5D61DE2E">
      <w:pPr>
        <w:pStyle w:val="3"/>
        <w:tabs>
          <w:tab w:val="left" w:pos="575"/>
          <w:tab w:val="clear" w:pos="0"/>
        </w:tabs>
      </w:pPr>
      <w:r>
        <w:t>组态</w:t>
      </w:r>
      <w:r>
        <w:rPr>
          <w:rFonts w:hint="eastAsia"/>
        </w:rPr>
        <w:t>配置调试</w:t>
      </w:r>
      <w:r>
        <w:t>界面规格</w:t>
      </w:r>
    </w:p>
    <w:tbl>
      <w:tblPr>
        <w:tblStyle w:val="2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2"/>
        <w:gridCol w:w="6436"/>
      </w:tblGrid>
      <w:tr w14:paraId="3AE5A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pct"/>
          </w:tcPr>
          <w:p w14:paraId="73F3748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主站</w:t>
            </w:r>
          </w:p>
        </w:tc>
        <w:tc>
          <w:tcPr>
            <w:tcW w:w="3231" w:type="pct"/>
          </w:tcPr>
          <w:p w14:paraId="3E6E1FC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组态界面</w:t>
            </w:r>
          </w:p>
        </w:tc>
      </w:tr>
      <w:tr w14:paraId="077CD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pct"/>
          </w:tcPr>
          <w:p w14:paraId="4FF5FE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XSF系列PLC</w:t>
            </w:r>
          </w:p>
        </w:tc>
        <w:tc>
          <w:tcPr>
            <w:tcW w:w="3231" w:type="pct"/>
          </w:tcPr>
          <w:p w14:paraId="353EC77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XML导入，无特殊组态界面</w:t>
            </w:r>
          </w:p>
        </w:tc>
      </w:tr>
      <w:tr w14:paraId="4FEDC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pct"/>
          </w:tcPr>
          <w:p w14:paraId="37D8993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LFC3-AP</w:t>
            </w:r>
          </w:p>
        </w:tc>
        <w:tc>
          <w:tcPr>
            <w:tcW w:w="3231" w:type="pct"/>
          </w:tcPr>
          <w:p w14:paraId="7C9DA0B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XML导入，无特殊组态界面</w:t>
            </w:r>
          </w:p>
        </w:tc>
      </w:tr>
      <w:tr w14:paraId="1EED2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pct"/>
          </w:tcPr>
          <w:p w14:paraId="3EC4E4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LFP3-AP</w:t>
            </w:r>
          </w:p>
        </w:tc>
        <w:tc>
          <w:tcPr>
            <w:tcW w:w="3231" w:type="pct"/>
          </w:tcPr>
          <w:p w14:paraId="11D4325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XML导入，无特殊组态界面</w:t>
            </w:r>
          </w:p>
        </w:tc>
      </w:tr>
      <w:tr w14:paraId="02371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pct"/>
          </w:tcPr>
          <w:p w14:paraId="0181C22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LFM3-AP</w:t>
            </w:r>
          </w:p>
        </w:tc>
        <w:tc>
          <w:tcPr>
            <w:tcW w:w="3231" w:type="pct"/>
          </w:tcPr>
          <w:p w14:paraId="74607EE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专用组态界面</w:t>
            </w:r>
          </w:p>
        </w:tc>
      </w:tr>
      <w:tr w14:paraId="2203E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pct"/>
            <w:shd w:val="clear" w:color="auto" w:fill="auto"/>
          </w:tcPr>
          <w:p w14:paraId="54113AE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独立运行</w:t>
            </w:r>
          </w:p>
        </w:tc>
        <w:tc>
          <w:tcPr>
            <w:tcW w:w="3231" w:type="pct"/>
            <w:shd w:val="clear" w:color="auto" w:fill="auto"/>
          </w:tcPr>
          <w:p w14:paraId="5B1A25C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专用组态界面</w:t>
            </w:r>
          </w:p>
        </w:tc>
      </w:tr>
    </w:tbl>
    <w:p w14:paraId="37A9B3D2">
      <w:pPr>
        <w:pStyle w:val="4"/>
        <w:shd w:val="clear" w:fill="E2EFDA" w:themeFill="accent6" w:themeFillTint="32"/>
        <w:tabs>
          <w:tab w:val="left" w:pos="720"/>
          <w:tab w:val="clear" w:pos="312"/>
        </w:tabs>
        <w:bidi w:val="0"/>
        <w:rPr>
          <w:rFonts w:hint="default"/>
          <w:highlight w:val="none"/>
          <w:lang w:val="en-US" w:eastAsia="zh-CN"/>
        </w:rPr>
      </w:pPr>
      <w:bookmarkStart w:id="4" w:name="_独立上位机组态界面规格-通过LFM3-AP连接串级温度控制模块"/>
      <w:r>
        <w:rPr>
          <w:rFonts w:hint="eastAsia"/>
          <w:highlight w:val="none"/>
          <w:lang w:val="en-US" w:eastAsia="zh-CN"/>
        </w:rPr>
        <w:t>Codesys组态界面规格</w:t>
      </w:r>
    </w:p>
    <w:p w14:paraId="6691ED8C">
      <w:pPr>
        <w:keepNext w:val="0"/>
        <w:keepLines w:val="0"/>
        <w:pageBreakBefore w:val="0"/>
        <w:shd w:val="clear" w:fill="E2EFDA" w:themeFill="accent6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00" w:lineRule="auto"/>
        <w:ind w:firstLine="480" w:firstLineChars="200"/>
        <w:textAlignment w:val="auto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该行业专机立项内容不做XS Studio上位机组态，暂只适配CODESYS原生软件。</w:t>
      </w:r>
    </w:p>
    <w:p w14:paraId="3F94BDA5">
      <w:pPr>
        <w:keepNext w:val="0"/>
        <w:keepLines w:val="0"/>
        <w:pageBreakBefore w:val="0"/>
        <w:shd w:val="clear" w:fill="E2EFDA" w:themeFill="accent6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00" w:lineRule="auto"/>
        <w:textAlignment w:val="auto"/>
        <w:rPr>
          <w:rFonts w:hint="default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PDO数据放在I/O映射中，参数详见</w:t>
      </w:r>
      <w:r>
        <w:rPr>
          <w:rFonts w:hint="eastAsia" w:eastAsia="宋体"/>
          <w:highlight w:val="none"/>
          <w:lang w:val="en-US" w:eastAsia="zh-CN"/>
        </w:rPr>
        <w:fldChar w:fldCharType="begin"/>
      </w:r>
      <w:r>
        <w:rPr>
          <w:rFonts w:hint="eastAsia" w:eastAsia="宋体"/>
          <w:highlight w:val="none"/>
          <w:lang w:val="en-US" w:eastAsia="zh-CN"/>
        </w:rPr>
        <w:instrText xml:space="preserve"> HYPERLINK \l "_（PDO-Read）只读参数" </w:instrText>
      </w:r>
      <w:r>
        <w:rPr>
          <w:rFonts w:hint="eastAsia" w:eastAsia="宋体"/>
          <w:highlight w:val="none"/>
          <w:lang w:val="en-US" w:eastAsia="zh-CN"/>
        </w:rPr>
        <w:fldChar w:fldCharType="separate"/>
      </w:r>
      <w:r>
        <w:rPr>
          <w:rStyle w:val="26"/>
          <w:rFonts w:hint="eastAsia" w:eastAsia="宋体"/>
          <w:highlight w:val="none"/>
          <w:lang w:val="en-US" w:eastAsia="zh-CN"/>
        </w:rPr>
        <w:t>（PDO-Read）只读参数</w:t>
      </w:r>
      <w:r>
        <w:rPr>
          <w:rFonts w:hint="eastAsia" w:eastAsia="宋体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、</w:t>
      </w:r>
      <w:r>
        <w:rPr>
          <w:rFonts w:hint="eastAsia" w:eastAsia="宋体"/>
          <w:highlight w:val="none"/>
          <w:lang w:val="en-US" w:eastAsia="zh-CN"/>
        </w:rPr>
        <w:fldChar w:fldCharType="begin"/>
      </w:r>
      <w:r>
        <w:rPr>
          <w:rFonts w:hint="eastAsia" w:eastAsia="宋体"/>
          <w:highlight w:val="none"/>
          <w:lang w:val="en-US" w:eastAsia="zh-CN"/>
        </w:rPr>
        <w:instrText xml:space="preserve"> HYPERLINK \l "_（PDO-Write）只写参数" </w:instrText>
      </w:r>
      <w:r>
        <w:rPr>
          <w:rFonts w:hint="eastAsia" w:eastAsia="宋体"/>
          <w:highlight w:val="none"/>
          <w:lang w:val="en-US" w:eastAsia="zh-CN"/>
        </w:rPr>
        <w:fldChar w:fldCharType="separate"/>
      </w:r>
      <w:r>
        <w:rPr>
          <w:rStyle w:val="26"/>
          <w:rFonts w:hint="eastAsia" w:eastAsia="宋体"/>
          <w:highlight w:val="none"/>
          <w:lang w:val="en-US" w:eastAsia="zh-CN"/>
        </w:rPr>
        <w:t>（PDO-</w:t>
      </w:r>
      <w:r>
        <w:rPr>
          <w:rStyle w:val="26"/>
          <w:rFonts w:hint="eastAsia"/>
          <w:highlight w:val="none"/>
          <w:lang w:val="en-US" w:eastAsia="zh-CN"/>
        </w:rPr>
        <w:t>Write</w:t>
      </w:r>
      <w:r>
        <w:rPr>
          <w:rStyle w:val="26"/>
          <w:rFonts w:hint="eastAsia" w:eastAsia="宋体"/>
          <w:highlight w:val="none"/>
          <w:lang w:val="en-US" w:eastAsia="zh-CN"/>
        </w:rPr>
        <w:t>）只</w:t>
      </w:r>
      <w:r>
        <w:rPr>
          <w:rStyle w:val="26"/>
          <w:rFonts w:hint="eastAsia"/>
          <w:highlight w:val="none"/>
          <w:lang w:val="en-US" w:eastAsia="zh-CN"/>
        </w:rPr>
        <w:t>写</w:t>
      </w:r>
      <w:r>
        <w:rPr>
          <w:rStyle w:val="26"/>
          <w:rFonts w:hint="eastAsia" w:eastAsia="宋体"/>
          <w:highlight w:val="none"/>
          <w:lang w:val="en-US" w:eastAsia="zh-CN"/>
        </w:rPr>
        <w:t>参数</w:t>
      </w:r>
      <w:r>
        <w:rPr>
          <w:rFonts w:hint="eastAsia" w:eastAsia="宋体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。</w:t>
      </w:r>
    </w:p>
    <w:p w14:paraId="10D203A5">
      <w:pPr>
        <w:keepNext w:val="0"/>
        <w:keepLines w:val="0"/>
        <w:pageBreakBefore w:val="0"/>
        <w:shd w:val="clear" w:fill="E2EFDA" w:themeFill="accent6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00" w:lineRule="auto"/>
        <w:textAlignment w:val="auto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981200" cy="2047875"/>
            <wp:effectExtent l="0" t="0" r="0" b="9525"/>
            <wp:docPr id="5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2D870">
      <w:pPr>
        <w:keepNext w:val="0"/>
        <w:keepLines w:val="0"/>
        <w:pageBreakBefore w:val="0"/>
        <w:shd w:val="clear" w:fill="E2EFDA" w:themeFill="accent6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00" w:lineRule="auto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SDO数据放在参数配置中，参数详见</w:t>
      </w:r>
      <w:r>
        <w:rPr>
          <w:rFonts w:hint="eastAsia" w:eastAsia="宋体"/>
          <w:highlight w:val="none"/>
          <w:lang w:val="en-US" w:eastAsia="zh-CN"/>
        </w:rPr>
        <w:fldChar w:fldCharType="begin"/>
      </w:r>
      <w:r>
        <w:rPr>
          <w:rFonts w:hint="eastAsia" w:eastAsia="宋体"/>
          <w:highlight w:val="none"/>
          <w:lang w:val="en-US" w:eastAsia="zh-CN"/>
        </w:rPr>
        <w:instrText xml:space="preserve"> HYPERLINK \l "_（SDO-Read）状态监视" </w:instrText>
      </w:r>
      <w:r>
        <w:rPr>
          <w:rFonts w:hint="eastAsia" w:eastAsia="宋体"/>
          <w:highlight w:val="none"/>
          <w:lang w:val="en-US" w:eastAsia="zh-CN"/>
        </w:rPr>
        <w:fldChar w:fldCharType="separate"/>
      </w:r>
      <w:r>
        <w:rPr>
          <w:rStyle w:val="26"/>
          <w:rFonts w:hint="eastAsia" w:eastAsia="宋体"/>
          <w:highlight w:val="none"/>
          <w:lang w:val="en-US" w:eastAsia="zh-CN"/>
        </w:rPr>
        <w:t>（SDO-Read）状态监视</w:t>
      </w:r>
      <w:r>
        <w:rPr>
          <w:rFonts w:hint="eastAsia" w:eastAsia="宋体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、</w:t>
      </w:r>
      <w:r>
        <w:rPr>
          <w:rFonts w:hint="eastAsia" w:eastAsia="宋体"/>
          <w:highlight w:val="none"/>
          <w:lang w:val="en-US" w:eastAsia="zh-CN"/>
        </w:rPr>
        <w:fldChar w:fldCharType="begin"/>
      </w:r>
      <w:r>
        <w:rPr>
          <w:rFonts w:hint="eastAsia" w:eastAsia="宋体"/>
          <w:highlight w:val="none"/>
          <w:lang w:val="en-US" w:eastAsia="zh-CN"/>
        </w:rPr>
        <w:instrText xml:space="preserve"> HYPERLINK \l "_（SDO-Write）配置参数" </w:instrText>
      </w:r>
      <w:r>
        <w:rPr>
          <w:rFonts w:hint="eastAsia" w:eastAsia="宋体"/>
          <w:highlight w:val="none"/>
          <w:lang w:val="en-US" w:eastAsia="zh-CN"/>
        </w:rPr>
        <w:fldChar w:fldCharType="separate"/>
      </w:r>
      <w:r>
        <w:rPr>
          <w:rStyle w:val="26"/>
          <w:rFonts w:hint="eastAsia" w:eastAsia="宋体"/>
          <w:highlight w:val="none"/>
          <w:lang w:val="en-US" w:eastAsia="zh-CN"/>
        </w:rPr>
        <w:t>（SDO-</w:t>
      </w:r>
      <w:r>
        <w:rPr>
          <w:rStyle w:val="26"/>
          <w:rFonts w:hint="eastAsia"/>
          <w:highlight w:val="none"/>
          <w:lang w:val="en-US" w:eastAsia="zh-CN"/>
        </w:rPr>
        <w:t>Write</w:t>
      </w:r>
      <w:r>
        <w:rPr>
          <w:rStyle w:val="26"/>
          <w:rFonts w:hint="eastAsia" w:eastAsia="宋体"/>
          <w:highlight w:val="none"/>
          <w:lang w:val="en-US" w:eastAsia="zh-CN"/>
        </w:rPr>
        <w:t>）</w:t>
      </w:r>
      <w:r>
        <w:rPr>
          <w:rStyle w:val="26"/>
          <w:rFonts w:hint="eastAsia"/>
          <w:highlight w:val="none"/>
          <w:lang w:val="en-US" w:eastAsia="zh-CN"/>
        </w:rPr>
        <w:t>配置参数</w:t>
      </w:r>
      <w:r>
        <w:rPr>
          <w:rFonts w:hint="eastAsia" w:eastAsia="宋体"/>
          <w:highlight w:val="none"/>
          <w:lang w:val="en-US" w:eastAsia="zh-CN"/>
        </w:rPr>
        <w:fldChar w:fldCharType="end"/>
      </w:r>
      <w:r>
        <w:rPr>
          <w:rFonts w:hint="eastAsia"/>
          <w:highlight w:val="none"/>
          <w:lang w:val="en-US" w:eastAsia="zh-CN"/>
        </w:rPr>
        <w:t>，</w:t>
      </w:r>
    </w:p>
    <w:p w14:paraId="57BD856C">
      <w:pPr>
        <w:keepNext w:val="0"/>
        <w:keepLines w:val="0"/>
        <w:pageBreakBefore w:val="0"/>
        <w:shd w:val="clear" w:fill="E2EFDA" w:themeFill="accent6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00" w:lineRule="auto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参数采用列表形式展现，包含参数、类型、值、默认值、描述；在线状态下还包含准备值。</w:t>
      </w:r>
    </w:p>
    <w:p w14:paraId="165B2A80">
      <w:pPr>
        <w:keepNext w:val="0"/>
        <w:keepLines w:val="0"/>
        <w:pageBreakBefore w:val="0"/>
        <w:shd w:val="clear" w:fill="E2EFDA" w:themeFill="accent6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00" w:lineRule="auto"/>
        <w:textAlignment w:val="auto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界面右上角有写入参数按钮，点击后，将准备值写入PLC。</w:t>
      </w:r>
    </w:p>
    <w:p w14:paraId="3907B5D9">
      <w:pPr>
        <w:keepNext w:val="0"/>
        <w:keepLines w:val="0"/>
        <w:pageBreakBefore w:val="0"/>
        <w:shd w:val="clear" w:fill="E2EFDA" w:themeFill="accent6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00" w:lineRule="auto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描述列内容：采用以下格式填写：Addr：xx，注释内容（0%~100%），包含地址、注释、数据范围。枚举类型变量的内容包含数字和名称，如：0：PID，1：PI。</w:t>
      </w:r>
    </w:p>
    <w:p w14:paraId="6DACC098">
      <w:pPr>
        <w:shd w:val="clear" w:fill="E2EFDA" w:themeFill="accent6" w:themeFillTint="32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6179820" cy="3571875"/>
            <wp:effectExtent l="0" t="0" r="11430" b="9525"/>
            <wp:docPr id="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7F4B6">
      <w:pPr>
        <w:pStyle w:val="4"/>
      </w:pPr>
      <w:r>
        <w:rPr>
          <w:rFonts w:hint="eastAsia"/>
        </w:rPr>
        <w:t>IOSysConfig组态界面－通过LFM3-AP连接TCM模块</w:t>
      </w:r>
    </w:p>
    <w:p w14:paraId="3D7D499B">
      <w:pPr>
        <w:jc w:val="center"/>
      </w:pPr>
      <w:r>
        <w:drawing>
          <wp:inline distT="0" distB="0" distL="114300" distR="114300">
            <wp:extent cx="4416425" cy="2650490"/>
            <wp:effectExtent l="0" t="0" r="3175" b="16510"/>
            <wp:docPr id="73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4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16425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00458">
      <w:pPr>
        <w:pStyle w:val="5"/>
      </w:pPr>
      <w:r>
        <w:rPr>
          <w:rFonts w:hint="eastAsia"/>
        </w:rPr>
        <w:t>参数一键下载</w:t>
      </w:r>
    </w:p>
    <w:p w14:paraId="4D7B6483">
      <w:pPr>
        <w:ind w:firstLine="420"/>
      </w:pPr>
      <w:r>
        <w:rPr>
          <w:rFonts w:hint="eastAsia"/>
        </w:rPr>
        <w:t>通过右击AP名称，选择‘下载TCM模块参数’、可一次下载该AP下所有TCM模块的配置参数。</w:t>
      </w:r>
    </w:p>
    <w:p w14:paraId="6052826C">
      <w:pPr>
        <w:jc w:val="center"/>
      </w:pPr>
      <w:r>
        <w:drawing>
          <wp:inline distT="0" distB="0" distL="114300" distR="114300">
            <wp:extent cx="1404620" cy="2118360"/>
            <wp:effectExtent l="0" t="0" r="5080" b="15240"/>
            <wp:docPr id="68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4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046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F4784">
      <w:pPr>
        <w:pStyle w:val="5"/>
      </w:pPr>
      <w:r>
        <w:rPr>
          <w:rFonts w:hint="eastAsia"/>
        </w:rPr>
        <w:t>模块管理</w:t>
      </w:r>
    </w:p>
    <w:p w14:paraId="6A1EA06F">
      <w:pPr>
        <w:ind w:firstLine="420"/>
      </w:pPr>
      <w:r>
        <w:rPr>
          <w:rFonts w:hint="eastAsia"/>
        </w:rPr>
        <w:t>在可选模块中的TCM系列温度控制模块的分组中增加新型号，TCM-H3401</w:t>
      </w:r>
    </w:p>
    <w:p w14:paraId="6FA237AA">
      <w:pPr>
        <w:jc w:val="center"/>
      </w:pPr>
      <w:r>
        <w:drawing>
          <wp:inline distT="0" distB="0" distL="114300" distR="114300">
            <wp:extent cx="1238885" cy="2170430"/>
            <wp:effectExtent l="0" t="0" r="18415" b="1270"/>
            <wp:docPr id="6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3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3888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2365">
      <w:pPr>
        <w:pStyle w:val="5"/>
      </w:pPr>
      <w:r>
        <w:rPr>
          <w:rFonts w:hint="eastAsia"/>
        </w:rPr>
        <w:t>内容分组</w:t>
      </w:r>
    </w:p>
    <w:p w14:paraId="3D156824">
      <w:r>
        <w:drawing>
          <wp:inline distT="0" distB="0" distL="114300" distR="114300">
            <wp:extent cx="5524500" cy="323850"/>
            <wp:effectExtent l="0" t="0" r="0" b="0"/>
            <wp:docPr id="6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4401">
      <w:r>
        <w:rPr>
          <w:rFonts w:hint="eastAsia"/>
        </w:rPr>
        <w:t>包含“基本信息”“配置参数”“状态监视”“modbus地址”。</w:t>
      </w:r>
    </w:p>
    <w:bookmarkEnd w:id="4"/>
    <w:p w14:paraId="0C8B3E16">
      <w:pPr>
        <w:pStyle w:val="5"/>
      </w:pPr>
      <w:r>
        <w:rPr>
          <w:rFonts w:hint="eastAsia"/>
        </w:rPr>
        <w:t>基本信息</w:t>
      </w:r>
    </w:p>
    <w:p w14:paraId="01CE8236">
      <w:r>
        <w:drawing>
          <wp:inline distT="0" distB="0" distL="114300" distR="114300">
            <wp:extent cx="4191000" cy="342900"/>
            <wp:effectExtent l="0" t="0" r="0" b="0"/>
            <wp:docPr id="69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4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8"/>
        <w:gridCol w:w="8314"/>
      </w:tblGrid>
      <w:tr w14:paraId="40464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" w:type="pct"/>
          </w:tcPr>
          <w:p w14:paraId="44707D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名称</w:t>
            </w:r>
          </w:p>
        </w:tc>
        <w:tc>
          <w:tcPr>
            <w:tcW w:w="4172" w:type="pct"/>
          </w:tcPr>
          <w:p w14:paraId="7EEF2D6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信息</w:t>
            </w:r>
          </w:p>
        </w:tc>
      </w:tr>
      <w:tr w14:paraId="01E44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" w:type="pct"/>
          </w:tcPr>
          <w:p w14:paraId="684816F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模块名称</w:t>
            </w:r>
          </w:p>
        </w:tc>
        <w:tc>
          <w:tcPr>
            <w:tcW w:w="4172" w:type="pct"/>
          </w:tcPr>
          <w:p w14:paraId="7C432CB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TCM-H3401</w:t>
            </w:r>
          </w:p>
        </w:tc>
      </w:tr>
      <w:tr w14:paraId="2CC0A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" w:type="pct"/>
          </w:tcPr>
          <w:p w14:paraId="70E0012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制造商</w:t>
            </w:r>
          </w:p>
        </w:tc>
        <w:tc>
          <w:tcPr>
            <w:tcW w:w="4172" w:type="pct"/>
          </w:tcPr>
          <w:p w14:paraId="52F32CC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无锡信捷电气股份有限公司</w:t>
            </w:r>
          </w:p>
        </w:tc>
      </w:tr>
      <w:tr w14:paraId="2AF75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" w:type="pct"/>
          </w:tcPr>
          <w:p w14:paraId="72CEE17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类别</w:t>
            </w:r>
          </w:p>
        </w:tc>
        <w:tc>
          <w:tcPr>
            <w:tcW w:w="4172" w:type="pct"/>
          </w:tcPr>
          <w:p w14:paraId="39CD079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TCM系列温度控制模块</w:t>
            </w:r>
          </w:p>
        </w:tc>
      </w:tr>
      <w:tr w14:paraId="57BDB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" w:type="pct"/>
          </w:tcPr>
          <w:p w14:paraId="0D11BB4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型号</w:t>
            </w:r>
          </w:p>
        </w:tc>
        <w:tc>
          <w:tcPr>
            <w:tcW w:w="4172" w:type="pct"/>
          </w:tcPr>
          <w:p w14:paraId="2F61A1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TCM-H3401</w:t>
            </w:r>
          </w:p>
        </w:tc>
      </w:tr>
      <w:tr w14:paraId="3AA3D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" w:type="pct"/>
          </w:tcPr>
          <w:p w14:paraId="73BAB64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模块ID</w:t>
            </w:r>
          </w:p>
        </w:tc>
        <w:tc>
          <w:tcPr>
            <w:tcW w:w="4172" w:type="pct"/>
          </w:tcPr>
          <w:p w14:paraId="30353A29">
            <w:pPr>
              <w:pStyle w:val="31"/>
              <w:rPr>
                <w:rFonts w:ascii="等线" w:hAnsi="等线" w:eastAsia="等线"/>
              </w:rPr>
            </w:pPr>
          </w:p>
        </w:tc>
      </w:tr>
      <w:tr w14:paraId="7D2F2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" w:type="pct"/>
            <w:shd w:val="clear" w:color="auto" w:fill="E2EFDA" w:themeFill="accent6" w:themeFillTint="32"/>
          </w:tcPr>
          <w:p w14:paraId="2FFC69B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4172" w:type="pct"/>
            <w:shd w:val="clear" w:color="auto" w:fill="E2EFDA" w:themeFill="accent6" w:themeFillTint="32"/>
          </w:tcPr>
          <w:p w14:paraId="0F9C142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4通道模拟信号采集，支持K、S、E、N、B、T、J、R、WRe3~25、WRe5~26、WRe5~20热电偶传感器类型，支持</w:t>
            </w:r>
            <w:r>
              <w:rPr>
                <w:rFonts w:ascii="等线" w:hAnsi="等线" w:eastAsia="等线"/>
              </w:rPr>
              <w:t>-100mV~100mV</w:t>
            </w:r>
            <w:r>
              <w:rPr>
                <w:rFonts w:hint="eastAsia" w:ascii="等线" w:hAnsi="等线" w:eastAsia="等线"/>
              </w:rPr>
              <w:t>毫伏电压采集，支持</w:t>
            </w:r>
            <w:r>
              <w:rPr>
                <w:rFonts w:ascii="等线" w:hAnsi="等线" w:eastAsia="等线"/>
              </w:rPr>
              <w:t>PT100</w:t>
            </w:r>
            <w:r>
              <w:rPr>
                <w:rFonts w:hint="eastAsia" w:ascii="等线" w:hAnsi="等线" w:eastAsia="等线"/>
              </w:rPr>
              <w:t>、</w:t>
            </w:r>
            <w:r>
              <w:rPr>
                <w:rFonts w:ascii="等线" w:hAnsi="等线" w:eastAsia="等线"/>
              </w:rPr>
              <w:t>PT1000</w:t>
            </w:r>
            <w:r>
              <w:rPr>
                <w:rFonts w:hint="eastAsia" w:ascii="等线" w:hAnsi="等线" w:eastAsia="等线"/>
              </w:rPr>
              <w:t>、</w:t>
            </w:r>
            <w:r>
              <w:rPr>
                <w:rFonts w:ascii="等线" w:hAnsi="等线" w:eastAsia="等线"/>
              </w:rPr>
              <w:t>CU50</w:t>
            </w:r>
            <w:r>
              <w:rPr>
                <w:rFonts w:hint="eastAsia" w:ascii="等线" w:hAnsi="等线" w:eastAsia="等线"/>
              </w:rPr>
              <w:t>、</w:t>
            </w:r>
            <w:r>
              <w:rPr>
                <w:rFonts w:ascii="等线" w:hAnsi="等线" w:eastAsia="等线"/>
              </w:rPr>
              <w:t>CU100</w:t>
            </w:r>
            <w:r>
              <w:rPr>
                <w:rFonts w:hint="eastAsia" w:ascii="等线" w:hAnsi="等线" w:eastAsia="等线"/>
              </w:rPr>
              <w:t>、</w:t>
            </w:r>
            <w:r>
              <w:rPr>
                <w:rFonts w:ascii="等线" w:hAnsi="等线" w:eastAsia="等线"/>
              </w:rPr>
              <w:t>NTC-5K</w:t>
            </w:r>
            <w:r>
              <w:rPr>
                <w:rFonts w:hint="eastAsia" w:ascii="等线" w:hAnsi="等线" w:eastAsia="等线"/>
              </w:rPr>
              <w:t>、</w:t>
            </w:r>
            <w:r>
              <w:rPr>
                <w:rFonts w:ascii="等线" w:hAnsi="等线" w:eastAsia="等线"/>
              </w:rPr>
              <w:t>NTC-10K</w:t>
            </w:r>
            <w:r>
              <w:rPr>
                <w:rFonts w:hint="eastAsia" w:ascii="等线" w:hAnsi="等线" w:eastAsia="等线"/>
              </w:rPr>
              <w:t>热电阻传感器类型，支持0~20mA、4~20mA模拟电流信号，支持0~5V、1~5V、0~10V、2~10V模拟电压信号，温度分辨率0.1℃、0.01℃可选，模拟信号分辨率1/64000；</w:t>
            </w:r>
          </w:p>
          <w:p w14:paraId="2F3D782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4通道模拟电流输出，支持0~20ma、4~20ma，模拟信号分辨率1/</w:t>
            </w:r>
            <w:r>
              <w:rPr>
                <w:rFonts w:hint="eastAsia" w:ascii="等线" w:hAnsi="等线" w:eastAsia="等线"/>
                <w:lang w:val="en-US" w:eastAsia="zh-CN"/>
              </w:rPr>
              <w:t>125</w:t>
            </w:r>
            <w:r>
              <w:rPr>
                <w:rFonts w:hint="eastAsia" w:ascii="等线" w:hAnsi="等线" w:eastAsia="等线"/>
              </w:rPr>
              <w:t>00；</w:t>
            </w:r>
          </w:p>
          <w:p w14:paraId="4C3345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4通道数字量输出，晶体管输出，可驱动SSR；</w:t>
            </w:r>
          </w:p>
          <w:p w14:paraId="4243551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4通道CT电流互感器信号采集，0.0~100.0mA。</w:t>
            </w:r>
          </w:p>
          <w:p w14:paraId="38AC3A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支持RS485通讯；支持通过TYPE-C接口直连上位机调试；支持模块独立运行；供电电源DC24V。</w:t>
            </w:r>
          </w:p>
        </w:tc>
      </w:tr>
    </w:tbl>
    <w:p w14:paraId="4913D3C5">
      <w:pPr>
        <w:pStyle w:val="5"/>
      </w:pPr>
      <w:r>
        <w:rPr>
          <w:rFonts w:hint="eastAsia"/>
        </w:rPr>
        <w:t>配置参数</w:t>
      </w:r>
    </w:p>
    <w:p w14:paraId="0B31019F">
      <w:pPr>
        <w:ind w:firstLine="420"/>
      </w:pPr>
      <w:r>
        <w:rPr>
          <w:rFonts w:hint="eastAsia"/>
        </w:rPr>
        <w:t>配置界面共包含以下分组，“基础配置”、“RS485串口配置”、“温度采集通道”、“模拟量输出通道”、“数字量输出通道”、“串级PID参数”、“PID参数”、“干扰补偿参数”、“操作量分支”、“CT电流采集”、“峰值能耗抑制”、“多点线性补偿”、“PID参数组”、“程式控制”、“内部事件”、“逻辑运算”。如图所示，各分组可以折叠和展开，默认为折叠状态，分组中的内容采用表格形式展示，表格第一行内容包括：“名称”、“值/通道名”、数据类型、允许值、缺省值，各分组的内容及注意事项，详见下列各小节。</w:t>
      </w:r>
    </w:p>
    <w:p w14:paraId="122B40F8">
      <w:pPr>
        <w:jc w:val="center"/>
      </w:pPr>
      <w:r>
        <w:drawing>
          <wp:inline distT="0" distB="0" distL="114300" distR="114300">
            <wp:extent cx="4707890" cy="2959735"/>
            <wp:effectExtent l="0" t="0" r="16510" b="12065"/>
            <wp:docPr id="7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43"/>
                    <pic:cNvPicPr>
                      <a:picLocks noChangeAspect="1"/>
                    </pic:cNvPicPr>
                  </pic:nvPicPr>
                  <pic:blipFill>
                    <a:blip r:embed="rId58"/>
                    <a:srcRect b="-882"/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C467">
      <w:r>
        <w:rPr>
          <w:rFonts w:hint="eastAsia"/>
        </w:rPr>
        <w:t>选项类参数，选项内容全部采用数字加内容的形式，如图所示，</w:t>
      </w:r>
    </w:p>
    <w:p w14:paraId="291BB1C3">
      <w:pPr>
        <w:jc w:val="center"/>
      </w:pPr>
      <w:r>
        <w:drawing>
          <wp:inline distT="0" distB="0" distL="114300" distR="114300">
            <wp:extent cx="2207895" cy="969645"/>
            <wp:effectExtent l="0" t="0" r="1905" b="190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07895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6CC3F">
      <w:pPr>
        <w:pStyle w:val="6"/>
        <w:spacing w:before="93" w:after="93"/>
      </w:pPr>
      <w:r>
        <w:rPr>
          <w:rFonts w:hint="eastAsia"/>
        </w:rPr>
        <w:t>基础配置</w:t>
      </w:r>
    </w:p>
    <w:p w14:paraId="5010686F">
      <w:r>
        <w:drawing>
          <wp:inline distT="0" distB="0" distL="114300" distR="114300">
            <wp:extent cx="6179185" cy="1072515"/>
            <wp:effectExtent l="0" t="0" r="1206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51F8">
      <w:pPr>
        <w:pStyle w:val="6"/>
        <w:spacing w:before="93" w:after="93"/>
      </w:pPr>
      <w:r>
        <w:rPr>
          <w:rFonts w:hint="eastAsia"/>
        </w:rPr>
        <w:t>RS485串口配置</w:t>
      </w:r>
    </w:p>
    <w:p w14:paraId="78A19FD9">
      <w:r>
        <w:drawing>
          <wp:inline distT="0" distB="0" distL="114300" distR="114300">
            <wp:extent cx="6179185" cy="1375410"/>
            <wp:effectExtent l="0" t="0" r="12065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5"/>
        <w:gridCol w:w="2154"/>
        <w:gridCol w:w="3055"/>
        <w:gridCol w:w="1658"/>
      </w:tblGrid>
      <w:tr w14:paraId="021D0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2" w:type="dxa"/>
            <w:gridSpan w:val="4"/>
          </w:tcPr>
          <w:p w14:paraId="6FC0E63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需特殊处理的参数</w:t>
            </w:r>
          </w:p>
        </w:tc>
      </w:tr>
      <w:tr w14:paraId="6F2F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 w14:paraId="5CFEA88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变量名称</w:t>
            </w:r>
          </w:p>
        </w:tc>
        <w:tc>
          <w:tcPr>
            <w:tcW w:w="2154" w:type="dxa"/>
          </w:tcPr>
          <w:p w14:paraId="48C61A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需调整内容</w:t>
            </w:r>
          </w:p>
        </w:tc>
        <w:tc>
          <w:tcPr>
            <w:tcW w:w="3055" w:type="dxa"/>
          </w:tcPr>
          <w:p w14:paraId="4A767EF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转换规则</w:t>
            </w:r>
          </w:p>
        </w:tc>
        <w:tc>
          <w:tcPr>
            <w:tcW w:w="1658" w:type="dxa"/>
            <w:shd w:val="clear" w:color="auto" w:fill="auto"/>
          </w:tcPr>
          <w:p w14:paraId="24CB2B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自动调整时机</w:t>
            </w:r>
          </w:p>
        </w:tc>
      </w:tr>
      <w:tr w14:paraId="20DB8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 w14:paraId="6A97730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数据位</w:t>
            </w:r>
          </w:p>
        </w:tc>
        <w:tc>
          <w:tcPr>
            <w:tcW w:w="2154" w:type="dxa"/>
            <w:shd w:val="clear" w:color="auto" w:fill="auto"/>
          </w:tcPr>
          <w:p w14:paraId="7F134F89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设定值</w:t>
            </w:r>
          </w:p>
        </w:tc>
        <w:tc>
          <w:tcPr>
            <w:tcW w:w="3055" w:type="dxa"/>
            <w:shd w:val="clear" w:color="auto" w:fill="auto"/>
          </w:tcPr>
          <w:p w14:paraId="6B6BE8F6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传输模式为RTU，数据位为8，</w:t>
            </w:r>
          </w:p>
          <w:p w14:paraId="6A5A54F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传输模式为ASCII，数据位为7</w:t>
            </w:r>
          </w:p>
        </w:tc>
        <w:tc>
          <w:tcPr>
            <w:tcW w:w="1658" w:type="dxa"/>
          </w:tcPr>
          <w:p w14:paraId="3925B32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“传输模式”变化时</w:t>
            </w:r>
          </w:p>
        </w:tc>
      </w:tr>
    </w:tbl>
    <w:p w14:paraId="285C7919">
      <w:pPr>
        <w:pStyle w:val="6"/>
        <w:spacing w:before="93" w:after="93"/>
      </w:pPr>
      <w:r>
        <w:rPr>
          <w:rFonts w:hint="eastAsia"/>
          <w:highlight w:val="none"/>
          <w:shd w:val="clear" w:fill="E2EFDA" w:themeFill="accent6" w:themeFillTint="32"/>
          <w:lang w:val="en-US" w:eastAsia="zh-CN"/>
        </w:rPr>
        <w:t>输入</w:t>
      </w:r>
      <w:r>
        <w:rPr>
          <w:rFonts w:hint="eastAsia"/>
        </w:rPr>
        <w:t>采集通道</w:t>
      </w:r>
    </w:p>
    <w:p w14:paraId="1F6B2895">
      <w:r>
        <w:drawing>
          <wp:inline distT="0" distB="0" distL="114300" distR="114300">
            <wp:extent cx="6179185" cy="2588260"/>
            <wp:effectExtent l="0" t="0" r="12065" b="254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17435"/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5"/>
        <w:gridCol w:w="2154"/>
        <w:gridCol w:w="3055"/>
        <w:gridCol w:w="1658"/>
      </w:tblGrid>
      <w:tr w14:paraId="73045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2" w:type="dxa"/>
            <w:gridSpan w:val="4"/>
          </w:tcPr>
          <w:p w14:paraId="1D791B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需特殊处理的参数</w:t>
            </w:r>
          </w:p>
        </w:tc>
      </w:tr>
      <w:tr w14:paraId="1F560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 w14:paraId="0650683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变量名称</w:t>
            </w:r>
          </w:p>
        </w:tc>
        <w:tc>
          <w:tcPr>
            <w:tcW w:w="2154" w:type="dxa"/>
          </w:tcPr>
          <w:p w14:paraId="50BD7EC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需调整内容</w:t>
            </w:r>
          </w:p>
        </w:tc>
        <w:tc>
          <w:tcPr>
            <w:tcW w:w="3055" w:type="dxa"/>
          </w:tcPr>
          <w:p w14:paraId="42840E5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转换公式</w:t>
            </w:r>
          </w:p>
        </w:tc>
        <w:tc>
          <w:tcPr>
            <w:tcW w:w="1658" w:type="dxa"/>
            <w:shd w:val="clear" w:color="auto" w:fill="auto"/>
          </w:tcPr>
          <w:p w14:paraId="2D88317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自动调整时机</w:t>
            </w:r>
          </w:p>
        </w:tc>
      </w:tr>
      <w:tr w14:paraId="671BD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 w14:paraId="439D679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冷端固定值补偿温度（℃/℉）</w:t>
            </w:r>
          </w:p>
        </w:tc>
        <w:tc>
          <w:tcPr>
            <w:tcW w:w="2154" w:type="dxa"/>
            <w:shd w:val="clear" w:color="auto" w:fill="auto"/>
          </w:tcPr>
          <w:p w14:paraId="26D93B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设定值、缺省值、允许值</w:t>
            </w:r>
          </w:p>
        </w:tc>
        <w:tc>
          <w:tcPr>
            <w:tcW w:w="3055" w:type="dxa"/>
            <w:shd w:val="clear" w:color="auto" w:fill="auto"/>
          </w:tcPr>
          <w:p w14:paraId="73BAE38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华氏度=32℉+摄氏度×1.8</w:t>
            </w:r>
          </w:p>
        </w:tc>
        <w:tc>
          <w:tcPr>
            <w:tcW w:w="1658" w:type="dxa"/>
          </w:tcPr>
          <w:p w14:paraId="3BD952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“温度单位”变化时</w:t>
            </w:r>
          </w:p>
        </w:tc>
      </w:tr>
      <w:tr w14:paraId="36DCD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shd w:val="clear" w:color="auto" w:fill="E2EFDA" w:themeFill="accent6" w:themeFillTint="32"/>
            <w:vAlign w:val="top"/>
          </w:tcPr>
          <w:p w14:paraId="5814BA77">
            <w:pPr>
              <w:pStyle w:val="31"/>
              <w:rPr>
                <w:rFonts w:hint="eastAsia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滤波参数</w:t>
            </w:r>
          </w:p>
        </w:tc>
        <w:tc>
          <w:tcPr>
            <w:tcW w:w="2154" w:type="dxa"/>
            <w:shd w:val="clear" w:color="auto" w:fill="E2EFDA" w:themeFill="accent6" w:themeFillTint="32"/>
            <w:vAlign w:val="top"/>
          </w:tcPr>
          <w:p w14:paraId="07E2E9E0">
            <w:pPr>
              <w:pStyle w:val="31"/>
              <w:rPr>
                <w:rFonts w:hint="eastAsia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设定值</w:t>
            </w:r>
          </w:p>
        </w:tc>
        <w:tc>
          <w:tcPr>
            <w:tcW w:w="3055" w:type="dxa"/>
            <w:shd w:val="clear" w:color="auto" w:fill="E2EFDA" w:themeFill="accent6" w:themeFillTint="32"/>
            <w:vAlign w:val="top"/>
          </w:tcPr>
          <w:p w14:paraId="4879FCEA">
            <w:pPr>
              <w:pStyle w:val="31"/>
              <w:rPr>
                <w:rFonts w:hint="eastAsia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根据不同滤波参数设定为默认值。</w:t>
            </w:r>
          </w:p>
          <w:p w14:paraId="5F2DF9BE">
            <w:pPr>
              <w:pStyle w:val="31"/>
              <w:rPr>
                <w:rFonts w:hint="eastAsia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一阶滤波（0-254）默认0</w:t>
            </w:r>
          </w:p>
          <w:p w14:paraId="335C5EC0">
            <w:pPr>
              <w:pStyle w:val="31"/>
              <w:rPr>
                <w:rFonts w:hint="eastAsia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时间平均（250~60000ms）</w:t>
            </w:r>
          </w:p>
          <w:p w14:paraId="5119D82D">
            <w:pPr>
              <w:pStyle w:val="31"/>
              <w:rPr>
                <w:rFonts w:hint="eastAsia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默认值1000</w:t>
            </w:r>
          </w:p>
          <w:p w14:paraId="76A8B0A6">
            <w:pPr>
              <w:pStyle w:val="31"/>
              <w:rPr>
                <w:rFonts w:hint="eastAsia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次数平均（4~500）默认4</w:t>
            </w:r>
          </w:p>
          <w:p w14:paraId="2B5310D6">
            <w:pPr>
              <w:pStyle w:val="31"/>
              <w:rPr>
                <w:rFonts w:hint="eastAsia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</w:rPr>
              <w:t>移动平均（2~500）默认2</w:t>
            </w:r>
          </w:p>
        </w:tc>
        <w:tc>
          <w:tcPr>
            <w:tcW w:w="1658" w:type="dxa"/>
            <w:shd w:val="clear" w:color="auto" w:fill="E2EFDA" w:themeFill="accent6" w:themeFillTint="32"/>
            <w:vAlign w:val="top"/>
          </w:tcPr>
          <w:p w14:paraId="7536E9EE">
            <w:pPr>
              <w:pStyle w:val="31"/>
              <w:rPr>
                <w:rFonts w:hint="eastAsia" w:ascii="等线" w:hAnsi="等线" w:eastAsia="等线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/>
                <w:highlight w:val="none"/>
                <w:lang w:val="en-US" w:eastAsia="zh-CN"/>
              </w:rPr>
              <w:t>‘滤波方式’变化时，</w:t>
            </w:r>
          </w:p>
        </w:tc>
      </w:tr>
    </w:tbl>
    <w:p w14:paraId="764A1A17">
      <w:pPr>
        <w:pStyle w:val="6"/>
        <w:spacing w:before="93" w:after="93"/>
      </w:pPr>
      <w:r>
        <w:rPr>
          <w:rFonts w:hint="eastAsia"/>
        </w:rPr>
        <w:t>模拟量输出通道</w:t>
      </w:r>
    </w:p>
    <w:p w14:paraId="65B7B88E">
      <w:r>
        <w:drawing>
          <wp:inline distT="0" distB="0" distL="114300" distR="114300">
            <wp:extent cx="6179185" cy="769620"/>
            <wp:effectExtent l="0" t="0" r="12065" b="1143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5"/>
        <w:gridCol w:w="6867"/>
      </w:tblGrid>
      <w:tr w14:paraId="305BB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 w14:paraId="7E30D09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变量名称</w:t>
            </w:r>
          </w:p>
        </w:tc>
        <w:tc>
          <w:tcPr>
            <w:tcW w:w="6867" w:type="dxa"/>
          </w:tcPr>
          <w:p w14:paraId="723243D3">
            <w:pPr>
              <w:pStyle w:val="31"/>
              <w:rPr>
                <w:rFonts w:ascii="等线" w:hAnsi="等线" w:eastAsia="等线"/>
              </w:rPr>
            </w:pPr>
          </w:p>
        </w:tc>
      </w:tr>
      <w:tr w14:paraId="63535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</w:tcPr>
          <w:p w14:paraId="0DC858A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输出选择</w:t>
            </w:r>
          </w:p>
        </w:tc>
        <w:tc>
          <w:tcPr>
            <w:tcW w:w="6867" w:type="dxa"/>
            <w:shd w:val="clear" w:color="auto" w:fill="auto"/>
          </w:tcPr>
          <w:p w14:paraId="7DEE839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DA0的缺省值为1，DA1的缺省值为2，DA2的缺省值为3，DA3的缺省值为4。</w:t>
            </w:r>
          </w:p>
        </w:tc>
      </w:tr>
    </w:tbl>
    <w:p w14:paraId="0CABA5C1">
      <w:pPr>
        <w:pStyle w:val="6"/>
        <w:spacing w:before="93" w:after="93"/>
      </w:pPr>
      <w:r>
        <w:rPr>
          <w:rFonts w:hint="eastAsia"/>
        </w:rPr>
        <w:t>数字量输出通道</w:t>
      </w:r>
    </w:p>
    <w:p w14:paraId="43F4DF5F">
      <w:r>
        <w:drawing>
          <wp:inline distT="0" distB="0" distL="114300" distR="114300">
            <wp:extent cx="6179185" cy="769620"/>
            <wp:effectExtent l="0" t="0" r="12065" b="1143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A9396">
      <w:pPr>
        <w:pStyle w:val="6"/>
        <w:spacing w:before="93" w:after="93"/>
      </w:pPr>
      <w:r>
        <w:rPr>
          <w:rFonts w:hint="eastAsia"/>
        </w:rPr>
        <w:t>串级PID参数</w:t>
      </w:r>
    </w:p>
    <w:p w14:paraId="2DC1ED40">
      <w:r>
        <w:drawing>
          <wp:inline distT="0" distB="0" distL="114300" distR="114300">
            <wp:extent cx="6179185" cy="920750"/>
            <wp:effectExtent l="0" t="0" r="12065" b="1270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DB8FA">
      <w:pPr>
        <w:pStyle w:val="6"/>
        <w:spacing w:before="93" w:after="93"/>
      </w:pPr>
      <w:r>
        <w:rPr>
          <w:rFonts w:hint="eastAsia"/>
        </w:rPr>
        <w:t>PID参数</w:t>
      </w:r>
    </w:p>
    <w:p w14:paraId="3140D0BC">
      <w:r>
        <w:drawing>
          <wp:inline distT="0" distB="0" distL="114300" distR="114300">
            <wp:extent cx="6179185" cy="5765165"/>
            <wp:effectExtent l="0" t="0" r="12065" b="698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576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1068"/>
        <w:gridCol w:w="5035"/>
        <w:gridCol w:w="3003"/>
      </w:tblGrid>
      <w:tr w14:paraId="35DD2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26B6091D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需特殊处理的参数</w:t>
            </w:r>
          </w:p>
        </w:tc>
      </w:tr>
      <w:tr w14:paraId="6F005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" w:type="pct"/>
          </w:tcPr>
          <w:p w14:paraId="5C90590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变量名称</w:t>
            </w:r>
          </w:p>
        </w:tc>
        <w:tc>
          <w:tcPr>
            <w:tcW w:w="536" w:type="pct"/>
          </w:tcPr>
          <w:p w14:paraId="2ED3223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需调整内容</w:t>
            </w:r>
          </w:p>
        </w:tc>
        <w:tc>
          <w:tcPr>
            <w:tcW w:w="2527" w:type="pct"/>
          </w:tcPr>
          <w:p w14:paraId="39C31FF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转换公式</w:t>
            </w:r>
          </w:p>
        </w:tc>
        <w:tc>
          <w:tcPr>
            <w:tcW w:w="1506" w:type="pct"/>
            <w:shd w:val="clear" w:color="auto" w:fill="auto"/>
          </w:tcPr>
          <w:p w14:paraId="113C8D2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自动调整时机</w:t>
            </w:r>
          </w:p>
        </w:tc>
      </w:tr>
      <w:tr w14:paraId="630FB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0" w:type="pct"/>
          </w:tcPr>
          <w:p w14:paraId="1C98563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比例</w:t>
            </w:r>
          </w:p>
        </w:tc>
        <w:tc>
          <w:tcPr>
            <w:tcW w:w="536" w:type="pct"/>
            <w:shd w:val="clear" w:color="auto" w:fill="auto"/>
          </w:tcPr>
          <w:p w14:paraId="731D49F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设定值</w:t>
            </w:r>
          </w:p>
        </w:tc>
        <w:tc>
          <w:tcPr>
            <w:tcW w:w="2527" w:type="pct"/>
            <w:shd w:val="clear" w:color="auto" w:fill="auto"/>
          </w:tcPr>
          <w:p w14:paraId="7548F22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比例带=10000/（比例系数*（|超温报警温度上限-超温报警温度下限|））</w:t>
            </w:r>
          </w:p>
          <w:p w14:paraId="4A716F5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四组PID的关联参数，根据各通道来定，举例：PID1的比例带=10000/（PID1的比例系数*（|PV1的超温报警温度上限-PV1的超温报警温度下限|））</w:t>
            </w:r>
          </w:p>
          <w:p w14:paraId="19EE619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默认都是比例项调节方式选择为“比例系数”模式下的参数值。</w:t>
            </w:r>
          </w:p>
        </w:tc>
        <w:tc>
          <w:tcPr>
            <w:tcW w:w="1506" w:type="pct"/>
          </w:tcPr>
          <w:p w14:paraId="1B0EDDBE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当比例项调节方式由“比例系数”改为“比例带”时，或由“比例带”改为“比例系数”时</w:t>
            </w:r>
          </w:p>
        </w:tc>
      </w:tr>
    </w:tbl>
    <w:p w14:paraId="0A0D78D8">
      <w:pPr>
        <w:pStyle w:val="6"/>
        <w:spacing w:before="93" w:after="93"/>
      </w:pPr>
      <w:r>
        <w:rPr>
          <w:rFonts w:hint="eastAsia"/>
        </w:rPr>
        <w:t>干扰补偿参数</w:t>
      </w:r>
    </w:p>
    <w:p w14:paraId="357AC5B2">
      <w:pPr>
        <w:spacing w:after="124" w:afterLines="40"/>
      </w:pPr>
      <w:r>
        <w:drawing>
          <wp:inline distT="0" distB="0" distL="114300" distR="114300">
            <wp:extent cx="6179185" cy="2588260"/>
            <wp:effectExtent l="0" t="0" r="12065" b="254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C4E7E">
      <w:pPr>
        <w:pStyle w:val="6"/>
        <w:spacing w:before="93" w:after="93"/>
      </w:pPr>
      <w:r>
        <w:rPr>
          <w:rFonts w:hint="eastAsia"/>
        </w:rPr>
        <w:t>操作量分支</w:t>
      </w:r>
    </w:p>
    <w:p w14:paraId="70FAA467">
      <w:r>
        <w:drawing>
          <wp:inline distT="0" distB="0" distL="114300" distR="114300">
            <wp:extent cx="6184900" cy="920750"/>
            <wp:effectExtent l="0" t="0" r="6350" b="12700"/>
            <wp:docPr id="7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6D92">
      <w:pPr>
        <w:pStyle w:val="6"/>
        <w:spacing w:before="93" w:after="93"/>
      </w:pPr>
      <w:r>
        <w:rPr>
          <w:rFonts w:hint="eastAsia"/>
        </w:rPr>
        <w:t>CT电流采集</w:t>
      </w:r>
    </w:p>
    <w:p w14:paraId="25A2F081">
      <w:r>
        <w:drawing>
          <wp:inline distT="0" distB="0" distL="114300" distR="114300">
            <wp:extent cx="6179185" cy="1830705"/>
            <wp:effectExtent l="0" t="0" r="12065" b="1714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E9A51">
      <w:pPr>
        <w:pStyle w:val="6"/>
        <w:spacing w:before="93" w:after="93"/>
      </w:pPr>
      <w:r>
        <w:rPr>
          <w:rFonts w:hint="eastAsia"/>
        </w:rPr>
        <w:t>峰值能耗抑制</w:t>
      </w:r>
    </w:p>
    <w:p w14:paraId="45FC2B10">
      <w:r>
        <w:drawing>
          <wp:inline distT="0" distB="0" distL="114300" distR="114300">
            <wp:extent cx="6179185" cy="920750"/>
            <wp:effectExtent l="0" t="0" r="12065" b="1270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12348">
      <w:pPr>
        <w:pStyle w:val="6"/>
        <w:spacing w:before="93" w:after="93"/>
      </w:pPr>
      <w:r>
        <w:rPr>
          <w:rFonts w:hint="eastAsia"/>
        </w:rPr>
        <w:t>多点线性补偿</w:t>
      </w:r>
    </w:p>
    <w:p w14:paraId="32C57CC8">
      <w:r>
        <w:drawing>
          <wp:inline distT="0" distB="0" distL="114300" distR="114300">
            <wp:extent cx="6179185" cy="6522720"/>
            <wp:effectExtent l="0" t="0" r="12065" b="11430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652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07543">
      <w:pPr>
        <w:pStyle w:val="6"/>
        <w:spacing w:before="93" w:after="93"/>
      </w:pPr>
      <w:r>
        <w:rPr>
          <w:rFonts w:hint="eastAsia"/>
        </w:rPr>
        <w:t>PID参数组</w:t>
      </w:r>
    </w:p>
    <w:p w14:paraId="68994BA0">
      <w:r>
        <w:drawing>
          <wp:inline distT="0" distB="0" distL="114300" distR="114300">
            <wp:extent cx="6179185" cy="4401185"/>
            <wp:effectExtent l="0" t="0" r="12065" b="18415"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440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A1101">
      <w:pPr>
        <w:pStyle w:val="6"/>
        <w:shd w:val="clear" w:fill="E2EFDA" w:themeFill="accent6" w:themeFillTint="32"/>
        <w:spacing w:before="93" w:after="93"/>
        <w:rPr>
          <w:highlight w:val="none"/>
        </w:rPr>
      </w:pPr>
      <w:r>
        <w:rPr>
          <w:rFonts w:hint="eastAsia"/>
          <w:highlight w:val="none"/>
          <w:lang w:val="en-US" w:eastAsia="zh-CN"/>
        </w:rPr>
        <w:t>程</w:t>
      </w:r>
      <w:r>
        <w:rPr>
          <w:rFonts w:hint="eastAsia"/>
          <w:highlight w:val="none"/>
        </w:rPr>
        <w:t>式控制</w:t>
      </w:r>
    </w:p>
    <w:p w14:paraId="1EB89A0B">
      <w:r>
        <w:drawing>
          <wp:inline distT="0" distB="0" distL="114300" distR="114300">
            <wp:extent cx="6179185" cy="5007610"/>
            <wp:effectExtent l="0" t="0" r="12065" b="2540"/>
            <wp:docPr id="4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500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4CFE7">
      <w:pPr>
        <w:pStyle w:val="6"/>
        <w:spacing w:before="93" w:after="93"/>
      </w:pPr>
      <w:r>
        <w:rPr>
          <w:rFonts w:hint="eastAsia"/>
        </w:rPr>
        <w:t>内部事件</w:t>
      </w:r>
    </w:p>
    <w:p w14:paraId="33F9668B">
      <w:r>
        <w:drawing>
          <wp:inline distT="0" distB="0" distL="114300" distR="114300">
            <wp:extent cx="6177915" cy="1261745"/>
            <wp:effectExtent l="0" t="0" r="13335" b="1460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FFA25">
      <w:pPr>
        <w:pStyle w:val="6"/>
        <w:spacing w:before="93" w:after="93"/>
      </w:pPr>
      <w:r>
        <w:rPr>
          <w:rFonts w:hint="eastAsia"/>
        </w:rPr>
        <w:t>逻辑运算</w:t>
      </w:r>
    </w:p>
    <w:p w14:paraId="195B4ACD">
      <w:r>
        <w:drawing>
          <wp:inline distT="0" distB="0" distL="114300" distR="114300">
            <wp:extent cx="6177915" cy="1717675"/>
            <wp:effectExtent l="0" t="0" r="13335" b="1587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1BE56">
      <w:pPr>
        <w:pStyle w:val="5"/>
      </w:pPr>
      <w:r>
        <w:rPr>
          <w:rFonts w:hint="eastAsia"/>
        </w:rPr>
        <w:t>状态监视</w:t>
      </w:r>
    </w:p>
    <w:p w14:paraId="51FF9A12">
      <w:r>
        <w:drawing>
          <wp:inline distT="0" distB="0" distL="114300" distR="114300">
            <wp:extent cx="4152900" cy="314325"/>
            <wp:effectExtent l="0" t="0" r="0" b="9525"/>
            <wp:docPr id="7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4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A09A5">
      <w:r>
        <w:drawing>
          <wp:inline distT="0" distB="0" distL="114300" distR="114300">
            <wp:extent cx="6186170" cy="4339590"/>
            <wp:effectExtent l="0" t="0" r="5080" b="3810"/>
            <wp:docPr id="8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2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7E55D"/>
    <w:p w14:paraId="7CAF4B18">
      <w:r>
        <w:drawing>
          <wp:inline distT="0" distB="0" distL="114300" distR="114300">
            <wp:extent cx="6186170" cy="3679825"/>
            <wp:effectExtent l="0" t="0" r="5080" b="15875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BC533"/>
    <w:p w14:paraId="7E83DD31">
      <w:r>
        <w:drawing>
          <wp:inline distT="0" distB="0" distL="114300" distR="114300">
            <wp:extent cx="6186170" cy="1346200"/>
            <wp:effectExtent l="0" t="0" r="5080" b="6350"/>
            <wp:docPr id="8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25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928F">
      <w:pPr>
        <w:shd w:val="clear" w:fill="E2EFDA" w:themeFill="accent6" w:themeFillTint="32"/>
      </w:pPr>
    </w:p>
    <w:p w14:paraId="6FF14628">
      <w:pPr>
        <w:shd w:val="clear" w:fill="E2EFDA" w:themeFill="accent6" w:themeFillTint="32"/>
      </w:pPr>
      <w:r>
        <w:drawing>
          <wp:inline distT="0" distB="0" distL="114300" distR="114300">
            <wp:extent cx="6186170" cy="846455"/>
            <wp:effectExtent l="0" t="0" r="5080" b="1079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691C0">
      <w:pPr>
        <w:numPr>
          <w:ilvl w:val="0"/>
          <w:numId w:val="12"/>
        </w:numPr>
      </w:pPr>
      <w:r>
        <w:rPr>
          <w:rFonts w:hint="eastAsia"/>
        </w:rPr>
        <w:t>“模块级别错误代码”、“通道级别错误代码”、“PID-控制器错误代码”，参数的类型均是按照bit位识别错误代码，需要将该类参数按照展开，单独显示错误信息；其中“通道级别错误代码”为一个DWORD型变量，但是包含四个通道的错误信息，需要先将该参数拆成4个BYTE型变量，分别为CH0、CH1、CH2、CH3的报错信息，然后每个通道再按位拆分。模块级别错误信息、通道级错误信息详见</w:t>
      </w:r>
      <w:r>
        <w:fldChar w:fldCharType="begin"/>
      </w:r>
      <w:r>
        <w:instrText xml:space="preserve"> HYPERLINK \l "_错误代码" </w:instrText>
      </w:r>
      <w:r>
        <w:fldChar w:fldCharType="separate"/>
      </w:r>
      <w:r>
        <w:rPr>
          <w:rStyle w:val="26"/>
          <w:rFonts w:hint="eastAsia"/>
        </w:rPr>
        <w:t>错误代码</w:t>
      </w:r>
      <w:r>
        <w:rPr>
          <w:rStyle w:val="26"/>
          <w:rFonts w:hint="eastAsia"/>
        </w:rPr>
        <w:fldChar w:fldCharType="end"/>
      </w:r>
      <w:r>
        <w:rPr>
          <w:rFonts w:hint="eastAsia"/>
        </w:rPr>
        <w:t>。</w:t>
      </w:r>
    </w:p>
    <w:p w14:paraId="1A17D44F">
      <w:pPr>
        <w:numPr>
          <w:ilvl w:val="0"/>
          <w:numId w:val="12"/>
        </w:numPr>
      </w:pPr>
      <w:r>
        <w:rPr>
          <w:rFonts w:hint="eastAsia"/>
        </w:rPr>
        <w:t>“温度当前值（℃/℉）”在温度单位变化时，由温度模块按照设定的温度单位转换数值，上位机无需特殊处理。</w:t>
      </w:r>
    </w:p>
    <w:p w14:paraId="24D327BD">
      <w:pPr>
        <w:pStyle w:val="5"/>
      </w:pPr>
      <w:r>
        <w:rPr>
          <w:rFonts w:hint="eastAsia"/>
        </w:rPr>
        <w:t>Modbus地址</w:t>
      </w:r>
    </w:p>
    <w:p w14:paraId="37FD9280">
      <w:r>
        <w:rPr>
          <w:rFonts w:hint="eastAsia"/>
        </w:rPr>
        <w:t>根据参数表中的地址偏移显示参数的Modbus地址，Modbus的首地址根据模块位置自动分配。</w:t>
      </w:r>
    </w:p>
    <w:p w14:paraId="7148D04B">
      <w:pPr>
        <w:jc w:val="center"/>
      </w:pPr>
      <w:r>
        <w:drawing>
          <wp:inline distT="0" distB="0" distL="114300" distR="114300">
            <wp:extent cx="3639185" cy="3359785"/>
            <wp:effectExtent l="0" t="0" r="18415" b="12065"/>
            <wp:docPr id="76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48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39185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F17AB">
      <w:pPr>
        <w:jc w:val="center"/>
      </w:pPr>
    </w:p>
    <w:p w14:paraId="416D0A40">
      <w:pPr>
        <w:jc w:val="center"/>
      </w:pPr>
    </w:p>
    <w:p w14:paraId="70BF5736">
      <w:pPr>
        <w:jc w:val="both"/>
        <w:rPr>
          <w:rFonts w:hint="default" w:eastAsia="宋体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地址区新增自由定义modbus地址区</w:t>
      </w:r>
    </w:p>
    <w:p w14:paraId="6E2AC21E">
      <w:pPr>
        <w:pStyle w:val="4"/>
      </w:pPr>
      <w:r>
        <w:rPr>
          <w:rFonts w:hint="eastAsia"/>
        </w:rPr>
        <w:t>IOSysConfig组态界面－直连TCM模块</w:t>
      </w:r>
    </w:p>
    <w:p w14:paraId="7B450DE1">
      <w:pPr>
        <w:jc w:val="center"/>
      </w:pPr>
      <w:r>
        <w:drawing>
          <wp:inline distT="0" distB="0" distL="114300" distR="114300">
            <wp:extent cx="4132580" cy="2479675"/>
            <wp:effectExtent l="0" t="0" r="1270" b="15875"/>
            <wp:docPr id="74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4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13258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AD39B">
      <w:pPr>
        <w:spacing w:after="124" w:afterLines="40"/>
        <w:ind w:firstLine="420"/>
      </w:pPr>
      <w:r>
        <w:rPr>
          <w:rFonts w:hint="eastAsia"/>
        </w:rPr>
        <w:t>TCM系列的温度模块可直接连接至调试软件，也可通过LFM3-AP耦合器连接至调试软件。</w:t>
      </w:r>
    </w:p>
    <w:p w14:paraId="5951E7A7">
      <w:pPr>
        <w:ind w:firstLine="420"/>
        <w:jc w:val="left"/>
      </w:pPr>
      <w:r>
        <w:rPr>
          <w:rFonts w:hint="eastAsia"/>
        </w:rPr>
        <w:t>TCM系列温度模块会有多个型号，主界面入口名称为‘TCM系列温控器’，进入界面后，在离线状态下，可以手动选择模块型号，在线状态下可以根据识别到的模块型号，自动选择相应的型号，配置软件根据模块型号显示相应的界面。</w:t>
      </w:r>
    </w:p>
    <w:p w14:paraId="61F61FE8">
      <w:pPr>
        <w:spacing w:after="124" w:afterLines="40"/>
        <w:ind w:firstLine="420"/>
      </w:pPr>
      <w:r>
        <w:rPr>
          <w:rFonts w:hint="eastAsia"/>
        </w:rPr>
        <w:t>上位机通过type-c接口直连模块，连接完成后，根据识别的模块型号，直接跳转至相应模块的配置界面，TCM-H1402的模块界面内容同</w:t>
      </w:r>
      <w:r>
        <w:fldChar w:fldCharType="begin"/>
      </w:r>
      <w:r>
        <w:instrText xml:space="preserve"> HYPERLINK \l "_独立上位机组态界面规格-通过LFM3-AP连接串级温度控制模块" </w:instrText>
      </w:r>
      <w:r>
        <w:fldChar w:fldCharType="separate"/>
      </w:r>
      <w:r>
        <w:rPr>
          <w:rStyle w:val="26"/>
          <w:rFonts w:hint="eastAsia"/>
        </w:rPr>
        <w:t>独立上位机组态界面规格－通过LFM3-AP连接串级温度控制模块</w:t>
      </w:r>
      <w:r>
        <w:rPr>
          <w:rStyle w:val="26"/>
          <w:rFonts w:hint="eastAsia"/>
        </w:rPr>
        <w:fldChar w:fldCharType="end"/>
      </w:r>
      <w:r>
        <w:rPr>
          <w:rFonts w:hint="eastAsia"/>
        </w:rPr>
        <w:t>。</w:t>
      </w:r>
    </w:p>
    <w:p w14:paraId="58E08BBB">
      <w:pPr>
        <w:pStyle w:val="4"/>
      </w:pPr>
      <w:r>
        <w:rPr>
          <w:rFonts w:hint="eastAsia"/>
        </w:rPr>
        <w:t>IOSysConfig组态界面－直连TCM模块更新固件</w:t>
      </w:r>
    </w:p>
    <w:p w14:paraId="510FAFBD">
      <w:pPr>
        <w:ind w:firstLine="420"/>
      </w:pPr>
      <w:r>
        <w:rPr>
          <w:rFonts w:hint="eastAsia"/>
        </w:rPr>
        <w:t>在上位机中增加针对模块直连时的刷机工具，可以通过直连模块进行刷固件。</w:t>
      </w:r>
    </w:p>
    <w:p w14:paraId="3246733C">
      <w:pPr>
        <w:ind w:firstLine="420"/>
        <w:jc w:val="center"/>
      </w:pPr>
      <w:r>
        <w:drawing>
          <wp:inline distT="0" distB="0" distL="114300" distR="114300">
            <wp:extent cx="2019935" cy="1946910"/>
            <wp:effectExtent l="0" t="0" r="18415" b="1524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019935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3FD37">
      <w:pPr>
        <w:pStyle w:val="4"/>
        <w:shd w:val="clear" w:fill="FFFF00"/>
        <w:bidi w:val="0"/>
      </w:pPr>
      <w:r>
        <w:rPr>
          <w:rFonts w:hint="eastAsia"/>
        </w:rPr>
        <w:t>IOSysConfig组态界面－直连TCM模块</w:t>
      </w:r>
      <w:r>
        <w:rPr>
          <w:rFonts w:hint="eastAsia"/>
          <w:lang w:val="en-US" w:eastAsia="zh-CN"/>
        </w:rPr>
        <w:t>自定义Modbus地址</w:t>
      </w:r>
    </w:p>
    <w:p w14:paraId="3F92B648">
      <w:pPr>
        <w:shd w:val="clear" w:fill="FFFF00"/>
        <w:rPr>
          <w:rFonts w:hint="default"/>
          <w:lang w:val="en-US"/>
        </w:rPr>
      </w:pPr>
      <w:r>
        <w:rPr>
          <w:rFonts w:hint="eastAsia"/>
          <w:lang w:val="en-US" w:eastAsia="zh-CN"/>
        </w:rPr>
        <w:t>在TCM系列温控器的配置界面增加新的入口，自由地址映射的下载功能仅可通过直连TypeC接口下载，不可通过M3配置界面下载。</w:t>
      </w:r>
    </w:p>
    <w:p w14:paraId="7B84BA69">
      <w:pPr>
        <w:shd w:val="clear" w:fill="FFFF0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343400" cy="2764155"/>
            <wp:effectExtent l="0" t="0" r="0" b="17145"/>
            <wp:docPr id="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35DB">
      <w:pPr>
        <w:shd w:val="clear" w:fill="FFFF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界面内容如下，</w:t>
      </w:r>
      <w:r>
        <w:rPr>
          <w:rFonts w:hint="eastAsia"/>
          <w:highlight w:val="none"/>
          <w:lang w:val="en-US" w:eastAsia="zh-CN"/>
        </w:rPr>
        <w:t>（目标地址的约束，不可重复）（自由地址映射功能，只适配M3和独立运行，不适配C3和P3）</w:t>
      </w:r>
    </w:p>
    <w:tbl>
      <w:tblPr>
        <w:tblStyle w:val="21"/>
        <w:tblW w:w="493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"/>
        <w:gridCol w:w="547"/>
        <w:gridCol w:w="391"/>
        <w:gridCol w:w="1203"/>
        <w:gridCol w:w="187"/>
        <w:gridCol w:w="1198"/>
        <w:gridCol w:w="568"/>
        <w:gridCol w:w="814"/>
        <w:gridCol w:w="1074"/>
        <w:gridCol w:w="315"/>
        <w:gridCol w:w="1052"/>
        <w:gridCol w:w="1427"/>
      </w:tblGrid>
      <w:tr w14:paraId="01216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1051" w:type="dxa"/>
            <w:shd w:val="clear" w:color="auto" w:fill="FFFF00"/>
            <w:vAlign w:val="top"/>
          </w:tcPr>
          <w:p w14:paraId="31D0249A">
            <w:pPr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添加</w:t>
            </w:r>
          </w:p>
        </w:tc>
        <w:tc>
          <w:tcPr>
            <w:tcW w:w="938" w:type="dxa"/>
            <w:gridSpan w:val="2"/>
            <w:shd w:val="clear" w:color="auto" w:fill="FFFF00"/>
            <w:vAlign w:val="top"/>
          </w:tcPr>
          <w:p w14:paraId="5E7859D0">
            <w:pPr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</w:t>
            </w:r>
          </w:p>
        </w:tc>
        <w:tc>
          <w:tcPr>
            <w:tcW w:w="1203" w:type="dxa"/>
            <w:shd w:val="clear" w:color="auto" w:fill="FFFF00"/>
            <w:vAlign w:val="top"/>
          </w:tcPr>
          <w:p w14:paraId="5ADCB000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自动排序</w:t>
            </w:r>
          </w:p>
        </w:tc>
        <w:tc>
          <w:tcPr>
            <w:tcW w:w="1385" w:type="dxa"/>
            <w:gridSpan w:val="2"/>
            <w:shd w:val="clear" w:color="auto" w:fill="FFFF00"/>
            <w:vAlign w:val="top"/>
          </w:tcPr>
          <w:p w14:paraId="441CCA14">
            <w:pPr>
              <w:jc w:val="center"/>
              <w:rPr>
                <w:rFonts w:hint="default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导入配置</w:t>
            </w:r>
          </w:p>
        </w:tc>
        <w:tc>
          <w:tcPr>
            <w:tcW w:w="1382" w:type="dxa"/>
            <w:gridSpan w:val="2"/>
            <w:shd w:val="clear" w:color="auto" w:fill="FFFF00"/>
            <w:vAlign w:val="top"/>
          </w:tcPr>
          <w:p w14:paraId="3575ED62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导出配置</w:t>
            </w:r>
          </w:p>
        </w:tc>
        <w:tc>
          <w:tcPr>
            <w:tcW w:w="1074" w:type="dxa"/>
            <w:shd w:val="clear" w:color="auto" w:fill="FFFF00"/>
            <w:vAlign w:val="top"/>
          </w:tcPr>
          <w:p w14:paraId="441C126B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下载</w:t>
            </w:r>
          </w:p>
        </w:tc>
        <w:tc>
          <w:tcPr>
            <w:tcW w:w="1367" w:type="dxa"/>
            <w:gridSpan w:val="2"/>
            <w:shd w:val="clear" w:color="auto" w:fill="FFFF00"/>
            <w:vAlign w:val="top"/>
          </w:tcPr>
          <w:p w14:paraId="5810E991">
            <w:pPr>
              <w:jc w:val="center"/>
              <w:rPr>
                <w:rFonts w:hint="eastAsia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</w:t>
            </w:r>
          </w:p>
        </w:tc>
        <w:tc>
          <w:tcPr>
            <w:tcW w:w="1427" w:type="dxa"/>
            <w:shd w:val="clear" w:color="auto" w:fill="FFFF00"/>
            <w:vAlign w:val="top"/>
          </w:tcPr>
          <w:p w14:paraId="7C42546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F2A1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1598" w:type="dxa"/>
            <w:gridSpan w:val="2"/>
            <w:shd w:val="clear" w:color="auto" w:fill="FFFF00"/>
            <w:vAlign w:val="top"/>
          </w:tcPr>
          <w:p w14:paraId="29B144ED">
            <w:pPr>
              <w:rPr>
                <w:rFonts w:hint="eastAsia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映射源地址</w:t>
            </w:r>
          </w:p>
        </w:tc>
        <w:tc>
          <w:tcPr>
            <w:tcW w:w="1781" w:type="dxa"/>
            <w:gridSpan w:val="3"/>
            <w:shd w:val="clear" w:color="auto" w:fill="FFFF00"/>
            <w:vAlign w:val="top"/>
          </w:tcPr>
          <w:p w14:paraId="7FE450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目标地址</w:t>
            </w:r>
          </w:p>
        </w:tc>
        <w:tc>
          <w:tcPr>
            <w:tcW w:w="1766" w:type="dxa"/>
            <w:gridSpan w:val="2"/>
            <w:shd w:val="clear" w:color="auto" w:fill="FFFF00"/>
            <w:vAlign w:val="top"/>
          </w:tcPr>
          <w:p w14:paraId="36FF61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目标数据类型</w:t>
            </w:r>
          </w:p>
        </w:tc>
        <w:tc>
          <w:tcPr>
            <w:tcW w:w="2203" w:type="dxa"/>
            <w:gridSpan w:val="3"/>
            <w:shd w:val="clear" w:color="auto" w:fill="FFFF00"/>
            <w:vAlign w:val="top"/>
          </w:tcPr>
          <w:p w14:paraId="58AC79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数据缩放比例</w:t>
            </w:r>
          </w:p>
        </w:tc>
        <w:tc>
          <w:tcPr>
            <w:tcW w:w="2479" w:type="dxa"/>
            <w:gridSpan w:val="2"/>
            <w:shd w:val="clear" w:color="auto" w:fill="FFFF00"/>
            <w:vAlign w:val="top"/>
          </w:tcPr>
          <w:p w14:paraId="0002F4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源地址变量名称</w:t>
            </w:r>
          </w:p>
        </w:tc>
      </w:tr>
      <w:tr w14:paraId="3F0F6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1598" w:type="dxa"/>
            <w:gridSpan w:val="2"/>
            <w:shd w:val="clear" w:color="auto" w:fill="FFFF00"/>
            <w:vAlign w:val="top"/>
          </w:tcPr>
          <w:p w14:paraId="506FD27D">
            <w:pPr>
              <w:rPr>
                <w:rFonts w:hint="eastAsia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0000</w:t>
            </w:r>
          </w:p>
        </w:tc>
        <w:tc>
          <w:tcPr>
            <w:tcW w:w="1781" w:type="dxa"/>
            <w:gridSpan w:val="3"/>
            <w:shd w:val="clear" w:color="auto" w:fill="FFFF00"/>
            <w:vAlign w:val="top"/>
          </w:tcPr>
          <w:p w14:paraId="760086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3000~3999</w:t>
            </w:r>
          </w:p>
        </w:tc>
        <w:tc>
          <w:tcPr>
            <w:tcW w:w="1766" w:type="dxa"/>
            <w:gridSpan w:val="2"/>
            <w:shd w:val="clear" w:color="auto" w:fill="FFFF00"/>
            <w:vAlign w:val="top"/>
          </w:tcPr>
          <w:p w14:paraId="563F1E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选项</w:t>
            </w:r>
          </w:p>
        </w:tc>
        <w:tc>
          <w:tcPr>
            <w:tcW w:w="2203" w:type="dxa"/>
            <w:gridSpan w:val="3"/>
            <w:shd w:val="clear" w:color="auto" w:fill="FFFF00"/>
            <w:vAlign w:val="top"/>
          </w:tcPr>
          <w:p w14:paraId="3D3183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数值，0.0~10000.0</w:t>
            </w:r>
          </w:p>
        </w:tc>
        <w:tc>
          <w:tcPr>
            <w:tcW w:w="2479" w:type="dxa"/>
            <w:gridSpan w:val="2"/>
            <w:shd w:val="clear" w:color="auto" w:fill="FFFF00"/>
            <w:vAlign w:val="top"/>
          </w:tcPr>
          <w:p w14:paraId="3D6CAB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依据源地址自动显示</w:t>
            </w:r>
          </w:p>
        </w:tc>
      </w:tr>
      <w:tr w14:paraId="3431C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598" w:type="dxa"/>
            <w:gridSpan w:val="2"/>
            <w:shd w:val="clear" w:color="auto" w:fill="FFFF00"/>
            <w:vAlign w:val="top"/>
          </w:tcPr>
          <w:p w14:paraId="31664B2A">
            <w:pPr>
              <w:rPr>
                <w:rFonts w:hint="eastAsia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81" w:type="dxa"/>
            <w:gridSpan w:val="3"/>
            <w:shd w:val="clear" w:color="auto" w:fill="FFFF00"/>
            <w:vAlign w:val="top"/>
          </w:tcPr>
          <w:p w14:paraId="69E41B0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66" w:type="dxa"/>
            <w:gridSpan w:val="2"/>
            <w:shd w:val="clear" w:color="auto" w:fill="FFFF00"/>
            <w:vAlign w:val="top"/>
          </w:tcPr>
          <w:p w14:paraId="66F787E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03" w:type="dxa"/>
            <w:gridSpan w:val="3"/>
            <w:shd w:val="clear" w:color="auto" w:fill="FFFF00"/>
            <w:vAlign w:val="top"/>
          </w:tcPr>
          <w:p w14:paraId="1A87746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79" w:type="dxa"/>
            <w:gridSpan w:val="2"/>
            <w:shd w:val="clear" w:color="auto" w:fill="FFFF00"/>
            <w:vAlign w:val="top"/>
          </w:tcPr>
          <w:p w14:paraId="3B12198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7A8F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1598" w:type="dxa"/>
            <w:gridSpan w:val="2"/>
            <w:shd w:val="clear" w:color="auto" w:fill="FFFF00"/>
            <w:vAlign w:val="top"/>
          </w:tcPr>
          <w:p w14:paraId="7755A4CE">
            <w:pPr>
              <w:rPr>
                <w:rFonts w:hint="eastAsia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81" w:type="dxa"/>
            <w:gridSpan w:val="3"/>
            <w:shd w:val="clear" w:color="auto" w:fill="FFFF00"/>
            <w:vAlign w:val="top"/>
          </w:tcPr>
          <w:p w14:paraId="08B70DA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66" w:type="dxa"/>
            <w:gridSpan w:val="2"/>
            <w:shd w:val="clear" w:color="auto" w:fill="FFFF00"/>
            <w:vAlign w:val="top"/>
          </w:tcPr>
          <w:p w14:paraId="0680FC3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03" w:type="dxa"/>
            <w:gridSpan w:val="3"/>
            <w:shd w:val="clear" w:color="auto" w:fill="FFFF00"/>
            <w:vAlign w:val="top"/>
          </w:tcPr>
          <w:p w14:paraId="3DC12A3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79" w:type="dxa"/>
            <w:gridSpan w:val="2"/>
            <w:shd w:val="clear" w:color="auto" w:fill="FFFF00"/>
            <w:vAlign w:val="top"/>
          </w:tcPr>
          <w:p w14:paraId="4E10669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5050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1598" w:type="dxa"/>
            <w:gridSpan w:val="2"/>
            <w:shd w:val="clear" w:color="auto" w:fill="FFFF00"/>
            <w:vAlign w:val="top"/>
          </w:tcPr>
          <w:p w14:paraId="7B4E2DCD">
            <w:pPr>
              <w:rPr>
                <w:rFonts w:hint="eastAsia" w:ascii="Times New Roman" w:hAnsi="Times New Roman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781" w:type="dxa"/>
            <w:gridSpan w:val="3"/>
            <w:shd w:val="clear" w:color="auto" w:fill="FFFF00"/>
            <w:vAlign w:val="top"/>
          </w:tcPr>
          <w:p w14:paraId="19EFE45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66" w:type="dxa"/>
            <w:gridSpan w:val="2"/>
            <w:shd w:val="clear" w:color="auto" w:fill="FFFF00"/>
            <w:vAlign w:val="top"/>
          </w:tcPr>
          <w:p w14:paraId="504473C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03" w:type="dxa"/>
            <w:gridSpan w:val="3"/>
            <w:shd w:val="clear" w:color="auto" w:fill="FFFF00"/>
            <w:vAlign w:val="top"/>
          </w:tcPr>
          <w:p w14:paraId="0323154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479" w:type="dxa"/>
            <w:gridSpan w:val="2"/>
            <w:shd w:val="clear" w:color="auto" w:fill="FFFF00"/>
            <w:vAlign w:val="top"/>
          </w:tcPr>
          <w:p w14:paraId="779647C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4CE8701B">
      <w:pPr>
        <w:shd w:val="clear" w:fill="FFFF00"/>
        <w:rPr>
          <w:rFonts w:hint="eastAsia"/>
          <w:lang w:val="en-US" w:eastAsia="zh-CN"/>
        </w:rPr>
      </w:pPr>
    </w:p>
    <w:p w14:paraId="49F3BEFB">
      <w:pPr>
        <w:shd w:val="clear" w:fill="FFFF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自动添加源地址名称（不可修改）。</w:t>
      </w:r>
    </w:p>
    <w:p w14:paraId="13790BCB">
      <w:pPr>
        <w:shd w:val="clear" w:fill="FFFF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※说明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7625"/>
      </w:tblGrid>
      <w:tr w14:paraId="5B1B9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shd w:val="clear" w:color="auto" w:fill="FFFF00"/>
          </w:tcPr>
          <w:p w14:paraId="5D1E797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名称</w:t>
            </w:r>
          </w:p>
        </w:tc>
        <w:tc>
          <w:tcPr>
            <w:tcW w:w="7625" w:type="dxa"/>
            <w:shd w:val="clear" w:color="auto" w:fill="FFFF00"/>
          </w:tcPr>
          <w:p w14:paraId="145D92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解释</w:t>
            </w:r>
          </w:p>
        </w:tc>
      </w:tr>
      <w:tr w14:paraId="0C93F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shd w:val="clear" w:color="auto" w:fill="FFFF00"/>
          </w:tcPr>
          <w:p w14:paraId="2B47A88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导入配置、导出配置</w:t>
            </w:r>
          </w:p>
        </w:tc>
        <w:tc>
          <w:tcPr>
            <w:tcW w:w="7625" w:type="dxa"/>
            <w:shd w:val="clear" w:color="auto" w:fill="FFFF00"/>
          </w:tcPr>
          <w:p w14:paraId="719F25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采用.xlsx格式文件，用于导入导出配置界面的内容</w:t>
            </w:r>
          </w:p>
        </w:tc>
      </w:tr>
      <w:tr w14:paraId="0DCAF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shd w:val="clear" w:color="auto" w:fill="FFFF00"/>
          </w:tcPr>
          <w:p w14:paraId="0C2DDFC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上传、下载</w:t>
            </w:r>
          </w:p>
        </w:tc>
        <w:tc>
          <w:tcPr>
            <w:tcW w:w="7625" w:type="dxa"/>
            <w:shd w:val="clear" w:color="auto" w:fill="FFFF00"/>
          </w:tcPr>
          <w:p w14:paraId="0876CC1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用于将配置内容下载至模块，或从模块读取至配置界面</w:t>
            </w:r>
          </w:p>
        </w:tc>
      </w:tr>
      <w:tr w14:paraId="5FDAD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shd w:val="clear" w:color="auto" w:fill="FFFF00"/>
          </w:tcPr>
          <w:p w14:paraId="1253EC7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自动排序</w:t>
            </w:r>
          </w:p>
        </w:tc>
        <w:tc>
          <w:tcPr>
            <w:tcW w:w="7625" w:type="dxa"/>
            <w:shd w:val="clear" w:color="auto" w:fill="FFFF00"/>
          </w:tcPr>
          <w:p w14:paraId="18E894A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依据目标地址一键排序，点击后按照目标地址的升序排序</w:t>
            </w:r>
          </w:p>
        </w:tc>
      </w:tr>
      <w:tr w14:paraId="66D94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shd w:val="clear" w:color="auto" w:fill="FFFF00"/>
          </w:tcPr>
          <w:p w14:paraId="42BEA8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映射源地址</w:t>
            </w:r>
          </w:p>
        </w:tc>
        <w:tc>
          <w:tcPr>
            <w:tcW w:w="7625" w:type="dxa"/>
            <w:shd w:val="clear" w:color="auto" w:fill="FFFF00"/>
          </w:tcPr>
          <w:p w14:paraId="37B7BC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原本的数据地址偏移（模块中的地址），源地址范围超限判断</w:t>
            </w:r>
          </w:p>
        </w:tc>
      </w:tr>
      <w:tr w14:paraId="0A227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shd w:val="clear" w:color="auto" w:fill="FFFF00"/>
          </w:tcPr>
          <w:p w14:paraId="22C2F5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目标地址</w:t>
            </w:r>
          </w:p>
        </w:tc>
        <w:tc>
          <w:tcPr>
            <w:tcW w:w="7625" w:type="dxa"/>
            <w:shd w:val="clear" w:color="auto" w:fill="FFFF00"/>
          </w:tcPr>
          <w:p w14:paraId="513B1C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需要把数据映射到的地址（范围为3000~4000）</w:t>
            </w:r>
          </w:p>
        </w:tc>
      </w:tr>
      <w:tr w14:paraId="0664C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shd w:val="clear" w:color="auto" w:fill="FFFF00"/>
          </w:tcPr>
          <w:p w14:paraId="2CA772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目标数据类型</w:t>
            </w:r>
          </w:p>
        </w:tc>
        <w:tc>
          <w:tcPr>
            <w:tcW w:w="7625" w:type="dxa"/>
            <w:shd w:val="clear" w:color="auto" w:fill="FFFF00"/>
          </w:tcPr>
          <w:p w14:paraId="650156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需要转换为的数据类型</w:t>
            </w:r>
          </w:p>
        </w:tc>
      </w:tr>
      <w:tr w14:paraId="3CF01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shd w:val="clear" w:color="auto" w:fill="FFFF00"/>
          </w:tcPr>
          <w:p w14:paraId="194B91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数据缩放比例</w:t>
            </w:r>
          </w:p>
        </w:tc>
        <w:tc>
          <w:tcPr>
            <w:tcW w:w="7625" w:type="dxa"/>
            <w:shd w:val="clear" w:color="auto" w:fill="FFFF00"/>
          </w:tcPr>
          <w:p w14:paraId="04BD3C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从源地址映射过来时的缩放比例</w:t>
            </w:r>
          </w:p>
        </w:tc>
      </w:tr>
      <w:tr w14:paraId="2FD3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  <w:shd w:val="clear" w:color="auto" w:fill="FFFF00"/>
          </w:tcPr>
          <w:p w14:paraId="21DD14D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源地址变量名称</w:t>
            </w:r>
          </w:p>
        </w:tc>
        <w:tc>
          <w:tcPr>
            <w:tcW w:w="7625" w:type="dxa"/>
            <w:shd w:val="clear" w:color="auto" w:fill="FFFF00"/>
          </w:tcPr>
          <w:p w14:paraId="01916B6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根据源地址自动匹配变量名称，变量名称可导出，但导入时无效。</w:t>
            </w:r>
          </w:p>
        </w:tc>
      </w:tr>
      <w:tr w14:paraId="7482C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2" w:type="dxa"/>
            <w:gridSpan w:val="2"/>
            <w:shd w:val="clear" w:color="auto" w:fill="FFFF00"/>
          </w:tcPr>
          <w:p w14:paraId="7096F5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比如源地址为0（PV0，real型，值为56.7），目标地址为3000，数据类型为INT，缩放比例为10，则在地址3000中的数据为567（INT型）</w:t>
            </w:r>
          </w:p>
        </w:tc>
      </w:tr>
    </w:tbl>
    <w:p w14:paraId="5C7A96A0">
      <w:pPr>
        <w:shd w:val="clear" w:fill="FFFF00"/>
        <w:rPr>
          <w:rFonts w:hint="default"/>
          <w:lang w:val="en-US" w:eastAsia="zh-CN"/>
        </w:rPr>
      </w:pPr>
    </w:p>
    <w:p w14:paraId="62C64F62"/>
    <w:p w14:paraId="2637DF34">
      <w:pPr>
        <w:pStyle w:val="4"/>
      </w:pPr>
      <w:r>
        <w:rPr>
          <w:rFonts w:hint="eastAsia"/>
        </w:rPr>
        <w:t>默认添加到曲线采集的变量</w:t>
      </w:r>
    </w:p>
    <w:tbl>
      <w:tblPr>
        <w:tblStyle w:val="21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1116"/>
        <w:gridCol w:w="3359"/>
        <w:gridCol w:w="3360"/>
      </w:tblGrid>
      <w:tr w14:paraId="4CAF2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3B25224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参数</w:t>
            </w:r>
          </w:p>
        </w:tc>
        <w:tc>
          <w:tcPr>
            <w:tcW w:w="561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1FDE0D03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类型</w:t>
            </w:r>
          </w:p>
        </w:tc>
        <w:tc>
          <w:tcPr>
            <w:tcW w:w="16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62DD7EE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描述</w:t>
            </w:r>
          </w:p>
        </w:tc>
        <w:tc>
          <w:tcPr>
            <w:tcW w:w="1688" w:type="pct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DAE3F3" w:themeFill="accent1" w:themeFillTint="32"/>
            <w:vAlign w:val="center"/>
          </w:tcPr>
          <w:p w14:paraId="495C3F9A">
            <w:pPr>
              <w:pStyle w:val="31"/>
              <w:rPr>
                <w:rFonts w:hint="eastAsia" w:ascii="等线" w:hAnsi="等线" w:eastAsia="等线"/>
                <w:lang w:val="en-US" w:eastAsia="zh-CN"/>
              </w:rPr>
            </w:pPr>
            <w:r>
              <w:rPr>
                <w:rFonts w:hint="eastAsia" w:ascii="等线" w:hAnsi="等线" w:eastAsia="等线"/>
                <w:lang w:val="en-US" w:eastAsia="zh-CN"/>
              </w:rPr>
              <w:t>偏移</w:t>
            </w:r>
          </w:p>
        </w:tc>
      </w:tr>
      <w:tr w14:paraId="7DFC0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D4747D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PV0</w:t>
            </w:r>
          </w:p>
        </w:tc>
        <w:tc>
          <w:tcPr>
            <w:tcW w:w="561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87956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010833FC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TC0温度测量值</w:t>
            </w:r>
          </w:p>
        </w:tc>
        <w:tc>
          <w:tcPr>
            <w:tcW w:w="1688" w:type="pct"/>
            <w:tcBorders>
              <w:top w:val="single" w:color="4472C4" w:themeColor="accent1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32ECF561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0</w:t>
            </w:r>
          </w:p>
        </w:tc>
      </w:tr>
      <w:tr w14:paraId="74285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F8EBC5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PV1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81858DA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15538507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TC1温度测量值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4679277C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2</w:t>
            </w:r>
          </w:p>
        </w:tc>
      </w:tr>
      <w:tr w14:paraId="1764E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D3B141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PV2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C4CF9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407B9162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TC2温度测量值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2BEC0D1F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4</w:t>
            </w:r>
          </w:p>
        </w:tc>
      </w:tr>
      <w:tr w14:paraId="3B728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FD5B6D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PV3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FC6CE85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33208BF1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TC3温度测量值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4B07D9D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6</w:t>
            </w:r>
          </w:p>
        </w:tc>
      </w:tr>
      <w:tr w14:paraId="16139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1887AAF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0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094BDEF2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0EA858C8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CT0-电流测量值（A）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7EC5B1C3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8</w:t>
            </w:r>
          </w:p>
        </w:tc>
      </w:tr>
      <w:tr w14:paraId="608A4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6D7089D3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1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3252715A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221CA30F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CT1-电流测量值（A）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07FE196E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10</w:t>
            </w:r>
          </w:p>
        </w:tc>
      </w:tr>
      <w:tr w14:paraId="68C0D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3BABAA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2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35A1F10F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2DE08FC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CT2-电流测量值（A）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4B06FD6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12</w:t>
            </w:r>
          </w:p>
        </w:tc>
      </w:tr>
      <w:tr w14:paraId="017F0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503C9484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</w:t>
            </w:r>
            <w:r>
              <w:rPr>
                <w:rFonts w:ascii="等线" w:hAnsi="等线" w:eastAsia="等线"/>
              </w:rPr>
              <w:t>3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5A998AEE">
            <w:pPr>
              <w:pStyle w:val="31"/>
              <w:rPr>
                <w:rFonts w:ascii="等线" w:hAnsi="等线" w:eastAsia="等线"/>
              </w:rPr>
            </w:pPr>
            <w:r>
              <w:rPr>
                <w:rFonts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47E1B70B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CT3-电流测量值（A）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6C2F0CB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14</w:t>
            </w:r>
          </w:p>
        </w:tc>
      </w:tr>
      <w:tr w14:paraId="2C47E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8798EB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Read_</w:t>
            </w:r>
            <w:r>
              <w:rPr>
                <w:rFonts w:ascii="等线" w:hAnsi="等线" w:eastAsia="等线"/>
              </w:rPr>
              <w:t>DA</w:t>
            </w:r>
            <w:r>
              <w:rPr>
                <w:rFonts w:hint="eastAsia" w:ascii="等线" w:hAnsi="等线" w:eastAsia="等线"/>
              </w:rPr>
              <w:t>0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C020AE5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2E2E638E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DA0-当前输出值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1C3F9DEB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16</w:t>
            </w:r>
          </w:p>
        </w:tc>
      </w:tr>
      <w:tr w14:paraId="406E3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AF3FCD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Read_</w:t>
            </w:r>
            <w:r>
              <w:rPr>
                <w:rFonts w:ascii="等线" w:hAnsi="等线" w:eastAsia="等线"/>
              </w:rPr>
              <w:t>DA1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BD1615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33E3763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DA1-当前输出值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7B37D0F7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18</w:t>
            </w:r>
          </w:p>
        </w:tc>
      </w:tr>
      <w:tr w14:paraId="2B6C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E3FB4A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Read_</w:t>
            </w:r>
            <w:r>
              <w:rPr>
                <w:rFonts w:ascii="等线" w:hAnsi="等线" w:eastAsia="等线"/>
              </w:rPr>
              <w:t>DA2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60DEB46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0E552467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DA2-当前输出值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61C18482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20</w:t>
            </w:r>
          </w:p>
        </w:tc>
      </w:tr>
      <w:tr w14:paraId="38CCD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8010E4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Read_</w:t>
            </w:r>
            <w:r>
              <w:rPr>
                <w:rFonts w:ascii="等线" w:hAnsi="等线" w:eastAsia="等线"/>
              </w:rPr>
              <w:t>DA3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7ABE5C1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374B06D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DA3-当前输出值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2C02BEC6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22</w:t>
            </w:r>
          </w:p>
        </w:tc>
      </w:tr>
      <w:tr w14:paraId="07B15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BCCF930">
            <w:pPr>
              <w:pStyle w:val="31"/>
              <w:rPr>
                <w:rFonts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0</w:t>
            </w:r>
            <w:r>
              <w:rPr>
                <w:rFonts w:hint="eastAsia" w:ascii="等线" w:hAnsi="等线" w:eastAsia="等线"/>
              </w:rPr>
              <w:t>：Read_Y</w:t>
            </w:r>
            <w:r>
              <w:rPr>
                <w:rFonts w:ascii="等线" w:hAnsi="等线" w:eastAsia="等线"/>
              </w:rPr>
              <w:t>0</w:t>
            </w:r>
          </w:p>
          <w:p w14:paraId="2B288CA7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</w:rPr>
              <w:t>：Read_Y1</w:t>
            </w:r>
          </w:p>
          <w:p w14:paraId="12CE2CAE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</w:rPr>
              <w:t>：Read_Y2</w:t>
            </w:r>
          </w:p>
          <w:p w14:paraId="0E8835F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3</w:t>
            </w:r>
            <w:r>
              <w:rPr>
                <w:rFonts w:hint="eastAsia" w:ascii="等线" w:hAnsi="等线" w:eastAsia="等线"/>
              </w:rPr>
              <w:t>：Read_Y3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14C0F3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UINT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5B52D588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Y-当前输出</w:t>
            </w:r>
          </w:p>
          <w:p w14:paraId="2D3592CE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0</w:t>
            </w:r>
            <w:r>
              <w:rPr>
                <w:rFonts w:hint="eastAsia" w:ascii="等线" w:hAnsi="等线" w:eastAsia="等线"/>
              </w:rPr>
              <w:t>：Y0-当前输出</w:t>
            </w:r>
          </w:p>
          <w:p w14:paraId="4F082F48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1</w:t>
            </w:r>
            <w:r>
              <w:rPr>
                <w:rFonts w:hint="eastAsia" w:ascii="等线" w:hAnsi="等线" w:eastAsia="等线"/>
              </w:rPr>
              <w:t>：Y1-当前输出</w:t>
            </w:r>
          </w:p>
          <w:p w14:paraId="5995B4EF">
            <w:pPr>
              <w:pStyle w:val="31"/>
              <w:rPr>
                <w:rFonts w:hint="eastAsia" w:ascii="等线" w:hAnsi="等线" w:eastAsia="等线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2</w:t>
            </w:r>
            <w:r>
              <w:rPr>
                <w:rFonts w:hint="eastAsia" w:ascii="等线" w:hAnsi="等线" w:eastAsia="等线"/>
              </w:rPr>
              <w:t>：Y2-当前输出</w:t>
            </w:r>
          </w:p>
          <w:p w14:paraId="0008C35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Bit</w:t>
            </w:r>
            <w:r>
              <w:rPr>
                <w:rFonts w:hint="eastAsia" w:ascii="等线" w:hAnsi="等线" w:eastAsia="等线"/>
                <w:lang w:val="en-US" w:eastAsia="zh-CN"/>
              </w:rPr>
              <w:t>3</w:t>
            </w:r>
            <w:r>
              <w:rPr>
                <w:rFonts w:hint="eastAsia" w:ascii="等线" w:hAnsi="等线" w:eastAsia="等线"/>
              </w:rPr>
              <w:t>：Y3-当前输出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 w:themeFill="background1"/>
            <w:vAlign w:val="center"/>
          </w:tcPr>
          <w:p w14:paraId="57768AC5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24</w:t>
            </w:r>
          </w:p>
        </w:tc>
      </w:tr>
      <w:tr w14:paraId="35B83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896674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PID0_SetValue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3CBC66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20C2212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PID0-温度设定值（℃/℉）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CE9DF1D">
            <w:pPr>
              <w:pStyle w:val="31"/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  <w:t>482</w:t>
            </w:r>
          </w:p>
        </w:tc>
      </w:tr>
      <w:tr w14:paraId="74CD5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F62193D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PID1_SetValue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4BE8138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FEE3BD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PID1-温度设定值（℃/℉）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14586181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  <w:t>542</w:t>
            </w:r>
          </w:p>
        </w:tc>
      </w:tr>
      <w:tr w14:paraId="65B53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E8A739C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PID2_SetValue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3FD4AEEB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C9DE9FA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PID2-温度设定值（℃/℉）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50D944E1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  <w:t>602</w:t>
            </w:r>
          </w:p>
        </w:tc>
      </w:tr>
      <w:tr w14:paraId="1FD7D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6ED952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PID3_SetValue</w:t>
            </w:r>
          </w:p>
        </w:tc>
        <w:tc>
          <w:tcPr>
            <w:tcW w:w="561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013CB0C6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REAL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43B783C0">
            <w:pPr>
              <w:pStyle w:val="31"/>
              <w:rPr>
                <w:rFonts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/>
              </w:rPr>
              <w:t>PID3-温度设定值（℃/℉）</w:t>
            </w:r>
          </w:p>
        </w:tc>
        <w:tc>
          <w:tcPr>
            <w:tcW w:w="1688" w:type="pct"/>
            <w:tcBorders>
              <w:top w:val="single" w:color="B4C6E7" w:themeColor="accent1" w:themeTint="66" w:sz="6" w:space="0"/>
              <w:left w:val="nil"/>
              <w:bottom w:val="single" w:color="B4C6E7" w:themeColor="accent1" w:themeTint="66" w:sz="6" w:space="0"/>
              <w:right w:val="nil"/>
            </w:tcBorders>
            <w:shd w:val="clear" w:color="auto" w:fill="FFFFFF"/>
            <w:vAlign w:val="center"/>
          </w:tcPr>
          <w:p w14:paraId="280C755E">
            <w:pPr>
              <w:pStyle w:val="31"/>
              <w:rPr>
                <w:rFonts w:hint="default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 w:cstheme="minorBidi"/>
                <w:kern w:val="2"/>
                <w:sz w:val="15"/>
                <w:szCs w:val="20"/>
                <w:lang w:val="en-US" w:eastAsia="zh-CN" w:bidi="ar-SA"/>
              </w:rPr>
              <w:t>662</w:t>
            </w:r>
          </w:p>
        </w:tc>
      </w:tr>
    </w:tbl>
    <w:p w14:paraId="767F6B53"/>
    <w:p w14:paraId="1914DE42"/>
    <w:p w14:paraId="77E5F8BC"/>
    <w:p w14:paraId="427A1E1F"/>
    <w:p w14:paraId="2937E1A3">
      <w:r>
        <w:br w:type="page"/>
      </w:r>
    </w:p>
    <w:p w14:paraId="209F7593">
      <w:pPr>
        <w:pStyle w:val="3"/>
      </w:pPr>
      <w:r>
        <w:rPr>
          <w:rFonts w:hint="eastAsia"/>
        </w:rPr>
        <w:t>TCM-系列辅助器件</w:t>
      </w:r>
    </w:p>
    <w:p w14:paraId="1516B32D">
      <w:pPr>
        <w:pStyle w:val="4"/>
      </w:pPr>
      <w:r>
        <w:rPr>
          <w:rFonts w:hint="eastAsia"/>
        </w:rPr>
        <w:t>TCM-LCT电流互感器</w:t>
      </w:r>
    </w:p>
    <w:p w14:paraId="60BC8183">
      <w:r>
        <w:drawing>
          <wp:inline distT="0" distB="0" distL="114300" distR="114300">
            <wp:extent cx="1796415" cy="1526540"/>
            <wp:effectExtent l="0" t="0" r="13335" b="16510"/>
            <wp:docPr id="9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29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796415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693545" cy="1922145"/>
            <wp:effectExtent l="0" t="0" r="1905" b="0"/>
            <wp:docPr id="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"/>
                    <pic:cNvPicPr>
                      <a:picLocks noChangeAspect="1"/>
                    </pic:cNvPicPr>
                  </pic:nvPicPr>
                  <pic:blipFill>
                    <a:blip r:embed="rId86"/>
                    <a:srcRect l="43948" t="61018" r="43660" b="10440"/>
                    <a:stretch>
                      <a:fillRect/>
                    </a:stretch>
                  </pic:blipFill>
                  <pic:spPr>
                    <a:xfrm>
                      <a:off x="0" y="0"/>
                      <a:ext cx="169354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805940" cy="1858645"/>
            <wp:effectExtent l="0" t="0" r="3810" b="8255"/>
            <wp:docPr id="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/>
                    <pic:cNvPicPr>
                      <a:picLocks noChangeAspect="1"/>
                    </pic:cNvPicPr>
                  </pic:nvPicPr>
                  <pic:blipFill>
                    <a:blip r:embed="rId87"/>
                    <a:srcRect l="43454" t="33899" r="43525" b="3891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9D7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产品外观参考如图所示，为引线型电流互感器；产品打印内容如图所示，产品型号、变比打印在环形面，型号靠上，变比靠下；产品侧面打印信捷logo，内容如下，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892"/>
      </w:tblGrid>
      <w:tr w14:paraId="0ABE1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  <w:vAlign w:val="center"/>
          </w:tcPr>
          <w:p w14:paraId="0DE90550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logo图片</w:t>
            </w:r>
          </w:p>
        </w:tc>
        <w:tc>
          <w:tcPr>
            <w:tcW w:w="1892" w:type="dxa"/>
            <w:vAlign w:val="center"/>
          </w:tcPr>
          <w:p w14:paraId="5E6F83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打印位置</w:t>
            </w:r>
          </w:p>
        </w:tc>
      </w:tr>
      <w:tr w14:paraId="51030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  <w:vAlign w:val="center"/>
          </w:tcPr>
          <w:p w14:paraId="0B475E3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945515" cy="461010"/>
                  <wp:effectExtent l="0" t="0" r="6985" b="15240"/>
                  <wp:docPr id="18" name="图片 18" descr="（四）标志与公司简称中文上下组合(墨稿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（四）标志与公司简称中文上下组合(墨稿)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515" cy="46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2" w:type="dxa"/>
            <w:vAlign w:val="center"/>
          </w:tcPr>
          <w:p w14:paraId="348B8928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侧面中间位置</w:t>
            </w:r>
          </w:p>
        </w:tc>
      </w:tr>
    </w:tbl>
    <w:p w14:paraId="02B6B3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产品规格如下，内径、外径、高度尺寸要求为参考范围，在此范围内均可。</w:t>
      </w:r>
    </w:p>
    <w:tbl>
      <w:tblPr>
        <w:tblStyle w:val="20"/>
        <w:tblW w:w="10250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  <w:gridCol w:w="966"/>
        <w:gridCol w:w="1072"/>
        <w:gridCol w:w="737"/>
        <w:gridCol w:w="1340"/>
        <w:gridCol w:w="1340"/>
        <w:gridCol w:w="1340"/>
        <w:gridCol w:w="1536"/>
      </w:tblGrid>
      <w:tr w14:paraId="3F388BE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19" w:type="dxa"/>
            <w:shd w:val="clear" w:color="auto" w:fill="D6E8F6"/>
            <w:vAlign w:val="center"/>
          </w:tcPr>
          <w:p w14:paraId="50519D3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XINJE型号</w:t>
            </w:r>
          </w:p>
        </w:tc>
        <w:tc>
          <w:tcPr>
            <w:tcW w:w="966" w:type="dxa"/>
            <w:shd w:val="clear" w:color="auto" w:fill="D6E8F6"/>
            <w:vAlign w:val="center"/>
          </w:tcPr>
          <w:p w14:paraId="07E7BD5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变比</w:t>
            </w:r>
          </w:p>
        </w:tc>
        <w:tc>
          <w:tcPr>
            <w:tcW w:w="1072" w:type="dxa"/>
            <w:shd w:val="clear" w:color="auto" w:fill="D6E8F6"/>
            <w:vAlign w:val="center"/>
          </w:tcPr>
          <w:p w14:paraId="0759396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额定电流</w:t>
            </w:r>
          </w:p>
        </w:tc>
        <w:tc>
          <w:tcPr>
            <w:tcW w:w="737" w:type="dxa"/>
            <w:shd w:val="clear" w:color="auto" w:fill="D6E8F6"/>
            <w:vAlign w:val="center"/>
          </w:tcPr>
          <w:p w14:paraId="1CAD628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精度</w:t>
            </w:r>
          </w:p>
        </w:tc>
        <w:tc>
          <w:tcPr>
            <w:tcW w:w="1340" w:type="dxa"/>
            <w:shd w:val="clear" w:color="auto" w:fill="D6E8F6"/>
            <w:vAlign w:val="center"/>
          </w:tcPr>
          <w:p w14:paraId="762FBF7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内径（mm）</w:t>
            </w:r>
          </w:p>
        </w:tc>
        <w:tc>
          <w:tcPr>
            <w:tcW w:w="1340" w:type="dxa"/>
            <w:shd w:val="clear" w:color="auto" w:fill="D6E8F6"/>
            <w:vAlign w:val="center"/>
          </w:tcPr>
          <w:p w14:paraId="3366D74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外径（mm）</w:t>
            </w:r>
          </w:p>
        </w:tc>
        <w:tc>
          <w:tcPr>
            <w:tcW w:w="1340" w:type="dxa"/>
            <w:shd w:val="clear" w:color="auto" w:fill="D6E8F6"/>
            <w:vAlign w:val="center"/>
          </w:tcPr>
          <w:p w14:paraId="1FC13A9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高度（mm）</w:t>
            </w:r>
          </w:p>
        </w:tc>
        <w:tc>
          <w:tcPr>
            <w:tcW w:w="1536" w:type="dxa"/>
            <w:shd w:val="clear" w:color="auto" w:fill="D6E8F6"/>
            <w:vAlign w:val="center"/>
          </w:tcPr>
          <w:p w14:paraId="76C8411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参考品牌</w:t>
            </w:r>
          </w:p>
        </w:tc>
      </w:tr>
      <w:tr w14:paraId="0BA5201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  <w:jc w:val="center"/>
        </w:trPr>
        <w:tc>
          <w:tcPr>
            <w:tcW w:w="1919" w:type="dxa"/>
            <w:shd w:val="clear" w:color="auto" w:fill="F2F2F2"/>
            <w:vAlign w:val="center"/>
          </w:tcPr>
          <w:p w14:paraId="7793D74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TCM-LCT1000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-50A</w:t>
            </w:r>
          </w:p>
        </w:tc>
        <w:tc>
          <w:tcPr>
            <w:tcW w:w="966" w:type="dxa"/>
            <w:shd w:val="clear" w:color="auto" w:fill="auto"/>
            <w:vAlign w:val="center"/>
          </w:tcPr>
          <w:p w14:paraId="61200E5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1000：1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54A5238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50A</w:t>
            </w: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218F6F4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0.1</w:t>
            </w:r>
          </w:p>
        </w:tc>
        <w:tc>
          <w:tcPr>
            <w:tcW w:w="1340" w:type="dxa"/>
            <w:shd w:val="clear" w:color="auto" w:fill="FFFFFF" w:themeFill="background1"/>
            <w:vAlign w:val="center"/>
          </w:tcPr>
          <w:p w14:paraId="469DC19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6~8</w:t>
            </w:r>
          </w:p>
        </w:tc>
        <w:tc>
          <w:tcPr>
            <w:tcW w:w="1340" w:type="dxa"/>
            <w:shd w:val="clear" w:color="auto" w:fill="FFFFFF" w:themeFill="background1"/>
            <w:vAlign w:val="center"/>
          </w:tcPr>
          <w:p w14:paraId="7F40062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16~24</w:t>
            </w:r>
          </w:p>
        </w:tc>
        <w:tc>
          <w:tcPr>
            <w:tcW w:w="1340" w:type="dxa"/>
            <w:shd w:val="clear" w:color="auto" w:fill="FFFFFF" w:themeFill="background1"/>
            <w:vAlign w:val="center"/>
          </w:tcPr>
          <w:p w14:paraId="37DC339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8~12</w:t>
            </w:r>
          </w:p>
        </w:tc>
        <w:tc>
          <w:tcPr>
            <w:tcW w:w="1536" w:type="dxa"/>
            <w:vMerge w:val="restart"/>
            <w:shd w:val="clear" w:color="auto" w:fill="FFFFFF" w:themeFill="background1"/>
            <w:vAlign w:val="center"/>
          </w:tcPr>
          <w:p w14:paraId="39DAD2A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深圳康浦森</w:t>
            </w:r>
          </w:p>
          <w:p w14:paraId="782DE69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淄博博信</w:t>
            </w:r>
          </w:p>
          <w:p w14:paraId="77566F5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南京圳恒通</w:t>
            </w:r>
          </w:p>
          <w:p w14:paraId="54F26DF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择明朗熙</w:t>
            </w:r>
          </w:p>
          <w:p w14:paraId="0F75543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南京向上电子</w:t>
            </w:r>
          </w:p>
        </w:tc>
      </w:tr>
      <w:tr w14:paraId="33C5212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9" w:type="dxa"/>
            <w:shd w:val="clear" w:color="auto" w:fill="F2F2F2"/>
            <w:vAlign w:val="center"/>
          </w:tcPr>
          <w:p w14:paraId="5023DCA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TCM-LCT1000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-100A</w:t>
            </w:r>
          </w:p>
        </w:tc>
        <w:tc>
          <w:tcPr>
            <w:tcW w:w="966" w:type="dxa"/>
            <w:shd w:val="clear" w:color="auto" w:fill="auto"/>
            <w:vAlign w:val="center"/>
          </w:tcPr>
          <w:p w14:paraId="43DFC6F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1000：1</w:t>
            </w:r>
          </w:p>
        </w:tc>
        <w:tc>
          <w:tcPr>
            <w:tcW w:w="1072" w:type="dxa"/>
            <w:shd w:val="clear" w:color="auto" w:fill="auto"/>
            <w:vAlign w:val="center"/>
          </w:tcPr>
          <w:p w14:paraId="01806B4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100A</w:t>
            </w:r>
          </w:p>
        </w:tc>
        <w:tc>
          <w:tcPr>
            <w:tcW w:w="737" w:type="dxa"/>
            <w:shd w:val="clear" w:color="auto" w:fill="FFFFFF" w:themeFill="background1"/>
            <w:vAlign w:val="center"/>
          </w:tcPr>
          <w:p w14:paraId="0539E1D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0.1</w:t>
            </w:r>
          </w:p>
        </w:tc>
        <w:tc>
          <w:tcPr>
            <w:tcW w:w="1340" w:type="dxa"/>
            <w:shd w:val="clear" w:color="auto" w:fill="FFFFFF" w:themeFill="background1"/>
            <w:vAlign w:val="center"/>
          </w:tcPr>
          <w:p w14:paraId="7B32845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8~16</w:t>
            </w:r>
          </w:p>
        </w:tc>
        <w:tc>
          <w:tcPr>
            <w:tcW w:w="1340" w:type="dxa"/>
            <w:shd w:val="clear" w:color="auto" w:fill="FFFFFF" w:themeFill="background1"/>
            <w:vAlign w:val="center"/>
          </w:tcPr>
          <w:p w14:paraId="634AE0C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24~32</w:t>
            </w:r>
          </w:p>
        </w:tc>
        <w:tc>
          <w:tcPr>
            <w:tcW w:w="1340" w:type="dxa"/>
            <w:shd w:val="clear" w:color="auto" w:fill="FFFFFF" w:themeFill="background1"/>
            <w:vAlign w:val="center"/>
          </w:tcPr>
          <w:p w14:paraId="30D14C5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8~12</w:t>
            </w:r>
          </w:p>
        </w:tc>
        <w:tc>
          <w:tcPr>
            <w:tcW w:w="1536" w:type="dxa"/>
            <w:vMerge w:val="continue"/>
            <w:shd w:val="clear" w:color="auto" w:fill="FFFFFF" w:themeFill="background1"/>
            <w:vAlign w:val="center"/>
          </w:tcPr>
          <w:p w14:paraId="79C6411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</w:tbl>
    <w:p w14:paraId="0FB8E053"/>
    <w:p w14:paraId="1A74FE45">
      <w:pPr>
        <w:pStyle w:val="4"/>
      </w:pPr>
      <w:r>
        <w:rPr>
          <w:rFonts w:hint="eastAsia"/>
        </w:rPr>
        <w:t>TCM-LN01辅助无器件模块</w:t>
      </w:r>
    </w:p>
    <w:p w14:paraId="7B90CBCA">
      <w:pPr>
        <w:ind w:firstLine="420"/>
      </w:pPr>
      <w:r>
        <w:rPr>
          <w:rFonts w:hint="eastAsia"/>
        </w:rPr>
        <w:t>使用1U塑壳，内部使用光板固定背板连接件，端子位置使用无端子盖板。</w:t>
      </w:r>
    </w:p>
    <w:p w14:paraId="3679EFE3">
      <w:pPr>
        <w:ind w:firstLine="420"/>
      </w:pPr>
      <w:r>
        <w:rPr>
          <w:rFonts w:hint="eastAsia"/>
        </w:rPr>
        <w:t>颜色标识使用下述颜色。</w:t>
      </w:r>
    </w:p>
    <w:tbl>
      <w:tblPr>
        <w:tblStyle w:val="20"/>
        <w:tblW w:w="437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8"/>
        <w:gridCol w:w="2668"/>
        <w:gridCol w:w="4891"/>
      </w:tblGrid>
      <w:tr w14:paraId="14B3DEE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9" w:type="pct"/>
            <w:shd w:val="clear" w:color="auto" w:fill="FFC0CB"/>
            <w:vAlign w:val="bottom"/>
          </w:tcPr>
          <w:p w14:paraId="5780EC89">
            <w:pPr>
              <w:spacing w:line="360" w:lineRule="auto"/>
              <w:rPr>
                <w:rFonts w:ascii="宋体" w:hAnsi="宋体" w:cs="Times New Roman"/>
                <w:strike/>
                <w:szCs w:val="21"/>
              </w:rPr>
            </w:pPr>
          </w:p>
        </w:tc>
        <w:tc>
          <w:tcPr>
            <w:tcW w:w="1532" w:type="pct"/>
            <w:shd w:val="clear" w:color="auto" w:fill="auto"/>
            <w:vAlign w:val="bottom"/>
          </w:tcPr>
          <w:p w14:paraId="01E674E6">
            <w:pPr>
              <w:ind w:firstLine="480" w:firstLineChars="200"/>
              <w:rPr>
                <w:rFonts w:ascii="宋体" w:hAnsi="宋体" w:cs="宋体"/>
                <w:strike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粉红色（</w:t>
            </w:r>
            <w:r>
              <w:rPr>
                <w:rFonts w:hint="eastAsia" w:ascii="宋体" w:hAnsi="宋体"/>
                <w:color w:val="333333"/>
                <w:shd w:val="clear" w:color="auto" w:fill="FFFFFF"/>
              </w:rPr>
              <w:t>#FFC0CB）</w:t>
            </w:r>
          </w:p>
        </w:tc>
        <w:tc>
          <w:tcPr>
            <w:tcW w:w="2808" w:type="pct"/>
            <w:shd w:val="clear" w:color="auto" w:fill="auto"/>
            <w:vAlign w:val="bottom"/>
          </w:tcPr>
          <w:p w14:paraId="331A0CB5">
            <w:pPr>
              <w:ind w:firstLine="480" w:firstLineChars="200"/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温度仪表</w:t>
            </w:r>
          </w:p>
        </w:tc>
      </w:tr>
    </w:tbl>
    <w:p w14:paraId="24CAB1FA">
      <w:pPr>
        <w:ind w:firstLine="420"/>
      </w:pPr>
      <w:r>
        <w:rPr>
          <w:rFonts w:hint="eastAsia"/>
        </w:rPr>
        <w:t>侧面激光镭雕无接线图，只打印基础内容。</w:t>
      </w:r>
    </w:p>
    <w:p w14:paraId="0DD370A7">
      <w:pPr>
        <w:ind w:firstLine="420"/>
        <w:rPr>
          <w:rFonts w:hint="eastAsia" w:eastAsia="宋体"/>
          <w:lang w:eastAsia="zh-CN"/>
        </w:rPr>
      </w:pPr>
      <w:r>
        <w:rPr>
          <w:rFonts w:hint="eastAsia"/>
        </w:rPr>
        <w:t>模块名称为TCM-</w:t>
      </w:r>
      <w:r>
        <w:rPr>
          <w:rFonts w:hint="eastAsia"/>
          <w:lang w:val="en-US" w:eastAsia="zh-CN"/>
        </w:rPr>
        <w:t>LN01</w:t>
      </w:r>
      <w:r>
        <w:rPr>
          <w:rFonts w:hint="eastAsia"/>
        </w:rPr>
        <w:t>，无指示灯。</w:t>
      </w:r>
    </w:p>
    <w:p w14:paraId="34C6B319">
      <w:pPr>
        <w:ind w:firstLine="420"/>
      </w:pPr>
      <w:r>
        <w:rPr>
          <w:rFonts w:hint="eastAsia"/>
        </w:rPr>
        <w:t>因温度模块的冷端受其他非温度模块的影响，故使用该模块用来隔开温度模块与非温度模块，以提高温度模块的冷端精度。</w:t>
      </w:r>
    </w:p>
    <w:p w14:paraId="52222CDA"/>
    <w:p w14:paraId="6048DBCB">
      <w:pPr>
        <w:widowControl/>
        <w:spacing w:after="124" w:afterLines="40"/>
        <w:ind w:firstLine="480" w:firstLineChars="200"/>
        <w:jc w:val="left"/>
      </w:pPr>
      <w:r>
        <w:br w:type="page"/>
      </w:r>
    </w:p>
    <w:p w14:paraId="6815B3AC">
      <w:pPr>
        <w:pStyle w:val="2"/>
        <w:tabs>
          <w:tab w:val="left" w:pos="432"/>
          <w:tab w:val="clear" w:pos="0"/>
        </w:tabs>
        <w:spacing w:before="156"/>
      </w:pPr>
      <w:bookmarkStart w:id="5" w:name="_Hlk176275716"/>
      <w:r>
        <w:t>验收标准</w:t>
      </w:r>
    </w:p>
    <w:p w14:paraId="14DCF51D">
      <w:pPr>
        <w:pStyle w:val="3"/>
        <w:tabs>
          <w:tab w:val="left" w:pos="575"/>
          <w:tab w:val="clear" w:pos="0"/>
        </w:tabs>
      </w:pPr>
      <w:r>
        <w:t>功能验收</w:t>
      </w:r>
    </w:p>
    <w:p w14:paraId="34144003">
      <w:pPr>
        <w:numPr>
          <w:ilvl w:val="0"/>
          <w:numId w:val="13"/>
        </w:numPr>
        <w:spacing w:after="124" w:afterLines="40"/>
        <w:ind w:firstLine="480" w:firstLineChars="200"/>
      </w:pPr>
      <w:r>
        <w:rPr>
          <w:rFonts w:hint="eastAsia"/>
        </w:rPr>
        <w:t>按照上述功能规格进行逐项验证，达到相关功能指标</w:t>
      </w:r>
    </w:p>
    <w:p w14:paraId="449A69F8">
      <w:pPr>
        <w:pStyle w:val="3"/>
        <w:tabs>
          <w:tab w:val="left" w:pos="575"/>
          <w:tab w:val="clear" w:pos="0"/>
        </w:tabs>
      </w:pPr>
      <w:r>
        <w:t>环境验收</w:t>
      </w:r>
    </w:p>
    <w:tbl>
      <w:tblPr>
        <w:tblStyle w:val="20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873"/>
        <w:gridCol w:w="7907"/>
      </w:tblGrid>
      <w:tr w14:paraId="23162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00065F18">
            <w:pPr>
              <w:pStyle w:val="31"/>
            </w:pPr>
            <w:r>
              <w:rPr>
                <w:rFonts w:hint="eastAsia"/>
              </w:rPr>
              <w:t>运行温度</w:t>
            </w:r>
          </w:p>
        </w:tc>
        <w:tc>
          <w:tcPr>
            <w:tcW w:w="4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68186387">
            <w:pPr>
              <w:pStyle w:val="31"/>
            </w:pPr>
            <w:r>
              <w:rPr>
                <w:rFonts w:hint="eastAsia"/>
              </w:rPr>
              <w:t>最高温度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42165DA9">
            <w:pPr>
              <w:pStyle w:val="31"/>
            </w:pPr>
            <w:r>
              <w:rPr>
                <w:rFonts w:hint="eastAsia"/>
              </w:rPr>
              <w:t>55</w:t>
            </w:r>
          </w:p>
        </w:tc>
      </w:tr>
      <w:tr w14:paraId="4970F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6F0CC7DF">
            <w:pPr>
              <w:pStyle w:val="31"/>
            </w:pPr>
          </w:p>
        </w:tc>
        <w:tc>
          <w:tcPr>
            <w:tcW w:w="4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555408E8">
            <w:pPr>
              <w:pStyle w:val="31"/>
            </w:pPr>
            <w:r>
              <w:rPr>
                <w:rFonts w:hint="eastAsia"/>
              </w:rPr>
              <w:t>最低温度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00EA34CA">
            <w:pPr>
              <w:pStyle w:val="31"/>
            </w:pPr>
            <w:r>
              <w:rPr>
                <w:rFonts w:hint="eastAsia"/>
              </w:rPr>
              <w:t>-20</w:t>
            </w:r>
          </w:p>
        </w:tc>
      </w:tr>
      <w:tr w14:paraId="23C55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D1A9F8E">
            <w:pPr>
              <w:pStyle w:val="31"/>
            </w:pPr>
            <w:r>
              <w:rPr>
                <w:rFonts w:hint="eastAsia"/>
              </w:rPr>
              <w:t>运输/储存温度</w:t>
            </w:r>
          </w:p>
        </w:tc>
        <w:tc>
          <w:tcPr>
            <w:tcW w:w="4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03E72987">
            <w:pPr>
              <w:pStyle w:val="31"/>
            </w:pPr>
            <w:r>
              <w:rPr>
                <w:rFonts w:hint="eastAsia"/>
              </w:rPr>
              <w:t>最高温度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C7363B3">
            <w:pPr>
              <w:pStyle w:val="31"/>
            </w:pPr>
            <w:r>
              <w:rPr>
                <w:rFonts w:hint="eastAsia"/>
              </w:rPr>
              <w:t>70</w:t>
            </w:r>
          </w:p>
        </w:tc>
      </w:tr>
      <w:tr w14:paraId="48970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1B112BC6">
            <w:pPr>
              <w:pStyle w:val="31"/>
            </w:pPr>
          </w:p>
        </w:tc>
        <w:tc>
          <w:tcPr>
            <w:tcW w:w="4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05FD2DE2">
            <w:pPr>
              <w:pStyle w:val="31"/>
            </w:pPr>
            <w:r>
              <w:rPr>
                <w:rFonts w:hint="eastAsia"/>
              </w:rPr>
              <w:t>最低温度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03BDBAD6">
            <w:pPr>
              <w:pStyle w:val="31"/>
            </w:pPr>
            <w:r>
              <w:rPr>
                <w:rFonts w:hint="eastAsia"/>
              </w:rPr>
              <w:t>-40</w:t>
            </w:r>
          </w:p>
        </w:tc>
      </w:tr>
      <w:tr w14:paraId="3CAFF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4938A0FB">
            <w:pPr>
              <w:pStyle w:val="31"/>
            </w:pPr>
            <w:r>
              <w:rPr>
                <w:rFonts w:hint="eastAsia"/>
              </w:rPr>
              <w:t>环境湿度（包括运行/储存）</w:t>
            </w:r>
          </w:p>
        </w:tc>
        <w:tc>
          <w:tcPr>
            <w:tcW w:w="4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0B3045B0">
            <w:pPr>
              <w:pStyle w:val="31"/>
            </w:pPr>
            <w:r>
              <w:rPr>
                <w:rFonts w:hint="eastAsia"/>
              </w:rPr>
              <w:t>上限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458AF49C">
            <w:pPr>
              <w:pStyle w:val="31"/>
            </w:pPr>
            <w:r>
              <w:rPr>
                <w:rFonts w:hint="eastAsia"/>
              </w:rPr>
              <w:t>95%</w:t>
            </w:r>
          </w:p>
        </w:tc>
      </w:tr>
      <w:tr w14:paraId="1EE82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118A2B08">
            <w:pPr>
              <w:pStyle w:val="31"/>
            </w:pPr>
          </w:p>
        </w:tc>
        <w:tc>
          <w:tcPr>
            <w:tcW w:w="4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07F1A553">
            <w:pPr>
              <w:pStyle w:val="31"/>
            </w:pPr>
            <w:r>
              <w:rPr>
                <w:rFonts w:hint="eastAsia"/>
              </w:rPr>
              <w:t>下限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7803022B">
            <w:pPr>
              <w:pStyle w:val="31"/>
            </w:pPr>
            <w:r>
              <w:rPr>
                <w:rFonts w:hint="eastAsia"/>
              </w:rPr>
              <w:t>10%</w:t>
            </w:r>
          </w:p>
        </w:tc>
      </w:tr>
      <w:tr w14:paraId="4CAB7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5B720C54">
            <w:pPr>
              <w:pStyle w:val="31"/>
            </w:pPr>
            <w:r>
              <w:rPr>
                <w:rFonts w:hint="eastAsia"/>
              </w:rPr>
              <w:t>防护等级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556EC87E">
            <w:pPr>
              <w:pStyle w:val="31"/>
            </w:pPr>
            <w:r>
              <w:rPr>
                <w:rFonts w:hint="eastAsia"/>
              </w:rPr>
              <w:t>IP20</w:t>
            </w:r>
          </w:p>
        </w:tc>
      </w:tr>
      <w:tr w14:paraId="58C4C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6D757D41">
            <w:pPr>
              <w:pStyle w:val="31"/>
            </w:pPr>
            <w:r>
              <w:rPr>
                <w:rFonts w:hint="eastAsia"/>
              </w:rPr>
              <w:t>抗震动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0F17752A">
            <w:pPr>
              <w:pStyle w:val="31"/>
            </w:pPr>
            <w:r>
              <w:rPr>
                <w:rFonts w:hint="eastAsia"/>
              </w:rPr>
              <w:t>符合IEC61131-2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在间歇振动下（频率为5～9Hz，恒定振幅为3.5mm peak位移）和（频率为9～150Hz恒定加速度1.0g peak加速度）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连续歇振动下（频率为5～9Hz半振幅1.75mm位移）和（频率为9～150Hz恒定加速度0.5g恒定帧幅）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扫描次数为X、Y、Z各方向10次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验证参考IEC61131-2 （6.3.1）和IEC 60068-2-6试验FC</w:t>
            </w:r>
          </w:p>
        </w:tc>
      </w:tr>
      <w:tr w14:paraId="219CD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23A4EABA">
            <w:pPr>
              <w:pStyle w:val="31"/>
            </w:pPr>
            <w:r>
              <w:rPr>
                <w:rFonts w:hint="eastAsia"/>
              </w:rPr>
              <w:t>抗冲击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22DCB1B">
            <w:pPr>
              <w:pStyle w:val="31"/>
            </w:pPr>
            <w:r>
              <w:rPr>
                <w:rFonts w:hint="eastAsia"/>
              </w:rPr>
              <w:t>符合IEC61131-2标准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冲击强度15g （peak）持续时间11ms施加在三个相互垂直的每个轴上，每轴向分别冲击3次（共冲击18次）</w:t>
            </w:r>
          </w:p>
        </w:tc>
      </w:tr>
      <w:tr w14:paraId="013E0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40408AC4">
            <w:pPr>
              <w:pStyle w:val="31"/>
            </w:pPr>
            <w:r>
              <w:rPr>
                <w:rFonts w:hint="eastAsia"/>
              </w:rPr>
              <w:t>使用环境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50C2FBD2">
            <w:pPr>
              <w:pStyle w:val="31"/>
            </w:pPr>
            <w:r>
              <w:rPr>
                <w:rFonts w:hint="eastAsia"/>
              </w:rPr>
              <w:t>无腐蚀性气体</w:t>
            </w:r>
          </w:p>
        </w:tc>
      </w:tr>
      <w:tr w14:paraId="36399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6623A5F5">
            <w:pPr>
              <w:pStyle w:val="31"/>
            </w:pPr>
            <w:r>
              <w:rPr>
                <w:rFonts w:hint="eastAsia"/>
              </w:rPr>
              <w:t>使用海拔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1FDB7563">
            <w:pPr>
              <w:pStyle w:val="31"/>
            </w:pPr>
            <w:r>
              <w:rPr>
                <w:rFonts w:hint="eastAsia"/>
              </w:rPr>
              <w:t>0-2000米</w:t>
            </w:r>
          </w:p>
        </w:tc>
      </w:tr>
      <w:tr w14:paraId="42844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64A742C3">
            <w:pPr>
              <w:pStyle w:val="31"/>
            </w:pPr>
            <w:r>
              <w:rPr>
                <w:rFonts w:hint="eastAsia"/>
              </w:rPr>
              <w:t>过电压等级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3B8BF4BA">
            <w:pPr>
              <w:pStyle w:val="31"/>
            </w:pPr>
            <w:r>
              <w:rPr>
                <w:rFonts w:hint="eastAsia"/>
              </w:rPr>
              <w:t>Ⅱ：符合IEC61131-2</w:t>
            </w:r>
          </w:p>
        </w:tc>
      </w:tr>
      <w:tr w14:paraId="194072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528CC9DA">
            <w:pPr>
              <w:pStyle w:val="31"/>
            </w:pPr>
            <w:r>
              <w:rPr>
                <w:rFonts w:hint="eastAsia"/>
              </w:rPr>
              <w:t>污染程度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4E05C4DD">
            <w:pPr>
              <w:pStyle w:val="31"/>
            </w:pPr>
            <w:r>
              <w:rPr>
                <w:rFonts w:hint="eastAsia"/>
              </w:rPr>
              <w:t>2；符合IEC61131-2</w:t>
            </w:r>
          </w:p>
        </w:tc>
      </w:tr>
      <w:tr w14:paraId="5B99E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54E11A9F">
            <w:pPr>
              <w:pStyle w:val="31"/>
            </w:pPr>
            <w:r>
              <w:rPr>
                <w:rFonts w:hint="eastAsia"/>
              </w:rPr>
              <w:t>抗干扰EMC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DDEBF7" w:fill="FFFFFF"/>
            <w:vAlign w:val="center"/>
          </w:tcPr>
          <w:p w14:paraId="4324EA99">
            <w:pPr>
              <w:pStyle w:val="31"/>
            </w:pPr>
            <w:r>
              <w:rPr>
                <w:rFonts w:hint="eastAsia"/>
              </w:rPr>
              <w:t>符合IEC 61131-2 IEC61000-6-4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至少按照B类型执行，成本可控时可参考A类</w:t>
            </w:r>
          </w:p>
        </w:tc>
      </w:tr>
      <w:tr w14:paraId="6DF70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16DFD9A2">
            <w:pPr>
              <w:pStyle w:val="31"/>
            </w:pPr>
            <w:r>
              <w:rPr>
                <w:rFonts w:hint="eastAsia"/>
              </w:rPr>
              <w:t>相关认证</w:t>
            </w:r>
          </w:p>
        </w:tc>
        <w:tc>
          <w:tcPr>
            <w:tcW w:w="3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DC8DC00">
            <w:pPr>
              <w:pStyle w:val="31"/>
            </w:pPr>
            <w:r>
              <w:rPr>
                <w:rFonts w:hint="eastAsia"/>
              </w:rPr>
              <w:t>UL、CE</w:t>
            </w:r>
          </w:p>
        </w:tc>
      </w:tr>
    </w:tbl>
    <w:p w14:paraId="4D2B17FC">
      <w:pPr>
        <w:spacing w:after="124" w:afterLines="40"/>
        <w:ind w:firstLine="480" w:firstLineChars="200"/>
        <w:jc w:val="center"/>
      </w:pPr>
    </w:p>
    <w:p w14:paraId="226DECF8">
      <w:pPr>
        <w:pStyle w:val="3"/>
        <w:tabs>
          <w:tab w:val="left" w:pos="575"/>
          <w:tab w:val="clear" w:pos="0"/>
        </w:tabs>
      </w:pPr>
      <w:bookmarkStart w:id="6" w:name="_性能验收"/>
      <w:r>
        <w:t>性能验收</w:t>
      </w:r>
    </w:p>
    <w:bookmarkEnd w:id="6"/>
    <w:p w14:paraId="198BE668">
      <w:pPr>
        <w:pStyle w:val="4"/>
        <w:tabs>
          <w:tab w:val="left" w:pos="720"/>
          <w:tab w:val="clear" w:pos="312"/>
        </w:tabs>
      </w:pPr>
      <w:r>
        <w:rPr>
          <w:rFonts w:hint="eastAsia"/>
          <w:lang w:val="en-US" w:eastAsia="zh-CN"/>
        </w:rPr>
        <w:t>模拟量</w:t>
      </w:r>
      <w:r>
        <w:rPr>
          <w:rFonts w:hint="eastAsia"/>
        </w:rPr>
        <w:t>采集</w:t>
      </w:r>
    </w:p>
    <w:p w14:paraId="0D1C3D9B">
      <w:pPr>
        <w:shd w:val="clear" w:fill="E2EFDA" w:themeFill="accent6" w:themeFillTint="32"/>
        <w:bidi w:val="0"/>
        <w:ind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热电偶通道采集精度，使用信号发生器进行校准和测试，不考虑冷端影响。所有热电偶温度精度指标基于±10uV（常温）、±20uV（全温段）计算得来。（PT100、CU50、CU100）热电阻温度精度指标基于±0.2Ω（常温）、±0.4Ω（全温段）计算得来。（PT1000）热电阻温度精度指标基于±2Ω（常温）、±2Ω（全温段）计算得来。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1336"/>
        <w:gridCol w:w="1725"/>
        <w:gridCol w:w="1534"/>
        <w:gridCol w:w="2045"/>
        <w:gridCol w:w="1736"/>
      </w:tblGrid>
      <w:tr w14:paraId="1F051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E19E66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类型</w:t>
            </w:r>
          </w:p>
        </w:tc>
        <w:tc>
          <w:tcPr>
            <w:tcW w:w="67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1EBA7C1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下限温度</w:t>
            </w:r>
          </w:p>
        </w:tc>
        <w:tc>
          <w:tcPr>
            <w:tcW w:w="86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592C10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上限温度</w:t>
            </w:r>
          </w:p>
        </w:tc>
        <w:tc>
          <w:tcPr>
            <w:tcW w:w="76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4BCBF9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eastAsia="宋体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温度区间</w:t>
            </w:r>
          </w:p>
        </w:tc>
        <w:tc>
          <w:tcPr>
            <w:tcW w:w="102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5D22AA0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常温精度</w:t>
            </w:r>
          </w:p>
          <w:p w14:paraId="51591F3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（25℃±5℃）</w:t>
            </w:r>
          </w:p>
        </w:tc>
        <w:tc>
          <w:tcPr>
            <w:tcW w:w="87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C1A6E66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全温段精度</w:t>
            </w:r>
          </w:p>
          <w:p w14:paraId="5337EAB7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（-20~55℃）</w:t>
            </w:r>
          </w:p>
        </w:tc>
      </w:tr>
      <w:tr w14:paraId="02BF4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90B5C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K型</w:t>
            </w:r>
          </w:p>
        </w:tc>
        <w:tc>
          <w:tcPr>
            <w:tcW w:w="670" w:type="pct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B5958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865" w:type="pct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B815E0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1300.0℃</w:t>
            </w:r>
          </w:p>
        </w:tc>
        <w:tc>
          <w:tcPr>
            <w:tcW w:w="76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AA9A4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02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11E05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±0.7℃</w:t>
            </w:r>
          </w:p>
        </w:tc>
        <w:tc>
          <w:tcPr>
            <w:tcW w:w="87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DCE8D1F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±1.4℃</w:t>
            </w:r>
          </w:p>
        </w:tc>
      </w:tr>
      <w:tr w14:paraId="28DC3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84AA41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67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2189B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6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43CF63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CE02F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01EAB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±0.25℃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891EC8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±0.5℃</w:t>
            </w:r>
          </w:p>
        </w:tc>
      </w:tr>
      <w:tr w14:paraId="34AAB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97293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S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67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AAAB8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-50.0℃</w:t>
            </w:r>
          </w:p>
        </w:tc>
        <w:tc>
          <w:tcPr>
            <w:tcW w:w="86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86730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1768.0℃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1B53B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4A42D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±2.5℃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E2ED0F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±5.0℃</w:t>
            </w:r>
          </w:p>
        </w:tc>
      </w:tr>
      <w:tr w14:paraId="151AC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FC930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67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6DC60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6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07954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BEB09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09920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±2.0℃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8153C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±4.0℃</w:t>
            </w:r>
          </w:p>
        </w:tc>
      </w:tr>
      <w:tr w14:paraId="40479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9DCBF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E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67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FE5B0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86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53EAE7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1000.0℃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746DB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F0784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±0.4℃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E71BD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±0.8℃</w:t>
            </w:r>
          </w:p>
        </w:tc>
      </w:tr>
      <w:tr w14:paraId="65623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C8449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67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E6197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6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6E597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572AA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119D3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±0.2℃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BDFB04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±0.4℃</w:t>
            </w:r>
          </w:p>
        </w:tc>
      </w:tr>
      <w:tr w14:paraId="6BE4E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3457F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N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67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4D4DB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86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1F3F81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1300.0℃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04CD5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B5DB4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±1.0℃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677AF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±2.0℃</w:t>
            </w:r>
          </w:p>
        </w:tc>
      </w:tr>
      <w:tr w14:paraId="061B0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073EC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67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0E794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6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9CF14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2069C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31FA1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±0.4℃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2FB644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±0.8℃</w:t>
            </w:r>
          </w:p>
        </w:tc>
      </w:tr>
      <w:tr w14:paraId="00D50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DBF0E5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B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67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89FAC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250.0℃</w:t>
            </w:r>
          </w:p>
        </w:tc>
        <w:tc>
          <w:tcPr>
            <w:tcW w:w="86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4DBE55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1820.0℃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9341C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&lt;800℃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DFA02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±4.0℃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5DC7D6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±8.0℃</w:t>
            </w:r>
          </w:p>
        </w:tc>
      </w:tr>
      <w:tr w14:paraId="78BCA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C29470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67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24A48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6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BFFBF7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CEF48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&gt;=800℃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B4CC6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±1.4℃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28781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±2.8℃</w:t>
            </w:r>
          </w:p>
        </w:tc>
      </w:tr>
      <w:tr w14:paraId="5E660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FCB267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T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67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8205C6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86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9E36F1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400.0℃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495B7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A4C4BF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±0.7℃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981A2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±1.4℃</w:t>
            </w:r>
          </w:p>
        </w:tc>
      </w:tr>
      <w:tr w14:paraId="78952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EF04C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67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744A57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6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606315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9412F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D3675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±0.3℃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EE46CB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±0.6℃</w:t>
            </w:r>
          </w:p>
        </w:tc>
      </w:tr>
      <w:tr w14:paraId="652FA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903F56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J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67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DCF814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-210.0℃</w:t>
            </w:r>
          </w:p>
        </w:tc>
        <w:tc>
          <w:tcPr>
            <w:tcW w:w="86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1CF1C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1200.0℃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83290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69E3BF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±0.5℃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0138C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±1.0℃</w:t>
            </w:r>
          </w:p>
        </w:tc>
      </w:tr>
      <w:tr w14:paraId="1BED6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8B1BAF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67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F1324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6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AB83B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93CF9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BCD1D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±0.2℃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30BBA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±0.4℃</w:t>
            </w:r>
          </w:p>
        </w:tc>
      </w:tr>
      <w:tr w14:paraId="78AF8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1DDA7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R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67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EF073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-50.0℃</w:t>
            </w:r>
          </w:p>
        </w:tc>
        <w:tc>
          <w:tcPr>
            <w:tcW w:w="865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AED32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1768.0℃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43E34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F5E04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±2.7℃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2C71AE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±5.4℃</w:t>
            </w:r>
          </w:p>
        </w:tc>
      </w:tr>
      <w:tr w14:paraId="1B9C9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7E0E5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67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D3BC06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65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724E45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BBC0E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A0A35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±1.9℃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9DECB1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±3.8℃</w:t>
            </w:r>
          </w:p>
        </w:tc>
      </w:tr>
      <w:tr w14:paraId="42844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restart"/>
            <w:tcBorders>
              <w:top w:val="nil"/>
              <w:left w:val="nil"/>
              <w:right w:val="nil"/>
            </w:tcBorders>
            <w:shd w:val="clear" w:color="auto" w:fill="FFFF00"/>
            <w:vAlign w:val="center"/>
          </w:tcPr>
          <w:p w14:paraId="68C7FAC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eastAsia="宋体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L型</w:t>
            </w:r>
          </w:p>
        </w:tc>
        <w:tc>
          <w:tcPr>
            <w:tcW w:w="670" w:type="pct"/>
            <w:vMerge w:val="restart"/>
            <w:tcBorders>
              <w:top w:val="nil"/>
              <w:left w:val="nil"/>
              <w:right w:val="nil"/>
            </w:tcBorders>
            <w:shd w:val="clear" w:color="auto" w:fill="FFFF00"/>
            <w:vAlign w:val="center"/>
          </w:tcPr>
          <w:p w14:paraId="3396465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yellow"/>
              </w:rPr>
              <w:t>-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1</w:t>
            </w:r>
            <w:r>
              <w:rPr>
                <w:b w:val="0"/>
                <w:i w:val="0"/>
                <w:color w:val="000000"/>
                <w:sz w:val="21"/>
                <w:szCs w:val="28"/>
                <w:highlight w:val="yellow"/>
              </w:rPr>
              <w:t>50.0℃</w:t>
            </w:r>
          </w:p>
        </w:tc>
        <w:tc>
          <w:tcPr>
            <w:tcW w:w="865" w:type="pct"/>
            <w:vMerge w:val="restart"/>
            <w:tcBorders>
              <w:top w:val="nil"/>
              <w:left w:val="nil"/>
              <w:right w:val="nil"/>
            </w:tcBorders>
            <w:shd w:val="clear" w:color="auto" w:fill="FFFF00"/>
            <w:vAlign w:val="center"/>
          </w:tcPr>
          <w:p w14:paraId="796DCD3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800</w:t>
            </w:r>
            <w:r>
              <w:rPr>
                <w:b w:val="0"/>
                <w:i w:val="0"/>
                <w:color w:val="000000"/>
                <w:sz w:val="21"/>
                <w:szCs w:val="28"/>
                <w:highlight w:val="yellow"/>
              </w:rPr>
              <w:t>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AD9FC1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&lt;0℃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DC11C0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bottom"/>
          </w:tcPr>
          <w:p w14:paraId="3BAE2C2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</w:p>
        </w:tc>
      </w:tr>
      <w:tr w14:paraId="7D2BF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2B2CB7F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eastAsia="宋体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</w:pPr>
          </w:p>
        </w:tc>
        <w:tc>
          <w:tcPr>
            <w:tcW w:w="670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54D92EEF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</w:pPr>
          </w:p>
        </w:tc>
        <w:tc>
          <w:tcPr>
            <w:tcW w:w="865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4DDAAF24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</w:pP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A60EF5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&gt;=0℃</w:t>
            </w: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50AE4F5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bottom"/>
          </w:tcPr>
          <w:p w14:paraId="3993D36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</w:p>
        </w:tc>
      </w:tr>
      <w:tr w14:paraId="2608E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38301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WRe3~WRe25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345B77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CCFFBE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2300.0℃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0DBA10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A5D7A0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±2.0℃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7C72FE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±2.0℃</w:t>
            </w:r>
          </w:p>
        </w:tc>
      </w:tr>
      <w:tr w14:paraId="09EB3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7D178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WRe5~WRe20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985C07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1C00BB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2500.0℃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DB360E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8298CB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±2.0℃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F2FAC7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±2.0℃</w:t>
            </w:r>
          </w:p>
        </w:tc>
      </w:tr>
      <w:tr w14:paraId="1F97A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3197C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WRe5~WRe26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7EB46C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0C9365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2300.0℃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DF200A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000B8D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±2.0℃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7C94EC">
            <w:pPr>
              <w:pStyle w:val="31"/>
              <w:shd w:val="clear" w:fill="E2EFDA" w:themeFill="accent6" w:themeFillTint="32"/>
              <w:bidi w:val="0"/>
              <w:spacing w:line="240" w:lineRule="auto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±2.0℃</w:t>
            </w:r>
          </w:p>
        </w:tc>
      </w:tr>
      <w:tr w14:paraId="7A90D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29A457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-100m/+100mv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0536B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-32000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BA960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32000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452A1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A6461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±10uV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522E3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±20uV</w:t>
            </w:r>
          </w:p>
        </w:tc>
      </w:tr>
      <w:tr w14:paraId="1A10F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1B9CF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PT100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3714A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2E3CF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850.0℃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6741E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C986C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±0.5℃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9B877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±1.0℃</w:t>
            </w:r>
          </w:p>
        </w:tc>
      </w:tr>
      <w:tr w14:paraId="0CA58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BA7EF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PT1000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0F4973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176671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850.0℃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490ED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72DCF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±0.5℃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FDBF6A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±1.0℃</w:t>
            </w:r>
          </w:p>
        </w:tc>
      </w:tr>
      <w:tr w14:paraId="481E2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4CEEFA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CU50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C7CAE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-50.0℃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1A939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150.0℃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CF3DB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2D052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±1.0℃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617EC5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±2.0℃</w:t>
            </w:r>
          </w:p>
        </w:tc>
      </w:tr>
      <w:tr w14:paraId="3C13A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2B26E4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CU100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841F9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-50.0℃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1F276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150.0℃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BA704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375AD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±0.5℃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399F5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±1.0℃</w:t>
            </w:r>
          </w:p>
        </w:tc>
      </w:tr>
      <w:tr w14:paraId="709C2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10C5B57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highlight w:val="yellow"/>
                <w:lang w:val="en-US" w:eastAsia="zh-CN" w:bidi="ar-SA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PT50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F41FEA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-200.0℃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9FA80C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850.0℃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13BC60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3E9056D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±0.5℃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bottom"/>
          </w:tcPr>
          <w:p w14:paraId="34AD254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±1.0℃</w:t>
            </w:r>
          </w:p>
        </w:tc>
      </w:tr>
      <w:tr w14:paraId="34233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6106723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highlight w:val="yellow"/>
                <w:lang w:val="en-US" w:eastAsia="zh-CN" w:bidi="ar-SA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PT200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62B294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-200.0℃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71E493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850.0℃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561A28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E8827B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±0.5℃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bottom"/>
          </w:tcPr>
          <w:p w14:paraId="4E368F3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±1.0℃</w:t>
            </w:r>
          </w:p>
        </w:tc>
      </w:tr>
      <w:tr w14:paraId="24D1B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3F84E679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highlight w:val="yellow"/>
                <w:lang w:val="en-US" w:eastAsia="zh-CN" w:bidi="ar-SA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PT500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FB21E2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-200.0℃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2250764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850.0℃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8CC792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327FC6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±0.5℃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bottom"/>
          </w:tcPr>
          <w:p w14:paraId="11C8B5A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±1.0℃</w:t>
            </w:r>
          </w:p>
        </w:tc>
      </w:tr>
      <w:tr w14:paraId="3BFA8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3CC95EC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highlight w:val="yellow"/>
                <w:lang w:val="en-US" w:eastAsia="zh-CN" w:bidi="ar-SA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Ni120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6EE850F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-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6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0.0℃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AFB9C4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1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8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0.0℃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639430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79D768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±0.5℃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bottom"/>
          </w:tcPr>
          <w:p w14:paraId="4A3329A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±1.0℃</w:t>
            </w:r>
          </w:p>
        </w:tc>
      </w:tr>
      <w:tr w14:paraId="33337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1071247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0mA~20mA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37F9C67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7AEF2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F3238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D4E9C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±0.1%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59C54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±0.2%</w:t>
            </w:r>
          </w:p>
        </w:tc>
      </w:tr>
      <w:tr w14:paraId="44AD3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711761D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4mA~20mA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3C94E59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12800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CFF90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8C2EC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9B4DB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±0.1%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183EB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±0.2%</w:t>
            </w:r>
          </w:p>
        </w:tc>
      </w:tr>
      <w:tr w14:paraId="0D8F1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4F803D05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0V~5V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51145C3F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D89ED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27D58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3637E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±0.1%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DA2B3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±0.2%</w:t>
            </w:r>
          </w:p>
        </w:tc>
      </w:tr>
      <w:tr w14:paraId="4D8CA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364CE8A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1V~5V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00BBC394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12800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2B1B7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1AF63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082EE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±0.1%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25072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±0.2%</w:t>
            </w:r>
          </w:p>
        </w:tc>
      </w:tr>
      <w:tr w14:paraId="1860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13E56E3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0V~10V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57A3E58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</w:t>
            </w:r>
          </w:p>
        </w:tc>
        <w:tc>
          <w:tcPr>
            <w:tcW w:w="8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A7E53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7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A3FBD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F489F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±0.1%</w:t>
            </w:r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0CEC5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±0.2%</w:t>
            </w:r>
          </w:p>
        </w:tc>
      </w:tr>
      <w:tr w14:paraId="38A9F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9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E2EFDA" w:themeFill="accent6" w:themeFillTint="32"/>
            <w:vAlign w:val="center"/>
          </w:tcPr>
          <w:p w14:paraId="0836448E">
            <w:pPr>
              <w:pStyle w:val="31"/>
              <w:shd w:val="clear" w:fill="E2EFDA" w:themeFill="accent6" w:themeFillTint="32"/>
              <w:bidi w:val="0"/>
              <w:jc w:val="center"/>
              <w:rPr>
                <w:rFonts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2V~10V</w:t>
            </w:r>
          </w:p>
        </w:tc>
        <w:tc>
          <w:tcPr>
            <w:tcW w:w="67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E2EFDA" w:themeFill="accent6" w:themeFillTint="32"/>
            <w:vAlign w:val="center"/>
          </w:tcPr>
          <w:p w14:paraId="520CB263">
            <w:pPr>
              <w:pStyle w:val="31"/>
              <w:shd w:val="clear" w:fill="E2EFDA" w:themeFill="accent6" w:themeFillTint="32"/>
              <w:bidi w:val="0"/>
              <w:jc w:val="center"/>
              <w:rPr>
                <w:rFonts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12800</w:t>
            </w:r>
          </w:p>
        </w:tc>
        <w:tc>
          <w:tcPr>
            <w:tcW w:w="86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A8398B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76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0B740D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</w:p>
        </w:tc>
        <w:tc>
          <w:tcPr>
            <w:tcW w:w="102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1E123F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±0.1%</w:t>
            </w:r>
          </w:p>
        </w:tc>
        <w:tc>
          <w:tcPr>
            <w:tcW w:w="87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FC99E7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±0.2%</w:t>
            </w:r>
          </w:p>
        </w:tc>
      </w:tr>
    </w:tbl>
    <w:p w14:paraId="482E333E">
      <w:pPr>
        <w:shd w:val="clear" w:fill="E2EFDA" w:themeFill="accent6" w:themeFillTint="32"/>
        <w:rPr>
          <w:rFonts w:hint="default"/>
          <w:highlight w:val="none"/>
          <w:lang w:val="en-US" w:eastAsia="zh-CN"/>
        </w:rPr>
      </w:pPr>
    </w:p>
    <w:p w14:paraId="344A130A">
      <w:pPr>
        <w:shd w:val="clear" w:fill="E2EFDA" w:themeFill="accent6" w:themeFillTint="32"/>
        <w:ind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热电偶通道一致性（一个模块的四个采集通道），使用信号发生器测试，不考虑冷端温度影响。一致性指标基于10uV计算得来，要求各通道一致性在Range：10uV。基于对产品一致性考虑，采用range表示通道一致性。（PT100、CU50、CU100）热电阻一致性指标基于±0.2Ω（常温）、±0.4Ω（全温段）计算得来。（PT1000）热电阻一致性指标基于±2Ω（常温）、±2Ω（全温段）计算得来。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1618"/>
        <w:gridCol w:w="2088"/>
        <w:gridCol w:w="1857"/>
        <w:gridCol w:w="2478"/>
      </w:tblGrid>
      <w:tr w14:paraId="4F3AB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15BF5A3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类型</w:t>
            </w:r>
          </w:p>
        </w:tc>
        <w:tc>
          <w:tcPr>
            <w:tcW w:w="81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F42718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下限温度</w:t>
            </w:r>
          </w:p>
        </w:tc>
        <w:tc>
          <w:tcPr>
            <w:tcW w:w="104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273A164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上限温度</w:t>
            </w:r>
          </w:p>
        </w:tc>
        <w:tc>
          <w:tcPr>
            <w:tcW w:w="93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3D3913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eastAsia="宋体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温度区间</w:t>
            </w:r>
          </w:p>
        </w:tc>
        <w:tc>
          <w:tcPr>
            <w:tcW w:w="124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6F504B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eastAsia="宋体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通道一致性</w:t>
            </w:r>
          </w:p>
        </w:tc>
      </w:tr>
      <w:tr w14:paraId="2B785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017A8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K型</w:t>
            </w:r>
          </w:p>
        </w:tc>
        <w:tc>
          <w:tcPr>
            <w:tcW w:w="812" w:type="pct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AA0B4F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1047" w:type="pct"/>
            <w:vMerge w:val="restar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6C4B0A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1300.0℃</w:t>
            </w:r>
          </w:p>
        </w:tc>
        <w:tc>
          <w:tcPr>
            <w:tcW w:w="93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6D306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24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C40DE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0.7℃</w:t>
            </w:r>
          </w:p>
        </w:tc>
      </w:tr>
      <w:tr w14:paraId="2B64A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96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67712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1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2B0B4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104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75535A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B35FD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E3E95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0.25℃</w:t>
            </w:r>
          </w:p>
        </w:tc>
      </w:tr>
      <w:tr w14:paraId="20D07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B21697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S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81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BD508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-50.0℃</w:t>
            </w:r>
          </w:p>
        </w:tc>
        <w:tc>
          <w:tcPr>
            <w:tcW w:w="104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C6F0AF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1768.0℃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F4186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23CA5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2.5℃</w:t>
            </w:r>
          </w:p>
        </w:tc>
      </w:tr>
      <w:tr w14:paraId="315A5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754D65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1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4F691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104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088840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25823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2421E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2.0℃</w:t>
            </w:r>
          </w:p>
        </w:tc>
      </w:tr>
      <w:tr w14:paraId="09DB9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7B9D6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E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81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2EECB0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104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58102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1000.0℃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B10F8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CFB64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0.4℃</w:t>
            </w:r>
          </w:p>
        </w:tc>
      </w:tr>
      <w:tr w14:paraId="68887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C6829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1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43F4F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104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678C3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0B5F1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5375D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0.2℃</w:t>
            </w:r>
          </w:p>
        </w:tc>
      </w:tr>
      <w:tr w14:paraId="105BA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BB3891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N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81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67AD3F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104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91FB70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1300.0℃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AFB1D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6972F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1.0℃</w:t>
            </w:r>
          </w:p>
        </w:tc>
      </w:tr>
      <w:tr w14:paraId="68B14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9F84E5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1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6B4541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104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9AE89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CB459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C0F34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0.4℃</w:t>
            </w:r>
          </w:p>
        </w:tc>
      </w:tr>
      <w:tr w14:paraId="10530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5CCEE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B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81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9DB9B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250.0℃</w:t>
            </w:r>
          </w:p>
        </w:tc>
        <w:tc>
          <w:tcPr>
            <w:tcW w:w="104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8A636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1820.0℃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2CCD6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&lt;800℃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81CC6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4.0℃</w:t>
            </w:r>
          </w:p>
        </w:tc>
      </w:tr>
      <w:tr w14:paraId="0B1E2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EF06C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1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C8195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104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F5AAD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3DBBB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&gt;=800℃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1B8F4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1.4℃</w:t>
            </w:r>
          </w:p>
        </w:tc>
      </w:tr>
      <w:tr w14:paraId="172FF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B75F9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T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81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CED96B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104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06BC6F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400.0℃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775F4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13BBC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0.7℃</w:t>
            </w:r>
          </w:p>
        </w:tc>
      </w:tr>
      <w:tr w14:paraId="20F09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D0532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1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39921A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104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B7877F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2CE28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31C3B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0.3℃</w:t>
            </w:r>
          </w:p>
        </w:tc>
      </w:tr>
      <w:tr w14:paraId="5FD35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569E85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J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81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D2DB31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-210.0℃</w:t>
            </w:r>
          </w:p>
        </w:tc>
        <w:tc>
          <w:tcPr>
            <w:tcW w:w="104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407EF6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1200.0℃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C0685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8F2AB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0.5℃</w:t>
            </w:r>
          </w:p>
        </w:tc>
      </w:tr>
      <w:tr w14:paraId="55350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6C61F3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1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D77B2F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104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CE1E4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82C78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5282C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0.2℃</w:t>
            </w:r>
          </w:p>
        </w:tc>
      </w:tr>
      <w:tr w14:paraId="724D9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5F773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R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型</w:t>
            </w:r>
          </w:p>
        </w:tc>
        <w:tc>
          <w:tcPr>
            <w:tcW w:w="812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BAB287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-50.0℃</w:t>
            </w:r>
          </w:p>
        </w:tc>
        <w:tc>
          <w:tcPr>
            <w:tcW w:w="104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CFFA4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1768.0℃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82615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&lt;0℃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2A1205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2.7℃</w:t>
            </w:r>
          </w:p>
        </w:tc>
      </w:tr>
      <w:tr w14:paraId="6231C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AB8CF5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12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19CFBA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1047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0005A4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95D32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&gt;=0℃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65A6F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1.9℃</w:t>
            </w:r>
          </w:p>
        </w:tc>
      </w:tr>
      <w:tr w14:paraId="1DAF9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restart"/>
            <w:tcBorders>
              <w:top w:val="nil"/>
              <w:left w:val="nil"/>
              <w:right w:val="nil"/>
            </w:tcBorders>
            <w:shd w:val="clear" w:color="auto" w:fill="FFFF00"/>
            <w:vAlign w:val="center"/>
          </w:tcPr>
          <w:p w14:paraId="35D20F6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L型</w:t>
            </w:r>
          </w:p>
        </w:tc>
        <w:tc>
          <w:tcPr>
            <w:tcW w:w="812" w:type="pct"/>
            <w:vMerge w:val="restart"/>
            <w:tcBorders>
              <w:top w:val="nil"/>
              <w:left w:val="nil"/>
              <w:right w:val="nil"/>
            </w:tcBorders>
            <w:shd w:val="clear" w:color="auto" w:fill="FFFF00"/>
            <w:vAlign w:val="center"/>
          </w:tcPr>
          <w:p w14:paraId="324FF17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yellow"/>
              </w:rPr>
              <w:t>-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1</w:t>
            </w:r>
            <w:r>
              <w:rPr>
                <w:b w:val="0"/>
                <w:i w:val="0"/>
                <w:color w:val="000000"/>
                <w:sz w:val="21"/>
                <w:szCs w:val="28"/>
                <w:highlight w:val="yellow"/>
              </w:rPr>
              <w:t>50.0℃</w:t>
            </w:r>
          </w:p>
        </w:tc>
        <w:tc>
          <w:tcPr>
            <w:tcW w:w="1047" w:type="pct"/>
            <w:vMerge w:val="restart"/>
            <w:tcBorders>
              <w:top w:val="nil"/>
              <w:left w:val="nil"/>
              <w:right w:val="nil"/>
            </w:tcBorders>
            <w:shd w:val="clear" w:color="auto" w:fill="FFFF00"/>
            <w:vAlign w:val="center"/>
          </w:tcPr>
          <w:p w14:paraId="684BC6A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800</w:t>
            </w:r>
            <w:r>
              <w:rPr>
                <w:b w:val="0"/>
                <w:i w:val="0"/>
                <w:color w:val="000000"/>
                <w:sz w:val="21"/>
                <w:szCs w:val="28"/>
                <w:highlight w:val="yellow"/>
              </w:rPr>
              <w:t>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99D256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&lt;0℃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27A2488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</w:p>
        </w:tc>
      </w:tr>
      <w:tr w14:paraId="0B17C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64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B3B375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812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F300A0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1047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131A9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255764E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&gt;=0℃</w:t>
            </w: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412C7F0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</w:p>
        </w:tc>
      </w:tr>
      <w:tr w14:paraId="4E6A3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64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7757334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WRe3~WRe25</w:t>
            </w:r>
          </w:p>
        </w:tc>
        <w:tc>
          <w:tcPr>
            <w:tcW w:w="812" w:type="pct"/>
            <w:vMerge w:val="restart"/>
            <w:tcBorders>
              <w:top w:val="nil"/>
              <w:left w:val="nil"/>
              <w:right w:val="nil"/>
            </w:tcBorders>
            <w:shd w:val="clear" w:color="auto" w:fill="E2EFDA" w:themeFill="accent6" w:themeFillTint="32"/>
            <w:vAlign w:val="center"/>
          </w:tcPr>
          <w:p w14:paraId="3B413308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.0℃</w:t>
            </w:r>
          </w:p>
        </w:tc>
        <w:tc>
          <w:tcPr>
            <w:tcW w:w="104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78ADC563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2300.0℃</w:t>
            </w:r>
          </w:p>
        </w:tc>
        <w:tc>
          <w:tcPr>
            <w:tcW w:w="932" w:type="pc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0C3A334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F8428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2.0℃</w:t>
            </w:r>
          </w:p>
        </w:tc>
      </w:tr>
      <w:tr w14:paraId="6F4ED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64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3C6AFBB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WRe5~WRe20</w:t>
            </w:r>
          </w:p>
        </w:tc>
        <w:tc>
          <w:tcPr>
            <w:tcW w:w="812" w:type="pct"/>
            <w:vMerge w:val="restart"/>
            <w:tcBorders>
              <w:top w:val="nil"/>
              <w:left w:val="nil"/>
              <w:right w:val="nil"/>
            </w:tcBorders>
            <w:shd w:val="clear" w:color="auto" w:fill="E2EFDA" w:themeFill="accent6" w:themeFillTint="32"/>
            <w:vAlign w:val="center"/>
          </w:tcPr>
          <w:p w14:paraId="5C75A9C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.0℃</w:t>
            </w:r>
          </w:p>
        </w:tc>
        <w:tc>
          <w:tcPr>
            <w:tcW w:w="104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2971BF5C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2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5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00.0℃</w:t>
            </w:r>
          </w:p>
        </w:tc>
        <w:tc>
          <w:tcPr>
            <w:tcW w:w="932" w:type="pc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7E6D395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41FE8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2.0℃</w:t>
            </w:r>
          </w:p>
        </w:tc>
      </w:tr>
      <w:tr w14:paraId="35D53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964" w:type="pc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79753576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WRe5~WRe26</w:t>
            </w:r>
          </w:p>
        </w:tc>
        <w:tc>
          <w:tcPr>
            <w:tcW w:w="812" w:type="pct"/>
            <w:tcBorders>
              <w:top w:val="nil"/>
              <w:left w:val="nil"/>
              <w:right w:val="nil"/>
            </w:tcBorders>
            <w:shd w:val="clear" w:color="auto" w:fill="E2EFDA" w:themeFill="accent6" w:themeFillTint="32"/>
            <w:vAlign w:val="center"/>
          </w:tcPr>
          <w:p w14:paraId="26F474D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.0℃</w:t>
            </w:r>
          </w:p>
        </w:tc>
        <w:tc>
          <w:tcPr>
            <w:tcW w:w="1047" w:type="pc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2BEA8B67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2300.0℃</w:t>
            </w:r>
          </w:p>
        </w:tc>
        <w:tc>
          <w:tcPr>
            <w:tcW w:w="932" w:type="pc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6A589FC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D39B1F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2.0℃</w:t>
            </w:r>
          </w:p>
        </w:tc>
      </w:tr>
      <w:tr w14:paraId="40C31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EA4DF6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-100m/+100mv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E8BCEF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-32000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9E64F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  <w:t>32000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275079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C9112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10uV</w:t>
            </w:r>
          </w:p>
        </w:tc>
      </w:tr>
      <w:tr w14:paraId="4C0B6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A311B0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PT100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93C097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B8F1B0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850.0℃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074BE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5BCD6B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0.5℃</w:t>
            </w:r>
          </w:p>
        </w:tc>
      </w:tr>
      <w:tr w14:paraId="6CF35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57AE1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PT1000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39132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-200.0℃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A6C55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850.0℃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11067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D3D65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0.5℃</w:t>
            </w:r>
          </w:p>
        </w:tc>
      </w:tr>
      <w:tr w14:paraId="75F0E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DF4EC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CU50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13562D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-50.0℃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16EDCE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150.0℃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B355F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98034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1.0℃</w:t>
            </w:r>
          </w:p>
        </w:tc>
      </w:tr>
      <w:tr w14:paraId="44A9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9A5FB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CU100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508CBA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-50.0℃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7AD558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150.0℃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DB4FA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98A67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0.5℃</w:t>
            </w:r>
          </w:p>
        </w:tc>
      </w:tr>
      <w:tr w14:paraId="30A18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6744267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highlight w:val="yellow"/>
                <w:lang w:val="en-US" w:eastAsia="zh-CN" w:bidi="ar-SA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PT50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B344E2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-200.0℃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2838BE1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850.0℃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7AD6E76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87A49A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±0.5℃</w:t>
            </w:r>
          </w:p>
        </w:tc>
      </w:tr>
      <w:tr w14:paraId="6F6F8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98297DE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highlight w:val="yellow"/>
                <w:lang w:val="en-US" w:eastAsia="zh-CN" w:bidi="ar-SA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PT200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1C2B7C1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-200.0℃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771623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850.0℃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485E366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5AC0B7D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±0.5℃</w:t>
            </w:r>
          </w:p>
        </w:tc>
      </w:tr>
      <w:tr w14:paraId="2D972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3E86FE63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highlight w:val="yellow"/>
                <w:lang w:val="en-US" w:eastAsia="zh-CN" w:bidi="ar-SA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PT500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A57558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-200.0℃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273BA24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850.0℃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3EFFD3C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6F33F28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±0.5℃</w:t>
            </w:r>
          </w:p>
        </w:tc>
      </w:tr>
      <w:tr w14:paraId="3597B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2B5C73C4">
            <w:pPr>
              <w:pStyle w:val="31"/>
              <w:rPr>
                <w:rFonts w:hint="eastAsia" w:ascii="Times New Roman" w:hAnsi="Times New Roman" w:eastAsia="宋体" w:cstheme="minorBidi"/>
                <w:kern w:val="2"/>
                <w:sz w:val="15"/>
                <w:szCs w:val="20"/>
                <w:highlight w:val="yellow"/>
                <w:lang w:val="en-US" w:eastAsia="zh-CN" w:bidi="ar-SA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Ni120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6CB5D3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-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6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0.0℃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0C387B1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1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8</w:t>
            </w: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</w:rPr>
              <w:t>0.0℃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39CA7EC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vAlign w:val="center"/>
          </w:tcPr>
          <w:p w14:paraId="3FF3D68D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yellow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yellow"/>
                <w:lang w:val="en-US" w:eastAsia="zh-CN"/>
              </w:rPr>
              <w:t>±0.5℃</w:t>
            </w:r>
          </w:p>
        </w:tc>
      </w:tr>
      <w:tr w14:paraId="50C72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2AE4EAD9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0mA~20mA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69BF5FFC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0D284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517A8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2AE5B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0.1%</w:t>
            </w:r>
          </w:p>
        </w:tc>
      </w:tr>
      <w:tr w14:paraId="02B5B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232F91B4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4mA~20mA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2727A332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12800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7C29EF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8490E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C777D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0.1%</w:t>
            </w:r>
          </w:p>
        </w:tc>
      </w:tr>
      <w:tr w14:paraId="13C62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25C4B076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0V~5V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712F4F23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5E44B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20651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9B69A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0.1%</w:t>
            </w:r>
          </w:p>
        </w:tc>
      </w:tr>
      <w:tr w14:paraId="2D026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7E4E6413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1V~5V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44B16AE1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12800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79881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EDE3DE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FA58E6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0.1%</w:t>
            </w:r>
          </w:p>
        </w:tc>
      </w:tr>
      <w:tr w14:paraId="49E87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376C2320">
            <w:pPr>
              <w:pStyle w:val="31"/>
              <w:shd w:val="clear" w:fill="E2EFDA" w:themeFill="accent6" w:themeFillTint="32"/>
              <w:bidi w:val="0"/>
              <w:jc w:val="center"/>
              <w:rPr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0V~10V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E2EFDA" w:themeFill="accent6" w:themeFillTint="32"/>
            <w:vAlign w:val="center"/>
          </w:tcPr>
          <w:p w14:paraId="0ADEFEB1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</w:t>
            </w:r>
          </w:p>
        </w:tc>
        <w:tc>
          <w:tcPr>
            <w:tcW w:w="10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FE5CD4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4369B2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877F30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0.1%</w:t>
            </w:r>
          </w:p>
        </w:tc>
      </w:tr>
      <w:tr w14:paraId="0B403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6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E2EFDA" w:themeFill="accent6" w:themeFillTint="32"/>
            <w:vAlign w:val="center"/>
          </w:tcPr>
          <w:p w14:paraId="180D5257">
            <w:pPr>
              <w:pStyle w:val="31"/>
              <w:shd w:val="clear" w:fill="E2EFDA" w:themeFill="accent6" w:themeFillTint="32"/>
              <w:bidi w:val="0"/>
              <w:jc w:val="center"/>
              <w:rPr>
                <w:rFonts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2V~10V</w:t>
            </w:r>
          </w:p>
        </w:tc>
        <w:tc>
          <w:tcPr>
            <w:tcW w:w="81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E2EFDA" w:themeFill="accent6" w:themeFillTint="32"/>
            <w:vAlign w:val="center"/>
          </w:tcPr>
          <w:p w14:paraId="1869CFA3">
            <w:pPr>
              <w:pStyle w:val="31"/>
              <w:shd w:val="clear" w:fill="E2EFDA" w:themeFill="accent6" w:themeFillTint="32"/>
              <w:bidi w:val="0"/>
              <w:jc w:val="center"/>
              <w:rPr>
                <w:rFonts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</w:rPr>
              <w:t>12800</w:t>
            </w:r>
          </w:p>
        </w:tc>
        <w:tc>
          <w:tcPr>
            <w:tcW w:w="104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79C79D7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default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64000</w:t>
            </w:r>
          </w:p>
        </w:tc>
        <w:tc>
          <w:tcPr>
            <w:tcW w:w="93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27A2E0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</w:p>
        </w:tc>
        <w:tc>
          <w:tcPr>
            <w:tcW w:w="124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77617DA">
            <w:pPr>
              <w:pStyle w:val="31"/>
              <w:shd w:val="clear" w:fill="E2EFDA" w:themeFill="accent6" w:themeFillTint="32"/>
              <w:bidi w:val="0"/>
              <w:jc w:val="center"/>
              <w:rPr>
                <w:rFonts w:hint="eastAsia" w:ascii="Times New Roman" w:hAnsi="Times New Roman" w:eastAsia="宋体" w:cstheme="minorBidi"/>
                <w:b w:val="0"/>
                <w:i w:val="0"/>
                <w:color w:val="000000"/>
                <w:kern w:val="2"/>
                <w:sz w:val="21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000000"/>
                <w:sz w:val="21"/>
                <w:szCs w:val="28"/>
                <w:highlight w:val="none"/>
                <w:lang w:val="en-US" w:eastAsia="zh-CN"/>
              </w:rPr>
              <w:t>0.1%</w:t>
            </w:r>
          </w:p>
        </w:tc>
      </w:tr>
    </w:tbl>
    <w:p w14:paraId="1E853319">
      <w:pPr>
        <w:shd w:val="clear" w:fill="E2EFDA" w:themeFill="accent6" w:themeFillTint="32"/>
        <w:rPr>
          <w:rFonts w:hint="eastAsia"/>
          <w:b/>
          <w:bCs/>
          <w:highlight w:val="none"/>
          <w:lang w:val="en-US" w:eastAsia="zh-CN"/>
        </w:rPr>
      </w:pPr>
    </w:p>
    <w:p w14:paraId="030E92DD">
      <w:pPr>
        <w:keepNext w:val="0"/>
        <w:keepLines w:val="0"/>
        <w:pageBreakBefore w:val="0"/>
        <w:widowControl/>
        <w:shd w:val="clear" w:fill="E2EFDA" w:themeFill="accent6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00" w:lineRule="auto"/>
        <w:jc w:val="left"/>
        <w:textAlignment w:val="auto"/>
        <w:rPr>
          <w:b/>
          <w:bCs/>
          <w:szCs w:val="24"/>
          <w:highlight w:val="none"/>
        </w:rPr>
      </w:pPr>
      <w:r>
        <w:rPr>
          <w:b/>
          <w:bCs/>
          <w:szCs w:val="24"/>
          <w:highlight w:val="none"/>
        </w:rPr>
        <w:t>冷端补偿精度</w:t>
      </w:r>
    </w:p>
    <w:p w14:paraId="4E5A110F">
      <w:pPr>
        <w:shd w:val="clear" w:fill="E2EFDA" w:themeFill="accent6" w:themeFillTint="32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内置冷端补偿精度：±2℃（端子测量温度与实际温度之间的差值）</w:t>
      </w:r>
    </w:p>
    <w:p w14:paraId="2928D9FA">
      <w:pPr>
        <w:keepNext w:val="0"/>
        <w:keepLines w:val="0"/>
        <w:pageBreakBefore w:val="0"/>
        <w:widowControl/>
        <w:shd w:val="clear" w:fill="E2EFDA" w:themeFill="accent6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00" w:lineRule="auto"/>
        <w:jc w:val="left"/>
        <w:textAlignment w:val="auto"/>
        <w:rPr>
          <w:szCs w:val="24"/>
          <w:highlight w:val="none"/>
        </w:rPr>
      </w:pPr>
      <w:r>
        <w:rPr>
          <w:szCs w:val="24"/>
          <w:highlight w:val="none"/>
        </w:rPr>
        <w:t>外置冷端通道补偿精度：</w:t>
      </w:r>
      <w:r>
        <w:rPr>
          <w:rFonts w:hint="eastAsia"/>
          <w:highlight w:val="none"/>
          <w:lang w:val="en-US" w:eastAsia="zh-CN"/>
        </w:rPr>
        <w:t>±</w:t>
      </w:r>
      <w:r>
        <w:rPr>
          <w:szCs w:val="24"/>
          <w:highlight w:val="none"/>
        </w:rPr>
        <w:t>1.5℃。</w:t>
      </w:r>
    </w:p>
    <w:p w14:paraId="46A36A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6" w:afterLines="40" w:line="300" w:lineRule="auto"/>
        <w:jc w:val="left"/>
        <w:textAlignment w:val="auto"/>
        <w:rPr>
          <w:szCs w:val="24"/>
          <w:highlight w:val="yellow"/>
        </w:rPr>
      </w:pPr>
    </w:p>
    <w:p w14:paraId="4881C18F">
      <w:pPr>
        <w:widowControl/>
        <w:spacing w:after="124" w:afterLines="40"/>
        <w:jc w:val="left"/>
        <w:rPr>
          <w:b/>
          <w:bCs/>
        </w:rPr>
      </w:pPr>
      <w:r>
        <w:rPr>
          <w:b/>
          <w:bCs/>
        </w:rPr>
        <w:t>说明：</w:t>
      </w:r>
    </w:p>
    <w:p w14:paraId="1BEABF5D">
      <w:pPr>
        <w:spacing w:after="124" w:afterLines="40"/>
        <w:ind w:firstLine="480" w:firstLineChars="200"/>
      </w:pPr>
      <w:r>
        <w:t>以上精度指标均以℃为单位的技术指标。</w:t>
      </w:r>
    </w:p>
    <w:p w14:paraId="38C7CB12">
      <w:pPr>
        <w:pStyle w:val="4"/>
        <w:tabs>
          <w:tab w:val="left" w:pos="720"/>
          <w:tab w:val="clear" w:pos="312"/>
        </w:tabs>
      </w:pPr>
      <w:r>
        <w:rPr>
          <w:rFonts w:hint="eastAsia"/>
        </w:rPr>
        <w:t>DA输出</w:t>
      </w:r>
    </w:p>
    <w:tbl>
      <w:tblPr>
        <w:tblStyle w:val="20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0"/>
        <w:gridCol w:w="2847"/>
        <w:gridCol w:w="2849"/>
      </w:tblGrid>
      <w:tr w14:paraId="58478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9" w:type="pct"/>
            <w:shd w:val="clear" w:color="auto" w:fill="D0CECE"/>
            <w:vAlign w:val="center"/>
          </w:tcPr>
          <w:p w14:paraId="1F6FE706">
            <w:pPr>
              <w:pStyle w:val="31"/>
            </w:pPr>
            <w:r>
              <w:rPr>
                <w:rFonts w:hint="eastAsia"/>
              </w:rPr>
              <w:t>类型</w:t>
            </w:r>
          </w:p>
        </w:tc>
        <w:tc>
          <w:tcPr>
            <w:tcW w:w="1429" w:type="pct"/>
            <w:shd w:val="clear" w:color="auto" w:fill="D0CECE"/>
            <w:vAlign w:val="center"/>
          </w:tcPr>
          <w:p w14:paraId="01EEEE8C">
            <w:pPr>
              <w:pStyle w:val="31"/>
            </w:pPr>
            <w:r>
              <w:rPr>
                <w:rFonts w:hint="eastAsia"/>
              </w:rPr>
              <w:t>常温精度（25℃±5℃）</w:t>
            </w:r>
          </w:p>
        </w:tc>
        <w:tc>
          <w:tcPr>
            <w:tcW w:w="1430" w:type="pct"/>
            <w:shd w:val="clear" w:color="auto" w:fill="D0CECE"/>
            <w:vAlign w:val="center"/>
          </w:tcPr>
          <w:p w14:paraId="2EB40B52">
            <w:pPr>
              <w:pStyle w:val="31"/>
            </w:pPr>
            <w:r>
              <w:rPr>
                <w:rFonts w:hint="eastAsia"/>
              </w:rPr>
              <w:t>全温段精度（-20~55℃）</w:t>
            </w:r>
          </w:p>
        </w:tc>
      </w:tr>
      <w:tr w14:paraId="4A14E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9" w:type="pct"/>
            <w:shd w:val="clear" w:color="auto" w:fill="auto"/>
            <w:vAlign w:val="center"/>
          </w:tcPr>
          <w:p w14:paraId="29833915">
            <w:pPr>
              <w:pStyle w:val="31"/>
            </w:pPr>
            <w:r>
              <w:rPr>
                <w:rFonts w:hint="eastAsia"/>
              </w:rPr>
              <w:t>模拟信号输出</w:t>
            </w:r>
          </w:p>
        </w:tc>
        <w:tc>
          <w:tcPr>
            <w:tcW w:w="2847" w:type="dxa"/>
            <w:shd w:val="clear" w:color="auto" w:fill="auto"/>
            <w:vAlign w:val="center"/>
          </w:tcPr>
          <w:p w14:paraId="6C90909F">
            <w:pPr>
              <w:pStyle w:val="31"/>
            </w:pPr>
            <w:r>
              <w:rPr>
                <w:rFonts w:hint="eastAsia"/>
              </w:rPr>
              <w:t>±</w:t>
            </w:r>
            <w:r>
              <w:t>1</w:t>
            </w:r>
            <w:r>
              <w:rPr>
                <w:rFonts w:hint="eastAsia"/>
              </w:rPr>
              <w:t>%FS</w:t>
            </w:r>
          </w:p>
        </w:tc>
        <w:tc>
          <w:tcPr>
            <w:tcW w:w="2849" w:type="dxa"/>
            <w:shd w:val="clear" w:color="auto" w:fill="auto"/>
            <w:vAlign w:val="center"/>
          </w:tcPr>
          <w:p w14:paraId="482FB095">
            <w:pPr>
              <w:pStyle w:val="31"/>
            </w:pPr>
            <w:r>
              <w:rPr>
                <w:rFonts w:hint="eastAsia"/>
              </w:rPr>
              <w:t>±</w:t>
            </w:r>
            <w:r>
              <w:t>2</w:t>
            </w:r>
            <w:r>
              <w:rPr>
                <w:rFonts w:hint="eastAsia"/>
              </w:rPr>
              <w:t>%FS</w:t>
            </w:r>
          </w:p>
        </w:tc>
      </w:tr>
    </w:tbl>
    <w:p w14:paraId="0C6131C9">
      <w:pPr>
        <w:spacing w:after="124" w:afterLines="40"/>
      </w:pPr>
    </w:p>
    <w:p w14:paraId="16175EBD">
      <w:pPr>
        <w:pStyle w:val="3"/>
        <w:tabs>
          <w:tab w:val="left" w:pos="575"/>
          <w:tab w:val="clear" w:pos="0"/>
        </w:tabs>
        <w:ind w:left="575" w:hanging="575"/>
      </w:pPr>
      <w:r>
        <w:rPr>
          <w:rFonts w:hint="eastAsia"/>
        </w:rPr>
        <w:t>其他</w:t>
      </w:r>
    </w:p>
    <w:p w14:paraId="263A34E6">
      <w:pPr>
        <w:pStyle w:val="2"/>
        <w:tabs>
          <w:tab w:val="left" w:pos="432"/>
          <w:tab w:val="clear" w:pos="0"/>
        </w:tabs>
        <w:spacing w:before="156"/>
      </w:pPr>
      <w:r>
        <w:t>产品应当遵循的标准或规范</w:t>
      </w:r>
    </w:p>
    <w:p w14:paraId="76C581B0">
      <w:pPr>
        <w:pStyle w:val="3"/>
        <w:tabs>
          <w:tab w:val="left" w:pos="575"/>
          <w:tab w:val="clear" w:pos="0"/>
        </w:tabs>
      </w:pPr>
      <w:r>
        <w:t>标准</w:t>
      </w:r>
    </w:p>
    <w:p w14:paraId="2BCCA557">
      <w:pPr>
        <w:spacing w:after="124" w:afterLines="40"/>
        <w:ind w:firstLine="480" w:firstLineChars="200"/>
      </w:pPr>
      <w:r>
        <w:rPr>
          <w:rFonts w:hint="eastAsia"/>
        </w:rPr>
        <w:t>上述产品应符合信捷企标、IEC61131-2标准（GT15969.2）</w:t>
      </w:r>
    </w:p>
    <w:p w14:paraId="590B0A0C">
      <w:pPr>
        <w:pStyle w:val="3"/>
        <w:tabs>
          <w:tab w:val="left" w:pos="575"/>
          <w:tab w:val="clear" w:pos="0"/>
        </w:tabs>
      </w:pPr>
      <w:r>
        <w:t>安全规范</w:t>
      </w:r>
    </w:p>
    <w:p w14:paraId="54E1C64C">
      <w:pPr>
        <w:spacing w:after="124" w:afterLines="40"/>
        <w:ind w:firstLine="480" w:firstLineChars="200"/>
      </w:pPr>
      <w:r>
        <w:t>产品在设计时采用了无毒、无害、环保材料，在生产过程中尽可能使用无毒</w:t>
      </w:r>
      <w:r>
        <w:rPr>
          <w:rFonts w:hint="eastAsia"/>
        </w:rPr>
        <w:t>、</w:t>
      </w:r>
      <w:r>
        <w:t>无害且环保的材</w:t>
      </w:r>
      <w:r>
        <w:rPr>
          <w:rFonts w:hint="eastAsia"/>
        </w:rPr>
        <w:t>料</w:t>
      </w:r>
      <w:r>
        <w:t>，并采用先进安全的生产工艺，保证了产品生产过程中的</w:t>
      </w:r>
      <w:r>
        <w:rPr>
          <w:rFonts w:hint="eastAsia"/>
        </w:rPr>
        <w:t>各方面安全；</w:t>
      </w:r>
    </w:p>
    <w:p w14:paraId="7DBBE7E3">
      <w:pPr>
        <w:spacing w:after="124" w:afterLines="40"/>
        <w:ind w:firstLine="480" w:firstLineChars="200"/>
      </w:pPr>
      <w:r>
        <w:t>产品整机符合RoHS要求，其中元器件、面膜、塑壳、螺丝等符合Rohs标准。产品整机输入电压</w:t>
      </w:r>
      <w:r>
        <w:rPr>
          <w:rFonts w:hint="eastAsia"/>
        </w:rPr>
        <w:t>：</w:t>
      </w:r>
      <w:r>
        <w:t>DC24V</w:t>
      </w:r>
      <w:r>
        <w:rPr>
          <w:rFonts w:hint="eastAsia"/>
        </w:rPr>
        <w:t>；</w:t>
      </w:r>
      <w:r>
        <w:t>允许瞬时掉电10ms</w:t>
      </w:r>
      <w:r>
        <w:rPr>
          <w:rFonts w:hint="eastAsia"/>
        </w:rPr>
        <w:t>；</w:t>
      </w:r>
      <w:r>
        <w:t>信号与地间耐电压AC1000V，10mA，小于1分钟</w:t>
      </w:r>
      <w:r>
        <w:rPr>
          <w:rFonts w:hint="eastAsia"/>
        </w:rPr>
        <w:t>：</w:t>
      </w:r>
      <w:r>
        <w:t>绝缘阻抗DC500V</w:t>
      </w:r>
      <w:r>
        <w:rPr>
          <w:rFonts w:hint="eastAsia"/>
        </w:rPr>
        <w:t>，</w:t>
      </w:r>
      <w:r>
        <w:t>10M</w:t>
      </w:r>
      <w:r>
        <w:rPr>
          <w:rFonts w:hint="eastAsia"/>
        </w:rPr>
        <w:t>Ω</w:t>
      </w:r>
      <w:r>
        <w:t>以上。</w:t>
      </w:r>
    </w:p>
    <w:bookmarkEnd w:id="5"/>
    <w:p w14:paraId="7A247168">
      <w:pPr>
        <w:spacing w:after="124" w:afterLines="40"/>
      </w:pPr>
    </w:p>
    <w:sectPr>
      <w:headerReference r:id="rId5" w:type="default"/>
      <w:footerReference r:id="rId6" w:type="default"/>
      <w:type w:val="continuous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pitch w:val="default"/>
    <w:sig w:usb0="20000003" w:usb1="2ADF3C10" w:usb2="00000016" w:usb3="00000000" w:csb0="60060107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3F7C0">
    <w:pPr>
      <w:pStyle w:val="14"/>
      <w:rPr>
        <w:szCs w:val="18"/>
      </w:rPr>
    </w:pPr>
    <w:r>
      <w:rPr>
        <w:rFonts w:hint="eastAsia" w:ascii="宋体" w:hAnsi="宋体" w:cs="宋体"/>
        <w:szCs w:val="18"/>
      </w:rPr>
      <w:t>文件编号：</w:t>
    </w:r>
    <w:r>
      <w:rPr>
        <w:rFonts w:ascii="宋体" w:hAnsi="宋体" w:cs="宋体"/>
        <w:szCs w:val="18"/>
      </w:rPr>
      <w:t>R-PM-WI-003-01A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CFE19E">
    <w:pPr>
      <w:pStyle w:val="15"/>
    </w:pPr>
    <w:r>
      <w:drawing>
        <wp:inline distT="0" distB="0" distL="0" distR="0">
          <wp:extent cx="1327150" cy="285750"/>
          <wp:effectExtent l="0" t="0" r="0" b="0"/>
          <wp:docPr id="1862179945" name="图片 18621799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2179945" name="图片 186217994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715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6A5832"/>
    <w:multiLevelType w:val="singleLevel"/>
    <w:tmpl w:val="866A583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D512742"/>
    <w:multiLevelType w:val="multilevel"/>
    <w:tmpl w:val="9D512742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lvlText w:val="%1.%2.%3.%4."/>
      <w:lvlJc w:val="left"/>
      <w:pPr>
        <w:ind w:left="850" w:hanging="85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ind w:left="991" w:hanging="991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7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9F4DF6FE"/>
    <w:multiLevelType w:val="singleLevel"/>
    <w:tmpl w:val="9F4DF6F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A4A9F482"/>
    <w:multiLevelType w:val="singleLevel"/>
    <w:tmpl w:val="A4A9F482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D1DCBC3A"/>
    <w:multiLevelType w:val="singleLevel"/>
    <w:tmpl w:val="D1DCBC3A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E697BC9D"/>
    <w:multiLevelType w:val="singleLevel"/>
    <w:tmpl w:val="E697BC9D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0D797A0B"/>
    <w:multiLevelType w:val="singleLevel"/>
    <w:tmpl w:val="0D797A0B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/>
      </w:rPr>
    </w:lvl>
  </w:abstractNum>
  <w:abstractNum w:abstractNumId="7">
    <w:nsid w:val="1A017F72"/>
    <w:multiLevelType w:val="singleLevel"/>
    <w:tmpl w:val="1A017F72"/>
    <w:lvl w:ilvl="0" w:tentative="0">
      <w:start w:val="2"/>
      <w:numFmt w:val="decimal"/>
      <w:suff w:val="nothing"/>
      <w:lvlText w:val="%1、"/>
      <w:lvlJc w:val="left"/>
    </w:lvl>
  </w:abstractNum>
  <w:abstractNum w:abstractNumId="8">
    <w:nsid w:val="4E2F5302"/>
    <w:multiLevelType w:val="singleLevel"/>
    <w:tmpl w:val="4E2F5302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4FA44247"/>
    <w:multiLevelType w:val="singleLevel"/>
    <w:tmpl w:val="4FA44247"/>
    <w:lvl w:ilvl="0" w:tentative="0">
      <w:start w:val="1"/>
      <w:numFmt w:val="decimal"/>
      <w:suff w:val="nothing"/>
      <w:lvlText w:val="%1）"/>
      <w:lvlJc w:val="left"/>
    </w:lvl>
  </w:abstractNum>
  <w:abstractNum w:abstractNumId="10">
    <w:nsid w:val="55318B17"/>
    <w:multiLevelType w:val="singleLevel"/>
    <w:tmpl w:val="55318B17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601E1ADA"/>
    <w:multiLevelType w:val="singleLevel"/>
    <w:tmpl w:val="601E1ADA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765D676F"/>
    <w:multiLevelType w:val="singleLevel"/>
    <w:tmpl w:val="765D676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8"/>
  </w:num>
  <w:num w:numId="5">
    <w:abstractNumId w:val="10"/>
  </w:num>
  <w:num w:numId="6">
    <w:abstractNumId w:val="4"/>
  </w:num>
  <w:num w:numId="7">
    <w:abstractNumId w:val="3"/>
  </w:num>
  <w:num w:numId="8">
    <w:abstractNumId w:val="11"/>
  </w:num>
  <w:num w:numId="9">
    <w:abstractNumId w:val="0"/>
  </w:num>
  <w:num w:numId="10">
    <w:abstractNumId w:val="9"/>
  </w:num>
  <w:num w:numId="11">
    <w:abstractNumId w:val="12"/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NotDisplayPageBoundaries w:val="1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YxZTA3YTdmMDk1YzYyYTYzMzIyN2NjNWM3N2VkYzkifQ=="/>
  </w:docVars>
  <w:rsids>
    <w:rsidRoot w:val="32A53BB3"/>
    <w:rsid w:val="00020EAF"/>
    <w:rsid w:val="0002451F"/>
    <w:rsid w:val="000246D8"/>
    <w:rsid w:val="00024EA7"/>
    <w:rsid w:val="00032FAC"/>
    <w:rsid w:val="00036268"/>
    <w:rsid w:val="0004198F"/>
    <w:rsid w:val="00041EB0"/>
    <w:rsid w:val="00053058"/>
    <w:rsid w:val="00055806"/>
    <w:rsid w:val="00055D42"/>
    <w:rsid w:val="000608C4"/>
    <w:rsid w:val="00070924"/>
    <w:rsid w:val="000745DA"/>
    <w:rsid w:val="00081E9E"/>
    <w:rsid w:val="00083103"/>
    <w:rsid w:val="00086493"/>
    <w:rsid w:val="00092910"/>
    <w:rsid w:val="00095833"/>
    <w:rsid w:val="000A3CFA"/>
    <w:rsid w:val="000B3908"/>
    <w:rsid w:val="000B71C1"/>
    <w:rsid w:val="000C2CE1"/>
    <w:rsid w:val="000C56BF"/>
    <w:rsid w:val="000C6401"/>
    <w:rsid w:val="000D1466"/>
    <w:rsid w:val="000D79EB"/>
    <w:rsid w:val="000E5845"/>
    <w:rsid w:val="001001C7"/>
    <w:rsid w:val="00100E41"/>
    <w:rsid w:val="001016F5"/>
    <w:rsid w:val="00111165"/>
    <w:rsid w:val="00113610"/>
    <w:rsid w:val="00133AAB"/>
    <w:rsid w:val="00134B55"/>
    <w:rsid w:val="001363A8"/>
    <w:rsid w:val="00136B21"/>
    <w:rsid w:val="00142370"/>
    <w:rsid w:val="001602BE"/>
    <w:rsid w:val="00166C8A"/>
    <w:rsid w:val="00176D1E"/>
    <w:rsid w:val="00176D51"/>
    <w:rsid w:val="00182A01"/>
    <w:rsid w:val="00186AE4"/>
    <w:rsid w:val="00193B71"/>
    <w:rsid w:val="00196041"/>
    <w:rsid w:val="001A7B2D"/>
    <w:rsid w:val="001B0031"/>
    <w:rsid w:val="001B1D44"/>
    <w:rsid w:val="001B6406"/>
    <w:rsid w:val="001C0606"/>
    <w:rsid w:val="001C1C13"/>
    <w:rsid w:val="001C246A"/>
    <w:rsid w:val="001C54F8"/>
    <w:rsid w:val="001E0C8B"/>
    <w:rsid w:val="001E2EC4"/>
    <w:rsid w:val="001E40A8"/>
    <w:rsid w:val="001E69DA"/>
    <w:rsid w:val="00222A89"/>
    <w:rsid w:val="00226479"/>
    <w:rsid w:val="002422C8"/>
    <w:rsid w:val="00242577"/>
    <w:rsid w:val="00242CE0"/>
    <w:rsid w:val="00244A5A"/>
    <w:rsid w:val="002469B4"/>
    <w:rsid w:val="0025453F"/>
    <w:rsid w:val="00255B13"/>
    <w:rsid w:val="00260837"/>
    <w:rsid w:val="00262A2F"/>
    <w:rsid w:val="00262BA5"/>
    <w:rsid w:val="0026621C"/>
    <w:rsid w:val="00270F92"/>
    <w:rsid w:val="002747C4"/>
    <w:rsid w:val="0028371B"/>
    <w:rsid w:val="00287145"/>
    <w:rsid w:val="00296CF9"/>
    <w:rsid w:val="002A3DD7"/>
    <w:rsid w:val="002A476F"/>
    <w:rsid w:val="002A546E"/>
    <w:rsid w:val="002A58A9"/>
    <w:rsid w:val="002A5A0B"/>
    <w:rsid w:val="002B3A85"/>
    <w:rsid w:val="002D4D2D"/>
    <w:rsid w:val="002E63F6"/>
    <w:rsid w:val="002F542A"/>
    <w:rsid w:val="002F7CD1"/>
    <w:rsid w:val="00300109"/>
    <w:rsid w:val="00303CD9"/>
    <w:rsid w:val="00316700"/>
    <w:rsid w:val="00331AAA"/>
    <w:rsid w:val="00334AE7"/>
    <w:rsid w:val="00342529"/>
    <w:rsid w:val="0035018A"/>
    <w:rsid w:val="003600C4"/>
    <w:rsid w:val="00363CCC"/>
    <w:rsid w:val="00365744"/>
    <w:rsid w:val="003722F3"/>
    <w:rsid w:val="003859DF"/>
    <w:rsid w:val="00387FFB"/>
    <w:rsid w:val="00390FAA"/>
    <w:rsid w:val="003B1166"/>
    <w:rsid w:val="003B4C26"/>
    <w:rsid w:val="003C2772"/>
    <w:rsid w:val="003C6A8F"/>
    <w:rsid w:val="003D1BCD"/>
    <w:rsid w:val="003D49B9"/>
    <w:rsid w:val="003D78F3"/>
    <w:rsid w:val="003E2447"/>
    <w:rsid w:val="003E48BE"/>
    <w:rsid w:val="003F4334"/>
    <w:rsid w:val="003F6AB8"/>
    <w:rsid w:val="00401881"/>
    <w:rsid w:val="004118F0"/>
    <w:rsid w:val="00412953"/>
    <w:rsid w:val="00416B1B"/>
    <w:rsid w:val="00417910"/>
    <w:rsid w:val="00423607"/>
    <w:rsid w:val="00426773"/>
    <w:rsid w:val="00434F49"/>
    <w:rsid w:val="0043520E"/>
    <w:rsid w:val="004377B3"/>
    <w:rsid w:val="00445465"/>
    <w:rsid w:val="004466E7"/>
    <w:rsid w:val="00450C0E"/>
    <w:rsid w:val="00454945"/>
    <w:rsid w:val="00455187"/>
    <w:rsid w:val="004611BB"/>
    <w:rsid w:val="0046382E"/>
    <w:rsid w:val="0048160C"/>
    <w:rsid w:val="00490385"/>
    <w:rsid w:val="004A14B2"/>
    <w:rsid w:val="004A3EEF"/>
    <w:rsid w:val="004C1E67"/>
    <w:rsid w:val="004C36F3"/>
    <w:rsid w:val="004C377E"/>
    <w:rsid w:val="004C53B9"/>
    <w:rsid w:val="004D306C"/>
    <w:rsid w:val="004D4030"/>
    <w:rsid w:val="004D5752"/>
    <w:rsid w:val="004E23A8"/>
    <w:rsid w:val="004F3050"/>
    <w:rsid w:val="004F308D"/>
    <w:rsid w:val="004F43AC"/>
    <w:rsid w:val="004F568D"/>
    <w:rsid w:val="005044BA"/>
    <w:rsid w:val="00506328"/>
    <w:rsid w:val="005158EB"/>
    <w:rsid w:val="00520A56"/>
    <w:rsid w:val="005250FF"/>
    <w:rsid w:val="005327F1"/>
    <w:rsid w:val="00535090"/>
    <w:rsid w:val="00542293"/>
    <w:rsid w:val="00544F65"/>
    <w:rsid w:val="00546978"/>
    <w:rsid w:val="00552FFD"/>
    <w:rsid w:val="0055514B"/>
    <w:rsid w:val="005677C6"/>
    <w:rsid w:val="00573752"/>
    <w:rsid w:val="005802FE"/>
    <w:rsid w:val="0058105E"/>
    <w:rsid w:val="005829BF"/>
    <w:rsid w:val="005951A2"/>
    <w:rsid w:val="005A6904"/>
    <w:rsid w:val="005B3D4F"/>
    <w:rsid w:val="005C03B8"/>
    <w:rsid w:val="005C297C"/>
    <w:rsid w:val="005C76DE"/>
    <w:rsid w:val="005D77B9"/>
    <w:rsid w:val="005F0BCB"/>
    <w:rsid w:val="005F5A1D"/>
    <w:rsid w:val="006021BB"/>
    <w:rsid w:val="0061232E"/>
    <w:rsid w:val="00615E66"/>
    <w:rsid w:val="006215E1"/>
    <w:rsid w:val="006269F4"/>
    <w:rsid w:val="00630055"/>
    <w:rsid w:val="006449E5"/>
    <w:rsid w:val="00646A45"/>
    <w:rsid w:val="0065023D"/>
    <w:rsid w:val="00665BDD"/>
    <w:rsid w:val="006724E8"/>
    <w:rsid w:val="00672BAC"/>
    <w:rsid w:val="00683320"/>
    <w:rsid w:val="006A5F11"/>
    <w:rsid w:val="006B0090"/>
    <w:rsid w:val="006B6B59"/>
    <w:rsid w:val="006D3653"/>
    <w:rsid w:val="006E13C5"/>
    <w:rsid w:val="006F24A9"/>
    <w:rsid w:val="007108DA"/>
    <w:rsid w:val="00716CF0"/>
    <w:rsid w:val="00717F17"/>
    <w:rsid w:val="0072038A"/>
    <w:rsid w:val="00725CEE"/>
    <w:rsid w:val="007264C3"/>
    <w:rsid w:val="00751FC7"/>
    <w:rsid w:val="007602D7"/>
    <w:rsid w:val="0077110F"/>
    <w:rsid w:val="00791147"/>
    <w:rsid w:val="007939B2"/>
    <w:rsid w:val="007942CF"/>
    <w:rsid w:val="00796AD5"/>
    <w:rsid w:val="00796EC1"/>
    <w:rsid w:val="007A76EB"/>
    <w:rsid w:val="007B03F1"/>
    <w:rsid w:val="007B1328"/>
    <w:rsid w:val="007C23F6"/>
    <w:rsid w:val="007D414D"/>
    <w:rsid w:val="007D5C51"/>
    <w:rsid w:val="007E2B91"/>
    <w:rsid w:val="007E754B"/>
    <w:rsid w:val="007F184D"/>
    <w:rsid w:val="007F4271"/>
    <w:rsid w:val="008045CA"/>
    <w:rsid w:val="00805748"/>
    <w:rsid w:val="008062A3"/>
    <w:rsid w:val="00806DDB"/>
    <w:rsid w:val="00810F0B"/>
    <w:rsid w:val="00816296"/>
    <w:rsid w:val="00821138"/>
    <w:rsid w:val="00823F17"/>
    <w:rsid w:val="0083092B"/>
    <w:rsid w:val="00831482"/>
    <w:rsid w:val="0083380F"/>
    <w:rsid w:val="008442EC"/>
    <w:rsid w:val="00860F8B"/>
    <w:rsid w:val="00867BBF"/>
    <w:rsid w:val="0087506C"/>
    <w:rsid w:val="008772A4"/>
    <w:rsid w:val="008906F0"/>
    <w:rsid w:val="00891CDD"/>
    <w:rsid w:val="0089332D"/>
    <w:rsid w:val="008A2086"/>
    <w:rsid w:val="008A4A6A"/>
    <w:rsid w:val="008B11B6"/>
    <w:rsid w:val="008C5391"/>
    <w:rsid w:val="008C583F"/>
    <w:rsid w:val="008D2844"/>
    <w:rsid w:val="008D3F6D"/>
    <w:rsid w:val="008D3F94"/>
    <w:rsid w:val="008D5908"/>
    <w:rsid w:val="008E09A1"/>
    <w:rsid w:val="008E2D6F"/>
    <w:rsid w:val="008F53B1"/>
    <w:rsid w:val="008F5DA3"/>
    <w:rsid w:val="008F7E0B"/>
    <w:rsid w:val="009001E6"/>
    <w:rsid w:val="00904C19"/>
    <w:rsid w:val="00904FEF"/>
    <w:rsid w:val="00907F88"/>
    <w:rsid w:val="00914A33"/>
    <w:rsid w:val="00924C9F"/>
    <w:rsid w:val="00930230"/>
    <w:rsid w:val="009306A7"/>
    <w:rsid w:val="009372B0"/>
    <w:rsid w:val="00966E17"/>
    <w:rsid w:val="00973CD2"/>
    <w:rsid w:val="0097675A"/>
    <w:rsid w:val="009768B7"/>
    <w:rsid w:val="00985156"/>
    <w:rsid w:val="0099143B"/>
    <w:rsid w:val="00996761"/>
    <w:rsid w:val="009A3BF0"/>
    <w:rsid w:val="009A4915"/>
    <w:rsid w:val="009A5394"/>
    <w:rsid w:val="009B1527"/>
    <w:rsid w:val="009B5AEB"/>
    <w:rsid w:val="009D0720"/>
    <w:rsid w:val="009D38CF"/>
    <w:rsid w:val="009D634D"/>
    <w:rsid w:val="009D7AF2"/>
    <w:rsid w:val="009E1DC1"/>
    <w:rsid w:val="009E3C26"/>
    <w:rsid w:val="009E4538"/>
    <w:rsid w:val="009F1BBB"/>
    <w:rsid w:val="009F7142"/>
    <w:rsid w:val="00A04FF6"/>
    <w:rsid w:val="00A1783B"/>
    <w:rsid w:val="00A22306"/>
    <w:rsid w:val="00A305C7"/>
    <w:rsid w:val="00A40334"/>
    <w:rsid w:val="00A416E6"/>
    <w:rsid w:val="00A51117"/>
    <w:rsid w:val="00A64F26"/>
    <w:rsid w:val="00A706E9"/>
    <w:rsid w:val="00A853C1"/>
    <w:rsid w:val="00A955CC"/>
    <w:rsid w:val="00A95D32"/>
    <w:rsid w:val="00A96E1B"/>
    <w:rsid w:val="00A97939"/>
    <w:rsid w:val="00AA1513"/>
    <w:rsid w:val="00AA454D"/>
    <w:rsid w:val="00AB3059"/>
    <w:rsid w:val="00AC1408"/>
    <w:rsid w:val="00AC1E3B"/>
    <w:rsid w:val="00AC6030"/>
    <w:rsid w:val="00AC6B71"/>
    <w:rsid w:val="00AE224B"/>
    <w:rsid w:val="00AE28EA"/>
    <w:rsid w:val="00AE40AB"/>
    <w:rsid w:val="00AE4E5E"/>
    <w:rsid w:val="00AE6CA2"/>
    <w:rsid w:val="00AE7B13"/>
    <w:rsid w:val="00B01049"/>
    <w:rsid w:val="00B03066"/>
    <w:rsid w:val="00B03A1B"/>
    <w:rsid w:val="00B068C3"/>
    <w:rsid w:val="00B15AC5"/>
    <w:rsid w:val="00B24FDC"/>
    <w:rsid w:val="00B33958"/>
    <w:rsid w:val="00B37C3F"/>
    <w:rsid w:val="00B42B82"/>
    <w:rsid w:val="00B478E3"/>
    <w:rsid w:val="00B606DA"/>
    <w:rsid w:val="00B6742C"/>
    <w:rsid w:val="00B70AC9"/>
    <w:rsid w:val="00B73F25"/>
    <w:rsid w:val="00B7558B"/>
    <w:rsid w:val="00B845AE"/>
    <w:rsid w:val="00B8701C"/>
    <w:rsid w:val="00B93A9A"/>
    <w:rsid w:val="00BA03DC"/>
    <w:rsid w:val="00BA222D"/>
    <w:rsid w:val="00BA2382"/>
    <w:rsid w:val="00BA64E3"/>
    <w:rsid w:val="00BA691D"/>
    <w:rsid w:val="00BA6A52"/>
    <w:rsid w:val="00BB3DD7"/>
    <w:rsid w:val="00BB5970"/>
    <w:rsid w:val="00BC5DDA"/>
    <w:rsid w:val="00BC77E2"/>
    <w:rsid w:val="00BE7E82"/>
    <w:rsid w:val="00BF1738"/>
    <w:rsid w:val="00C07BC6"/>
    <w:rsid w:val="00C1549E"/>
    <w:rsid w:val="00C216F9"/>
    <w:rsid w:val="00C31D29"/>
    <w:rsid w:val="00C44FB3"/>
    <w:rsid w:val="00C537A0"/>
    <w:rsid w:val="00C666E7"/>
    <w:rsid w:val="00C776B3"/>
    <w:rsid w:val="00C77F30"/>
    <w:rsid w:val="00C82594"/>
    <w:rsid w:val="00C82E42"/>
    <w:rsid w:val="00C9613C"/>
    <w:rsid w:val="00CA0B1B"/>
    <w:rsid w:val="00CB2AF4"/>
    <w:rsid w:val="00CB434A"/>
    <w:rsid w:val="00CB580B"/>
    <w:rsid w:val="00CC0485"/>
    <w:rsid w:val="00CC192B"/>
    <w:rsid w:val="00CC5A8C"/>
    <w:rsid w:val="00CE2E57"/>
    <w:rsid w:val="00CE3172"/>
    <w:rsid w:val="00CE5BEB"/>
    <w:rsid w:val="00CE61A4"/>
    <w:rsid w:val="00CF3B7F"/>
    <w:rsid w:val="00CF6CDC"/>
    <w:rsid w:val="00CF7F2C"/>
    <w:rsid w:val="00D004F5"/>
    <w:rsid w:val="00D05041"/>
    <w:rsid w:val="00D0545C"/>
    <w:rsid w:val="00D1518F"/>
    <w:rsid w:val="00D335C9"/>
    <w:rsid w:val="00D37C7A"/>
    <w:rsid w:val="00D425C0"/>
    <w:rsid w:val="00D43783"/>
    <w:rsid w:val="00D45F53"/>
    <w:rsid w:val="00D5547D"/>
    <w:rsid w:val="00D5599C"/>
    <w:rsid w:val="00D647BA"/>
    <w:rsid w:val="00D6536D"/>
    <w:rsid w:val="00D71403"/>
    <w:rsid w:val="00D71A52"/>
    <w:rsid w:val="00D72D20"/>
    <w:rsid w:val="00D80AB4"/>
    <w:rsid w:val="00D86F82"/>
    <w:rsid w:val="00D93935"/>
    <w:rsid w:val="00D93EAE"/>
    <w:rsid w:val="00D94508"/>
    <w:rsid w:val="00D94B14"/>
    <w:rsid w:val="00DA2B73"/>
    <w:rsid w:val="00DA396A"/>
    <w:rsid w:val="00DA75C7"/>
    <w:rsid w:val="00DB3FB6"/>
    <w:rsid w:val="00DB6841"/>
    <w:rsid w:val="00DC00FB"/>
    <w:rsid w:val="00DC1955"/>
    <w:rsid w:val="00DD04FC"/>
    <w:rsid w:val="00DE4396"/>
    <w:rsid w:val="00DE64EB"/>
    <w:rsid w:val="00E056AF"/>
    <w:rsid w:val="00E23AEA"/>
    <w:rsid w:val="00E241ED"/>
    <w:rsid w:val="00E301C4"/>
    <w:rsid w:val="00E37324"/>
    <w:rsid w:val="00E41DA9"/>
    <w:rsid w:val="00E43449"/>
    <w:rsid w:val="00E514CB"/>
    <w:rsid w:val="00E5151F"/>
    <w:rsid w:val="00E543F9"/>
    <w:rsid w:val="00E55D17"/>
    <w:rsid w:val="00E573DF"/>
    <w:rsid w:val="00E627D2"/>
    <w:rsid w:val="00E64364"/>
    <w:rsid w:val="00E71C53"/>
    <w:rsid w:val="00E7598C"/>
    <w:rsid w:val="00E77679"/>
    <w:rsid w:val="00E86E88"/>
    <w:rsid w:val="00E87BE6"/>
    <w:rsid w:val="00E91019"/>
    <w:rsid w:val="00E97538"/>
    <w:rsid w:val="00EC0BBF"/>
    <w:rsid w:val="00EC391C"/>
    <w:rsid w:val="00ED0852"/>
    <w:rsid w:val="00ED33BE"/>
    <w:rsid w:val="00ED69C8"/>
    <w:rsid w:val="00EE30AA"/>
    <w:rsid w:val="00EE3FE9"/>
    <w:rsid w:val="00EE4AAE"/>
    <w:rsid w:val="00EE57B1"/>
    <w:rsid w:val="00EE7F8F"/>
    <w:rsid w:val="00EF6041"/>
    <w:rsid w:val="00F236EC"/>
    <w:rsid w:val="00F34D7A"/>
    <w:rsid w:val="00F35C15"/>
    <w:rsid w:val="00F3750F"/>
    <w:rsid w:val="00F40130"/>
    <w:rsid w:val="00F4141D"/>
    <w:rsid w:val="00F417C1"/>
    <w:rsid w:val="00F41FD7"/>
    <w:rsid w:val="00F422E3"/>
    <w:rsid w:val="00F43E33"/>
    <w:rsid w:val="00F46856"/>
    <w:rsid w:val="00F5525C"/>
    <w:rsid w:val="00F61332"/>
    <w:rsid w:val="00F651DA"/>
    <w:rsid w:val="00F670A7"/>
    <w:rsid w:val="00F75129"/>
    <w:rsid w:val="00F77941"/>
    <w:rsid w:val="00F80772"/>
    <w:rsid w:val="00F82071"/>
    <w:rsid w:val="00F87036"/>
    <w:rsid w:val="00F95F3D"/>
    <w:rsid w:val="00FA1A0F"/>
    <w:rsid w:val="00FA2378"/>
    <w:rsid w:val="00FB512F"/>
    <w:rsid w:val="00FC25DC"/>
    <w:rsid w:val="00FC7350"/>
    <w:rsid w:val="00FD1C81"/>
    <w:rsid w:val="00FE7037"/>
    <w:rsid w:val="01EB45BC"/>
    <w:rsid w:val="02111B48"/>
    <w:rsid w:val="025657AD"/>
    <w:rsid w:val="026C4FD1"/>
    <w:rsid w:val="02ED0F5A"/>
    <w:rsid w:val="03167B94"/>
    <w:rsid w:val="03500CD8"/>
    <w:rsid w:val="03C274DB"/>
    <w:rsid w:val="03FB660C"/>
    <w:rsid w:val="04235139"/>
    <w:rsid w:val="047B5F62"/>
    <w:rsid w:val="04D330E5"/>
    <w:rsid w:val="04D45492"/>
    <w:rsid w:val="04ED512E"/>
    <w:rsid w:val="051F457C"/>
    <w:rsid w:val="05235E1B"/>
    <w:rsid w:val="056A6906"/>
    <w:rsid w:val="05744EA1"/>
    <w:rsid w:val="05910CAE"/>
    <w:rsid w:val="06257B5F"/>
    <w:rsid w:val="0627193B"/>
    <w:rsid w:val="06383B48"/>
    <w:rsid w:val="063A78C0"/>
    <w:rsid w:val="06826CEB"/>
    <w:rsid w:val="06BF20FD"/>
    <w:rsid w:val="06ED472C"/>
    <w:rsid w:val="06F1455D"/>
    <w:rsid w:val="07565F04"/>
    <w:rsid w:val="0796449F"/>
    <w:rsid w:val="07D93108"/>
    <w:rsid w:val="08017E21"/>
    <w:rsid w:val="08402456"/>
    <w:rsid w:val="084F0AF4"/>
    <w:rsid w:val="08583B1A"/>
    <w:rsid w:val="088E25CB"/>
    <w:rsid w:val="091F2D9D"/>
    <w:rsid w:val="094D16B8"/>
    <w:rsid w:val="09521555"/>
    <w:rsid w:val="09644971"/>
    <w:rsid w:val="09C37BCC"/>
    <w:rsid w:val="09ED4C49"/>
    <w:rsid w:val="0A320AB8"/>
    <w:rsid w:val="0AA90B70"/>
    <w:rsid w:val="0AD06AC7"/>
    <w:rsid w:val="0AD81455"/>
    <w:rsid w:val="0AEC594D"/>
    <w:rsid w:val="0B9B704C"/>
    <w:rsid w:val="0C00790E"/>
    <w:rsid w:val="0C2F78F0"/>
    <w:rsid w:val="0C41302A"/>
    <w:rsid w:val="0C61189F"/>
    <w:rsid w:val="0C915D60"/>
    <w:rsid w:val="0CAF4906"/>
    <w:rsid w:val="0D802B47"/>
    <w:rsid w:val="0DED7DC2"/>
    <w:rsid w:val="0E33327B"/>
    <w:rsid w:val="0E4C110F"/>
    <w:rsid w:val="0E9E11E9"/>
    <w:rsid w:val="0F340C24"/>
    <w:rsid w:val="0F3D21CF"/>
    <w:rsid w:val="0F452EBE"/>
    <w:rsid w:val="0F670FFA"/>
    <w:rsid w:val="0F87169C"/>
    <w:rsid w:val="0FB87AA7"/>
    <w:rsid w:val="0FB9249F"/>
    <w:rsid w:val="0FCE72CB"/>
    <w:rsid w:val="107240FA"/>
    <w:rsid w:val="109221DC"/>
    <w:rsid w:val="10B2297D"/>
    <w:rsid w:val="10CF250B"/>
    <w:rsid w:val="111D5E14"/>
    <w:rsid w:val="116B3023"/>
    <w:rsid w:val="11755A02"/>
    <w:rsid w:val="118E286E"/>
    <w:rsid w:val="11B006DA"/>
    <w:rsid w:val="12D56917"/>
    <w:rsid w:val="13270D7A"/>
    <w:rsid w:val="134C3FA9"/>
    <w:rsid w:val="13DA4754"/>
    <w:rsid w:val="13F73E06"/>
    <w:rsid w:val="14337527"/>
    <w:rsid w:val="14353475"/>
    <w:rsid w:val="14527700"/>
    <w:rsid w:val="155F4841"/>
    <w:rsid w:val="16223ECC"/>
    <w:rsid w:val="16297009"/>
    <w:rsid w:val="165620C5"/>
    <w:rsid w:val="16590379"/>
    <w:rsid w:val="175B20F3"/>
    <w:rsid w:val="17946704"/>
    <w:rsid w:val="18277578"/>
    <w:rsid w:val="182B745A"/>
    <w:rsid w:val="185734F1"/>
    <w:rsid w:val="18BF3C55"/>
    <w:rsid w:val="195720DF"/>
    <w:rsid w:val="196A0064"/>
    <w:rsid w:val="198D5B01"/>
    <w:rsid w:val="1A2B7425"/>
    <w:rsid w:val="1A393593"/>
    <w:rsid w:val="1A930EF5"/>
    <w:rsid w:val="1AC6751C"/>
    <w:rsid w:val="1AE6196C"/>
    <w:rsid w:val="1B057A3B"/>
    <w:rsid w:val="1B6E44DB"/>
    <w:rsid w:val="1B8439E0"/>
    <w:rsid w:val="1C3B1844"/>
    <w:rsid w:val="1C597F1C"/>
    <w:rsid w:val="1C5A7499"/>
    <w:rsid w:val="1C8925AF"/>
    <w:rsid w:val="1CA556DE"/>
    <w:rsid w:val="1CBC0BD7"/>
    <w:rsid w:val="1D1D0F4A"/>
    <w:rsid w:val="1D9A07EC"/>
    <w:rsid w:val="1D9F5E03"/>
    <w:rsid w:val="1DA63635"/>
    <w:rsid w:val="1DB4038D"/>
    <w:rsid w:val="1E1D38F7"/>
    <w:rsid w:val="1E260911"/>
    <w:rsid w:val="1E302622"/>
    <w:rsid w:val="1E74103D"/>
    <w:rsid w:val="1EBB6C6C"/>
    <w:rsid w:val="1EFB2E9E"/>
    <w:rsid w:val="1F0274EC"/>
    <w:rsid w:val="1F041068"/>
    <w:rsid w:val="1F6C733A"/>
    <w:rsid w:val="200E0DE0"/>
    <w:rsid w:val="207277FE"/>
    <w:rsid w:val="22010CE7"/>
    <w:rsid w:val="221B0837"/>
    <w:rsid w:val="22553F99"/>
    <w:rsid w:val="226D1631"/>
    <w:rsid w:val="2277734E"/>
    <w:rsid w:val="22A7378F"/>
    <w:rsid w:val="232B5756"/>
    <w:rsid w:val="23895EA1"/>
    <w:rsid w:val="239057D8"/>
    <w:rsid w:val="23906919"/>
    <w:rsid w:val="23A46FD4"/>
    <w:rsid w:val="23B343B6"/>
    <w:rsid w:val="23B46DB3"/>
    <w:rsid w:val="23E634F2"/>
    <w:rsid w:val="24061828"/>
    <w:rsid w:val="241C01AD"/>
    <w:rsid w:val="243454F7"/>
    <w:rsid w:val="24523BCF"/>
    <w:rsid w:val="247955FF"/>
    <w:rsid w:val="24C34ACD"/>
    <w:rsid w:val="24DE1906"/>
    <w:rsid w:val="24E76A0D"/>
    <w:rsid w:val="24EA2059"/>
    <w:rsid w:val="25000A4C"/>
    <w:rsid w:val="254B640F"/>
    <w:rsid w:val="254C21EF"/>
    <w:rsid w:val="25C11A13"/>
    <w:rsid w:val="25ED0053"/>
    <w:rsid w:val="262B0B7B"/>
    <w:rsid w:val="26647BE9"/>
    <w:rsid w:val="26726999"/>
    <w:rsid w:val="267B565F"/>
    <w:rsid w:val="269C55D5"/>
    <w:rsid w:val="26CD3E4A"/>
    <w:rsid w:val="27963EAE"/>
    <w:rsid w:val="27BB1A8B"/>
    <w:rsid w:val="280303E2"/>
    <w:rsid w:val="283067E2"/>
    <w:rsid w:val="28532EF5"/>
    <w:rsid w:val="28942A08"/>
    <w:rsid w:val="28BA6E1D"/>
    <w:rsid w:val="28C13FF5"/>
    <w:rsid w:val="29114E16"/>
    <w:rsid w:val="2920429C"/>
    <w:rsid w:val="29477A7A"/>
    <w:rsid w:val="295A3EE5"/>
    <w:rsid w:val="296855D0"/>
    <w:rsid w:val="298D1D3F"/>
    <w:rsid w:val="29D645F4"/>
    <w:rsid w:val="29DF1F20"/>
    <w:rsid w:val="2A3E7CB6"/>
    <w:rsid w:val="2A5C7555"/>
    <w:rsid w:val="2A693A20"/>
    <w:rsid w:val="2AA83451"/>
    <w:rsid w:val="2BCB7367"/>
    <w:rsid w:val="2BDD0222"/>
    <w:rsid w:val="2C012223"/>
    <w:rsid w:val="2C5A7AC4"/>
    <w:rsid w:val="2C5D75B5"/>
    <w:rsid w:val="2CB87690"/>
    <w:rsid w:val="2CF925E0"/>
    <w:rsid w:val="2CFD3A0F"/>
    <w:rsid w:val="2D2B555B"/>
    <w:rsid w:val="2DC7118A"/>
    <w:rsid w:val="2DD41AF8"/>
    <w:rsid w:val="2E4F2F2D"/>
    <w:rsid w:val="2E931B4F"/>
    <w:rsid w:val="2EA8720D"/>
    <w:rsid w:val="2EAB4607"/>
    <w:rsid w:val="2EE10029"/>
    <w:rsid w:val="2EEF14B5"/>
    <w:rsid w:val="2F320885"/>
    <w:rsid w:val="2F865645"/>
    <w:rsid w:val="2FB603A4"/>
    <w:rsid w:val="2FC516F9"/>
    <w:rsid w:val="2FF43D8C"/>
    <w:rsid w:val="300417D3"/>
    <w:rsid w:val="304C1E1A"/>
    <w:rsid w:val="30586A11"/>
    <w:rsid w:val="306141D7"/>
    <w:rsid w:val="306A4FF4"/>
    <w:rsid w:val="30884D21"/>
    <w:rsid w:val="30F5600E"/>
    <w:rsid w:val="312A63FD"/>
    <w:rsid w:val="315A40C3"/>
    <w:rsid w:val="317909ED"/>
    <w:rsid w:val="317963F2"/>
    <w:rsid w:val="317C1D8B"/>
    <w:rsid w:val="31A57A34"/>
    <w:rsid w:val="32391589"/>
    <w:rsid w:val="325A6A70"/>
    <w:rsid w:val="32640160"/>
    <w:rsid w:val="3271697C"/>
    <w:rsid w:val="32755658"/>
    <w:rsid w:val="32870003"/>
    <w:rsid w:val="32A53BB3"/>
    <w:rsid w:val="32D14367"/>
    <w:rsid w:val="331F3816"/>
    <w:rsid w:val="336F654B"/>
    <w:rsid w:val="33AA7583"/>
    <w:rsid w:val="33F22CD8"/>
    <w:rsid w:val="344175E3"/>
    <w:rsid w:val="34692F9B"/>
    <w:rsid w:val="348F22D5"/>
    <w:rsid w:val="34BB131C"/>
    <w:rsid w:val="35321E5B"/>
    <w:rsid w:val="35684DD8"/>
    <w:rsid w:val="357F2D68"/>
    <w:rsid w:val="358E6A31"/>
    <w:rsid w:val="35956011"/>
    <w:rsid w:val="35B73E19"/>
    <w:rsid w:val="35BC48B8"/>
    <w:rsid w:val="35CD7559"/>
    <w:rsid w:val="35D013F5"/>
    <w:rsid w:val="36C90EE2"/>
    <w:rsid w:val="36C95F72"/>
    <w:rsid w:val="3704680F"/>
    <w:rsid w:val="37165593"/>
    <w:rsid w:val="37557806"/>
    <w:rsid w:val="37922808"/>
    <w:rsid w:val="383733B0"/>
    <w:rsid w:val="389515BC"/>
    <w:rsid w:val="38B73225"/>
    <w:rsid w:val="3A344040"/>
    <w:rsid w:val="3A4122C4"/>
    <w:rsid w:val="3A4F49E1"/>
    <w:rsid w:val="3A6366DE"/>
    <w:rsid w:val="3A7F0307"/>
    <w:rsid w:val="3AA306FC"/>
    <w:rsid w:val="3ADD527F"/>
    <w:rsid w:val="3B046D0A"/>
    <w:rsid w:val="3B251BE5"/>
    <w:rsid w:val="3B2E2848"/>
    <w:rsid w:val="3B8411B1"/>
    <w:rsid w:val="3BC34183"/>
    <w:rsid w:val="3BEE647B"/>
    <w:rsid w:val="3C771FCD"/>
    <w:rsid w:val="3C836BC3"/>
    <w:rsid w:val="3D0A7413"/>
    <w:rsid w:val="3D0B47F9"/>
    <w:rsid w:val="3D100A5B"/>
    <w:rsid w:val="3D2E4D81"/>
    <w:rsid w:val="3D453E79"/>
    <w:rsid w:val="3D595B76"/>
    <w:rsid w:val="3D600EE7"/>
    <w:rsid w:val="3E196D7D"/>
    <w:rsid w:val="3EAB41B0"/>
    <w:rsid w:val="3F363B23"/>
    <w:rsid w:val="3F4A39C9"/>
    <w:rsid w:val="3F612297"/>
    <w:rsid w:val="4024246B"/>
    <w:rsid w:val="412344D1"/>
    <w:rsid w:val="41432DC5"/>
    <w:rsid w:val="4148218A"/>
    <w:rsid w:val="41660346"/>
    <w:rsid w:val="41720FB5"/>
    <w:rsid w:val="41994793"/>
    <w:rsid w:val="41C952EA"/>
    <w:rsid w:val="42075CB4"/>
    <w:rsid w:val="428550CD"/>
    <w:rsid w:val="42B850ED"/>
    <w:rsid w:val="42F338E0"/>
    <w:rsid w:val="43503578"/>
    <w:rsid w:val="438C11FB"/>
    <w:rsid w:val="439D1655"/>
    <w:rsid w:val="43AF3C08"/>
    <w:rsid w:val="44130D52"/>
    <w:rsid w:val="447C0AC8"/>
    <w:rsid w:val="448812C6"/>
    <w:rsid w:val="45256299"/>
    <w:rsid w:val="45265C19"/>
    <w:rsid w:val="45464C32"/>
    <w:rsid w:val="45D4223E"/>
    <w:rsid w:val="45EE7EF1"/>
    <w:rsid w:val="460C6D7B"/>
    <w:rsid w:val="466709DA"/>
    <w:rsid w:val="470B1A6B"/>
    <w:rsid w:val="471D4A8C"/>
    <w:rsid w:val="474D674C"/>
    <w:rsid w:val="477C38A1"/>
    <w:rsid w:val="477E031D"/>
    <w:rsid w:val="47B40579"/>
    <w:rsid w:val="47EB0D8B"/>
    <w:rsid w:val="48215A83"/>
    <w:rsid w:val="48375B97"/>
    <w:rsid w:val="488F68F0"/>
    <w:rsid w:val="489B4F1B"/>
    <w:rsid w:val="493279A7"/>
    <w:rsid w:val="493A685C"/>
    <w:rsid w:val="495E5220"/>
    <w:rsid w:val="49AB775A"/>
    <w:rsid w:val="49F509D5"/>
    <w:rsid w:val="4A1B668D"/>
    <w:rsid w:val="4A2512BA"/>
    <w:rsid w:val="4AEA4ACB"/>
    <w:rsid w:val="4AEB2504"/>
    <w:rsid w:val="4B2652EA"/>
    <w:rsid w:val="4B6323CD"/>
    <w:rsid w:val="4B983D0E"/>
    <w:rsid w:val="4C001FDF"/>
    <w:rsid w:val="4C51049A"/>
    <w:rsid w:val="4C6E07A5"/>
    <w:rsid w:val="4CBF59F6"/>
    <w:rsid w:val="4CDA0193"/>
    <w:rsid w:val="4CE5030E"/>
    <w:rsid w:val="4D3F69C1"/>
    <w:rsid w:val="4D8207D1"/>
    <w:rsid w:val="4D832147"/>
    <w:rsid w:val="4D866514"/>
    <w:rsid w:val="4DA370C6"/>
    <w:rsid w:val="4DD52FF7"/>
    <w:rsid w:val="4DF94F37"/>
    <w:rsid w:val="4E02130B"/>
    <w:rsid w:val="4E3C5775"/>
    <w:rsid w:val="4E577A60"/>
    <w:rsid w:val="4E7E543D"/>
    <w:rsid w:val="4EA12ED9"/>
    <w:rsid w:val="4EE334F2"/>
    <w:rsid w:val="4F053468"/>
    <w:rsid w:val="4F53428E"/>
    <w:rsid w:val="4F8E3EE5"/>
    <w:rsid w:val="4F985FFF"/>
    <w:rsid w:val="4FC82E13"/>
    <w:rsid w:val="4FD46371"/>
    <w:rsid w:val="4FE90FDC"/>
    <w:rsid w:val="4FEE3B0A"/>
    <w:rsid w:val="500A342C"/>
    <w:rsid w:val="503F29AA"/>
    <w:rsid w:val="50510246"/>
    <w:rsid w:val="50AA076B"/>
    <w:rsid w:val="50E53535"/>
    <w:rsid w:val="51755B5B"/>
    <w:rsid w:val="519E35F5"/>
    <w:rsid w:val="52092C50"/>
    <w:rsid w:val="52214A5D"/>
    <w:rsid w:val="522B58DB"/>
    <w:rsid w:val="52507B84"/>
    <w:rsid w:val="52FB47CD"/>
    <w:rsid w:val="536746F1"/>
    <w:rsid w:val="53733096"/>
    <w:rsid w:val="53CB6308"/>
    <w:rsid w:val="53E775E0"/>
    <w:rsid w:val="54063F0A"/>
    <w:rsid w:val="542E3166"/>
    <w:rsid w:val="548577B5"/>
    <w:rsid w:val="548C04BC"/>
    <w:rsid w:val="554D696D"/>
    <w:rsid w:val="556E7FB9"/>
    <w:rsid w:val="55825812"/>
    <w:rsid w:val="55BB46FC"/>
    <w:rsid w:val="568455BA"/>
    <w:rsid w:val="56A609DE"/>
    <w:rsid w:val="56A8690E"/>
    <w:rsid w:val="571D74F3"/>
    <w:rsid w:val="57421B0C"/>
    <w:rsid w:val="574A2360"/>
    <w:rsid w:val="5764314F"/>
    <w:rsid w:val="57680A38"/>
    <w:rsid w:val="57AD299E"/>
    <w:rsid w:val="582B03E3"/>
    <w:rsid w:val="58365DDC"/>
    <w:rsid w:val="583D1F2E"/>
    <w:rsid w:val="584559A7"/>
    <w:rsid w:val="58496ABB"/>
    <w:rsid w:val="586345F1"/>
    <w:rsid w:val="58973802"/>
    <w:rsid w:val="58BC7E76"/>
    <w:rsid w:val="58E460CF"/>
    <w:rsid w:val="5900361E"/>
    <w:rsid w:val="59044790"/>
    <w:rsid w:val="5927766A"/>
    <w:rsid w:val="59413680"/>
    <w:rsid w:val="599F20BC"/>
    <w:rsid w:val="59A8341F"/>
    <w:rsid w:val="59F534F4"/>
    <w:rsid w:val="5A07278A"/>
    <w:rsid w:val="5A4B613A"/>
    <w:rsid w:val="5A5A5A4F"/>
    <w:rsid w:val="5A986507"/>
    <w:rsid w:val="5ABD2FDB"/>
    <w:rsid w:val="5ADA1C4D"/>
    <w:rsid w:val="5AFC0709"/>
    <w:rsid w:val="5C142F3C"/>
    <w:rsid w:val="5C211A37"/>
    <w:rsid w:val="5C3E52F0"/>
    <w:rsid w:val="5CD32DF8"/>
    <w:rsid w:val="5CDF79EE"/>
    <w:rsid w:val="5CE129DF"/>
    <w:rsid w:val="5D47579E"/>
    <w:rsid w:val="5D5061F6"/>
    <w:rsid w:val="5D7E0072"/>
    <w:rsid w:val="5DB32A88"/>
    <w:rsid w:val="5DD4439E"/>
    <w:rsid w:val="5E0126E4"/>
    <w:rsid w:val="5E0F3108"/>
    <w:rsid w:val="5E263215"/>
    <w:rsid w:val="5E4F1FBE"/>
    <w:rsid w:val="5E664634"/>
    <w:rsid w:val="5EDD61AF"/>
    <w:rsid w:val="5F3A59A4"/>
    <w:rsid w:val="5F4678B1"/>
    <w:rsid w:val="5FA40A7B"/>
    <w:rsid w:val="5FDB1355"/>
    <w:rsid w:val="5FDC6467"/>
    <w:rsid w:val="60123B9C"/>
    <w:rsid w:val="60381C30"/>
    <w:rsid w:val="607B63D6"/>
    <w:rsid w:val="608763D3"/>
    <w:rsid w:val="60CF23DD"/>
    <w:rsid w:val="61431F23"/>
    <w:rsid w:val="61BF1282"/>
    <w:rsid w:val="61CE3B8D"/>
    <w:rsid w:val="6200468F"/>
    <w:rsid w:val="6226293F"/>
    <w:rsid w:val="6234578A"/>
    <w:rsid w:val="62A50D92"/>
    <w:rsid w:val="63207C93"/>
    <w:rsid w:val="632223E3"/>
    <w:rsid w:val="63715118"/>
    <w:rsid w:val="641461CF"/>
    <w:rsid w:val="64B67287"/>
    <w:rsid w:val="64CF0348"/>
    <w:rsid w:val="64DE5695"/>
    <w:rsid w:val="64E262CE"/>
    <w:rsid w:val="64E440D1"/>
    <w:rsid w:val="65420B1A"/>
    <w:rsid w:val="6597359A"/>
    <w:rsid w:val="65C46CD4"/>
    <w:rsid w:val="65D774B5"/>
    <w:rsid w:val="65DA51F7"/>
    <w:rsid w:val="665F74AA"/>
    <w:rsid w:val="667F60B7"/>
    <w:rsid w:val="671E1113"/>
    <w:rsid w:val="67606D44"/>
    <w:rsid w:val="67695573"/>
    <w:rsid w:val="67705236"/>
    <w:rsid w:val="67D5211A"/>
    <w:rsid w:val="67DB7004"/>
    <w:rsid w:val="683A3D2B"/>
    <w:rsid w:val="6861028E"/>
    <w:rsid w:val="68710D40"/>
    <w:rsid w:val="68A54E0C"/>
    <w:rsid w:val="68CF175C"/>
    <w:rsid w:val="68E00D76"/>
    <w:rsid w:val="69034A64"/>
    <w:rsid w:val="696D6864"/>
    <w:rsid w:val="69A00740"/>
    <w:rsid w:val="69AE49D0"/>
    <w:rsid w:val="6A0B4089"/>
    <w:rsid w:val="6A5135AE"/>
    <w:rsid w:val="6A543D85"/>
    <w:rsid w:val="6A9842E8"/>
    <w:rsid w:val="6B222A21"/>
    <w:rsid w:val="6B2667E8"/>
    <w:rsid w:val="6B315A3D"/>
    <w:rsid w:val="6B3B04E6"/>
    <w:rsid w:val="6B6C4B43"/>
    <w:rsid w:val="6B7C465A"/>
    <w:rsid w:val="6B877D22"/>
    <w:rsid w:val="6B8B5DA7"/>
    <w:rsid w:val="6BD06AFA"/>
    <w:rsid w:val="6C234EF7"/>
    <w:rsid w:val="6C335FC8"/>
    <w:rsid w:val="6CBC3901"/>
    <w:rsid w:val="6D147885"/>
    <w:rsid w:val="6D3F3B91"/>
    <w:rsid w:val="6D625DF9"/>
    <w:rsid w:val="6D855A48"/>
    <w:rsid w:val="6DB8493B"/>
    <w:rsid w:val="6E14302C"/>
    <w:rsid w:val="6E386933"/>
    <w:rsid w:val="6E3E31C1"/>
    <w:rsid w:val="6E4605AE"/>
    <w:rsid w:val="6E66587A"/>
    <w:rsid w:val="6E7D7163"/>
    <w:rsid w:val="6ECB578A"/>
    <w:rsid w:val="6F0F77C0"/>
    <w:rsid w:val="6F43542E"/>
    <w:rsid w:val="6F4B4A6F"/>
    <w:rsid w:val="6F5B1156"/>
    <w:rsid w:val="6F642127"/>
    <w:rsid w:val="6F703E60"/>
    <w:rsid w:val="6F985EAD"/>
    <w:rsid w:val="706743F9"/>
    <w:rsid w:val="70A94143"/>
    <w:rsid w:val="70EE1B56"/>
    <w:rsid w:val="71147A9C"/>
    <w:rsid w:val="71436E9F"/>
    <w:rsid w:val="716167CC"/>
    <w:rsid w:val="71641E18"/>
    <w:rsid w:val="71C41DEE"/>
    <w:rsid w:val="720930EC"/>
    <w:rsid w:val="722B0EAA"/>
    <w:rsid w:val="72514A93"/>
    <w:rsid w:val="726B27F9"/>
    <w:rsid w:val="727D3192"/>
    <w:rsid w:val="728564EA"/>
    <w:rsid w:val="73124222"/>
    <w:rsid w:val="732B4136"/>
    <w:rsid w:val="734539E3"/>
    <w:rsid w:val="736F3422"/>
    <w:rsid w:val="739A7545"/>
    <w:rsid w:val="74084724"/>
    <w:rsid w:val="744F6DB0"/>
    <w:rsid w:val="74977C4C"/>
    <w:rsid w:val="74AD4072"/>
    <w:rsid w:val="74B002B4"/>
    <w:rsid w:val="74E610E0"/>
    <w:rsid w:val="74E7523A"/>
    <w:rsid w:val="74F811F5"/>
    <w:rsid w:val="753C15DA"/>
    <w:rsid w:val="75B415C0"/>
    <w:rsid w:val="75DB6EF9"/>
    <w:rsid w:val="75E769CD"/>
    <w:rsid w:val="764F034A"/>
    <w:rsid w:val="76A41635"/>
    <w:rsid w:val="76BF45AB"/>
    <w:rsid w:val="774424D0"/>
    <w:rsid w:val="778529E6"/>
    <w:rsid w:val="780954C8"/>
    <w:rsid w:val="785E1CB7"/>
    <w:rsid w:val="78720B48"/>
    <w:rsid w:val="787E073F"/>
    <w:rsid w:val="78D83818"/>
    <w:rsid w:val="79654980"/>
    <w:rsid w:val="79733540"/>
    <w:rsid w:val="79AF1FF8"/>
    <w:rsid w:val="79B65918"/>
    <w:rsid w:val="7A266805"/>
    <w:rsid w:val="7A63530F"/>
    <w:rsid w:val="7A6510DB"/>
    <w:rsid w:val="7ACF0C4A"/>
    <w:rsid w:val="7AEC5358"/>
    <w:rsid w:val="7B7B135F"/>
    <w:rsid w:val="7B9559F0"/>
    <w:rsid w:val="7BC047FE"/>
    <w:rsid w:val="7BE40521"/>
    <w:rsid w:val="7C2E374F"/>
    <w:rsid w:val="7C6678A7"/>
    <w:rsid w:val="7C7A4BE6"/>
    <w:rsid w:val="7C913162"/>
    <w:rsid w:val="7CF70D50"/>
    <w:rsid w:val="7D164FAD"/>
    <w:rsid w:val="7D7D22F6"/>
    <w:rsid w:val="7DF82B14"/>
    <w:rsid w:val="7E1C4968"/>
    <w:rsid w:val="7E2748F9"/>
    <w:rsid w:val="7E35434E"/>
    <w:rsid w:val="7EC32874"/>
    <w:rsid w:val="7ED827E4"/>
    <w:rsid w:val="7EEF71C5"/>
    <w:rsid w:val="7FC40652"/>
    <w:rsid w:val="7FC91A48"/>
    <w:rsid w:val="7FE9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spacing w:before="50" w:beforeLines="50" w:line="288" w:lineRule="auto"/>
      <w:outlineLvl w:val="0"/>
    </w:pPr>
    <w:rPr>
      <w:rFonts w:ascii="Arial" w:hAnsi="Arial" w:eastAsia="微软雅黑" w:cstheme="minorBidi"/>
      <w:b/>
      <w:bCs/>
      <w:kern w:val="44"/>
      <w:sz w:val="44"/>
      <w:lang w:val="en-US" w:eastAsia="zh-CN" w:bidi="ar-SA"/>
    </w:rPr>
  </w:style>
  <w:style w:type="paragraph" w:styleId="3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spacing w:before="50" w:after="50"/>
      <w:outlineLvl w:val="1"/>
    </w:pPr>
    <w:rPr>
      <w:rFonts w:ascii="Arial" w:hAnsi="Arial" w:eastAsia="微软雅黑" w:cstheme="minorBidi"/>
      <w:b/>
      <w:kern w:val="2"/>
      <w:sz w:val="32"/>
      <w:lang w:val="en-US" w:eastAsia="zh-CN" w:bidi="ar-SA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312"/>
      </w:tabs>
      <w:outlineLvl w:val="2"/>
    </w:pPr>
    <w:rPr>
      <w:rFonts w:ascii="Arial" w:hAnsi="Arial" w:eastAsia="微软雅黑" w:cstheme="minorBidi"/>
      <w:b/>
      <w:kern w:val="2"/>
      <w:sz w:val="30"/>
      <w:szCs w:val="30"/>
      <w:lang w:val="en-US" w:eastAsia="zh-CN" w:bidi="ar-SA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outlineLvl w:val="3"/>
    </w:pPr>
    <w:rPr>
      <w:rFonts w:ascii="Arial" w:hAnsi="Arial" w:eastAsia="微软雅黑" w:cstheme="minorBidi"/>
      <w:b/>
      <w:sz w:val="28"/>
      <w:lang w:val="en-US" w:eastAsia="zh-CN" w:bidi="ar-SA"/>
    </w:rPr>
  </w:style>
  <w:style w:type="paragraph" w:styleId="6">
    <w:name w:val="heading 5"/>
    <w:next w:val="1"/>
    <w:link w:val="38"/>
    <w:unhideWhenUsed/>
    <w:qFormat/>
    <w:uiPriority w:val="9"/>
    <w:pPr>
      <w:numPr>
        <w:ilvl w:val="4"/>
        <w:numId w:val="1"/>
      </w:numPr>
      <w:tabs>
        <w:tab w:val="left" w:pos="312"/>
      </w:tabs>
      <w:spacing w:before="30" w:beforeLines="30" w:after="30" w:afterLines="30"/>
      <w:outlineLvl w:val="4"/>
    </w:pPr>
    <w:rPr>
      <w:rFonts w:ascii="Arial" w:hAnsi="Arial" w:eastAsia="微软雅黑" w:cstheme="minorBidi"/>
      <w:b/>
      <w:sz w:val="24"/>
      <w:szCs w:val="22"/>
      <w:lang w:val="en-US" w:eastAsia="zh-CN" w:bidi="ar-SA"/>
    </w:rPr>
  </w:style>
  <w:style w:type="paragraph" w:styleId="7">
    <w:name w:val="heading 6"/>
    <w:next w:val="1"/>
    <w:unhideWhenUsed/>
    <w:qFormat/>
    <w:uiPriority w:val="0"/>
    <w:pPr>
      <w:numPr>
        <w:ilvl w:val="5"/>
        <w:numId w:val="1"/>
      </w:numPr>
      <w:spacing w:before="30" w:beforeLines="30" w:after="30" w:afterLines="30" w:line="312" w:lineRule="auto"/>
      <w:outlineLvl w:val="5"/>
    </w:pPr>
    <w:rPr>
      <w:rFonts w:ascii="Arial" w:hAnsi="Arial" w:eastAsia="微软雅黑" w:cstheme="minorBidi"/>
      <w:b/>
      <w:sz w:val="24"/>
      <w:lang w:val="en-US" w:eastAsia="zh-CN" w:bidi="ar-SA"/>
    </w:rPr>
  </w:style>
  <w:style w:type="paragraph" w:styleId="8">
    <w:name w:val="heading 7"/>
    <w:next w:val="1"/>
    <w:unhideWhenUsed/>
    <w:qFormat/>
    <w:uiPriority w:val="0"/>
    <w:pPr>
      <w:numPr>
        <w:ilvl w:val="6"/>
        <w:numId w:val="1"/>
      </w:numPr>
      <w:spacing w:before="30" w:beforeLines="30" w:after="30" w:afterLines="30" w:line="312" w:lineRule="auto"/>
      <w:outlineLvl w:val="6"/>
    </w:pPr>
    <w:rPr>
      <w:rFonts w:ascii="Arial" w:hAnsi="Arial" w:eastAsia="微软雅黑" w:cstheme="minorBidi"/>
      <w:b/>
      <w:sz w:val="24"/>
      <w:lang w:val="en-US" w:eastAsia="zh-CN" w:bidi="ar-SA"/>
    </w:rPr>
  </w:style>
  <w:style w:type="paragraph" w:styleId="9">
    <w:name w:val="heading 8"/>
    <w:next w:val="1"/>
    <w:unhideWhenUsed/>
    <w:qFormat/>
    <w:uiPriority w:val="0"/>
    <w:pPr>
      <w:numPr>
        <w:ilvl w:val="7"/>
        <w:numId w:val="1"/>
      </w:numPr>
      <w:spacing w:before="30" w:beforeLines="30" w:after="30" w:afterLines="30" w:line="312" w:lineRule="auto"/>
      <w:outlineLvl w:val="7"/>
    </w:pPr>
    <w:rPr>
      <w:rFonts w:eastAsia="微软雅黑" w:asciiTheme="majorHAnsi" w:hAnsiTheme="majorHAnsi" w:cstheme="majorBidi"/>
      <w:b/>
      <w:sz w:val="24"/>
      <w:lang w:val="en-US" w:eastAsia="zh-CN" w:bidi="ar-SA"/>
    </w:rPr>
  </w:style>
  <w:style w:type="paragraph" w:styleId="10">
    <w:name w:val="heading 9"/>
    <w:next w:val="1"/>
    <w:unhideWhenUsed/>
    <w:qFormat/>
    <w:uiPriority w:val="0"/>
    <w:pPr>
      <w:numPr>
        <w:ilvl w:val="8"/>
        <w:numId w:val="1"/>
      </w:numPr>
      <w:spacing w:before="30" w:beforeLines="30" w:after="30" w:afterLines="30" w:line="312" w:lineRule="auto"/>
      <w:outlineLvl w:val="8"/>
    </w:pPr>
    <w:rPr>
      <w:rFonts w:eastAsia="微软雅黑" w:asciiTheme="majorHAnsi" w:hAnsiTheme="majorHAnsi" w:cstheme="majorBidi"/>
      <w:b/>
      <w:sz w:val="24"/>
      <w:szCs w:val="21"/>
      <w:lang w:val="en-US" w:eastAsia="zh-CN" w:bidi="ar-SA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32"/>
    <w:qFormat/>
    <w:uiPriority w:val="0"/>
    <w:pPr>
      <w:jc w:val="left"/>
    </w:pPr>
  </w:style>
  <w:style w:type="paragraph" w:styleId="12">
    <w:name w:val="Body Text"/>
    <w:basedOn w:val="1"/>
    <w:qFormat/>
    <w:uiPriority w:val="0"/>
    <w:pPr>
      <w:spacing w:before="100" w:after="100" w:line="312" w:lineRule="auto"/>
      <w:ind w:firstLine="1041" w:firstLineChars="200"/>
    </w:pPr>
  </w:style>
  <w:style w:type="paragraph" w:styleId="13">
    <w:name w:val="Date"/>
    <w:basedOn w:val="1"/>
    <w:next w:val="1"/>
    <w:link w:val="29"/>
    <w:qFormat/>
    <w:uiPriority w:val="0"/>
    <w:pPr>
      <w:ind w:left="100" w:leftChars="25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6">
    <w:name w:val="Subtitle"/>
    <w:basedOn w:val="1"/>
    <w:qFormat/>
    <w:uiPriority w:val="0"/>
    <w:pPr>
      <w:spacing w:line="240" w:lineRule="auto"/>
      <w:jc w:val="center"/>
    </w:pPr>
    <w:rPr>
      <w:rFonts w:ascii="Arial" w:hAnsi="Arial"/>
      <w:b/>
      <w:kern w:val="28"/>
      <w:sz w:val="44"/>
    </w:rPr>
  </w:style>
  <w:style w:type="paragraph" w:styleId="17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</w:rPr>
  </w:style>
  <w:style w:type="paragraph" w:styleId="18">
    <w:name w:val="Title"/>
    <w:basedOn w:val="1"/>
    <w:qFormat/>
    <w:uiPriority w:val="10"/>
    <w:pPr>
      <w:spacing w:line="240" w:lineRule="auto"/>
      <w:jc w:val="center"/>
    </w:pPr>
    <w:rPr>
      <w:rFonts w:ascii="Arial" w:hAnsi="Arial"/>
      <w:b/>
      <w:sz w:val="48"/>
      <w:szCs w:val="40"/>
    </w:rPr>
  </w:style>
  <w:style w:type="paragraph" w:styleId="19">
    <w:name w:val="annotation subject"/>
    <w:basedOn w:val="11"/>
    <w:next w:val="11"/>
    <w:link w:val="34"/>
    <w:qFormat/>
    <w:uiPriority w:val="0"/>
    <w:rPr>
      <w:b/>
    </w:rPr>
  </w:style>
  <w:style w:type="table" w:styleId="21">
    <w:name w:val="Table Grid"/>
    <w:basedOn w:val="20"/>
    <w:qFormat/>
    <w:uiPriority w:val="0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rFonts w:ascii="Arial" w:hAnsi="Arial" w:eastAsia="微软雅黑"/>
      <w:b/>
      <w:color w:val="auto"/>
      <w:u w:val="single"/>
    </w:rPr>
  </w:style>
  <w:style w:type="character" w:styleId="24">
    <w:name w:val="FollowedHyperlink"/>
    <w:basedOn w:val="22"/>
    <w:qFormat/>
    <w:uiPriority w:val="0"/>
    <w:rPr>
      <w:color w:val="800080"/>
      <w:u w:val="single"/>
    </w:rPr>
  </w:style>
  <w:style w:type="character" w:styleId="25">
    <w:name w:val="Emphasis"/>
    <w:basedOn w:val="22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26">
    <w:name w:val="Hyperlink"/>
    <w:basedOn w:val="22"/>
    <w:qFormat/>
    <w:uiPriority w:val="0"/>
    <w:rPr>
      <w:color w:val="0000FF"/>
      <w:u w:val="single"/>
    </w:rPr>
  </w:style>
  <w:style w:type="character" w:styleId="27">
    <w:name w:val="HTML Code"/>
    <w:basedOn w:val="22"/>
    <w:semiHidden/>
    <w:unhideWhenUsed/>
    <w:qFormat/>
    <w:uiPriority w:val="99"/>
    <w:rPr>
      <w:rFonts w:ascii="Courier New" w:hAnsi="Courier New"/>
      <w:sz w:val="20"/>
    </w:rPr>
  </w:style>
  <w:style w:type="character" w:styleId="28">
    <w:name w:val="annotation reference"/>
    <w:basedOn w:val="22"/>
    <w:qFormat/>
    <w:uiPriority w:val="0"/>
    <w:rPr>
      <w:sz w:val="21"/>
    </w:rPr>
  </w:style>
  <w:style w:type="character" w:customStyle="1" w:styleId="29">
    <w:name w:val="日期 字符"/>
    <w:link w:val="13"/>
    <w:qFormat/>
    <w:uiPriority w:val="99"/>
  </w:style>
  <w:style w:type="paragraph" w:styleId="30">
    <w:name w:val="List Paragraph"/>
    <w:basedOn w:val="1"/>
    <w:unhideWhenUsed/>
    <w:qFormat/>
    <w:uiPriority w:val="99"/>
    <w:pPr>
      <w:spacing w:line="240" w:lineRule="auto"/>
      <w:ind w:firstLine="420" w:firstLineChars="200"/>
    </w:pPr>
    <w:rPr>
      <w:sz w:val="21"/>
    </w:rPr>
  </w:style>
  <w:style w:type="paragraph" w:customStyle="1" w:styleId="31">
    <w:name w:val="表格文字"/>
    <w:basedOn w:val="1"/>
    <w:qFormat/>
    <w:uiPriority w:val="0"/>
    <w:pPr>
      <w:widowControl/>
      <w:spacing w:line="240" w:lineRule="auto"/>
      <w:jc w:val="left"/>
    </w:pPr>
    <w:rPr>
      <w:sz w:val="15"/>
      <w:szCs w:val="20"/>
    </w:rPr>
  </w:style>
  <w:style w:type="character" w:customStyle="1" w:styleId="32">
    <w:name w:val="批注文字 字符"/>
    <w:link w:val="11"/>
    <w:qFormat/>
    <w:uiPriority w:val="0"/>
  </w:style>
  <w:style w:type="paragraph" w:customStyle="1" w:styleId="33">
    <w:name w:val="paragraph"/>
    <w:basedOn w:val="1"/>
    <w:semiHidden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等线" w:hAnsi="等线" w:eastAsia="等线"/>
      <w:kern w:val="0"/>
    </w:rPr>
  </w:style>
  <w:style w:type="character" w:customStyle="1" w:styleId="34">
    <w:name w:val="批注主题 字符"/>
    <w:link w:val="19"/>
    <w:semiHidden/>
    <w:qFormat/>
    <w:uiPriority w:val="99"/>
    <w:rPr>
      <w:b/>
    </w:rPr>
  </w:style>
  <w:style w:type="character" w:customStyle="1" w:styleId="35">
    <w:name w:val="font31"/>
    <w:basedOn w:val="22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36">
    <w:name w:val="font21"/>
    <w:basedOn w:val="22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37">
    <w:name w:val="font11"/>
    <w:basedOn w:val="22"/>
    <w:qFormat/>
    <w:uiPriority w:val="0"/>
    <w:rPr>
      <w:rFonts w:hint="eastAsia" w:ascii="宋体" w:hAnsi="宋体" w:eastAsia="宋体" w:cs="宋体"/>
      <w:color w:val="000000"/>
      <w:sz w:val="15"/>
      <w:szCs w:val="15"/>
      <w:u w:val="none"/>
    </w:rPr>
  </w:style>
  <w:style w:type="character" w:customStyle="1" w:styleId="38">
    <w:name w:val="标题 5 字符"/>
    <w:link w:val="6"/>
    <w:qFormat/>
    <w:uiPriority w:val="9"/>
    <w:rPr>
      <w:rFonts w:ascii="Arial" w:hAnsi="Arial" w:eastAsia="微软雅黑" w:cstheme="minorBidi"/>
      <w:b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1" Type="http://schemas.openxmlformats.org/officeDocument/2006/relationships/fontTable" Target="fontTable.xml"/><Relationship Id="rId90" Type="http://schemas.openxmlformats.org/officeDocument/2006/relationships/numbering" Target="numbering.xml"/><Relationship Id="rId9" Type="http://schemas.openxmlformats.org/officeDocument/2006/relationships/image" Target="media/image3.png"/><Relationship Id="rId89" Type="http://schemas.openxmlformats.org/officeDocument/2006/relationships/customXml" Target="../customXml/item1.xml"/><Relationship Id="rId88" Type="http://schemas.openxmlformats.org/officeDocument/2006/relationships/image" Target="media/image80.png"/><Relationship Id="rId87" Type="http://schemas.openxmlformats.org/officeDocument/2006/relationships/image" Target="media/image79.wmf"/><Relationship Id="rId86" Type="http://schemas.openxmlformats.org/officeDocument/2006/relationships/image" Target="media/image78.wmf"/><Relationship Id="rId85" Type="http://schemas.openxmlformats.org/officeDocument/2006/relationships/image" Target="media/image77.png"/><Relationship Id="rId84" Type="http://schemas.openxmlformats.org/officeDocument/2006/relationships/image" Target="media/image76.png"/><Relationship Id="rId83" Type="http://schemas.openxmlformats.org/officeDocument/2006/relationships/image" Target="media/image75.png"/><Relationship Id="rId82" Type="http://schemas.openxmlformats.org/officeDocument/2006/relationships/image" Target="media/image74.png"/><Relationship Id="rId81" Type="http://schemas.openxmlformats.org/officeDocument/2006/relationships/image" Target="media/image73.png"/><Relationship Id="rId80" Type="http://schemas.openxmlformats.org/officeDocument/2006/relationships/image" Target="media/image72.emf"/><Relationship Id="rId8" Type="http://schemas.openxmlformats.org/officeDocument/2006/relationships/image" Target="media/image2.emf"/><Relationship Id="rId79" Type="http://schemas.openxmlformats.org/officeDocument/2006/relationships/image" Target="media/image71.emf"/><Relationship Id="rId78" Type="http://schemas.openxmlformats.org/officeDocument/2006/relationships/image" Target="media/image70.emf"/><Relationship Id="rId77" Type="http://schemas.openxmlformats.org/officeDocument/2006/relationships/image" Target="media/image69.emf"/><Relationship Id="rId76" Type="http://schemas.openxmlformats.org/officeDocument/2006/relationships/image" Target="media/image68.png"/><Relationship Id="rId75" Type="http://schemas.openxmlformats.org/officeDocument/2006/relationships/image" Target="media/image67.emf"/><Relationship Id="rId74" Type="http://schemas.openxmlformats.org/officeDocument/2006/relationships/image" Target="media/image66.emf"/><Relationship Id="rId73" Type="http://schemas.openxmlformats.org/officeDocument/2006/relationships/image" Target="media/image65.emf"/><Relationship Id="rId72" Type="http://schemas.openxmlformats.org/officeDocument/2006/relationships/image" Target="media/image64.emf"/><Relationship Id="rId71" Type="http://schemas.openxmlformats.org/officeDocument/2006/relationships/image" Target="media/image63.emf"/><Relationship Id="rId70" Type="http://schemas.openxmlformats.org/officeDocument/2006/relationships/image" Target="media/image62.emf"/><Relationship Id="rId7" Type="http://schemas.openxmlformats.org/officeDocument/2006/relationships/theme" Target="theme/theme1.xml"/><Relationship Id="rId69" Type="http://schemas.openxmlformats.org/officeDocument/2006/relationships/image" Target="media/image61.emf"/><Relationship Id="rId68" Type="http://schemas.openxmlformats.org/officeDocument/2006/relationships/image" Target="media/image60.emf"/><Relationship Id="rId67" Type="http://schemas.openxmlformats.org/officeDocument/2006/relationships/image" Target="media/image59.emf"/><Relationship Id="rId66" Type="http://schemas.openxmlformats.org/officeDocument/2006/relationships/image" Target="media/image58.emf"/><Relationship Id="rId65" Type="http://schemas.openxmlformats.org/officeDocument/2006/relationships/image" Target="media/image57.emf"/><Relationship Id="rId64" Type="http://schemas.openxmlformats.org/officeDocument/2006/relationships/image" Target="media/image56.emf"/><Relationship Id="rId63" Type="http://schemas.openxmlformats.org/officeDocument/2006/relationships/image" Target="media/image55.emf"/><Relationship Id="rId62" Type="http://schemas.openxmlformats.org/officeDocument/2006/relationships/image" Target="media/image54.emf"/><Relationship Id="rId61" Type="http://schemas.openxmlformats.org/officeDocument/2006/relationships/image" Target="media/image53.emf"/><Relationship Id="rId60" Type="http://schemas.openxmlformats.org/officeDocument/2006/relationships/image" Target="media/image52.emf"/><Relationship Id="rId6" Type="http://schemas.openxmlformats.org/officeDocument/2006/relationships/footer" Target="footer1.xml"/><Relationship Id="rId59" Type="http://schemas.openxmlformats.org/officeDocument/2006/relationships/image" Target="media/image51.png"/><Relationship Id="rId58" Type="http://schemas.openxmlformats.org/officeDocument/2006/relationships/image" Target="media/image50.png"/><Relationship Id="rId57" Type="http://schemas.openxmlformats.org/officeDocument/2006/relationships/image" Target="media/image49.png"/><Relationship Id="rId56" Type="http://schemas.openxmlformats.org/officeDocument/2006/relationships/image" Target="media/image48.png"/><Relationship Id="rId55" Type="http://schemas.openxmlformats.org/officeDocument/2006/relationships/image" Target="media/image47.png"/><Relationship Id="rId54" Type="http://schemas.openxmlformats.org/officeDocument/2006/relationships/image" Target="media/image46.png"/><Relationship Id="rId53" Type="http://schemas.openxmlformats.org/officeDocument/2006/relationships/image" Target="media/image45.png"/><Relationship Id="rId52" Type="http://schemas.openxmlformats.org/officeDocument/2006/relationships/image" Target="media/image44.png"/><Relationship Id="rId51" Type="http://schemas.openxmlformats.org/officeDocument/2006/relationships/image" Target="media/image43.png"/><Relationship Id="rId50" Type="http://schemas.openxmlformats.org/officeDocument/2006/relationships/image" Target="media/image42.png"/><Relationship Id="rId5" Type="http://schemas.openxmlformats.org/officeDocument/2006/relationships/header" Target="header1.xml"/><Relationship Id="rId49" Type="http://schemas.openxmlformats.org/officeDocument/2006/relationships/image" Target="media/image41.wmf"/><Relationship Id="rId48" Type="http://schemas.openxmlformats.org/officeDocument/2006/relationships/image" Target="media/image40.wmf"/><Relationship Id="rId47" Type="http://schemas.openxmlformats.org/officeDocument/2006/relationships/image" Target="media/image39.wmf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endnotes" Target="endnotes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emf"/><Relationship Id="rId13" Type="http://schemas.openxmlformats.org/officeDocument/2006/relationships/package" Target="embeddings/Microsoft_Visio___2.vsdx"/><Relationship Id="rId12" Type="http://schemas.openxmlformats.org/officeDocument/2006/relationships/image" Target="media/image5.emf"/><Relationship Id="rId11" Type="http://schemas.openxmlformats.org/officeDocument/2006/relationships/package" Target="embeddings/Microsoft_Visio___1.vsdx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F360BE8B-6686-4F3D-AEAF-501FE73E4058-1">
      <extobjdata type="F360BE8B-6686-4F3D-AEAF-501FE73E4058" data="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72</Pages>
  <Words>3127</Words>
  <Characters>4820</Characters>
  <Lines>415</Lines>
  <Paragraphs>117</Paragraphs>
  <TotalTime>31</TotalTime>
  <ScaleCrop>false</ScaleCrop>
  <LinksUpToDate>false</LinksUpToDate>
  <CharactersWithSpaces>4845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2024-09-18T00:21:00Z</dcterms:created>
  <dc:creator>xinje</dc:creator>
  <cp:lastModifiedBy>小种没烦恼</cp:lastModifiedBy>
  <cp:lastPrinted>2024-03-08T01:32:00Z</cp:lastPrinted>
  <dcterms:modified xsi:type="dcterms:W3CDTF">2026-07-27T05:38:06Z</dcterms:modified>
  <dc:title>通用型***产品需求规格书</dc:title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D98AABA8EB094E8B8645935C8D1F8E50_13</vt:lpwstr>
  </property>
  <property fmtid="{D5CDD505-2E9C-101B-9397-08002B2CF9AE}" pid="4" name="KSOTemplateDocerSaveRecord">
    <vt:lpwstr>eyJoZGlkIjoiNWYxZTA3YTdmMDk1YzYyYTYzMzIyN2NjNWM3N2VkYzkiLCJ1c2VySWQiOiI0NDQ5NzY2NTkifQ==</vt:lpwstr>
  </property>
</Properties>
</file>