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57AB2" w14:textId="77777777" w:rsidR="00F61CCC" w:rsidRPr="007C2295" w:rsidRDefault="00F61CCC">
      <w:pPr>
        <w:rPr>
          <w:b/>
          <w:bCs/>
          <w:sz w:val="28"/>
          <w:szCs w:val="36"/>
        </w:rPr>
      </w:pPr>
      <w:r w:rsidRPr="007C2295">
        <w:rPr>
          <w:b/>
          <w:bCs/>
          <w:sz w:val="28"/>
          <w:szCs w:val="36"/>
        </w:rPr>
        <w:t xml:space="preserve">Subject: Guidelines &amp; Expectations for Prospective MPhil Students </w:t>
      </w:r>
    </w:p>
    <w:p w14:paraId="1CF8CE3E" w14:textId="77777777" w:rsidR="00F61CCC" w:rsidRPr="007C2295" w:rsidRDefault="00F61CCC">
      <w:pPr>
        <w:rPr>
          <w:sz w:val="22"/>
          <w:szCs w:val="28"/>
        </w:rPr>
      </w:pPr>
    </w:p>
    <w:p w14:paraId="59C8B7AB" w14:textId="77777777" w:rsidR="00F61CCC" w:rsidRPr="007C2295" w:rsidRDefault="00F61CCC">
      <w:pPr>
        <w:rPr>
          <w:sz w:val="22"/>
          <w:szCs w:val="28"/>
        </w:rPr>
      </w:pPr>
      <w:r w:rsidRPr="007C2295">
        <w:rPr>
          <w:sz w:val="22"/>
          <w:szCs w:val="28"/>
        </w:rPr>
        <w:t xml:space="preserve">Dear Prospective MPhil Students, </w:t>
      </w:r>
    </w:p>
    <w:p w14:paraId="65360EA4" w14:textId="77777777" w:rsidR="00F61CCC" w:rsidRPr="007C2295" w:rsidRDefault="00F61CCC">
      <w:pPr>
        <w:rPr>
          <w:sz w:val="22"/>
          <w:szCs w:val="28"/>
        </w:rPr>
      </w:pPr>
    </w:p>
    <w:p w14:paraId="2C3717DC" w14:textId="088BFA74" w:rsidR="00867656" w:rsidRPr="007C2295" w:rsidRDefault="00867656">
      <w:pPr>
        <w:rPr>
          <w:sz w:val="22"/>
          <w:szCs w:val="28"/>
        </w:rPr>
      </w:pPr>
      <w:r w:rsidRPr="007C2295">
        <w:rPr>
          <w:sz w:val="22"/>
          <w:szCs w:val="28"/>
        </w:rPr>
        <w:t xml:space="preserve">Thank you for your interest in joining our research group! </w:t>
      </w:r>
      <w:r w:rsidRPr="007C2295">
        <w:rPr>
          <w:rFonts w:hint="eastAsia"/>
          <w:sz w:val="22"/>
          <w:szCs w:val="28"/>
        </w:rPr>
        <w:t xml:space="preserve">RBM </w:t>
      </w:r>
      <w:r w:rsidRPr="007C2295">
        <w:rPr>
          <w:sz w:val="22"/>
          <w:szCs w:val="28"/>
        </w:rPr>
        <w:t>Students in my group can choose between two broad directions based on their interests and career goals:</w:t>
      </w:r>
    </w:p>
    <w:p w14:paraId="66A6237D" w14:textId="77777777" w:rsidR="00867656" w:rsidRPr="007C2295" w:rsidRDefault="00867656">
      <w:pPr>
        <w:rPr>
          <w:sz w:val="22"/>
          <w:szCs w:val="28"/>
        </w:rPr>
      </w:pPr>
    </w:p>
    <w:p w14:paraId="668F0540" w14:textId="77777777" w:rsidR="001B157C" w:rsidRPr="00A47441" w:rsidRDefault="001B157C" w:rsidP="001B157C">
      <w:pPr>
        <w:rPr>
          <w:b/>
          <w:bCs/>
          <w:color w:val="0070C0"/>
          <w:sz w:val="22"/>
          <w:szCs w:val="28"/>
        </w:rPr>
      </w:pPr>
      <w:r w:rsidRPr="00A47441">
        <w:rPr>
          <w:b/>
          <w:bCs/>
          <w:color w:val="0070C0"/>
          <w:sz w:val="22"/>
          <w:szCs w:val="28"/>
        </w:rPr>
        <w:t>1. Research-Oriented Track</w:t>
      </w:r>
    </w:p>
    <w:p w14:paraId="17C94743" w14:textId="77777777" w:rsidR="001B157C" w:rsidRPr="007C2295" w:rsidRDefault="001B157C" w:rsidP="001B157C">
      <w:pPr>
        <w:rPr>
          <w:sz w:val="22"/>
          <w:szCs w:val="28"/>
        </w:rPr>
      </w:pPr>
      <w:r w:rsidRPr="007C2295">
        <w:rPr>
          <w:b/>
          <w:bCs/>
          <w:sz w:val="22"/>
          <w:szCs w:val="28"/>
        </w:rPr>
        <w:t xml:space="preserve">Focus: </w:t>
      </w:r>
      <w:r w:rsidRPr="007C2295">
        <w:rPr>
          <w:sz w:val="22"/>
          <w:szCs w:val="28"/>
        </w:rPr>
        <w:t>Advancing fundamental research in Agentic AI, reasoning LLMs, spatiotemporal foundation models, and urban intelligence.</w:t>
      </w:r>
    </w:p>
    <w:p w14:paraId="1FBF951B" w14:textId="77777777" w:rsidR="001B157C" w:rsidRPr="007C2295" w:rsidRDefault="001B157C" w:rsidP="001B157C">
      <w:pPr>
        <w:rPr>
          <w:sz w:val="22"/>
          <w:szCs w:val="28"/>
        </w:rPr>
      </w:pPr>
    </w:p>
    <w:p w14:paraId="0769ACF1" w14:textId="47C83AEB" w:rsidR="001B157C" w:rsidRPr="007C2295" w:rsidRDefault="001B157C" w:rsidP="001B157C">
      <w:pPr>
        <w:rPr>
          <w:b/>
          <w:bCs/>
          <w:sz w:val="22"/>
          <w:szCs w:val="28"/>
        </w:rPr>
      </w:pPr>
      <w:r w:rsidRPr="007C2295">
        <w:rPr>
          <w:b/>
          <w:bCs/>
          <w:sz w:val="22"/>
          <w:szCs w:val="28"/>
        </w:rPr>
        <w:t>Expectations:</w:t>
      </w:r>
      <w:r w:rsidRPr="007C2295">
        <w:rPr>
          <w:rFonts w:hint="eastAsia"/>
          <w:b/>
          <w:bCs/>
          <w:sz w:val="22"/>
          <w:szCs w:val="28"/>
        </w:rPr>
        <w:t xml:space="preserve"> </w:t>
      </w:r>
      <w:r w:rsidRPr="007C2295">
        <w:rPr>
          <w:sz w:val="22"/>
          <w:szCs w:val="28"/>
        </w:rPr>
        <w:t>Dedicate the majority of time to cutting-edge research, including literature review, problem formulation, and experimentation.</w:t>
      </w:r>
      <w:r w:rsidRPr="007C2295">
        <w:rPr>
          <w:rFonts w:hint="eastAsia"/>
          <w:b/>
          <w:bCs/>
          <w:sz w:val="22"/>
          <w:szCs w:val="28"/>
        </w:rPr>
        <w:t xml:space="preserve"> </w:t>
      </w:r>
      <w:r w:rsidRPr="007C2295">
        <w:rPr>
          <w:sz w:val="22"/>
          <w:szCs w:val="28"/>
        </w:rPr>
        <w:t xml:space="preserve">Aim for high-impact publications in top-tier conferences (e.g., KDD, </w:t>
      </w:r>
      <w:proofErr w:type="spellStart"/>
      <w:r w:rsidRPr="007C2295">
        <w:rPr>
          <w:sz w:val="22"/>
          <w:szCs w:val="28"/>
        </w:rPr>
        <w:t>NeurIPS</w:t>
      </w:r>
      <w:proofErr w:type="spellEnd"/>
      <w:r w:rsidRPr="007C2295">
        <w:rPr>
          <w:sz w:val="22"/>
          <w:szCs w:val="28"/>
        </w:rPr>
        <w:t>, ICML, VLDB, AAAI).</w:t>
      </w:r>
      <w:r w:rsidRPr="007C2295">
        <w:rPr>
          <w:rFonts w:hint="eastAsia"/>
          <w:b/>
          <w:bCs/>
          <w:sz w:val="22"/>
          <w:szCs w:val="28"/>
        </w:rPr>
        <w:t xml:space="preserve"> </w:t>
      </w:r>
      <w:r w:rsidRPr="007C2295">
        <w:rPr>
          <w:sz w:val="22"/>
          <w:szCs w:val="28"/>
        </w:rPr>
        <w:t>Research</w:t>
      </w:r>
      <w:r w:rsidRPr="007C2295">
        <w:rPr>
          <w:rFonts w:hint="eastAsia"/>
          <w:sz w:val="22"/>
          <w:szCs w:val="28"/>
        </w:rPr>
        <w:t xml:space="preserve"> experience</w:t>
      </w:r>
      <w:r w:rsidRPr="007C2295">
        <w:rPr>
          <w:sz w:val="22"/>
          <w:szCs w:val="28"/>
        </w:rPr>
        <w:t xml:space="preserve"> and </w:t>
      </w:r>
      <w:r w:rsidRPr="007C2295">
        <w:rPr>
          <w:rFonts w:hint="eastAsia"/>
          <w:sz w:val="22"/>
          <w:szCs w:val="28"/>
        </w:rPr>
        <w:t>s</w:t>
      </w:r>
      <w:r w:rsidRPr="007C2295">
        <w:rPr>
          <w:sz w:val="22"/>
          <w:szCs w:val="28"/>
        </w:rPr>
        <w:t>trong analytical skills are preferred.</w:t>
      </w:r>
    </w:p>
    <w:p w14:paraId="7C1C5EB5" w14:textId="77777777" w:rsidR="001B157C" w:rsidRPr="007C2295" w:rsidRDefault="001B157C" w:rsidP="001B157C">
      <w:pPr>
        <w:rPr>
          <w:sz w:val="22"/>
          <w:szCs w:val="28"/>
        </w:rPr>
      </w:pPr>
    </w:p>
    <w:p w14:paraId="676A38B1" w14:textId="77777777" w:rsidR="001B157C" w:rsidRPr="00A47441" w:rsidRDefault="001B157C" w:rsidP="001B157C">
      <w:pPr>
        <w:rPr>
          <w:b/>
          <w:bCs/>
          <w:color w:val="0070C0"/>
          <w:sz w:val="22"/>
          <w:szCs w:val="28"/>
        </w:rPr>
      </w:pPr>
      <w:r w:rsidRPr="00A47441">
        <w:rPr>
          <w:b/>
          <w:bCs/>
          <w:color w:val="0070C0"/>
          <w:sz w:val="22"/>
          <w:szCs w:val="28"/>
        </w:rPr>
        <w:t>2. Engineering-Oriented Track</w:t>
      </w:r>
    </w:p>
    <w:p w14:paraId="710DD090" w14:textId="65045566" w:rsidR="001B157C" w:rsidRPr="007C2295" w:rsidRDefault="001B157C" w:rsidP="001B157C">
      <w:pPr>
        <w:rPr>
          <w:sz w:val="22"/>
          <w:szCs w:val="28"/>
        </w:rPr>
      </w:pPr>
      <w:r w:rsidRPr="007C2295">
        <w:rPr>
          <w:b/>
          <w:bCs/>
          <w:sz w:val="22"/>
          <w:szCs w:val="28"/>
        </w:rPr>
        <w:t xml:space="preserve">Focus: </w:t>
      </w:r>
      <w:r w:rsidRPr="007C2295">
        <w:rPr>
          <w:sz w:val="22"/>
          <w:szCs w:val="28"/>
        </w:rPr>
        <w:t xml:space="preserve">Developing real-world AI applications, open-source projects, and </w:t>
      </w:r>
      <w:r w:rsidRPr="007C2295">
        <w:rPr>
          <w:rFonts w:hint="eastAsia"/>
          <w:sz w:val="22"/>
          <w:szCs w:val="28"/>
        </w:rPr>
        <w:t>participating data science/machine-learning competitions</w:t>
      </w:r>
      <w:r w:rsidRPr="007C2295">
        <w:rPr>
          <w:sz w:val="22"/>
          <w:szCs w:val="28"/>
        </w:rPr>
        <w:t>.</w:t>
      </w:r>
    </w:p>
    <w:p w14:paraId="3A072497" w14:textId="77777777" w:rsidR="001B157C" w:rsidRPr="007C2295" w:rsidRDefault="001B157C" w:rsidP="001B157C">
      <w:pPr>
        <w:rPr>
          <w:sz w:val="22"/>
          <w:szCs w:val="28"/>
        </w:rPr>
      </w:pPr>
    </w:p>
    <w:p w14:paraId="2BF0BB82" w14:textId="111B7D3E" w:rsidR="001B157C" w:rsidRPr="007C2295" w:rsidRDefault="001B157C" w:rsidP="001B157C">
      <w:pPr>
        <w:rPr>
          <w:sz w:val="22"/>
          <w:szCs w:val="28"/>
        </w:rPr>
      </w:pPr>
      <w:r w:rsidRPr="007C2295">
        <w:rPr>
          <w:b/>
          <w:bCs/>
          <w:sz w:val="22"/>
          <w:szCs w:val="28"/>
        </w:rPr>
        <w:t>Expectations:</w:t>
      </w:r>
      <w:r w:rsidRPr="007C2295">
        <w:rPr>
          <w:rFonts w:hint="eastAsia"/>
          <w:b/>
          <w:bCs/>
          <w:sz w:val="22"/>
          <w:szCs w:val="28"/>
        </w:rPr>
        <w:t xml:space="preserve"> </w:t>
      </w:r>
      <w:r w:rsidRPr="007C2295">
        <w:rPr>
          <w:sz w:val="22"/>
          <w:szCs w:val="28"/>
        </w:rPr>
        <w:t xml:space="preserve">Strong programming skills (Python, </w:t>
      </w:r>
      <w:proofErr w:type="spellStart"/>
      <w:r w:rsidRPr="007C2295">
        <w:rPr>
          <w:sz w:val="22"/>
          <w:szCs w:val="28"/>
        </w:rPr>
        <w:t>PyTorch</w:t>
      </w:r>
      <w:proofErr w:type="spellEnd"/>
      <w:r w:rsidRPr="007C2295">
        <w:rPr>
          <w:sz w:val="22"/>
          <w:szCs w:val="28"/>
        </w:rPr>
        <w:t>, distributed systems, or LLM frameworks).</w:t>
      </w:r>
      <w:r w:rsidRPr="007C2295">
        <w:rPr>
          <w:rFonts w:hint="eastAsia"/>
          <w:b/>
          <w:bCs/>
          <w:sz w:val="22"/>
          <w:szCs w:val="28"/>
        </w:rPr>
        <w:t xml:space="preserve"> </w:t>
      </w:r>
      <w:r w:rsidRPr="007C2295">
        <w:rPr>
          <w:sz w:val="22"/>
          <w:szCs w:val="28"/>
        </w:rPr>
        <w:t>Willingness to work on large-scale model deployment, system optimization, or competition-driven projects (e.g., Kaggle, KDD Cup).</w:t>
      </w:r>
      <w:r w:rsidRPr="007C2295">
        <w:rPr>
          <w:rFonts w:hint="eastAsia"/>
          <w:sz w:val="22"/>
          <w:szCs w:val="28"/>
        </w:rPr>
        <w:t xml:space="preserve"> </w:t>
      </w:r>
      <w:r w:rsidRPr="007C2295">
        <w:rPr>
          <w:sz w:val="22"/>
          <w:szCs w:val="28"/>
        </w:rPr>
        <w:t>Contributions to open-source projects or industry collaborations are encouraged.</w:t>
      </w:r>
    </w:p>
    <w:p w14:paraId="747E0266" w14:textId="77777777" w:rsidR="001B157C" w:rsidRPr="007C2295" w:rsidRDefault="001B157C" w:rsidP="001B157C">
      <w:pPr>
        <w:rPr>
          <w:sz w:val="22"/>
          <w:szCs w:val="28"/>
        </w:rPr>
      </w:pPr>
    </w:p>
    <w:p w14:paraId="5169276B" w14:textId="77777777" w:rsidR="007A0CCC" w:rsidRPr="007C2295" w:rsidRDefault="007A0CCC" w:rsidP="007A0CCC">
      <w:pPr>
        <w:rPr>
          <w:sz w:val="22"/>
          <w:szCs w:val="28"/>
        </w:rPr>
      </w:pPr>
      <w:r w:rsidRPr="007C2295">
        <w:rPr>
          <w:sz w:val="22"/>
          <w:szCs w:val="28"/>
        </w:rPr>
        <w:t>Dr. Hao Liu</w:t>
      </w:r>
    </w:p>
    <w:p w14:paraId="4A1A041E" w14:textId="77777777" w:rsidR="007A0CCC" w:rsidRPr="007C2295" w:rsidRDefault="007A0CCC" w:rsidP="007A0CCC">
      <w:pPr>
        <w:rPr>
          <w:sz w:val="22"/>
          <w:szCs w:val="28"/>
        </w:rPr>
      </w:pPr>
      <w:r w:rsidRPr="007C2295">
        <w:rPr>
          <w:sz w:val="22"/>
          <w:szCs w:val="28"/>
        </w:rPr>
        <w:t>Assistant Professor, AI Thrust, HKUST(GZ)</w:t>
      </w:r>
    </w:p>
    <w:p w14:paraId="2246BC0A" w14:textId="631CE157" w:rsidR="001B157C" w:rsidRPr="007C2295" w:rsidRDefault="007A0CCC" w:rsidP="007A0CCC">
      <w:pPr>
        <w:rPr>
          <w:rFonts w:hint="eastAsia"/>
          <w:sz w:val="22"/>
          <w:szCs w:val="28"/>
        </w:rPr>
      </w:pPr>
      <w:r w:rsidRPr="007C2295">
        <w:rPr>
          <w:sz w:val="22"/>
          <w:szCs w:val="28"/>
        </w:rPr>
        <w:t>Email: liuh@ust.hk</w:t>
      </w:r>
    </w:p>
    <w:p w14:paraId="50D80BA1" w14:textId="77777777" w:rsidR="00867656" w:rsidRPr="007C2295" w:rsidRDefault="00867656">
      <w:pPr>
        <w:rPr>
          <w:rFonts w:hint="eastAsia"/>
          <w:sz w:val="22"/>
          <w:szCs w:val="28"/>
        </w:rPr>
      </w:pPr>
    </w:p>
    <w:p w14:paraId="51C08449" w14:textId="2EC5A9E4" w:rsidR="00F61CCC" w:rsidRPr="007C2295" w:rsidRDefault="007A0CCC">
      <w:pPr>
        <w:rPr>
          <w:sz w:val="22"/>
          <w:szCs w:val="28"/>
        </w:rPr>
      </w:pPr>
      <w:r w:rsidRPr="007C2295">
        <w:rPr>
          <w:rFonts w:hint="eastAsia"/>
          <w:sz w:val="22"/>
          <w:szCs w:val="28"/>
        </w:rPr>
        <w:t xml:space="preserve">Last Updated </w:t>
      </w:r>
      <w:r w:rsidR="00F61CCC" w:rsidRPr="007C2295">
        <w:rPr>
          <w:rFonts w:hint="eastAsia"/>
          <w:sz w:val="22"/>
          <w:szCs w:val="28"/>
        </w:rPr>
        <w:t>@ 202</w:t>
      </w:r>
      <w:r w:rsidRPr="007C2295">
        <w:rPr>
          <w:rFonts w:hint="eastAsia"/>
          <w:sz w:val="22"/>
          <w:szCs w:val="28"/>
        </w:rPr>
        <w:t>5</w:t>
      </w:r>
      <w:r w:rsidR="00F61CCC" w:rsidRPr="007C2295">
        <w:rPr>
          <w:rFonts w:hint="eastAsia"/>
          <w:sz w:val="22"/>
          <w:szCs w:val="28"/>
        </w:rPr>
        <w:t>.</w:t>
      </w:r>
      <w:r w:rsidRPr="007C2295">
        <w:rPr>
          <w:rFonts w:hint="eastAsia"/>
          <w:sz w:val="22"/>
          <w:szCs w:val="28"/>
        </w:rPr>
        <w:t>6</w:t>
      </w:r>
      <w:r w:rsidR="00F61CCC" w:rsidRPr="007C2295">
        <w:rPr>
          <w:rFonts w:hint="eastAsia"/>
          <w:sz w:val="22"/>
          <w:szCs w:val="28"/>
        </w:rPr>
        <w:t>.</w:t>
      </w:r>
      <w:r w:rsidR="00805E32" w:rsidRPr="007C2295">
        <w:rPr>
          <w:rFonts w:hint="eastAsia"/>
          <w:sz w:val="22"/>
          <w:szCs w:val="28"/>
        </w:rPr>
        <w:t>1</w:t>
      </w:r>
      <w:r w:rsidR="00F61CCC" w:rsidRPr="007C2295">
        <w:rPr>
          <w:sz w:val="22"/>
          <w:szCs w:val="28"/>
        </w:rPr>
        <w:t>.</w:t>
      </w:r>
    </w:p>
    <w:sectPr w:rsidR="00F61CCC" w:rsidRPr="007C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546A8"/>
    <w:multiLevelType w:val="hybridMultilevel"/>
    <w:tmpl w:val="62722690"/>
    <w:lvl w:ilvl="0" w:tplc="14B6E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89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CC"/>
    <w:rsid w:val="000A26C4"/>
    <w:rsid w:val="00117DEE"/>
    <w:rsid w:val="001A3FEA"/>
    <w:rsid w:val="001B157C"/>
    <w:rsid w:val="004526AC"/>
    <w:rsid w:val="007A0CCC"/>
    <w:rsid w:val="007C2295"/>
    <w:rsid w:val="00805E32"/>
    <w:rsid w:val="00867656"/>
    <w:rsid w:val="00A47441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F684"/>
  <w15:chartTrackingRefBased/>
  <w15:docId w15:val="{1B845EB3-4D62-2743-B8C3-3E2A000A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C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C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C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C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C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C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C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C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 Hao LIU</dc:creator>
  <cp:keywords/>
  <dc:description/>
  <cp:lastModifiedBy>liuhaokdd@gmail.com</cp:lastModifiedBy>
  <cp:revision>8</cp:revision>
  <dcterms:created xsi:type="dcterms:W3CDTF">2024-05-03T03:33:00Z</dcterms:created>
  <dcterms:modified xsi:type="dcterms:W3CDTF">2025-06-03T13:20:00Z</dcterms:modified>
</cp:coreProperties>
</file>