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3E6C" w14:textId="77777777" w:rsidR="00616999" w:rsidRDefault="00000000">
      <w:pPr>
        <w:snapToGrid w:val="0"/>
        <w:spacing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 w14:paraId="7346BDC0" w14:textId="77777777" w:rsidR="00616999" w:rsidRDefault="00000000">
      <w:pPr>
        <w:snapToGrid w:val="0"/>
        <w:spacing w:line="240" w:lineRule="auto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 w14:paraId="7BEA6D27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Google “dusty-nv jetson inference”</w:t>
      </w:r>
    </w:p>
    <w:p w14:paraId="6B6A5B7D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Click the first search result “Hello AI World guide to deploying deep-learning … – GitHub”</w:t>
      </w:r>
    </w:p>
    <w:p w14:paraId="6A44C105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Click “Running the Docker Container” under Hello AI world – System Setup</w:t>
      </w:r>
    </w:p>
    <w:p w14:paraId="6AADCB55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Open Terminal on Desktop</w:t>
      </w:r>
    </w:p>
    <w:p w14:paraId="285E7903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Download jeston-inference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4B55289A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ab/>
        <w:t>git clone --recursive --depth=1 https://github.com/dusty-nv/jetson-inference</w:t>
      </w:r>
    </w:p>
    <w:p w14:paraId="1D0384D9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>
        <w:rPr>
          <w:b/>
          <w:sz w:val="24"/>
          <w:szCs w:val="24"/>
        </w:rPr>
        <w:tab/>
        <w:t>cd ~/jetson-inference</w:t>
      </w:r>
    </w:p>
    <w:p w14:paraId="2B0C37B3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c.</w:t>
      </w:r>
      <w:r>
        <w:rPr>
          <w:b/>
          <w:sz w:val="24"/>
          <w:szCs w:val="24"/>
        </w:rPr>
        <w:tab/>
        <w:t>docker/run.sh</w:t>
      </w:r>
    </w:p>
    <w:p w14:paraId="0EC190B8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Wait until download completed (around 5 minutes). After completion, the terminal is connected to the container</w:t>
      </w:r>
    </w:p>
    <w:p w14:paraId="32D98948" w14:textId="77777777" w:rsidR="00616999" w:rsidRDefault="00000000">
      <w:pPr>
        <w:snapToGrid w:val="0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“root@emsd-desktop”.</w:t>
      </w:r>
    </w:p>
    <w:p w14:paraId="5E746FF6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r>
        <w:rPr>
          <w:color w:val="538135" w:themeColor="accent6" w:themeShade="BF"/>
          <w:sz w:val="24"/>
          <w:szCs w:val="24"/>
        </w:rPr>
        <w:t>emsd@emsd-desktop</w:t>
      </w:r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33F82448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jetson-inference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 w14:paraId="5194B7EB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Talk about docker and container</w:t>
      </w:r>
    </w:p>
    <w:p w14:paraId="5160A370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Mounted Data Volumes - the following paths automatically get mounted from your host device into the container:</w:t>
      </w:r>
    </w:p>
    <w:p w14:paraId="036ADD34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jetson-inference/data (stores the network models, serialized TensorRT engines, and test images)</w:t>
      </w:r>
    </w:p>
    <w:p w14:paraId="35B4BB61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jetson-inference/python/training/classification/data (stores classification training datasets)</w:t>
      </w:r>
    </w:p>
    <w:p w14:paraId="7185478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jetson-inference/python/training/classification/models (stores classification models trained by PyTorch)</w:t>
      </w:r>
    </w:p>
    <w:p w14:paraId="21154D2D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jetson-inference/python/training/detection/ssd/data (stores detection training datasets)</w:t>
      </w:r>
    </w:p>
    <w:p w14:paraId="493E7011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jetson-inference/python/training/detection/ssd/models (stores detection models trained by PyTorch)</w:t>
      </w:r>
    </w:p>
    <w:p w14:paraId="7B5E2945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666227E3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/jetson-inference/build/aarch64/bin</w:t>
      </w:r>
    </w:p>
    <w:p w14:paraId="5EA117FD" w14:textId="77777777" w:rsidR="00616999" w:rsidRDefault="00000000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 xml:space="preserve">./video-viewer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 w14:paraId="65222DA8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(Before running this command, make sure your USB camera is well connected to the Jetson Nano. After running this command, a window jumps out showing the view of the USB camera.)</w:t>
      </w:r>
    </w:p>
    <w:p w14:paraId="6B3E83AF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ab/>
        <w:t>More reference can be found by “Camera Streaming and Multimedia” under Hello AI World- Appendix</w:t>
      </w:r>
    </w:p>
    <w:p w14:paraId="584EC1DD" w14:textId="77777777" w:rsidR="00616999" w:rsidRDefault="00616999">
      <w:pPr>
        <w:snapToGrid w:val="0"/>
        <w:spacing w:line="240" w:lineRule="auto"/>
        <w:rPr>
          <w:sz w:val="24"/>
          <w:szCs w:val="24"/>
        </w:rPr>
      </w:pPr>
    </w:p>
    <w:p w14:paraId="60702DB3" w14:textId="77777777" w:rsidR="00616999" w:rsidRDefault="00000000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Running the Live Camera Detection Demos</w:t>
      </w:r>
    </w:p>
    <w:p w14:paraId="4A9613E1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The paths jetson-inference/data automatically get mounted from your host device into the container. </w:t>
      </w:r>
    </w:p>
    <w:p w14:paraId="7A856F22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         If you are not running on the container, run the following commands (on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) to enter container.</w:t>
      </w:r>
    </w:p>
    <w:p w14:paraId="6C0567BB" w14:textId="77777777" w:rsidR="00616999" w:rsidRDefault="00000000">
      <w:pPr>
        <w:snapToGrid w:val="0"/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a.    </w:t>
      </w:r>
      <w:r>
        <w:rPr>
          <w:b/>
          <w:sz w:val="24"/>
          <w:szCs w:val="24"/>
        </w:rPr>
        <w:t>cd ~/jetson-inference</w:t>
      </w:r>
    </w:p>
    <w:p w14:paraId="26695EDB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b.    </w:t>
      </w:r>
      <w:r>
        <w:rPr>
          <w:b/>
          <w:sz w:val="24"/>
          <w:szCs w:val="24"/>
        </w:rPr>
        <w:t>docker/run.sh</w:t>
      </w:r>
    </w:p>
    <w:p w14:paraId="3368BD05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54282AE7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/jetson-inference/build/aarch64/bin</w:t>
      </w:r>
    </w:p>
    <w:p w14:paraId="2402C1B4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</w:t>
      </w:r>
    </w:p>
    <w:p w14:paraId="18CDCB71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Check testing image on GUI under home/jetson-inference/data/images/peds_0.jpg</w:t>
      </w:r>
    </w:p>
    <w:p w14:paraId="2A02789B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3BD9A1E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/jetson-inference/build/aarch64/bin</w:t>
      </w:r>
    </w:p>
    <w:p w14:paraId="2724313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0"/>
        </w:rPr>
        <w:t>./detectnet.py images/peds_0.jpg images/test/peds_0.jpg</w:t>
      </w:r>
    </w:p>
    <w:p w14:paraId="328019B1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Downloading ssd object detection model and perform TensorRT</w:t>
      </w:r>
    </w:p>
    <w:p w14:paraId="77665C8F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home/jetson-inference/data/images/test/peds_0.jpg</w:t>
      </w:r>
    </w:p>
    <w:p w14:paraId="2CF9E22C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Check the ssd model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home/jetson-inference/data/networks</w:t>
      </w:r>
    </w:p>
    <w:p w14:paraId="09666E28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 w14:paraId="399CA28A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 w14:paraId="49144FD7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2B47BE6D" w14:textId="77777777" w:rsidR="00616999" w:rsidRDefault="00000000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/jetson-inference/build/aarch64/bin</w:t>
      </w:r>
    </w:p>
    <w:p w14:paraId="7A6134D6" w14:textId="77777777" w:rsidR="00616999" w:rsidRDefault="0000000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./detectnet.py /dev/video0</w:t>
      </w:r>
    </w:p>
    <w:p w14:paraId="7E34DC64" w14:textId="77777777" w:rsidR="00616999" w:rsidRDefault="0000000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c.</w:t>
      </w:r>
      <w:r>
        <w:rPr>
          <w:b/>
          <w:bCs/>
          <w:sz w:val="24"/>
          <w:szCs w:val="24"/>
        </w:rPr>
        <w:t xml:space="preserve">          ./detectnet.py --network=ssd-inception-v2 /dev/video0</w:t>
      </w:r>
    </w:p>
    <w:p w14:paraId="4CF7E2D6" w14:textId="77777777" w:rsidR="00616999" w:rsidRDefault="0000000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(around 3 minutes)</w:t>
      </w:r>
    </w:p>
    <w:p w14:paraId="5CC604FB" w14:textId="77777777" w:rsidR="00616999" w:rsidRDefault="0000000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          ./segnet.py --network=fcn-resnet18-mhp /dev/video0</w:t>
      </w:r>
    </w:p>
    <w:p w14:paraId="33B9F7D6" w14:textId="77777777" w:rsidR="00616999" w:rsidRDefault="0000000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</w:t>
      </w:r>
      <w:r>
        <w:rPr>
          <w:sz w:val="24"/>
          <w:szCs w:val="24"/>
        </w:rPr>
        <w:t>(around 2 minutes)</w:t>
      </w:r>
    </w:p>
    <w:p w14:paraId="0065A0BE" w14:textId="77777777" w:rsidR="00616999" w:rsidRDefault="0000000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        ./posenet.py /dev/video0</w:t>
      </w:r>
    </w:p>
    <w:p w14:paraId="55D43DE3" w14:textId="77777777" w:rsidR="00616999" w:rsidRDefault="00000000">
      <w:pPr>
        <w:snapToGrid w:val="0"/>
        <w:spacing w:line="240" w:lineRule="auto"/>
        <w:ind w:left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Cs/>
          <w:sz w:val="24"/>
          <w:szCs w:val="24"/>
        </w:rPr>
        <w:t>(around 3 minutes)</w:t>
      </w:r>
    </w:p>
    <w:p w14:paraId="4A571564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e.         </w:t>
      </w:r>
      <w:r>
        <w:rPr>
          <w:b/>
          <w:sz w:val="24"/>
          <w:szCs w:val="24"/>
        </w:rPr>
        <w:t>./posenet.py --network=resnet18-hand /dev/video0</w:t>
      </w:r>
    </w:p>
    <w:p w14:paraId="09DC8316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(around 1 minutes)</w:t>
      </w:r>
    </w:p>
    <w:p w14:paraId="6B9D89BA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f.          </w:t>
      </w:r>
      <w:r>
        <w:rPr>
          <w:b/>
          <w:sz w:val="24"/>
          <w:szCs w:val="24"/>
        </w:rPr>
        <w:t>./backgroundnet.py /dev/video0</w:t>
      </w:r>
    </w:p>
    <w:p w14:paraId="15B9A141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(around 11 minutes)</w:t>
      </w:r>
    </w:p>
    <w:p w14:paraId="0D6BF7AF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g.</w:t>
      </w:r>
      <w:r>
        <w:rPr>
          <w:b/>
          <w:sz w:val="24"/>
          <w:szCs w:val="24"/>
        </w:rPr>
        <w:t xml:space="preserve">         ./backgroundnet.py --replace=images/coral.jpg /dev/video0</w:t>
      </w:r>
    </w:p>
    <w:p w14:paraId="0209A97A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h.         </w:t>
      </w:r>
      <w:r>
        <w:rPr>
          <w:b/>
          <w:sz w:val="24"/>
          <w:szCs w:val="24"/>
        </w:rPr>
        <w:t>./depthnet.py /dev/video0</w:t>
      </w:r>
    </w:p>
    <w:p w14:paraId="47B769F0" w14:textId="77777777" w:rsidR="00616999" w:rsidRDefault="00000000">
      <w:pPr>
        <w:snapToGrid w:val="0"/>
        <w:spacing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(around 4 minutes)</w:t>
      </w:r>
    </w:p>
    <w:p w14:paraId="6267F401" w14:textId="77777777" w:rsidR="00616999" w:rsidRDefault="00000000">
      <w:pPr>
        <w:snapToGrid w:val="0"/>
        <w:spacing w:line="240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Object Detection - Coding Your Own Object Detection Program</w:t>
      </w:r>
    </w:p>
    <w:p w14:paraId="4908B6B6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6E56309E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~</w:t>
      </w:r>
    </w:p>
    <w:p w14:paraId="7B9408B1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mkdir my-detection</w:t>
      </w:r>
    </w:p>
    <w:p w14:paraId="791E72B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cd my-detection</w:t>
      </w:r>
    </w:p>
    <w:p w14:paraId="2023155F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  <w:t>touch my-detection.py</w:t>
      </w:r>
    </w:p>
    <w:p w14:paraId="7CF796FA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cd ~/jetson-inference</w:t>
      </w:r>
    </w:p>
    <w:p w14:paraId="4168013C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docker/run.sh --volume ~/my-detection:/my-detection</w:t>
      </w:r>
    </w:p>
    <w:p w14:paraId="4E0443EC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14AE888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ls /my-detection</w:t>
      </w:r>
    </w:p>
    <w:p w14:paraId="06B7998E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cd /my-detection</w:t>
      </w:r>
    </w:p>
    <w:p w14:paraId="4C8A8426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home/my-detection/my-detection.py</w:t>
      </w:r>
    </w:p>
    <w:p w14:paraId="78FC7C0B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 w14:paraId="092FB4D3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>camera = videoSource("csi://0") =&gt; camera = videoSource("/dev/video0 ")</w:t>
      </w:r>
    </w:p>
    <w:p w14:paraId="0638BBD4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>display = videoOutput("display://0") =&gt; display = videoOutput()</w:t>
      </w:r>
    </w:p>
    <w:p w14:paraId="498A57D5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  <w:t>add the below code after detections = net.Detect(img)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16999" w14:paraId="7EF2A357" w14:textId="77777777">
        <w:tc>
          <w:tcPr>
            <w:tcW w:w="8296" w:type="dxa"/>
            <w:shd w:val="clear" w:color="auto" w:fill="auto"/>
          </w:tcPr>
          <w:p w14:paraId="5B585979" w14:textId="77777777" w:rsidR="00616999" w:rsidRDefault="00000000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if(len(detections)&gt;0):</w:t>
            </w:r>
          </w:p>
          <w:p w14:paraId="676D61A7" w14:textId="77777777" w:rsidR="00616999" w:rsidRDefault="00000000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for detection in detections:</w:t>
            </w:r>
          </w:p>
          <w:p w14:paraId="6A4836AE" w14:textId="77777777" w:rsidR="00616999" w:rsidRDefault="00000000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ClassLabel = net.GetClassLabel(detection.ClassID)</w:t>
            </w:r>
          </w:p>
          <w:p w14:paraId="6F66AA71" w14:textId="77777777" w:rsidR="00616999" w:rsidRDefault="00000000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Center = detection.Center</w:t>
            </w:r>
          </w:p>
          <w:p w14:paraId="50A5AD35" w14:textId="77777777" w:rsidR="00616999" w:rsidRDefault="00000000">
            <w:pPr>
              <w:snapToGrid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print("Class:{:s}, Center:{} ".format(ClassLabel, Center))</w:t>
            </w:r>
          </w:p>
        </w:tc>
      </w:tr>
    </w:tbl>
    <w:p w14:paraId="3D713FAF" w14:textId="77777777" w:rsidR="00616999" w:rsidRDefault="00616999">
      <w:pPr>
        <w:snapToGrid w:val="0"/>
        <w:spacing w:line="240" w:lineRule="auto"/>
        <w:rPr>
          <w:sz w:val="24"/>
          <w:szCs w:val="24"/>
        </w:rPr>
      </w:pPr>
    </w:p>
    <w:p w14:paraId="3CA4F8D0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Reference of detectNet : https://rawgit.com/dusty-nv/jetson-inference/master/docs/html/python/jetson.inference.html#detectNet</w:t>
      </w:r>
    </w:p>
    <w:p w14:paraId="1FEA0E0B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Check and run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71298499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/my-detection</w:t>
      </w:r>
    </w:p>
    <w:p w14:paraId="60D0E228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cat my-detection.py</w:t>
      </w:r>
    </w:p>
    <w:p w14:paraId="48810D0B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python3 my-detection.py</w:t>
      </w:r>
    </w:p>
    <w:p w14:paraId="19DE4A25" w14:textId="77777777" w:rsidR="00616999" w:rsidRDefault="00616999">
      <w:pPr>
        <w:snapToGrid w:val="0"/>
        <w:spacing w:line="240" w:lineRule="auto"/>
        <w:rPr>
          <w:sz w:val="24"/>
          <w:szCs w:val="24"/>
        </w:rPr>
      </w:pPr>
    </w:p>
    <w:p w14:paraId="7FCF3D89" w14:textId="77777777" w:rsidR="00616999" w:rsidRDefault="00000000">
      <w:pPr>
        <w:snapToGrid w:val="0"/>
        <w:spacing w:line="240" w:lineRule="auto"/>
        <w:rPr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Transfer Learning with PyTorch - Collecting your own Detection Datasets</w:t>
      </w:r>
    </w:p>
    <w:p w14:paraId="4C78B7A4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14:paraId="4E29E69E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14:paraId="388125A6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Mounting Swap on host by command</w:t>
      </w:r>
    </w:p>
    <w:p w14:paraId="4D8E1A8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sudo systemctl disable nvzramconfig</w:t>
      </w:r>
    </w:p>
    <w:p w14:paraId="5F9BD8D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sz w:val="24"/>
          <w:szCs w:val="24"/>
        </w:rPr>
        <w:tab/>
        <w:t>sudo fallocate -l 4G /mnt/4GB.swap</w:t>
      </w:r>
    </w:p>
    <w:p w14:paraId="78D9EA3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ab/>
        <w:t>sudo mkswap /mnt/4GB.swap</w:t>
      </w:r>
    </w:p>
    <w:p w14:paraId="5AFA6E4F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>
        <w:rPr>
          <w:b/>
          <w:bCs/>
          <w:sz w:val="24"/>
          <w:szCs w:val="24"/>
        </w:rPr>
        <w:tab/>
        <w:t>sudo swapon /mnt/4GB.swap</w:t>
      </w:r>
    </w:p>
    <w:p w14:paraId="5466A723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</w:r>
      <w:r>
        <w:rPr>
          <w:b/>
          <w:bCs/>
          <w:sz w:val="24"/>
          <w:szCs w:val="24"/>
        </w:rPr>
        <w:tab/>
        <w:t>echo '/mnt/4GB.swap  none  swap  sw 0  0' | sudo tee -a /etc/fstab</w:t>
      </w:r>
    </w:p>
    <w:p w14:paraId="0126CCC6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>
        <w:rPr>
          <w:b/>
          <w:bCs/>
          <w:sz w:val="24"/>
          <w:szCs w:val="24"/>
        </w:rPr>
        <w:tab/>
        <w:t>cat /etc/fstab</w:t>
      </w:r>
    </w:p>
    <w:p w14:paraId="488A805A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Restart jeston-nano</w:t>
      </w:r>
    </w:p>
    <w:p w14:paraId="046ACDEC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 w14:paraId="106A91C8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free -m</w:t>
      </w:r>
    </w:p>
    <w:p w14:paraId="63675E3A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create data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Home/jetson-inference/python/training/detection/ssd/data</w:t>
      </w:r>
    </w:p>
    <w:p w14:paraId="0F96B63C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  <w:t>Right click</w:t>
      </w:r>
    </w:p>
    <w:p w14:paraId="23D9C323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  <w:t>Create a New Folder called custom</w:t>
      </w:r>
    </w:p>
    <w:p w14:paraId="741FD70D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Go into custom folder</w:t>
      </w:r>
    </w:p>
    <w:p w14:paraId="0489F68D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Right click</w:t>
      </w:r>
    </w:p>
    <w:p w14:paraId="3BC4373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e.</w:t>
      </w:r>
      <w:r>
        <w:rPr>
          <w:sz w:val="24"/>
          <w:szCs w:val="24"/>
        </w:rPr>
        <w:tab/>
        <w:t>Open in Terminal</w:t>
      </w:r>
    </w:p>
    <w:p w14:paraId="718646F0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 w14:paraId="475C53DB" w14:textId="77777777" w:rsidR="00616999" w:rsidRDefault="00000000">
      <w:pPr>
        <w:snapToGrid w:val="0"/>
        <w:spacing w:line="240" w:lineRule="auto"/>
        <w:ind w:left="720"/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>Open lables.txt and type [Your label]  e.g. water bottle</w:t>
      </w:r>
    </w:p>
    <w:p w14:paraId="3C09DD56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Run docker container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 w14:paraId="617D11D8" w14:textId="57037ED6" w:rsidR="00616999" w:rsidRDefault="00000000">
      <w:pPr>
        <w:snapToGrid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a.           cd </w:t>
      </w:r>
      <w:r w:rsidR="000E4B73">
        <w:rPr>
          <w:b/>
          <w:sz w:val="24"/>
          <w:szCs w:val="24"/>
        </w:rPr>
        <w:t>~</w:t>
      </w:r>
      <w:r>
        <w:rPr>
          <w:b/>
          <w:sz w:val="24"/>
          <w:szCs w:val="24"/>
        </w:rPr>
        <w:t>/jetson-inference</w:t>
      </w:r>
    </w:p>
    <w:p w14:paraId="16227100" w14:textId="77777777" w:rsidR="00616999" w:rsidRDefault="00000000">
      <w:pPr>
        <w:snapToGrid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b.           docker/run.sh</w:t>
      </w:r>
    </w:p>
    <w:p w14:paraId="4255C532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6F7AF1D8" w14:textId="77777777" w:rsidR="00616999" w:rsidRDefault="00616999">
      <w:pPr>
        <w:snapToGrid w:val="0"/>
        <w:spacing w:line="240" w:lineRule="auto"/>
        <w:rPr>
          <w:sz w:val="24"/>
          <w:szCs w:val="24"/>
        </w:rPr>
      </w:pPr>
    </w:p>
    <w:p w14:paraId="5A9CCDC6" w14:textId="77777777" w:rsidR="00616999" w:rsidRDefault="00616999">
      <w:pPr>
        <w:snapToGrid w:val="0"/>
        <w:spacing w:line="240" w:lineRule="auto"/>
        <w:rPr>
          <w:sz w:val="24"/>
          <w:szCs w:val="24"/>
        </w:rPr>
      </w:pPr>
    </w:p>
    <w:p w14:paraId="4C8F0AC2" w14:textId="77777777" w:rsidR="00616999" w:rsidRDefault="00616999">
      <w:pPr>
        <w:snapToGrid w:val="0"/>
        <w:spacing w:line="240" w:lineRule="auto"/>
        <w:rPr>
          <w:sz w:val="24"/>
          <w:szCs w:val="24"/>
        </w:rPr>
      </w:pPr>
    </w:p>
    <w:p w14:paraId="269C888C" w14:textId="77777777" w:rsidR="00616999" w:rsidRDefault="00616999">
      <w:pPr>
        <w:snapToGrid w:val="0"/>
        <w:spacing w:line="240" w:lineRule="auto"/>
        <w:rPr>
          <w:sz w:val="24"/>
          <w:szCs w:val="24"/>
        </w:rPr>
      </w:pPr>
    </w:p>
    <w:p w14:paraId="5E2F350E" w14:textId="77777777" w:rsidR="00616999" w:rsidRDefault="00000000">
      <w:pPr>
        <w:snapToGrid w:val="0"/>
        <w:spacing w:line="240" w:lineRule="auto"/>
      </w:pPr>
      <w:r>
        <w:rPr>
          <w:sz w:val="24"/>
          <w:szCs w:val="24"/>
        </w:rPr>
        <w:t xml:space="preserve">             Collecting custom datasets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54133DE4" w14:textId="77777777" w:rsidR="00616999" w:rsidRDefault="00000000">
      <w:pPr>
        <w:snapToGrid w:val="0"/>
        <w:spacing w:line="240" w:lineRule="auto"/>
        <w:ind w:left="720"/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/jetson-inference/python/training/detection/ssd</w:t>
      </w:r>
    </w:p>
    <w:p w14:paraId="013A2B93" w14:textId="77777777" w:rsidR="00616999" w:rsidRDefault="00000000">
      <w:pPr>
        <w:snapToGrid w:val="0"/>
        <w:spacing w:line="240" w:lineRule="auto"/>
        <w:ind w:left="720"/>
      </w:pPr>
      <w:r>
        <w:rPr>
          <w:sz w:val="24"/>
          <w:szCs w:val="24"/>
        </w:rPr>
        <w:t>b.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camera-capture /dev/video0</w:t>
      </w:r>
    </w:p>
    <w:p w14:paraId="2FA64E6A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sz w:val="24"/>
          <w:szCs w:val="24"/>
        </w:rPr>
        <w:tab/>
        <w:t>For Data Capture Control:</w:t>
      </w:r>
    </w:p>
    <w:p w14:paraId="1A1B1233" w14:textId="77777777" w:rsidR="00616999" w:rsidRDefault="00000000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i.</w:t>
      </w:r>
      <w:r>
        <w:rPr>
          <w:sz w:val="24"/>
          <w:szCs w:val="24"/>
        </w:rPr>
        <w:tab/>
        <w:t>Dataset Type: Detection</w:t>
      </w:r>
    </w:p>
    <w:p w14:paraId="1B95FDC4" w14:textId="77777777" w:rsidR="00616999" w:rsidRDefault="00000000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ab/>
        <w:t>Dataset Path: /jetson-inference/python/training/detection/ssd/data/custom</w:t>
      </w:r>
    </w:p>
    <w:p w14:paraId="6435121E" w14:textId="77777777" w:rsidR="00616999" w:rsidRDefault="00000000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iii.</w:t>
      </w:r>
      <w:r>
        <w:rPr>
          <w:sz w:val="24"/>
          <w:szCs w:val="24"/>
        </w:rPr>
        <w:tab/>
        <w:t>Class Labels: /jetson-inference/python/training/detection/ssd/data/custom/labels.txt</w:t>
      </w:r>
    </w:p>
    <w:p w14:paraId="6304FD26" w14:textId="77777777" w:rsidR="00616999" w:rsidRDefault="00000000">
      <w:pPr>
        <w:snapToGrid w:val="0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Current set: train</w:t>
      </w:r>
    </w:p>
    <w:p w14:paraId="517080B5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d.</w:t>
      </w:r>
      <w:r>
        <w:rPr>
          <w:sz w:val="24"/>
          <w:szCs w:val="24"/>
        </w:rPr>
        <w:tab/>
        <w:t>Capture image by Freeze/Edit(space) button</w:t>
      </w:r>
    </w:p>
    <w:p w14:paraId="64067ACA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ab/>
        <w:t>Make bounding box on image</w:t>
      </w:r>
    </w:p>
    <w:p w14:paraId="67A18BD2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f.</w:t>
      </w:r>
      <w:r>
        <w:rPr>
          <w:sz w:val="24"/>
          <w:szCs w:val="24"/>
        </w:rPr>
        <w:tab/>
        <w:t>Release the camera by Freeze/Edit(space) button</w:t>
      </w:r>
    </w:p>
    <w:p w14:paraId="3B7DDB78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g.</w:t>
      </w:r>
      <w:r>
        <w:rPr>
          <w:sz w:val="24"/>
          <w:szCs w:val="24"/>
        </w:rPr>
        <w:tab/>
        <w:t xml:space="preserve">Check Annotation folder, ImageSets folder , and JPEGImage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/jetson-inference/python/training/detection/ssd/data/custom/</w:t>
      </w:r>
    </w:p>
    <w:p w14:paraId="66595ED0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h.</w:t>
      </w:r>
      <w:r>
        <w:rPr>
          <w:sz w:val="24"/>
          <w:szCs w:val="24"/>
        </w:rPr>
        <w:tab/>
        <w:t>Capture about 15 images in different distance and angle</w:t>
      </w:r>
    </w:p>
    <w:p w14:paraId="0D9731B3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i.</w:t>
      </w:r>
      <w:r>
        <w:rPr>
          <w:sz w:val="24"/>
          <w:szCs w:val="24"/>
        </w:rPr>
        <w:tab/>
        <w:t>Change Current set from train to test</w:t>
      </w:r>
    </w:p>
    <w:p w14:paraId="7C5A5539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j.</w:t>
      </w:r>
      <w:r>
        <w:rPr>
          <w:sz w:val="24"/>
          <w:szCs w:val="24"/>
        </w:rPr>
        <w:tab/>
        <w:t>Capture about 5 images in different distance and angle</w:t>
      </w:r>
    </w:p>
    <w:p w14:paraId="30846A90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Train the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62F8DDB8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cd /jetson-inference/python/training/detection/ssd</w:t>
      </w:r>
    </w:p>
    <w:p w14:paraId="005EB9A8" w14:textId="1AFA6BA9" w:rsidR="00616999" w:rsidRDefault="00000000">
      <w:pPr>
        <w:snapToGrid w:val="0"/>
        <w:spacing w:line="240" w:lineRule="auto"/>
        <w:ind w:left="720"/>
      </w:pPr>
      <w:r>
        <w:rPr>
          <w:b/>
          <w:bCs/>
          <w:sz w:val="24"/>
          <w:szCs w:val="24"/>
        </w:rPr>
        <w:lastRenderedPageBreak/>
        <w:t>b.</w:t>
      </w:r>
      <w:r>
        <w:rPr>
          <w:b/>
          <w:bCs/>
          <w:sz w:val="24"/>
          <w:szCs w:val="24"/>
        </w:rPr>
        <w:tab/>
        <w:t xml:space="preserve">python3 train_ssd.py --dataset-type=voc  --data=data/custom --model-dir=models/custom --batch-size=2 --workers=1 </w:t>
      </w:r>
      <w:r w:rsidR="00E54514">
        <w:rPr>
          <w:b/>
          <w:bCs/>
          <w:sz w:val="24"/>
          <w:szCs w:val="24"/>
        </w:rPr>
        <w:t>--</w:t>
      </w:r>
      <w:r>
        <w:rPr>
          <w:b/>
          <w:bCs/>
          <w:sz w:val="24"/>
          <w:szCs w:val="24"/>
        </w:rPr>
        <w:t>epochs=100</w:t>
      </w:r>
    </w:p>
    <w:p w14:paraId="4D052564" w14:textId="77777777" w:rsidR="00616999" w:rsidRDefault="00000000">
      <w:pPr>
        <w:snapToGrid w:val="0"/>
        <w:spacing w:line="240" w:lineRule="auto"/>
        <w:ind w:left="720"/>
      </w:pPr>
      <w:r>
        <w:rPr>
          <w:sz w:val="24"/>
          <w:szCs w:val="24"/>
        </w:rPr>
        <w:t>(about 20 minutes)</w:t>
      </w:r>
    </w:p>
    <w:p w14:paraId="5978527B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 xml:space="preserve">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converting the Model to ONNX on container by command:</w:t>
      </w:r>
    </w:p>
    <w:p w14:paraId="78012926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python3 onnx_export.py --model-dir=models/custom</w:t>
      </w:r>
    </w:p>
    <w:p w14:paraId="5F94894B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bookmarkStart w:id="1" w:name="_Hlk151627543"/>
      <w:r>
        <w:rPr>
          <w:sz w:val="24"/>
          <w:szCs w:val="24"/>
        </w:rPr>
        <w:t>9.</w:t>
      </w:r>
      <w:r>
        <w:rPr>
          <w:sz w:val="24"/>
          <w:szCs w:val="24"/>
        </w:rPr>
        <w:tab/>
        <w:t xml:space="preserve">Run the custom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 w14:paraId="6063F110" w14:textId="77777777" w:rsidR="00616999" w:rsidRDefault="00000000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a.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detectnet --model=models/custom/ssd-mobilenet.onnx -labels=models/custom/labels.txt --input-blob=input_0 --output-cvg=scores --output-bbox=boxes /dev/video0</w:t>
      </w:r>
      <w:bookmarkEnd w:id="1"/>
    </w:p>
    <w:p w14:paraId="7523E573" w14:textId="77777777" w:rsidR="00616999" w:rsidRDefault="00000000">
      <w:pPr>
        <w:snapToGrid w:val="0"/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(about 6 minutes)</w:t>
      </w:r>
    </w:p>
    <w:p w14:paraId="7D266988" w14:textId="77777777" w:rsidR="00616999" w:rsidRDefault="00616999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45AB70E1" w14:textId="77777777" w:rsidR="00616999" w:rsidRDefault="00616999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5D1645EC" w14:textId="77777777" w:rsidR="00616999" w:rsidRDefault="00616999">
      <w:pPr>
        <w:snapToGrid w:val="0"/>
        <w:spacing w:line="240" w:lineRule="auto"/>
        <w:ind w:left="720"/>
        <w:rPr>
          <w:b/>
          <w:bCs/>
          <w:sz w:val="24"/>
          <w:szCs w:val="24"/>
        </w:rPr>
      </w:pPr>
    </w:p>
    <w:p w14:paraId="3A8554F0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    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/Home/my-detection/. Create a folder “custom_detection”. Inside    “custom_detection”, create two folders “labels” and “models”.</w:t>
      </w:r>
    </w:p>
    <w:p w14:paraId="28184BBD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11.     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>, go to “/home/emsd/jetson-inference/python/training/detection/ssd/models/custom” and copy one file</w:t>
      </w:r>
    </w:p>
    <w:p w14:paraId="471E4F40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a . </w:t>
      </w:r>
      <w:r>
        <w:rPr>
          <w:sz w:val="24"/>
          <w:szCs w:val="24"/>
          <w:u w:val="single"/>
        </w:rPr>
        <w:t>labels.txt</w:t>
      </w:r>
    </w:p>
    <w:p w14:paraId="70D32FED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folder /Home/my-detection/custom_detection/labels/.</w:t>
      </w:r>
    </w:p>
    <w:p w14:paraId="70E28397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Also copy three files</w:t>
      </w:r>
    </w:p>
    <w:p w14:paraId="3CDF38A8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a. </w:t>
      </w:r>
      <w:r>
        <w:rPr>
          <w:sz w:val="24"/>
          <w:szCs w:val="24"/>
          <w:u w:val="single"/>
        </w:rPr>
        <w:t>ssd-mobilenet.onnx</w:t>
      </w:r>
    </w:p>
    <w:p w14:paraId="5A8D6829" w14:textId="77777777" w:rsidR="00616999" w:rsidRDefault="00000000">
      <w:pPr>
        <w:snapToGrid w:val="0"/>
        <w:spacing w:line="240" w:lineRule="auto"/>
      </w:pPr>
      <w:r>
        <w:rPr>
          <w:sz w:val="24"/>
          <w:szCs w:val="24"/>
        </w:rPr>
        <w:t xml:space="preserve">              b. </w:t>
      </w:r>
      <w:r>
        <w:rPr>
          <w:sz w:val="24"/>
          <w:szCs w:val="24"/>
          <w:u w:val="single"/>
        </w:rPr>
        <w:t>ssd-mobilenet.onnx.1.1.8201.GPU.FP16.engine</w:t>
      </w:r>
    </w:p>
    <w:p w14:paraId="7DE1D2A5" w14:textId="77777777" w:rsidR="00616999" w:rsidRDefault="00000000">
      <w:pPr>
        <w:snapToGrid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c</w:t>
      </w:r>
      <w:r>
        <w:rPr>
          <w:sz w:val="24"/>
          <w:szCs w:val="24"/>
          <w:u w:val="single"/>
        </w:rPr>
        <w:t>. ssd-mobilenet.onnx.sha256sum</w:t>
      </w:r>
    </w:p>
    <w:p w14:paraId="5B5AF768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the folder “/Home/my-detection/custom_detection/models”.</w:t>
      </w:r>
    </w:p>
    <w:p w14:paraId="4BD2272C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12.        On the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>, type “exit”.</w:t>
      </w:r>
    </w:p>
    <w:p w14:paraId="5835AD62" w14:textId="77777777" w:rsidR="00616999" w:rsidRDefault="00000000">
      <w:pPr>
        <w:snapToGri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13.        On the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>, type</w:t>
      </w:r>
    </w:p>
    <w:p w14:paraId="1E495FBF" w14:textId="77777777" w:rsidR="00616999" w:rsidRDefault="00000000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  <w:t>a.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cd ~/jetson-inference/</w:t>
      </w:r>
    </w:p>
    <w:p w14:paraId="7FEADF60" w14:textId="77777777" w:rsidR="00616999" w:rsidRDefault="00000000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  <w:t>b. docker/run.sh --volume ~/my-detection:/my-detection</w:t>
      </w:r>
    </w:p>
    <w:p w14:paraId="70886088" w14:textId="77777777" w:rsidR="00616999" w:rsidRDefault="00000000">
      <w:pPr>
        <w:snapToGrid w:val="0"/>
        <w:spacing w:line="240" w:lineRule="auto"/>
      </w:pPr>
      <w:r>
        <w:rPr>
          <w:b/>
          <w:bCs/>
          <w:sz w:val="24"/>
          <w:szCs w:val="24"/>
        </w:rPr>
        <w:tab/>
        <w:t>c. cd /my-detection</w:t>
      </w:r>
    </w:p>
    <w:p w14:paraId="3AEC2895" w14:textId="77777777" w:rsidR="00616999" w:rsidRDefault="00000000">
      <w:pPr>
        <w:snapToGrid w:val="0"/>
        <w:spacing w:line="240" w:lineRule="auto"/>
        <w:ind w:left="720"/>
      </w:pPr>
      <w:r>
        <w:rPr>
          <w:b/>
          <w:bCs/>
          <w:sz w:val="24"/>
          <w:szCs w:val="24"/>
        </w:rPr>
        <w:t xml:space="preserve">d. </w:t>
      </w:r>
      <w:bookmarkStart w:id="2" w:name="__DdeLink__469_953419787"/>
      <w:r>
        <w:rPr>
          <w:b/>
          <w:bCs/>
          <w:sz w:val="24"/>
          <w:szCs w:val="24"/>
        </w:rPr>
        <w:t>detectnet --model=custom_detection/models/ssd-mobilenet.onnx --labels=custom_detection/labels/labels.txt --input-blob=input_0 --output-cvg=scores --output-bbox=boxes /dev/video0</w:t>
      </w:r>
      <w:bookmarkEnd w:id="2"/>
    </w:p>
    <w:sectPr w:rsidR="00616999">
      <w:footerReference w:type="default" r:id="rId10"/>
      <w:pgSz w:w="11906" w:h="16838"/>
      <w:pgMar w:top="1440" w:right="1440" w:bottom="1440" w:left="1440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81EE" w14:textId="77777777" w:rsidR="00480899" w:rsidRDefault="00480899">
      <w:pPr>
        <w:spacing w:after="0" w:line="240" w:lineRule="auto"/>
      </w:pPr>
      <w:r>
        <w:separator/>
      </w:r>
    </w:p>
  </w:endnote>
  <w:endnote w:type="continuationSeparator" w:id="0">
    <w:p w14:paraId="720DAC4D" w14:textId="77777777" w:rsidR="00480899" w:rsidRDefault="0048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2806407"/>
      <w:docPartObj>
        <w:docPartGallery w:val="Page Numbers (Bottom of Page)"/>
        <w:docPartUnique/>
      </w:docPartObj>
    </w:sdtPr>
    <w:sdtContent>
      <w:p w14:paraId="2F983E02" w14:textId="77777777" w:rsidR="00616999" w:rsidRDefault="00000000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E8F9E07" w14:textId="77777777" w:rsidR="00616999" w:rsidRDefault="00616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2CB6" w14:textId="77777777" w:rsidR="00480899" w:rsidRDefault="00480899">
      <w:pPr>
        <w:spacing w:after="0" w:line="240" w:lineRule="auto"/>
      </w:pPr>
      <w:r>
        <w:separator/>
      </w:r>
    </w:p>
  </w:footnote>
  <w:footnote w:type="continuationSeparator" w:id="0">
    <w:p w14:paraId="5F4F4914" w14:textId="77777777" w:rsidR="00480899" w:rsidRDefault="00480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99"/>
    <w:rsid w:val="000E4B73"/>
    <w:rsid w:val="00480899"/>
    <w:rsid w:val="00616999"/>
    <w:rsid w:val="00B93E78"/>
    <w:rsid w:val="00E5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B527E"/>
  <w15:docId w15:val="{538193DC-A905-4A82-8DB1-8B981BF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9A5E9C"/>
  </w:style>
  <w:style w:type="character" w:customStyle="1" w:styleId="eop">
    <w:name w:val="eop"/>
    <w:basedOn w:val="DefaultParagraphFont"/>
    <w:qFormat/>
    <w:rsid w:val="009A5E9C"/>
  </w:style>
  <w:style w:type="character" w:customStyle="1" w:styleId="HeaderChar">
    <w:name w:val="Header Char"/>
    <w:basedOn w:val="DefaultParagraphFont"/>
    <w:link w:val="Header"/>
    <w:uiPriority w:val="99"/>
    <w:qFormat/>
    <w:rsid w:val="00D21BFB"/>
  </w:style>
  <w:style w:type="character" w:customStyle="1" w:styleId="FooterChar">
    <w:name w:val="Footer Char"/>
    <w:basedOn w:val="DefaultParagraphFont"/>
    <w:link w:val="Footer"/>
    <w:uiPriority w:val="99"/>
    <w:qFormat/>
    <w:rsid w:val="00D21BFB"/>
  </w:style>
  <w:style w:type="character" w:customStyle="1" w:styleId="ListLabel1">
    <w:name w:val="ListLabel 1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3C82"/>
    <w:pPr>
      <w:ind w:left="720"/>
      <w:contextualSpacing/>
    </w:pPr>
  </w:style>
  <w:style w:type="paragraph" w:styleId="NoSpacing">
    <w:name w:val="No Spacing"/>
    <w:uiPriority w:val="1"/>
    <w:qFormat/>
    <w:rsid w:val="00837CAC"/>
    <w:rPr>
      <w:sz w:val="22"/>
    </w:rPr>
  </w:style>
  <w:style w:type="paragraph" w:customStyle="1" w:styleId="paragraph">
    <w:name w:val="paragraph"/>
    <w:basedOn w:val="Normal"/>
    <w:qFormat/>
    <w:rsid w:val="009A5E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F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7" ma:contentTypeDescription="Create a new document." ma:contentTypeScope="" ma:versionID="40e705fc4cf9a331c391d18c6e7aa454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0976a1c03b7ccb1f0c3108e08ea8be9d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772539-4d85-4c9e-b184-7588878ec74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844424-9995-4F54-89C8-FE25C7721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1E2A7-AF56-4991-8AB4-C5D0DD10BC5A}">
  <ds:schemaRefs>
    <ds:schemaRef ds:uri="http://schemas.microsoft.com/office/2006/metadata/properties"/>
    <ds:schemaRef ds:uri="http://schemas.microsoft.com/office/infopath/2007/PartnerControls"/>
    <ds:schemaRef ds:uri="59772539-4d85-4c9e-b184-7588878ec748"/>
  </ds:schemaRefs>
</ds:datastoreItem>
</file>

<file path=customXml/itemProps3.xml><?xml version="1.0" encoding="utf-8"?>
<ds:datastoreItem xmlns:ds="http://schemas.openxmlformats.org/officeDocument/2006/customXml" ds:itemID="{86D65D09-1471-4F4A-8F9D-ACFA27B554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5EFF2E-0B4C-4593-81BC-651D45B5CA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1194</Words>
  <Characters>6808</Characters>
  <Application>Microsoft Office Word</Application>
  <DocSecurity>0</DocSecurity>
  <Lines>56</Lines>
  <Paragraphs>15</Paragraphs>
  <ScaleCrop>false</ScaleCrop>
  <Company>Vocational Training Council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LAI</dc:creator>
  <dc:description/>
  <cp:lastModifiedBy>CHEUNG HOI KOK</cp:lastModifiedBy>
  <cp:revision>41</cp:revision>
  <dcterms:created xsi:type="dcterms:W3CDTF">2023-11-23T02:27:00Z</dcterms:created>
  <dcterms:modified xsi:type="dcterms:W3CDTF">2023-12-27T06:47:00Z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ContentTypeId">
    <vt:lpwstr>0x010100B331E5B508DBAC40BB787C017993A9FE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