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 w:rsidRPr="00FB26DC">
        <w:rPr>
          <w:rFonts w:ascii="Times New Roman" w:hAnsi="Times New Roman" w:cs="Times New Roman"/>
          <w:sz w:val="28"/>
          <w:szCs w:val="28"/>
        </w:rPr>
        <w:t>Nike PG 2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04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Nike-PG-2-Black-White-For-Sale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E" w:rsidRDefault="0036397E" w:rsidP="0036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1021</w:t>
      </w:r>
    </w:p>
    <w:p w:rsidR="0036397E" w:rsidRDefault="0036397E">
      <w:pPr>
        <w:rPr>
          <w:rFonts w:ascii="Times New Roman" w:hAnsi="Times New Roman" w:cs="Times New Roman"/>
          <w:sz w:val="28"/>
          <w:szCs w:val="28"/>
        </w:rPr>
      </w:pPr>
    </w:p>
    <w:p w:rsidR="00FB26DC" w:rsidRDefault="00FB26D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PG 2 Basketball Shoe is designed for the game's most versatile players. It's light yet strong, with supportive straps and comfortable cushioning that responds to every fast, focused step.</w:t>
      </w:r>
    </w:p>
    <w:p w:rsidR="00FB26DC" w:rsidRDefault="00FB26D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:rsidR="00FB26DC" w:rsidRPr="00FB26DC" w:rsidRDefault="00FB26DC" w:rsidP="00FB26D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</w:pPr>
      <w:proofErr w:type="spellStart"/>
      <w:r w:rsidRPr="00FB26DC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lastRenderedPageBreak/>
        <w:t>LeBron</w:t>
      </w:r>
      <w:proofErr w:type="spellEnd"/>
      <w:r w:rsidRPr="00FB26DC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 xml:space="preserve"> 15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056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e-LeBron-15-Griffey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E" w:rsidRDefault="0036397E" w:rsidP="0036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1022</w:t>
      </w:r>
    </w:p>
    <w:p w:rsidR="0036397E" w:rsidRDefault="0036397E">
      <w:pPr>
        <w:rPr>
          <w:rFonts w:ascii="Times New Roman" w:hAnsi="Times New Roman" w:cs="Times New Roman"/>
          <w:sz w:val="28"/>
          <w:szCs w:val="28"/>
        </w:rPr>
      </w:pPr>
    </w:p>
    <w:p w:rsidR="00FB26DC" w:rsidRPr="00FB26DC" w:rsidRDefault="00FB26DC">
      <w:pPr>
        <w:rPr>
          <w:rFonts w:ascii="Times New Roman" w:hAnsi="Times New Roman" w:cs="Times New Roman"/>
          <w:sz w:val="28"/>
          <w:szCs w:val="28"/>
        </w:rPr>
      </w:pPr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</w:t>
      </w:r>
      <w:proofErr w:type="spellStart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LeBron</w:t>
      </w:r>
      <w:proofErr w:type="spellEnd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15 Basketball Shoe features a new kind of </w:t>
      </w:r>
      <w:proofErr w:type="spellStart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Flyknit</w:t>
      </w:r>
      <w:proofErr w:type="spellEnd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and a powerful combination of cushioning designed to meet the demands of explosive players like </w:t>
      </w:r>
      <w:proofErr w:type="spellStart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LeBron</w:t>
      </w:r>
      <w:proofErr w:type="spellEnd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26DC" w:rsidRPr="00FB26DC" w:rsidRDefault="00FB26DC" w:rsidP="00FB26D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FB26DC">
        <w:rPr>
          <w:b w:val="0"/>
          <w:bCs w:val="0"/>
          <w:color w:val="111111"/>
          <w:spacing w:val="2"/>
          <w:sz w:val="28"/>
          <w:szCs w:val="28"/>
        </w:rPr>
        <w:lastRenderedPageBreak/>
        <w:t xml:space="preserve">Nike </w:t>
      </w:r>
      <w:proofErr w:type="spellStart"/>
      <w:r w:rsidRPr="00FB26DC">
        <w:rPr>
          <w:b w:val="0"/>
          <w:bCs w:val="0"/>
          <w:color w:val="111111"/>
          <w:spacing w:val="2"/>
          <w:sz w:val="28"/>
          <w:szCs w:val="28"/>
        </w:rPr>
        <w:t>Hyperdunk</w:t>
      </w:r>
      <w:proofErr w:type="spellEnd"/>
      <w:r w:rsidRPr="00FB26DC">
        <w:rPr>
          <w:b w:val="0"/>
          <w:bCs w:val="0"/>
          <w:color w:val="111111"/>
          <w:spacing w:val="2"/>
          <w:sz w:val="28"/>
          <w:szCs w:val="28"/>
        </w:rPr>
        <w:t xml:space="preserve"> 2017 (Team)</w:t>
      </w:r>
    </w:p>
    <w:p w:rsidR="0036397E" w:rsidRDefault="00FB26DC" w:rsidP="0036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ke-Hyperdunk-2017-Team-Collection-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97E">
        <w:rPr>
          <w:rFonts w:ascii="Times New Roman" w:hAnsi="Times New Roman" w:cs="Times New Roman"/>
          <w:sz w:val="28"/>
          <w:szCs w:val="28"/>
        </w:rPr>
        <w:t>Product code: 1023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</w:p>
    <w:p w:rsidR="00FB26DC" w:rsidRPr="00FB26DC" w:rsidRDefault="00FB26DC">
      <w:pPr>
        <w:rPr>
          <w:rFonts w:ascii="Times New Roman" w:hAnsi="Times New Roman" w:cs="Times New Roman"/>
          <w:sz w:val="28"/>
          <w:szCs w:val="28"/>
        </w:rPr>
      </w:pPr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</w:t>
      </w:r>
      <w:proofErr w:type="spellStart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Hyperdunk</w:t>
      </w:r>
      <w:proofErr w:type="spellEnd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2017 Women's Basketball Shoe features the latest revolution in basketball cushioning: ultra-responsive Nike React foam designed to help you play harder and go further.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26DC" w:rsidRPr="00FB26DC" w:rsidRDefault="00FB26DC" w:rsidP="00FB26D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FB26DC">
        <w:rPr>
          <w:b w:val="0"/>
          <w:bCs w:val="0"/>
          <w:color w:val="111111"/>
          <w:spacing w:val="2"/>
          <w:sz w:val="28"/>
          <w:szCs w:val="28"/>
        </w:rPr>
        <w:lastRenderedPageBreak/>
        <w:t>Kobe A.D. NXT 360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02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ke-kobe-ad-nxt-360-aq1087-001-le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E" w:rsidRDefault="0036397E" w:rsidP="0036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1024</w:t>
      </w:r>
    </w:p>
    <w:p w:rsidR="0036397E" w:rsidRDefault="0036397E">
      <w:pPr>
        <w:rPr>
          <w:rFonts w:ascii="Times New Roman" w:hAnsi="Times New Roman" w:cs="Times New Roman"/>
          <w:sz w:val="28"/>
          <w:szCs w:val="28"/>
        </w:rPr>
      </w:pPr>
    </w:p>
    <w:p w:rsidR="00FB26DC" w:rsidRPr="00FB26DC" w:rsidRDefault="00FB26DC">
      <w:pPr>
        <w:rPr>
          <w:rFonts w:ascii="Times New Roman" w:hAnsi="Times New Roman" w:cs="Times New Roman"/>
          <w:sz w:val="28"/>
          <w:szCs w:val="28"/>
        </w:rPr>
      </w:pPr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Kobe A.D. NXT 360 Basketball Shoe features a </w:t>
      </w:r>
      <w:proofErr w:type="spellStart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Flyknit</w:t>
      </w:r>
      <w:proofErr w:type="spellEnd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upper that wraps your foot for lightweight support. Responsive cushioning and excellent traction help you push past your potential and your opponent.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26DC" w:rsidRPr="00FB26DC" w:rsidRDefault="00FB26DC" w:rsidP="00FB26D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proofErr w:type="spellStart"/>
      <w:r w:rsidRPr="00FB26DC">
        <w:rPr>
          <w:b w:val="0"/>
          <w:bCs w:val="0"/>
          <w:color w:val="111111"/>
          <w:spacing w:val="2"/>
          <w:sz w:val="28"/>
          <w:szCs w:val="28"/>
        </w:rPr>
        <w:lastRenderedPageBreak/>
        <w:t>LeBron</w:t>
      </w:r>
      <w:proofErr w:type="spellEnd"/>
      <w:r w:rsidRPr="00FB26DC">
        <w:rPr>
          <w:b w:val="0"/>
          <w:bCs w:val="0"/>
          <w:color w:val="111111"/>
          <w:spacing w:val="2"/>
          <w:sz w:val="28"/>
          <w:szCs w:val="28"/>
        </w:rPr>
        <w:t xml:space="preserve"> Soldier XII</w:t>
      </w:r>
    </w:p>
    <w:p w:rsidR="00FB26DC" w:rsidRDefault="00FB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02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ke-lebron-soldier-12-zero-dark-thirty-5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E" w:rsidRDefault="0036397E" w:rsidP="0036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1025</w:t>
      </w:r>
    </w:p>
    <w:p w:rsidR="0036397E" w:rsidRDefault="0036397E">
      <w:pPr>
        <w:rPr>
          <w:rFonts w:ascii="Times New Roman" w:hAnsi="Times New Roman" w:cs="Times New Roman"/>
          <w:sz w:val="28"/>
          <w:szCs w:val="28"/>
        </w:rPr>
      </w:pPr>
    </w:p>
    <w:p w:rsidR="00FB26DC" w:rsidRPr="00FB26DC" w:rsidRDefault="00FB26DC">
      <w:pPr>
        <w:rPr>
          <w:rFonts w:ascii="Times New Roman" w:hAnsi="Times New Roman" w:cs="Times New Roman"/>
          <w:sz w:val="28"/>
          <w:szCs w:val="28"/>
        </w:rPr>
      </w:pPr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</w:t>
      </w:r>
      <w:proofErr w:type="spellStart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LeBron</w:t>
      </w:r>
      <w:proofErr w:type="spellEnd"/>
      <w:r w:rsidRPr="00FB26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Soldier XII Men's Basketball Shoe delivers lightweight, responsive comfort on the court with Nike Zoom Air cushioning. Adjustable hook-and-loop straps offer personalised, secure lockdown.</w:t>
      </w:r>
      <w:bookmarkStart w:id="0" w:name="_GoBack"/>
      <w:bookmarkEnd w:id="0"/>
    </w:p>
    <w:sectPr w:rsidR="00FB26DC" w:rsidRPr="00FB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DC"/>
    <w:rsid w:val="0036397E"/>
    <w:rsid w:val="00915763"/>
    <w:rsid w:val="00F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3D88-4D5C-4600-94EC-742A1CF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WONG ZI FENG (1703701)</cp:lastModifiedBy>
  <cp:revision>2</cp:revision>
  <dcterms:created xsi:type="dcterms:W3CDTF">2018-06-17T15:00:00Z</dcterms:created>
  <dcterms:modified xsi:type="dcterms:W3CDTF">2018-06-20T03:56:00Z</dcterms:modified>
</cp:coreProperties>
</file>