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E3DA" w14:textId="77777777" w:rsidR="00DA7CEB" w:rsidRPr="00DA7CEB" w:rsidRDefault="00DA7CEB" w:rsidP="00DA7CEB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r w:rsidRPr="00DA7CEB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>Nike Air Zoom Pegasus 35 Premium</w:t>
      </w:r>
    </w:p>
    <w:p w14:paraId="2B9E17C2" w14:textId="77777777" w:rsidR="00915763" w:rsidRDefault="00DA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EF877B" wp14:editId="492D6834">
            <wp:extent cx="2809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ke-air-zoom-pegasus-35-mens-shoes-black-whit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717" w14:textId="77777777" w:rsidR="006E5D44" w:rsidRDefault="006E5D44" w:rsidP="006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1036</w:t>
      </w:r>
    </w:p>
    <w:p w14:paraId="516E207C" w14:textId="77777777" w:rsidR="006E5D44" w:rsidRDefault="006E5D44">
      <w:pPr>
        <w:rPr>
          <w:rFonts w:ascii="Times New Roman" w:hAnsi="Times New Roman" w:cs="Times New Roman"/>
          <w:sz w:val="28"/>
          <w:szCs w:val="28"/>
        </w:rPr>
      </w:pPr>
    </w:p>
    <w:p w14:paraId="08E11AE1" w14:textId="57577E65" w:rsidR="00DA7CEB" w:rsidRDefault="00DA7CE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A7C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Air Zoom Pegasus 35 Premium is built for runners at every level, whether you're a seasoned veteran or just starting out. It features a breathable mesh upper with an out-turned collar for Achilles comfort. Down below, the cushioning combines full-length Zoom Air and a soft foam that's been tuned for female runners</w:t>
      </w:r>
      <w:r w:rsidR="004645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3ED0D772" w14:textId="77777777" w:rsidR="00DA7CEB" w:rsidRDefault="00DA7CE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14:paraId="6CE6029C" w14:textId="77777777" w:rsidR="00DA7CEB" w:rsidRPr="00DA7CEB" w:rsidRDefault="00DA7CEB" w:rsidP="00DA7CEB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aps/>
          <w:spacing w:val="-15"/>
          <w:sz w:val="28"/>
          <w:szCs w:val="28"/>
        </w:rPr>
      </w:pPr>
      <w:r w:rsidRPr="00DA7CEB">
        <w:rPr>
          <w:b w:val="0"/>
          <w:bCs w:val="0"/>
          <w:caps/>
          <w:spacing w:val="-15"/>
          <w:sz w:val="28"/>
          <w:szCs w:val="28"/>
        </w:rPr>
        <w:lastRenderedPageBreak/>
        <w:t>NIKE AIR VAPORMAX FLYKNIT MOC 2</w:t>
      </w:r>
    </w:p>
    <w:p w14:paraId="4EFEFE7A" w14:textId="77777777" w:rsidR="00DA7CEB" w:rsidRDefault="00DA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369A8" wp14:editId="13F938E9">
            <wp:extent cx="4826000" cy="482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-vapormax-flyknit-moc-2-running-sho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610" w14:textId="77777777" w:rsidR="006E5D44" w:rsidRDefault="006E5D44" w:rsidP="006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1037</w:t>
      </w:r>
    </w:p>
    <w:p w14:paraId="5DD94230" w14:textId="77777777" w:rsidR="006E5D44" w:rsidRDefault="006E5D44">
      <w:pPr>
        <w:rPr>
          <w:rFonts w:ascii="Times New Roman" w:hAnsi="Times New Roman" w:cs="Times New Roman"/>
          <w:sz w:val="28"/>
          <w:szCs w:val="28"/>
        </w:rPr>
      </w:pPr>
    </w:p>
    <w:p w14:paraId="72CD0520" w14:textId="77777777" w:rsidR="00DA7CEB" w:rsidRPr="00DA7CEB" w:rsidRDefault="00DA7CEB">
      <w:pPr>
        <w:rPr>
          <w:rFonts w:ascii="Times New Roman" w:hAnsi="Times New Roman" w:cs="Times New Roman"/>
          <w:sz w:val="28"/>
          <w:szCs w:val="28"/>
        </w:rPr>
      </w:pPr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With a sleeker take on the original design, the Nike Air </w:t>
      </w:r>
      <w:proofErr w:type="spellStart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>VaporMax</w:t>
      </w:r>
      <w:proofErr w:type="spellEnd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>Flyknit</w:t>
      </w:r>
      <w:proofErr w:type="spellEnd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>Moc</w:t>
      </w:r>
      <w:proofErr w:type="spellEnd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Running Shoe delivers a lightweight, bouncy ride. An elastic gore strap replaces the laces and helps enhance the snug fit. The revolutionary cushioning creates a gravity-defying sensation directly underfoot.</w:t>
      </w:r>
      <w:r w:rsidRPr="00DA7CEB">
        <w:rPr>
          <w:rFonts w:ascii="Times New Roman" w:hAnsi="Times New Roman" w:cs="Times New Roman"/>
          <w:sz w:val="28"/>
          <w:szCs w:val="28"/>
        </w:rPr>
        <w:br w:type="page"/>
      </w:r>
    </w:p>
    <w:p w14:paraId="3E4A86B9" w14:textId="77777777" w:rsidR="00DA7CEB" w:rsidRPr="00DA7CEB" w:rsidRDefault="00DA7CEB" w:rsidP="00DA7CEB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aps/>
          <w:spacing w:val="-15"/>
          <w:sz w:val="28"/>
          <w:szCs w:val="28"/>
        </w:rPr>
      </w:pPr>
      <w:r w:rsidRPr="00DA7CEB">
        <w:rPr>
          <w:b w:val="0"/>
          <w:bCs w:val="0"/>
          <w:caps/>
          <w:spacing w:val="-15"/>
          <w:sz w:val="28"/>
          <w:szCs w:val="28"/>
        </w:rPr>
        <w:lastRenderedPageBreak/>
        <w:t>NIKE EPIC REACT FLYKNIT</w:t>
      </w:r>
    </w:p>
    <w:p w14:paraId="4C1F48D7" w14:textId="77777777" w:rsidR="00DA7CEB" w:rsidRDefault="00DA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090541" wp14:editId="041B7AD0">
            <wp:extent cx="4826000" cy="482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ic-react-flyknit-running-sho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2D94" w14:textId="77777777" w:rsidR="006E5D44" w:rsidRDefault="006E5D44" w:rsidP="006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1038</w:t>
      </w:r>
    </w:p>
    <w:p w14:paraId="3DF37FED" w14:textId="77777777" w:rsidR="006E5D44" w:rsidRDefault="006E5D44">
      <w:pPr>
        <w:rPr>
          <w:rFonts w:ascii="Times New Roman" w:hAnsi="Times New Roman" w:cs="Times New Roman"/>
          <w:sz w:val="28"/>
          <w:szCs w:val="28"/>
        </w:rPr>
      </w:pPr>
    </w:p>
    <w:p w14:paraId="417F75EC" w14:textId="77777777" w:rsidR="00DA7CEB" w:rsidRPr="00DA7CEB" w:rsidRDefault="00DA7CEB">
      <w:pPr>
        <w:rPr>
          <w:rFonts w:ascii="Times New Roman" w:hAnsi="Times New Roman" w:cs="Times New Roman"/>
          <w:sz w:val="28"/>
          <w:szCs w:val="28"/>
        </w:rPr>
      </w:pPr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Nike Epic React </w:t>
      </w:r>
      <w:proofErr w:type="spellStart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>Flyknit</w:t>
      </w:r>
      <w:proofErr w:type="spellEnd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Women's Running Shoe provides crazy comfort that lasts </w:t>
      </w:r>
      <w:proofErr w:type="gramStart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>as long as</w:t>
      </w:r>
      <w:proofErr w:type="gramEnd"/>
      <w:r w:rsidRPr="00DA7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you can run. Its Nike React foam cushioning is responsive yet lightweight, durable yet soft. This attraction of opposites creates a sensation that not only enhances the feeling of moving forwards, but makes running feel fun, too.</w:t>
      </w:r>
      <w:r w:rsidRPr="00DA7CEB">
        <w:rPr>
          <w:rFonts w:ascii="Times New Roman" w:hAnsi="Times New Roman" w:cs="Times New Roman"/>
          <w:sz w:val="28"/>
          <w:szCs w:val="28"/>
        </w:rPr>
        <w:br w:type="page"/>
      </w:r>
    </w:p>
    <w:p w14:paraId="51DBBBDF" w14:textId="77777777" w:rsidR="00DA7CEB" w:rsidRDefault="00DA7CEB" w:rsidP="00DA7C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2"/>
          <w:sz w:val="28"/>
          <w:szCs w:val="28"/>
        </w:rPr>
      </w:pPr>
      <w:r w:rsidRPr="00DA7CEB">
        <w:rPr>
          <w:b w:val="0"/>
          <w:bCs w:val="0"/>
          <w:spacing w:val="2"/>
          <w:sz w:val="28"/>
          <w:szCs w:val="28"/>
        </w:rPr>
        <w:lastRenderedPageBreak/>
        <w:t xml:space="preserve">Nike </w:t>
      </w:r>
      <w:proofErr w:type="spellStart"/>
      <w:r w:rsidRPr="00DA7CEB">
        <w:rPr>
          <w:b w:val="0"/>
          <w:bCs w:val="0"/>
          <w:spacing w:val="2"/>
          <w:sz w:val="28"/>
          <w:szCs w:val="28"/>
        </w:rPr>
        <w:t>LunarEpic</w:t>
      </w:r>
      <w:proofErr w:type="spellEnd"/>
      <w:r w:rsidRPr="00DA7CEB">
        <w:rPr>
          <w:b w:val="0"/>
          <w:bCs w:val="0"/>
          <w:spacing w:val="2"/>
          <w:sz w:val="28"/>
          <w:szCs w:val="28"/>
        </w:rPr>
        <w:t xml:space="preserve"> Low </w:t>
      </w:r>
      <w:proofErr w:type="spellStart"/>
      <w:r w:rsidRPr="00DA7CEB">
        <w:rPr>
          <w:b w:val="0"/>
          <w:bCs w:val="0"/>
          <w:spacing w:val="2"/>
          <w:sz w:val="28"/>
          <w:szCs w:val="28"/>
        </w:rPr>
        <w:t>Flyknit</w:t>
      </w:r>
      <w:proofErr w:type="spellEnd"/>
      <w:r w:rsidRPr="00DA7CEB">
        <w:rPr>
          <w:b w:val="0"/>
          <w:bCs w:val="0"/>
          <w:spacing w:val="2"/>
          <w:sz w:val="28"/>
          <w:szCs w:val="28"/>
        </w:rPr>
        <w:t xml:space="preserve"> 2</w:t>
      </w:r>
    </w:p>
    <w:p w14:paraId="75C32B62" w14:textId="77777777" w:rsidR="00DA7CEB" w:rsidRDefault="00DA7CEB" w:rsidP="00DA7C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2"/>
          <w:sz w:val="28"/>
          <w:szCs w:val="28"/>
        </w:rPr>
      </w:pPr>
      <w:r>
        <w:rPr>
          <w:b w:val="0"/>
          <w:bCs w:val="0"/>
          <w:noProof/>
          <w:spacing w:val="2"/>
          <w:sz w:val="28"/>
          <w:szCs w:val="28"/>
          <w:lang w:val="en-US"/>
        </w:rPr>
        <w:drawing>
          <wp:inline distT="0" distB="0" distL="0" distR="0" wp14:anchorId="2D433C21" wp14:editId="07668B2B">
            <wp:extent cx="57150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ke-women-s-lunarepic-low-flyknit-2-black-white-anthracite-running-shoe-6-5-women-us-womens-black-white-anthracite-893c-6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27B" w14:textId="77777777" w:rsidR="006E5D44" w:rsidRDefault="006E5D44" w:rsidP="006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1039</w:t>
      </w:r>
    </w:p>
    <w:p w14:paraId="2DF17778" w14:textId="77777777" w:rsidR="006E5D44" w:rsidRDefault="006E5D44" w:rsidP="00DA7C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2"/>
          <w:sz w:val="28"/>
          <w:szCs w:val="28"/>
        </w:rPr>
      </w:pPr>
    </w:p>
    <w:p w14:paraId="238107D1" w14:textId="77777777" w:rsidR="00DA7CEB" w:rsidRPr="00DA7CEB" w:rsidRDefault="00DA7CEB" w:rsidP="00DA7C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2"/>
          <w:sz w:val="28"/>
          <w:szCs w:val="28"/>
        </w:rPr>
      </w:pPr>
      <w:r w:rsidRPr="00DA7CEB">
        <w:rPr>
          <w:b w:val="0"/>
          <w:color w:val="111111"/>
          <w:sz w:val="28"/>
          <w:szCs w:val="28"/>
          <w:shd w:val="clear" w:color="auto" w:fill="FFFFFF"/>
        </w:rPr>
        <w:t xml:space="preserve">The Nike </w:t>
      </w:r>
      <w:proofErr w:type="spellStart"/>
      <w:r w:rsidRPr="00DA7CEB">
        <w:rPr>
          <w:b w:val="0"/>
          <w:color w:val="111111"/>
          <w:sz w:val="28"/>
          <w:szCs w:val="28"/>
          <w:shd w:val="clear" w:color="auto" w:fill="FFFFFF"/>
        </w:rPr>
        <w:t>LunarEpic</w:t>
      </w:r>
      <w:proofErr w:type="spellEnd"/>
      <w:r w:rsidRPr="00DA7CEB">
        <w:rPr>
          <w:b w:val="0"/>
          <w:color w:val="111111"/>
          <w:sz w:val="28"/>
          <w:szCs w:val="28"/>
          <w:shd w:val="clear" w:color="auto" w:fill="FFFFFF"/>
        </w:rPr>
        <w:t xml:space="preserve"> Low </w:t>
      </w:r>
      <w:proofErr w:type="spellStart"/>
      <w:r w:rsidRPr="00DA7CEB">
        <w:rPr>
          <w:b w:val="0"/>
          <w:color w:val="111111"/>
          <w:sz w:val="28"/>
          <w:szCs w:val="28"/>
          <w:shd w:val="clear" w:color="auto" w:fill="FFFFFF"/>
        </w:rPr>
        <w:t>Flyknit</w:t>
      </w:r>
      <w:proofErr w:type="spellEnd"/>
      <w:r w:rsidRPr="00DA7CEB">
        <w:rPr>
          <w:b w:val="0"/>
          <w:color w:val="111111"/>
          <w:sz w:val="28"/>
          <w:szCs w:val="28"/>
          <w:shd w:val="clear" w:color="auto" w:fill="FFFFFF"/>
        </w:rPr>
        <w:t xml:space="preserve"> 2 Women's Running Shoe improves on its predecessor with an updated slip-on design for a snug, seamless fit. The same luxurious cushioning and targeted support remain to help you tackle your longest distances.</w:t>
      </w:r>
    </w:p>
    <w:p w14:paraId="2815B2DF" w14:textId="77777777" w:rsidR="00DA7CEB" w:rsidRDefault="00DA7CEB">
      <w:pPr>
        <w:rPr>
          <w:rFonts w:ascii="Times New Roman" w:hAnsi="Times New Roman" w:cs="Times New Roman"/>
          <w:sz w:val="28"/>
          <w:szCs w:val="28"/>
        </w:rPr>
      </w:pPr>
    </w:p>
    <w:p w14:paraId="637BD599" w14:textId="77777777" w:rsidR="00DA7CEB" w:rsidRDefault="00DA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E3E74" w14:textId="77777777" w:rsidR="00DA7CEB" w:rsidRPr="00DA7CEB" w:rsidRDefault="00DA7CEB" w:rsidP="00DA7C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2"/>
          <w:sz w:val="28"/>
          <w:szCs w:val="28"/>
        </w:rPr>
      </w:pPr>
      <w:r w:rsidRPr="00DA7CEB">
        <w:rPr>
          <w:b w:val="0"/>
          <w:bCs w:val="0"/>
          <w:spacing w:val="2"/>
          <w:sz w:val="28"/>
          <w:szCs w:val="28"/>
        </w:rPr>
        <w:lastRenderedPageBreak/>
        <w:t>Nike Flex 2017 RN</w:t>
      </w:r>
    </w:p>
    <w:p w14:paraId="3D6EA2E3" w14:textId="77777777" w:rsidR="00DA7CEB" w:rsidRDefault="00DA7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5A78C" wp14:editId="02295ECF">
            <wp:extent cx="57150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ke-men-s-flex-2017-rn-white-cool-grey-pure-platinum-7-m-us-mens-white-cool-grey-pure-platinum-c174-6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A186" w14:textId="77777777" w:rsidR="006E5D44" w:rsidRDefault="006E5D44" w:rsidP="006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1040</w:t>
      </w:r>
    </w:p>
    <w:p w14:paraId="34208153" w14:textId="77777777" w:rsidR="006E5D44" w:rsidRDefault="006E5D44">
      <w:pPr>
        <w:rPr>
          <w:rFonts w:ascii="Times New Roman" w:hAnsi="Times New Roman" w:cs="Times New Roman"/>
          <w:sz w:val="28"/>
          <w:szCs w:val="28"/>
        </w:rPr>
      </w:pPr>
    </w:p>
    <w:p w14:paraId="5E0E195A" w14:textId="77777777" w:rsidR="00DA7CEB" w:rsidRPr="00DA7CEB" w:rsidRDefault="00DA7CEB">
      <w:pPr>
        <w:rPr>
          <w:rFonts w:ascii="Times New Roman" w:hAnsi="Times New Roman" w:cs="Times New Roman"/>
          <w:sz w:val="28"/>
          <w:szCs w:val="28"/>
        </w:rPr>
      </w:pPr>
      <w:r w:rsidRPr="00DA7C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Flex 2017 RN Women's Running Shoe helps keep you light on your feet from start to finish with an engineered mesh upper and lightweight, flexible outsole.</w:t>
      </w:r>
    </w:p>
    <w:sectPr w:rsidR="00DA7CEB" w:rsidRPr="00DA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EB"/>
    <w:rsid w:val="00464522"/>
    <w:rsid w:val="006E5D44"/>
    <w:rsid w:val="00915763"/>
    <w:rsid w:val="00D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16B"/>
  <w15:chartTrackingRefBased/>
  <w15:docId w15:val="{AE3A850A-928E-4AE3-A8EB-80090BF2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2018-06-17T14:43:00Z</dcterms:created>
  <dcterms:modified xsi:type="dcterms:W3CDTF">2018-06-20T12:22:00Z</dcterms:modified>
</cp:coreProperties>
</file>