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7DDE" w:rsidRDefault="00000000">
      <w:pPr>
        <w:pStyle w:val="Title"/>
        <w:jc w:val="center"/>
      </w:pPr>
      <w:r>
        <w:t>Test Document with Non-Standardized Bible References</w:t>
      </w:r>
    </w:p>
    <w:p w:rsidR="007A7DDE" w:rsidRDefault="00000000">
      <w:r>
        <w:t>This document contains multiple Bible references in non-standardized formats to test the scripture standardization script.</w:t>
      </w:r>
    </w:p>
    <w:p w:rsidR="007A7DDE" w:rsidRDefault="00000000">
      <w:pPr>
        <w:pStyle w:val="Heading1"/>
      </w:pPr>
      <w:r>
        <w:t>Section 1: Abbreviated Book Names</w:t>
      </w:r>
    </w:p>
    <w:p w:rsidR="007A7DDE" w:rsidRDefault="00000000">
      <w:r>
        <w:t>The apostle Paul encourages believers to put on Christ as the new man (Gal. 3:27*, Eph. 4:24*, Col. 3:10*).</w:t>
      </w:r>
    </w:p>
    <w:p w:rsidR="007A7DDE" w:rsidRDefault="00000000">
      <w:r>
        <w:t>In Rom. 1:16*, Paul declares that he is not ashamed of the gospel.</w:t>
      </w:r>
    </w:p>
    <w:p w:rsidR="007A7DDE" w:rsidRDefault="00000000">
      <w:pPr>
        <w:pStyle w:val="Heading1"/>
      </w:pPr>
      <w:r>
        <w:t>Section 2: Period-Separated Verses</w:t>
      </w:r>
    </w:p>
    <w:p w:rsidR="007A7DDE" w:rsidRDefault="00000000">
      <w:r>
        <w:t>In 1 Cor 13</w:t>
      </w:r>
      <w:r w:rsidR="0001097A">
        <w:t>:</w:t>
      </w:r>
      <w:r>
        <w:t>4-7, Paul describes the characteristics of love.</w:t>
      </w:r>
    </w:p>
    <w:p w:rsidR="007A7DDE" w:rsidRDefault="00000000">
      <w:r>
        <w:t>The prophet Isaiah wrote in Isa. 53.5-6 about the suffering servant.</w:t>
      </w:r>
    </w:p>
    <w:p w:rsidR="007A7DDE" w:rsidRDefault="00000000">
      <w:pPr>
        <w:pStyle w:val="Heading1"/>
      </w:pPr>
      <w:r>
        <w:t>Section 3: Space-Separated Verses</w:t>
      </w:r>
    </w:p>
    <w:p w:rsidR="007A7DDE" w:rsidRDefault="00000000">
      <w:r>
        <w:t>Jesus said in Matt 5:3-10 that the meek shall inherit the earth.</w:t>
      </w:r>
    </w:p>
    <w:p w:rsidR="007A7DDE" w:rsidRDefault="00000000">
      <w:r>
        <w:t>Psalm 23:1 is a well-known passage about God's shepherding care.</w:t>
      </w:r>
    </w:p>
    <w:p w:rsidR="007A7DDE" w:rsidRDefault="00000000">
      <w:pPr>
        <w:pStyle w:val="Heading1"/>
      </w:pPr>
      <w:r>
        <w:t>Section 4: Invalid Range Formats</w:t>
      </w:r>
    </w:p>
    <w:p w:rsidR="007A7DDE" w:rsidRDefault="00000000">
      <w:r>
        <w:t>Acts 2:12:16 records the reaction of the crowd on the day of Pentecost.</w:t>
      </w:r>
    </w:p>
    <w:p w:rsidR="007A7DDE" w:rsidRDefault="00000000">
      <w:r>
        <w:t>Genesis 1:1:3 describes the first days of creation.</w:t>
      </w:r>
    </w:p>
    <w:p w:rsidR="007A7DDE" w:rsidRDefault="00000000">
      <w:pPr>
        <w:pStyle w:val="Heading1"/>
      </w:pPr>
      <w:r>
        <w:t>Section 5: Chapter-Verse Format</w:t>
      </w:r>
    </w:p>
    <w:p w:rsidR="007A7DDE" w:rsidRDefault="00000000">
      <w:r>
        <w:t>In John 3:16, we learn about God's love for the world.</w:t>
      </w:r>
    </w:p>
    <w:p w:rsidR="007A7DDE" w:rsidRDefault="00000000">
      <w:r>
        <w:t>Luke 2:1-7 tells the story of Jesus' birth.</w:t>
      </w:r>
    </w:p>
    <w:p w:rsidR="007A7DDE" w:rsidRDefault="00000000">
      <w:pPr>
        <w:pStyle w:val="Heading1"/>
      </w:pPr>
      <w:r>
        <w:t>Section 6: Mixed References in Parentheses</w:t>
      </w:r>
    </w:p>
    <w:p w:rsidR="007A7DDE" w:rsidRDefault="00000000">
      <w:r>
        <w:t>The gospels record Jesus' ministry (Matthew 4:23, Mark 1:14-15, Luke 4:14-15).</w:t>
      </w:r>
    </w:p>
    <w:p w:rsidR="007A7DDE" w:rsidRDefault="00000000">
      <w:r>
        <w:t>The epistles of John emphasize love (1 John 4:7-8,2 jn 5-6,3 John 1:11:1).</w:t>
      </w:r>
    </w:p>
    <w:sectPr w:rsidR="007A7D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344608">
    <w:abstractNumId w:val="8"/>
  </w:num>
  <w:num w:numId="2" w16cid:durableId="192351075">
    <w:abstractNumId w:val="6"/>
  </w:num>
  <w:num w:numId="3" w16cid:durableId="885218762">
    <w:abstractNumId w:val="5"/>
  </w:num>
  <w:num w:numId="4" w16cid:durableId="1212110782">
    <w:abstractNumId w:val="4"/>
  </w:num>
  <w:num w:numId="5" w16cid:durableId="1779567448">
    <w:abstractNumId w:val="7"/>
  </w:num>
  <w:num w:numId="6" w16cid:durableId="1497724871">
    <w:abstractNumId w:val="3"/>
  </w:num>
  <w:num w:numId="7" w16cid:durableId="1975452916">
    <w:abstractNumId w:val="2"/>
  </w:num>
  <w:num w:numId="8" w16cid:durableId="312607169">
    <w:abstractNumId w:val="1"/>
  </w:num>
  <w:num w:numId="9" w16cid:durableId="149391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97A"/>
    <w:rsid w:val="00034616"/>
    <w:rsid w:val="0006063C"/>
    <w:rsid w:val="0015074B"/>
    <w:rsid w:val="0029639D"/>
    <w:rsid w:val="00326F90"/>
    <w:rsid w:val="007A7DDE"/>
    <w:rsid w:val="00AA1D8D"/>
    <w:rsid w:val="00B47730"/>
    <w:rsid w:val="00CB0664"/>
    <w:rsid w:val="00FB33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1EE0BD"/>
  <w14:defaultImageDpi w14:val="300"/>
  <w15:docId w15:val="{4DC52A89-DFC2-4508-A0AD-91B21237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Raymond Clements</cp:lastModifiedBy>
  <cp:revision>2</cp:revision>
  <dcterms:created xsi:type="dcterms:W3CDTF">2013-12-23T23:15:00Z</dcterms:created>
  <dcterms:modified xsi:type="dcterms:W3CDTF">2025-04-20T07:51:00Z</dcterms:modified>
  <cp:category/>
</cp:coreProperties>
</file>