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99" w:rsidRDefault="006C316F" w:rsidP="00FE7399">
      <w:pPr>
        <w:pStyle w:val="1"/>
        <w:jc w:val="center"/>
      </w:pPr>
      <w:r w:rsidRPr="006C316F">
        <w:rPr>
          <w:rFonts w:hint="eastAsia"/>
        </w:rPr>
        <w:t>Application</w:t>
      </w:r>
      <w:r w:rsidRPr="006C316F">
        <w:t xml:space="preserve"> F</w:t>
      </w:r>
      <w:r w:rsidRPr="006C316F">
        <w:rPr>
          <w:rFonts w:hint="eastAsia"/>
        </w:rPr>
        <w:t>or</w:t>
      </w:r>
      <w:r w:rsidRPr="006C316F">
        <w:t xml:space="preserve"> </w:t>
      </w:r>
      <w:r w:rsidRPr="006C316F">
        <w:rPr>
          <w:rFonts w:hint="eastAsia"/>
        </w:rPr>
        <w:t>VDW</w:t>
      </w:r>
      <w:r w:rsidRPr="006C316F">
        <w:t xml:space="preserve"> </w:t>
      </w:r>
      <w:r w:rsidRPr="006C316F">
        <w:rPr>
          <w:rFonts w:hint="eastAsia"/>
        </w:rPr>
        <w:t>Dataset</w:t>
      </w:r>
    </w:p>
    <w:tbl>
      <w:tblPr>
        <w:tblW w:w="847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2178"/>
        <w:gridCol w:w="1435"/>
        <w:gridCol w:w="2635"/>
      </w:tblGrid>
      <w:tr w:rsidR="00FE7399" w:rsidTr="00AF6BFD">
        <w:trPr>
          <w:trHeight w:val="66"/>
        </w:trPr>
        <w:tc>
          <w:tcPr>
            <w:tcW w:w="2224" w:type="dxa"/>
          </w:tcPr>
          <w:p w:rsidR="00FE7399" w:rsidRPr="00FE7399" w:rsidRDefault="00FE7399" w:rsidP="001D62AB">
            <w:pPr>
              <w:rPr>
                <w:b/>
                <w:bCs/>
              </w:rPr>
            </w:pPr>
            <w:r w:rsidRPr="00FE7399">
              <w:rPr>
                <w:rFonts w:hint="eastAsia"/>
                <w:b/>
                <w:bCs/>
              </w:rPr>
              <w:t>N</w:t>
            </w:r>
            <w:r w:rsidRPr="00FE7399">
              <w:rPr>
                <w:b/>
                <w:bCs/>
              </w:rPr>
              <w:t>ame</w:t>
            </w:r>
          </w:p>
        </w:tc>
        <w:tc>
          <w:tcPr>
            <w:tcW w:w="2178" w:type="dxa"/>
            <w:shd w:val="clear" w:color="auto" w:fill="auto"/>
          </w:tcPr>
          <w:p w:rsidR="00FE7399" w:rsidRDefault="00FE7399" w:rsidP="001D62AB">
            <w:pPr>
              <w:widowControl/>
              <w:jc w:val="left"/>
            </w:pPr>
          </w:p>
        </w:tc>
        <w:tc>
          <w:tcPr>
            <w:tcW w:w="1435" w:type="dxa"/>
            <w:shd w:val="clear" w:color="auto" w:fill="auto"/>
          </w:tcPr>
          <w:p w:rsidR="00FE7399" w:rsidRPr="00FE7399" w:rsidRDefault="00AF6BFD" w:rsidP="001D62AB">
            <w:pPr>
              <w:widowControl/>
              <w:jc w:val="left"/>
              <w:rPr>
                <w:b/>
                <w:bCs/>
              </w:rPr>
            </w:pPr>
            <w:r>
              <w:rPr>
                <w:b/>
                <w:bCs/>
              </w:rPr>
              <w:t>Your email</w:t>
            </w:r>
          </w:p>
        </w:tc>
        <w:tc>
          <w:tcPr>
            <w:tcW w:w="2635" w:type="dxa"/>
            <w:shd w:val="clear" w:color="auto" w:fill="auto"/>
          </w:tcPr>
          <w:p w:rsidR="00FE7399" w:rsidRDefault="00FE7399" w:rsidP="001D62AB">
            <w:pPr>
              <w:widowControl/>
              <w:jc w:val="left"/>
            </w:pPr>
          </w:p>
        </w:tc>
      </w:tr>
      <w:tr w:rsidR="00AF6BFD" w:rsidTr="00AF6BFD">
        <w:trPr>
          <w:trHeight w:val="66"/>
        </w:trPr>
        <w:tc>
          <w:tcPr>
            <w:tcW w:w="2224" w:type="dxa"/>
          </w:tcPr>
          <w:p w:rsidR="00AF6BFD" w:rsidRPr="00AF6BFD" w:rsidRDefault="00AF6BFD" w:rsidP="00AF6BFD">
            <w:r w:rsidRPr="00AF6BFD">
              <w:rPr>
                <w:b/>
                <w:bCs/>
              </w:rPr>
              <w:t xml:space="preserve">PI's name </w:t>
            </w:r>
          </w:p>
        </w:tc>
        <w:tc>
          <w:tcPr>
            <w:tcW w:w="2178" w:type="dxa"/>
            <w:shd w:val="clear" w:color="auto" w:fill="auto"/>
          </w:tcPr>
          <w:p w:rsidR="00AF6BFD" w:rsidRDefault="00AF6BFD" w:rsidP="001D62AB">
            <w:pPr>
              <w:widowControl/>
              <w:jc w:val="left"/>
            </w:pPr>
          </w:p>
        </w:tc>
        <w:tc>
          <w:tcPr>
            <w:tcW w:w="1435" w:type="dxa"/>
            <w:shd w:val="clear" w:color="auto" w:fill="auto"/>
          </w:tcPr>
          <w:p w:rsidR="00AF6BFD" w:rsidRPr="00FE7399" w:rsidRDefault="00AF6BFD" w:rsidP="001D62AB">
            <w:pPr>
              <w:widowControl/>
              <w:jc w:val="left"/>
              <w:rPr>
                <w:b/>
                <w:bCs/>
              </w:rPr>
            </w:pPr>
            <w:r w:rsidRPr="00AF6BFD">
              <w:rPr>
                <w:b/>
                <w:bCs/>
              </w:rPr>
              <w:t xml:space="preserve">PI's </w:t>
            </w:r>
            <w:r>
              <w:rPr>
                <w:b/>
                <w:bCs/>
              </w:rPr>
              <w:t>email</w:t>
            </w:r>
          </w:p>
        </w:tc>
        <w:tc>
          <w:tcPr>
            <w:tcW w:w="2635" w:type="dxa"/>
            <w:shd w:val="clear" w:color="auto" w:fill="auto"/>
          </w:tcPr>
          <w:p w:rsidR="00AF6BFD" w:rsidRDefault="00AF6BFD" w:rsidP="001D62AB">
            <w:pPr>
              <w:widowControl/>
              <w:jc w:val="left"/>
            </w:pPr>
          </w:p>
        </w:tc>
      </w:tr>
      <w:tr w:rsidR="00FE7399" w:rsidTr="00AF6BFD">
        <w:trPr>
          <w:trHeight w:val="66"/>
        </w:trPr>
        <w:tc>
          <w:tcPr>
            <w:tcW w:w="2224" w:type="dxa"/>
          </w:tcPr>
          <w:p w:rsidR="00FE7399" w:rsidRPr="00FE7399" w:rsidRDefault="00FE7399" w:rsidP="00FE7399">
            <w:pPr>
              <w:rPr>
                <w:b/>
                <w:bCs/>
              </w:rPr>
            </w:pPr>
            <w:r w:rsidRPr="00FE7399">
              <w:rPr>
                <w:b/>
                <w:bCs/>
              </w:rPr>
              <w:t>Affiliation</w:t>
            </w:r>
            <w:r w:rsidRPr="00FE7399">
              <w:rPr>
                <w:rFonts w:hint="eastAsia"/>
                <w:b/>
                <w:bCs/>
              </w:rPr>
              <w:t>/</w:t>
            </w:r>
            <w:r w:rsidRPr="00FE7399">
              <w:rPr>
                <w:b/>
                <w:bCs/>
              </w:rPr>
              <w:t>Institution</w:t>
            </w:r>
          </w:p>
        </w:tc>
        <w:tc>
          <w:tcPr>
            <w:tcW w:w="6248" w:type="dxa"/>
            <w:gridSpan w:val="3"/>
            <w:shd w:val="clear" w:color="auto" w:fill="auto"/>
          </w:tcPr>
          <w:p w:rsidR="00FE7399" w:rsidRDefault="00FE7399">
            <w:pPr>
              <w:widowControl/>
              <w:jc w:val="left"/>
            </w:pPr>
          </w:p>
        </w:tc>
      </w:tr>
      <w:tr w:rsidR="00FE7399" w:rsidTr="00FE7399">
        <w:trPr>
          <w:trHeight w:val="277"/>
        </w:trPr>
        <w:tc>
          <w:tcPr>
            <w:tcW w:w="8472" w:type="dxa"/>
            <w:gridSpan w:val="4"/>
          </w:tcPr>
          <w:p w:rsidR="00FE7399" w:rsidRPr="00FE7399" w:rsidRDefault="00FE7399" w:rsidP="00FE7399">
            <w:pPr>
              <w:widowControl/>
              <w:jc w:val="center"/>
              <w:rPr>
                <w:b/>
                <w:bCs/>
              </w:rPr>
            </w:pPr>
            <w:r w:rsidRPr="00FE7399">
              <w:rPr>
                <w:rFonts w:hint="eastAsia"/>
                <w:b/>
                <w:bCs/>
              </w:rPr>
              <w:t>Purposes</w:t>
            </w:r>
            <w:r w:rsidRPr="00FE7399">
              <w:rPr>
                <w:b/>
                <w:bCs/>
              </w:rPr>
              <w:t xml:space="preserve"> </w:t>
            </w:r>
            <w:r w:rsidRPr="00FE7399">
              <w:rPr>
                <w:rFonts w:hint="eastAsia"/>
                <w:b/>
                <w:bCs/>
              </w:rPr>
              <w:t>for</w:t>
            </w:r>
            <w:r w:rsidRPr="00FE7399">
              <w:rPr>
                <w:b/>
                <w:bCs/>
              </w:rPr>
              <w:t xml:space="preserve"> Using VDW Dataset</w:t>
            </w:r>
          </w:p>
        </w:tc>
      </w:tr>
      <w:tr w:rsidR="00FE7399" w:rsidTr="00AF6BFD">
        <w:trPr>
          <w:trHeight w:val="1248"/>
        </w:trPr>
        <w:tc>
          <w:tcPr>
            <w:tcW w:w="8472" w:type="dxa"/>
            <w:gridSpan w:val="4"/>
          </w:tcPr>
          <w:p w:rsidR="00FE7399" w:rsidRDefault="00FE7399" w:rsidP="00FE7399">
            <w:pPr>
              <w:widowControl/>
              <w:rPr>
                <w:rFonts w:ascii="Segoe UI" w:hAnsi="Segoe UI" w:cs="Segoe UI"/>
                <w:color w:val="1F2328"/>
                <w:shd w:val="clear" w:color="auto" w:fill="FFFFFF"/>
              </w:rPr>
            </w:pPr>
            <w:r w:rsidRPr="00FE7399">
              <w:rPr>
                <w:rFonts w:ascii="Segoe UI" w:hAnsi="Segoe UI" w:cs="Segoe UI" w:hint="eastAsia"/>
                <w:color w:val="1F2328"/>
                <w:shd w:val="clear" w:color="auto" w:fill="FFFFFF"/>
              </w:rPr>
              <w:t>P</w:t>
            </w:r>
            <w:r w:rsidRPr="00FE7399">
              <w:rPr>
                <w:rFonts w:ascii="Segoe UI" w:hAnsi="Segoe UI" w:cs="Segoe UI"/>
                <w:color w:val="1F2328"/>
                <w:shd w:val="clear" w:color="auto" w:fill="FFFFFF"/>
              </w:rPr>
              <w:t xml:space="preserve">lease specify your purposes for using VDW dataset. Any </w:t>
            </w:r>
            <w:r w:rsidRPr="00FE7399">
              <w:rPr>
                <w:rFonts w:ascii="Segoe UI" w:hAnsi="Segoe UI" w:cs="Segoe UI" w:hint="eastAsia"/>
                <w:color w:val="1F2328"/>
                <w:shd w:val="clear" w:color="auto" w:fill="FFFFFF"/>
              </w:rPr>
              <w:t>commercial</w:t>
            </w:r>
            <w:r w:rsidRPr="00FE7399">
              <w:rPr>
                <w:rFonts w:ascii="Segoe UI" w:hAnsi="Segoe UI" w:cs="Segoe UI"/>
                <w:color w:val="1F2328"/>
                <w:shd w:val="clear" w:color="auto" w:fill="FFFFFF"/>
              </w:rPr>
              <w:t xml:space="preserve"> </w:t>
            </w:r>
            <w:r w:rsidRPr="00FE7399">
              <w:rPr>
                <w:rFonts w:ascii="Segoe UI" w:hAnsi="Segoe UI" w:cs="Segoe UI" w:hint="eastAsia"/>
                <w:color w:val="1F2328"/>
                <w:shd w:val="clear" w:color="auto" w:fill="FFFFFF"/>
              </w:rPr>
              <w:t>usage</w:t>
            </w:r>
            <w:r w:rsidRPr="00FE7399">
              <w:rPr>
                <w:rFonts w:ascii="Segoe UI" w:hAnsi="Segoe UI" w:cs="Segoe UI"/>
                <w:color w:val="1F2328"/>
                <w:shd w:val="clear" w:color="auto" w:fill="FFFFFF"/>
              </w:rPr>
              <w:t xml:space="preserve"> </w:t>
            </w:r>
            <w:r w:rsidRPr="00FE7399">
              <w:rPr>
                <w:rFonts w:ascii="Segoe UI" w:hAnsi="Segoe UI" w:cs="Segoe UI" w:hint="eastAsia"/>
                <w:color w:val="1F2328"/>
                <w:shd w:val="clear" w:color="auto" w:fill="FFFFFF"/>
              </w:rPr>
              <w:t>or</w:t>
            </w:r>
            <w:r w:rsidRPr="00FE7399">
              <w:rPr>
                <w:rFonts w:ascii="Segoe UI" w:hAnsi="Segoe UI" w:cs="Segoe UI"/>
                <w:color w:val="1F2328"/>
                <w:shd w:val="clear" w:color="auto" w:fill="FFFFFF"/>
              </w:rPr>
              <w:t xml:space="preserve"> </w:t>
            </w:r>
            <w:r w:rsidR="00AF6BFD">
              <w:rPr>
                <w:rFonts w:ascii="Segoe UI" w:hAnsi="Segoe UI" w:cs="Segoe UI" w:hint="eastAsia"/>
                <w:color w:val="1F2328"/>
                <w:shd w:val="clear" w:color="auto" w:fill="FFFFFF"/>
              </w:rPr>
              <w:t>distribution</w:t>
            </w:r>
            <w:r w:rsidRPr="00FE7399">
              <w:rPr>
                <w:rFonts w:ascii="Segoe UI" w:hAnsi="Segoe UI" w:cs="Segoe UI"/>
                <w:color w:val="1F2328"/>
                <w:shd w:val="clear" w:color="auto" w:fill="FFFFFF"/>
              </w:rPr>
              <w:t xml:space="preserve"> </w:t>
            </w:r>
            <w:r w:rsidR="00AF6BFD">
              <w:rPr>
                <w:rFonts w:ascii="Segoe UI" w:hAnsi="Segoe UI" w:cs="Segoe UI" w:hint="eastAsia"/>
                <w:color w:val="1F2328"/>
                <w:shd w:val="clear" w:color="auto" w:fill="FFFFFF"/>
              </w:rPr>
              <w:t>is</w:t>
            </w:r>
            <w:r w:rsidRPr="00FE7399">
              <w:rPr>
                <w:rFonts w:ascii="Segoe UI" w:hAnsi="Segoe UI" w:cs="Segoe UI"/>
                <w:color w:val="1F2328"/>
                <w:shd w:val="clear" w:color="auto" w:fill="FFFFFF"/>
              </w:rPr>
              <w:t xml:space="preserve"> </w:t>
            </w:r>
            <w:r w:rsidRPr="00FE7399">
              <w:rPr>
                <w:rFonts w:ascii="Segoe UI" w:hAnsi="Segoe UI" w:cs="Segoe UI" w:hint="eastAsia"/>
                <w:color w:val="1F2328"/>
                <w:shd w:val="clear" w:color="auto" w:fill="FFFFFF"/>
              </w:rPr>
              <w:t>not</w:t>
            </w:r>
            <w:r w:rsidRPr="00FE7399">
              <w:rPr>
                <w:rFonts w:ascii="Segoe UI" w:hAnsi="Segoe UI" w:cs="Segoe UI"/>
                <w:color w:val="1F2328"/>
                <w:shd w:val="clear" w:color="auto" w:fill="FFFFFF"/>
              </w:rPr>
              <w:t xml:space="preserve"> </w:t>
            </w:r>
            <w:r w:rsidRPr="00FE7399">
              <w:rPr>
                <w:rFonts w:ascii="Segoe UI" w:hAnsi="Segoe UI" w:cs="Segoe UI" w:hint="eastAsia"/>
                <w:color w:val="1F2328"/>
                <w:shd w:val="clear" w:color="auto" w:fill="FFFFFF"/>
              </w:rPr>
              <w:t>acceptable</w:t>
            </w:r>
            <w:r w:rsidRPr="00FE7399">
              <w:rPr>
                <w:rFonts w:ascii="Segoe UI" w:hAnsi="Segoe UI" w:cs="Segoe UI"/>
                <w:color w:val="1F2328"/>
                <w:shd w:val="clear" w:color="auto" w:fill="FFFFFF"/>
              </w:rPr>
              <w:t xml:space="preserve">. VDW can only be used </w:t>
            </w:r>
            <w:r w:rsidR="00AF6BFD">
              <w:rPr>
                <w:rFonts w:ascii="Segoe UI" w:hAnsi="Segoe UI" w:cs="Segoe UI" w:hint="eastAsia"/>
                <w:color w:val="1F2328"/>
                <w:shd w:val="clear" w:color="auto" w:fill="FFFFFF"/>
              </w:rPr>
              <w:t>for</w:t>
            </w:r>
            <w:r w:rsidRPr="00FE7399">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academic and </w:t>
            </w:r>
            <w:r w:rsidRPr="00FE7399">
              <w:rPr>
                <w:rFonts w:ascii="Segoe UI" w:hAnsi="Segoe UI" w:cs="Segoe UI"/>
                <w:color w:val="1F2328"/>
                <w:shd w:val="clear" w:color="auto" w:fill="FFFFFF"/>
              </w:rPr>
              <w:t>research purposes</w:t>
            </w:r>
            <w:r w:rsidR="00F265BF">
              <w:rPr>
                <w:rFonts w:ascii="Segoe UI" w:hAnsi="Segoe UI" w:cs="Segoe UI" w:hint="eastAsia"/>
                <w:color w:val="1F2328"/>
                <w:shd w:val="clear" w:color="auto" w:fill="FFFFFF"/>
              </w:rPr>
              <w:t>.</w:t>
            </w:r>
          </w:p>
          <w:p w:rsidR="00023E39" w:rsidRDefault="00023E39" w:rsidP="00FE7399">
            <w:pPr>
              <w:widowControl/>
            </w:pPr>
          </w:p>
          <w:p w:rsidR="00023E39" w:rsidRDefault="00023E39" w:rsidP="00FE7399">
            <w:pPr>
              <w:widowControl/>
            </w:pPr>
          </w:p>
          <w:p w:rsidR="00023E39" w:rsidRDefault="00023E39" w:rsidP="00FE7399">
            <w:pPr>
              <w:widowControl/>
            </w:pPr>
          </w:p>
          <w:p w:rsidR="00874673" w:rsidRDefault="00874673" w:rsidP="00FE7399">
            <w:pPr>
              <w:widowControl/>
            </w:pPr>
          </w:p>
          <w:p w:rsidR="00874673" w:rsidRDefault="00874673" w:rsidP="00FE7399">
            <w:pPr>
              <w:widowControl/>
              <w:rPr>
                <w:rFonts w:hint="eastAsia"/>
              </w:rPr>
            </w:pPr>
          </w:p>
          <w:p w:rsidR="00023E39" w:rsidRDefault="00023E39" w:rsidP="00FE7399">
            <w:pPr>
              <w:widowControl/>
              <w:rPr>
                <w:rFonts w:hint="eastAsia"/>
              </w:rPr>
            </w:pPr>
          </w:p>
        </w:tc>
      </w:tr>
      <w:tr w:rsidR="00FE7399" w:rsidTr="00FE7399">
        <w:trPr>
          <w:trHeight w:val="281"/>
        </w:trPr>
        <w:tc>
          <w:tcPr>
            <w:tcW w:w="8472" w:type="dxa"/>
            <w:gridSpan w:val="4"/>
          </w:tcPr>
          <w:p w:rsidR="00FE7399" w:rsidRPr="00FE7399" w:rsidRDefault="00FE7399" w:rsidP="00FE7399">
            <w:pPr>
              <w:widowControl/>
              <w:jc w:val="center"/>
              <w:rPr>
                <w:b/>
                <w:bCs/>
              </w:rPr>
            </w:pPr>
            <w:r w:rsidRPr="00FE7399">
              <w:rPr>
                <w:rFonts w:hint="eastAsia"/>
                <w:b/>
                <w:bCs/>
              </w:rPr>
              <w:t>R</w:t>
            </w:r>
            <w:r w:rsidRPr="00FE7399">
              <w:rPr>
                <w:b/>
                <w:bCs/>
              </w:rPr>
              <w:t>equired materials for VDW Dataset</w:t>
            </w:r>
          </w:p>
        </w:tc>
      </w:tr>
      <w:tr w:rsidR="00FE7399" w:rsidTr="00AF6BFD">
        <w:trPr>
          <w:trHeight w:val="1100"/>
        </w:trPr>
        <w:tc>
          <w:tcPr>
            <w:tcW w:w="8472" w:type="dxa"/>
            <w:gridSpan w:val="4"/>
          </w:tcPr>
          <w:p w:rsidR="00FE7399" w:rsidRDefault="00FE7399" w:rsidP="00FE7399">
            <w:pPr>
              <w:widowControl/>
              <w:rPr>
                <w:rFonts w:ascii="Segoe UI" w:hAnsi="Segoe UI" w:cs="Segoe UI"/>
                <w:color w:val="1F2328"/>
                <w:shd w:val="clear" w:color="auto" w:fill="FFFFFF"/>
              </w:rPr>
            </w:pPr>
            <w:r w:rsidRPr="00FE7399">
              <w:rPr>
                <w:rFonts w:ascii="Segoe UI" w:hAnsi="Segoe UI" w:cs="Segoe UI" w:hint="eastAsia"/>
                <w:color w:val="1F2328"/>
                <w:shd w:val="clear" w:color="auto" w:fill="FFFFFF"/>
              </w:rPr>
              <w:t>F</w:t>
            </w:r>
            <w:r w:rsidRPr="00FE7399">
              <w:rPr>
                <w:rFonts w:ascii="Segoe UI" w:hAnsi="Segoe UI" w:cs="Segoe UI"/>
                <w:color w:val="1F2328"/>
                <w:shd w:val="clear" w:color="auto" w:fill="FFFFFF"/>
              </w:rPr>
              <w:t xml:space="preserve">or example, VDW Testing Set, VDW Training Set, </w:t>
            </w:r>
            <w:r w:rsidR="00AF6BFD">
              <w:rPr>
                <w:rFonts w:ascii="Segoe UI" w:hAnsi="Segoe UI" w:cs="Segoe UI"/>
                <w:color w:val="1F2328"/>
                <w:shd w:val="clear" w:color="auto" w:fill="FFFFFF"/>
              </w:rPr>
              <w:t>some toolkits or materials</w:t>
            </w:r>
            <w:r w:rsidRPr="00FE7399">
              <w:rPr>
                <w:rFonts w:ascii="Segoe UI" w:hAnsi="Segoe UI" w:cs="Segoe UI"/>
                <w:color w:val="1F2328"/>
                <w:shd w:val="clear" w:color="auto" w:fill="FFFFFF"/>
              </w:rPr>
              <w:t>, etc.</w:t>
            </w:r>
            <w:r>
              <w:rPr>
                <w:rFonts w:ascii="Segoe UI" w:hAnsi="Segoe UI" w:cs="Segoe UI" w:hint="eastAsia"/>
                <w:color w:val="1F2328"/>
                <w:shd w:val="clear" w:color="auto" w:fill="FFFFFF"/>
              </w:rPr>
              <w:t xml:space="preserve"> </w:t>
            </w:r>
            <w:r w:rsidRPr="00FE7399">
              <w:rPr>
                <w:rFonts w:ascii="Segoe UI" w:hAnsi="Segoe UI" w:cs="Segoe UI" w:hint="eastAsia"/>
                <w:color w:val="1F2328"/>
                <w:shd w:val="clear" w:color="auto" w:fill="FFFFFF"/>
              </w:rPr>
              <w:t>P</w:t>
            </w:r>
            <w:r w:rsidRPr="00FE7399">
              <w:rPr>
                <w:rFonts w:ascii="Segoe UI" w:hAnsi="Segoe UI" w:cs="Segoe UI"/>
                <w:color w:val="1F2328"/>
                <w:shd w:val="clear" w:color="auto" w:fill="FFFFFF"/>
              </w:rPr>
              <w:t>lease specify what you need</w:t>
            </w:r>
            <w:r w:rsidR="00AF6BFD">
              <w:rPr>
                <w:rFonts w:ascii="Segoe UI" w:hAnsi="Segoe UI" w:cs="Segoe UI"/>
                <w:color w:val="1F2328"/>
                <w:shd w:val="clear" w:color="auto" w:fill="FFFFFF"/>
              </w:rPr>
              <w:t xml:space="preserve"> in </w:t>
            </w:r>
            <w:r w:rsidR="00AF6BFD">
              <w:rPr>
                <w:rFonts w:ascii="Segoe UI" w:hAnsi="Segoe UI" w:cs="Segoe UI" w:hint="eastAsia"/>
                <w:color w:val="1F2328"/>
                <w:shd w:val="clear" w:color="auto" w:fill="FFFFFF"/>
              </w:rPr>
              <w:t>your</w:t>
            </w:r>
            <w:r w:rsidR="00AF6BFD">
              <w:rPr>
                <w:rFonts w:ascii="Segoe UI" w:hAnsi="Segoe UI" w:cs="Segoe UI"/>
                <w:color w:val="1F2328"/>
                <w:shd w:val="clear" w:color="auto" w:fill="FFFFFF"/>
              </w:rPr>
              <w:t xml:space="preserve"> application</w:t>
            </w:r>
            <w:r w:rsidRPr="00FE7399">
              <w:rPr>
                <w:rFonts w:ascii="Segoe UI" w:hAnsi="Segoe UI" w:cs="Segoe UI"/>
                <w:color w:val="1F2328"/>
                <w:shd w:val="clear" w:color="auto" w:fill="FFFFFF"/>
              </w:rPr>
              <w:t>.</w:t>
            </w:r>
          </w:p>
          <w:p w:rsidR="00023E39" w:rsidRDefault="00023E39" w:rsidP="00FE7399">
            <w:pPr>
              <w:widowControl/>
              <w:rPr>
                <w:rFonts w:ascii="Segoe UI" w:hAnsi="Segoe UI" w:cs="Segoe UI"/>
                <w:color w:val="1F2328"/>
                <w:shd w:val="clear" w:color="auto" w:fill="FFFFFF"/>
              </w:rPr>
            </w:pPr>
          </w:p>
          <w:p w:rsidR="00023E39" w:rsidRDefault="00023E39" w:rsidP="00FE7399">
            <w:pPr>
              <w:widowControl/>
              <w:rPr>
                <w:rFonts w:ascii="Segoe UI" w:hAnsi="Segoe UI" w:cs="Segoe UI"/>
                <w:color w:val="1F2328"/>
                <w:shd w:val="clear" w:color="auto" w:fill="FFFFFF"/>
              </w:rPr>
            </w:pPr>
          </w:p>
          <w:p w:rsidR="00874673" w:rsidRDefault="00874673" w:rsidP="00FE7399">
            <w:pPr>
              <w:widowControl/>
              <w:rPr>
                <w:rFonts w:ascii="Segoe UI" w:hAnsi="Segoe UI" w:cs="Segoe UI"/>
                <w:color w:val="1F2328"/>
                <w:shd w:val="clear" w:color="auto" w:fill="FFFFFF"/>
              </w:rPr>
            </w:pPr>
          </w:p>
          <w:p w:rsidR="00874673" w:rsidRDefault="00874673" w:rsidP="00FE7399">
            <w:pPr>
              <w:widowControl/>
              <w:rPr>
                <w:rFonts w:ascii="Segoe UI" w:hAnsi="Segoe UI" w:cs="Segoe UI" w:hint="eastAsia"/>
                <w:color w:val="1F2328"/>
                <w:shd w:val="clear" w:color="auto" w:fill="FFFFFF"/>
              </w:rPr>
            </w:pPr>
          </w:p>
          <w:p w:rsidR="00023E39" w:rsidRDefault="00023E39" w:rsidP="00FE7399">
            <w:pPr>
              <w:widowControl/>
              <w:rPr>
                <w:rFonts w:ascii="Segoe UI" w:hAnsi="Segoe UI" w:cs="Segoe UI"/>
                <w:color w:val="1F2328"/>
                <w:shd w:val="clear" w:color="auto" w:fill="FFFFFF"/>
              </w:rPr>
            </w:pPr>
          </w:p>
          <w:p w:rsidR="00023E39" w:rsidRPr="00FE7399" w:rsidRDefault="00023E39" w:rsidP="00FE7399">
            <w:pPr>
              <w:widowControl/>
              <w:rPr>
                <w:rFonts w:ascii="Segoe UI" w:hAnsi="Segoe UI" w:cs="Segoe UI" w:hint="eastAsia"/>
                <w:color w:val="1F2328"/>
                <w:shd w:val="clear" w:color="auto" w:fill="FFFFFF"/>
              </w:rPr>
            </w:pPr>
          </w:p>
        </w:tc>
      </w:tr>
      <w:tr w:rsidR="00FE7399" w:rsidTr="00FE7399">
        <w:trPr>
          <w:trHeight w:val="259"/>
        </w:trPr>
        <w:tc>
          <w:tcPr>
            <w:tcW w:w="8472" w:type="dxa"/>
            <w:gridSpan w:val="4"/>
          </w:tcPr>
          <w:p w:rsidR="00FE7399" w:rsidRPr="00FE7399" w:rsidRDefault="00AF6BFD" w:rsidP="00FE7399">
            <w:pPr>
              <w:widowControl/>
              <w:jc w:val="center"/>
              <w:rPr>
                <w:rFonts w:ascii="Segoe UI" w:hAnsi="Segoe UI" w:cs="Segoe UI"/>
                <w:color w:val="1F2328"/>
                <w:shd w:val="clear" w:color="auto" w:fill="FFFFFF"/>
              </w:rPr>
            </w:pPr>
            <w:r w:rsidRPr="00AF6BFD">
              <w:rPr>
                <w:b/>
                <w:bCs/>
              </w:rPr>
              <w:t>Terms of Use</w:t>
            </w:r>
            <w:r w:rsidR="00FE7399">
              <w:rPr>
                <w:b/>
                <w:bCs/>
              </w:rPr>
              <w:t xml:space="preserve"> (DO NOT MODIFY)</w:t>
            </w:r>
          </w:p>
        </w:tc>
      </w:tr>
      <w:tr w:rsidR="00FE7399" w:rsidTr="004905AF">
        <w:trPr>
          <w:trHeight w:val="1214"/>
        </w:trPr>
        <w:tc>
          <w:tcPr>
            <w:tcW w:w="8472" w:type="dxa"/>
            <w:gridSpan w:val="4"/>
          </w:tcPr>
          <w:p w:rsidR="00AF6BFD" w:rsidRDefault="00AF6BFD" w:rsidP="00FE7399">
            <w:pPr>
              <w:widowControl/>
              <w:rPr>
                <w:rFonts w:ascii="Segoe UI" w:hAnsi="Segoe UI" w:cs="Segoe UI"/>
                <w:color w:val="1F2328"/>
                <w:shd w:val="clear" w:color="auto" w:fill="FFFFFF"/>
              </w:rPr>
            </w:pPr>
            <w:r w:rsidRPr="00AF6BFD">
              <w:rPr>
                <w:rFonts w:ascii="Segoe UI" w:hAnsi="Segoe UI" w:cs="Segoe UI"/>
                <w:color w:val="1F2328"/>
                <w:shd w:val="clear" w:color="auto" w:fill="FFFFFF"/>
              </w:rPr>
              <w:t>Before we</w:t>
            </w:r>
            <w:r w:rsidR="00023E39">
              <w:rPr>
                <w:rFonts w:ascii="Segoe UI" w:hAnsi="Segoe UI" w:cs="Segoe UI"/>
                <w:color w:val="1F2328"/>
                <w:shd w:val="clear" w:color="auto" w:fill="FFFFFF"/>
              </w:rPr>
              <w:t xml:space="preserve"> (VDW dataset official, all the authors, and their a</w:t>
            </w:r>
            <w:r w:rsidR="00023E39" w:rsidRPr="00023E39">
              <w:rPr>
                <w:rFonts w:ascii="Segoe UI" w:hAnsi="Segoe UI" w:cs="Segoe UI"/>
                <w:color w:val="1F2328"/>
                <w:shd w:val="clear" w:color="auto" w:fill="FFFFFF"/>
              </w:rPr>
              <w:t>ffiliation</w:t>
            </w:r>
            <w:r w:rsidR="00023E39">
              <w:rPr>
                <w:rFonts w:ascii="Segoe UI" w:hAnsi="Segoe UI" w:cs="Segoe UI"/>
                <w:color w:val="1F2328"/>
                <w:shd w:val="clear" w:color="auto" w:fill="FFFFFF"/>
              </w:rPr>
              <w:t>s)</w:t>
            </w:r>
            <w:r w:rsidRPr="00AF6BFD">
              <w:rPr>
                <w:rFonts w:ascii="Segoe UI" w:hAnsi="Segoe UI" w:cs="Segoe UI"/>
                <w:color w:val="1F2328"/>
                <w:shd w:val="clear" w:color="auto" w:fill="FFFFFF"/>
              </w:rPr>
              <w:t xml:space="preserve"> offer you</w:t>
            </w:r>
            <w:r w:rsidR="00023E39">
              <w:rPr>
                <w:rFonts w:ascii="Segoe UI" w:hAnsi="Segoe UI" w:cs="Segoe UI"/>
                <w:color w:val="1F2328"/>
                <w:shd w:val="clear" w:color="auto" w:fill="FFFFFF"/>
              </w:rPr>
              <w:t xml:space="preserve"> (t</w:t>
            </w:r>
            <w:r w:rsidR="00023E39">
              <w:rPr>
                <w:rFonts w:ascii="Segoe UI" w:hAnsi="Segoe UI" w:cs="Segoe UI"/>
                <w:color w:val="1F2328"/>
                <w:shd w:val="clear" w:color="auto" w:fill="FFFFFF"/>
              </w:rPr>
              <w:t>he applicant</w:t>
            </w:r>
            <w:r w:rsidR="00023E39">
              <w:rPr>
                <w:rFonts w:ascii="Segoe UI" w:hAnsi="Segoe UI" w:cs="Segoe UI"/>
                <w:color w:val="1F2328"/>
                <w:shd w:val="clear" w:color="auto" w:fill="FFFFFF"/>
              </w:rPr>
              <w:t>)</w:t>
            </w:r>
            <w:r w:rsidRPr="00AF6BFD">
              <w:rPr>
                <w:rFonts w:ascii="Segoe UI" w:hAnsi="Segoe UI" w:cs="Segoe UI"/>
                <w:color w:val="1F2328"/>
                <w:shd w:val="clear" w:color="auto" w:fill="FFFFFF"/>
              </w:rPr>
              <w:t xml:space="preserve"> access to the database, please agree to the following terms of use</w:t>
            </w:r>
            <w:r w:rsidR="002A0DE5">
              <w:rPr>
                <w:rFonts w:ascii="Segoe UI" w:hAnsi="Segoe UI" w:cs="Segoe UI"/>
                <w:color w:val="1F2328"/>
                <w:shd w:val="clear" w:color="auto" w:fill="FFFFFF"/>
              </w:rPr>
              <w:t>:</w:t>
            </w:r>
          </w:p>
          <w:p w:rsidR="00023E39" w:rsidRDefault="00023E39" w:rsidP="00FE7399">
            <w:pPr>
              <w:widowControl/>
              <w:rPr>
                <w:rFonts w:ascii="Segoe UI" w:hAnsi="Segoe UI" w:cs="Segoe UI" w:hint="eastAsia"/>
                <w:color w:val="1F2328"/>
                <w:shd w:val="clear" w:color="auto" w:fill="FFFFFF"/>
              </w:rPr>
            </w:pPr>
          </w:p>
          <w:p w:rsidR="00AF6BFD" w:rsidRDefault="00092A73" w:rsidP="00AF6BFD">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t>The applicant</w:t>
            </w:r>
            <w:r w:rsidR="00AF6BFD" w:rsidRPr="00AF6BFD">
              <w:rPr>
                <w:rFonts w:ascii="Segoe UI" w:hAnsi="Segoe UI" w:cs="Segoe UI"/>
                <w:color w:val="1F2328"/>
                <w:shd w:val="clear" w:color="auto" w:fill="FFFFFF"/>
              </w:rPr>
              <w:t xml:space="preserve"> shall use VDW only for non-commercial research and educational purposes. All the information and purposes are </w:t>
            </w:r>
            <w:r w:rsidR="00AF6BFD" w:rsidRPr="00AF6BFD">
              <w:rPr>
                <w:rFonts w:ascii="Segoe UI" w:hAnsi="Segoe UI" w:cs="Segoe UI" w:hint="eastAsia"/>
                <w:color w:val="1F2328"/>
                <w:shd w:val="clear" w:color="auto" w:fill="FFFFFF"/>
              </w:rPr>
              <w:t>written</w:t>
            </w:r>
            <w:r w:rsidR="00AF6BFD" w:rsidRPr="00AF6BFD">
              <w:rPr>
                <w:rFonts w:ascii="Segoe UI" w:hAnsi="Segoe UI" w:cs="Segoe UI"/>
                <w:color w:val="1F2328"/>
                <w:shd w:val="clear" w:color="auto" w:fill="FFFFFF"/>
              </w:rPr>
              <w:t xml:space="preserve"> </w:t>
            </w:r>
            <w:r w:rsidR="00AF6BFD" w:rsidRPr="00AF6BFD">
              <w:rPr>
                <w:rFonts w:ascii="Segoe UI" w:hAnsi="Segoe UI" w:cs="Segoe UI" w:hint="eastAsia"/>
                <w:color w:val="1F2328"/>
                <w:shd w:val="clear" w:color="auto" w:fill="FFFFFF"/>
              </w:rPr>
              <w:t>faithfully.</w:t>
            </w:r>
          </w:p>
          <w:p w:rsidR="00023E39" w:rsidRPr="00AF6BFD" w:rsidRDefault="00023E39" w:rsidP="00023E39">
            <w:pPr>
              <w:pStyle w:val="a5"/>
              <w:widowControl/>
              <w:ind w:left="360" w:firstLineChars="0" w:firstLine="0"/>
              <w:rPr>
                <w:rFonts w:ascii="Segoe UI" w:hAnsi="Segoe UI" w:cs="Segoe UI" w:hint="eastAsia"/>
                <w:color w:val="1F2328"/>
                <w:shd w:val="clear" w:color="auto" w:fill="FFFFFF"/>
              </w:rPr>
            </w:pPr>
          </w:p>
          <w:p w:rsidR="005C0274" w:rsidRDefault="00AF6BFD" w:rsidP="005C0274">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t xml:space="preserve">After carefully reading, </w:t>
            </w:r>
            <w:r w:rsidR="00092A73">
              <w:rPr>
                <w:rFonts w:ascii="Segoe UI" w:hAnsi="Segoe UI" w:cs="Segoe UI"/>
                <w:color w:val="1F2328"/>
                <w:shd w:val="clear" w:color="auto" w:fill="FFFFFF"/>
              </w:rPr>
              <w:t>the applicant</w:t>
            </w:r>
            <w:r>
              <w:rPr>
                <w:rFonts w:ascii="Segoe UI" w:hAnsi="Segoe UI" w:cs="Segoe UI"/>
                <w:color w:val="1F2328"/>
                <w:shd w:val="clear" w:color="auto" w:fill="FFFFFF"/>
              </w:rPr>
              <w:t xml:space="preserve"> </w:t>
            </w:r>
            <w:r w:rsidR="00092A73">
              <w:rPr>
                <w:rFonts w:ascii="Segoe UI" w:hAnsi="Segoe UI" w:cs="Segoe UI"/>
                <w:color w:val="1F2328"/>
                <w:shd w:val="clear" w:color="auto" w:fill="FFFFFF"/>
              </w:rPr>
              <w:t>agrees</w:t>
            </w:r>
            <w:r>
              <w:rPr>
                <w:rFonts w:ascii="Segoe UI" w:hAnsi="Segoe UI" w:cs="Segoe UI"/>
                <w:color w:val="1F2328"/>
                <w:shd w:val="clear" w:color="auto" w:fill="FFFFFF"/>
              </w:rPr>
              <w:t xml:space="preserve"> with the license of the VDW dataset and </w:t>
            </w:r>
            <w:r w:rsidR="00092A73">
              <w:rPr>
                <w:rFonts w:ascii="Segoe UI" w:hAnsi="Segoe UI" w:cs="Segoe UI" w:hint="eastAsia"/>
                <w:color w:val="1F2328"/>
                <w:shd w:val="clear" w:color="auto" w:fill="FFFFFF"/>
              </w:rPr>
              <w:t>guarantees</w:t>
            </w:r>
            <w:r>
              <w:rPr>
                <w:rFonts w:ascii="Segoe UI" w:hAnsi="Segoe UI" w:cs="Segoe UI"/>
                <w:color w:val="1F2328"/>
                <w:shd w:val="clear" w:color="auto" w:fill="FFFFFF"/>
              </w:rPr>
              <w:t xml:space="preserve"> that </w:t>
            </w:r>
            <w:r w:rsidR="00092A73">
              <w:rPr>
                <w:rFonts w:ascii="Segoe UI" w:hAnsi="Segoe UI" w:cs="Segoe UI"/>
                <w:color w:val="1F2328"/>
                <w:shd w:val="clear" w:color="auto" w:fill="FFFFFF"/>
              </w:rPr>
              <w:t>he/she</w:t>
            </w:r>
            <w:r>
              <w:rPr>
                <w:rFonts w:ascii="Segoe UI" w:hAnsi="Segoe UI" w:cs="Segoe UI"/>
                <w:color w:val="1F2328"/>
                <w:shd w:val="clear" w:color="auto" w:fill="FFFFFF"/>
              </w:rPr>
              <w:t xml:space="preserve"> will not adopt or distribute the VDW dataset </w:t>
            </w:r>
            <w:r>
              <w:rPr>
                <w:rFonts w:ascii="Segoe UI" w:hAnsi="Segoe UI" w:cs="Segoe UI" w:hint="eastAsia"/>
                <w:color w:val="1F2328"/>
                <w:shd w:val="clear" w:color="auto" w:fill="FFFFFF"/>
              </w:rPr>
              <w:t>for</w:t>
            </w:r>
            <w:r>
              <w:rPr>
                <w:rFonts w:ascii="Segoe UI" w:hAnsi="Segoe UI" w:cs="Segoe UI"/>
                <w:color w:val="1F2328"/>
                <w:shd w:val="clear" w:color="auto" w:fill="FFFFFF"/>
              </w:rPr>
              <w:t xml:space="preserve"> any commercial purposes.</w:t>
            </w:r>
          </w:p>
          <w:p w:rsidR="00023E39" w:rsidRPr="00874673" w:rsidRDefault="00023E39" w:rsidP="00874673">
            <w:pPr>
              <w:widowControl/>
              <w:rPr>
                <w:rFonts w:ascii="Segoe UI" w:hAnsi="Segoe UI" w:cs="Segoe UI" w:hint="eastAsia"/>
                <w:color w:val="1F2328"/>
                <w:shd w:val="clear" w:color="auto" w:fill="FFFFFF"/>
              </w:rPr>
            </w:pPr>
          </w:p>
          <w:p w:rsidR="00023E39" w:rsidRDefault="00092A73" w:rsidP="005C0274">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t>The applicant</w:t>
            </w:r>
            <w:r w:rsidR="005C0274" w:rsidRPr="005C0274">
              <w:rPr>
                <w:rFonts w:ascii="Segoe UI" w:hAnsi="Segoe UI" w:cs="Segoe UI"/>
                <w:color w:val="1F2328"/>
                <w:shd w:val="clear" w:color="auto" w:fill="FFFFFF"/>
              </w:rPr>
              <w:t xml:space="preserve"> may provide</w:t>
            </w:r>
            <w:r w:rsidR="005C0274">
              <w:rPr>
                <w:rFonts w:ascii="Segoe UI" w:hAnsi="Segoe UI" w:cs="Segoe UI"/>
                <w:color w:val="1F2328"/>
                <w:shd w:val="clear" w:color="auto" w:fill="FFFFFF"/>
              </w:rPr>
              <w:t xml:space="preserve"> </w:t>
            </w:r>
            <w:r w:rsidR="005C0274" w:rsidRPr="005C0274">
              <w:rPr>
                <w:rFonts w:ascii="Segoe UI" w:hAnsi="Segoe UI" w:cs="Segoe UI"/>
                <w:color w:val="1F2328"/>
                <w:shd w:val="clear" w:color="auto" w:fill="FFFFFF"/>
              </w:rPr>
              <w:t xml:space="preserve">research associates and colleagues with access to the </w:t>
            </w:r>
            <w:r w:rsidR="005C0274">
              <w:rPr>
                <w:rFonts w:ascii="Segoe UI" w:hAnsi="Segoe UI" w:cs="Segoe UI"/>
                <w:color w:val="1F2328"/>
                <w:shd w:val="clear" w:color="auto" w:fill="FFFFFF"/>
              </w:rPr>
              <w:t>VDW dataset, only if</w:t>
            </w:r>
            <w:r w:rsidR="005C0274" w:rsidRPr="005C0274">
              <w:rPr>
                <w:rFonts w:ascii="Segoe UI" w:hAnsi="Segoe UI" w:cs="Segoe UI"/>
                <w:color w:val="1F2328"/>
                <w:shd w:val="clear" w:color="auto" w:fill="FFFFFF"/>
              </w:rPr>
              <w:t xml:space="preserve"> they first agree to be bound by </w:t>
            </w:r>
            <w:r w:rsidR="005C0274">
              <w:rPr>
                <w:rFonts w:ascii="Segoe UI" w:hAnsi="Segoe UI" w:cs="Segoe UI"/>
                <w:color w:val="1F2328"/>
                <w:shd w:val="clear" w:color="auto" w:fill="FFFFFF"/>
              </w:rPr>
              <w:t>VDW</w:t>
            </w:r>
            <w:r w:rsidR="005C0274" w:rsidRPr="005C0274">
              <w:rPr>
                <w:rFonts w:ascii="Segoe UI" w:hAnsi="Segoe UI" w:cs="Segoe UI"/>
                <w:color w:val="1F2328"/>
                <w:shd w:val="clear" w:color="auto" w:fill="FFFFFF"/>
              </w:rPr>
              <w:t xml:space="preserve"> terms</w:t>
            </w:r>
            <w:r w:rsidR="005C0274">
              <w:rPr>
                <w:rFonts w:ascii="Segoe UI" w:hAnsi="Segoe UI" w:cs="Segoe UI"/>
                <w:color w:val="1F2328"/>
                <w:shd w:val="clear" w:color="auto" w:fill="FFFFFF"/>
              </w:rPr>
              <w:t>,</w:t>
            </w:r>
            <w:r w:rsidR="005C0274" w:rsidRPr="005C0274">
              <w:rPr>
                <w:rFonts w:ascii="Segoe UI" w:hAnsi="Segoe UI" w:cs="Segoe UI"/>
                <w:color w:val="1F2328"/>
                <w:shd w:val="clear" w:color="auto" w:fill="FFFFFF"/>
              </w:rPr>
              <w:t xml:space="preserve"> conditions</w:t>
            </w:r>
            <w:r w:rsidR="005C0274">
              <w:rPr>
                <w:rFonts w:ascii="Segoe UI" w:hAnsi="Segoe UI" w:cs="Segoe UI"/>
                <w:color w:val="1F2328"/>
                <w:shd w:val="clear" w:color="auto" w:fill="FFFFFF"/>
              </w:rPr>
              <w:t xml:space="preserve">, and license. </w:t>
            </w:r>
          </w:p>
          <w:p w:rsidR="00AF6BFD" w:rsidRDefault="005C0274" w:rsidP="00023E39">
            <w:pPr>
              <w:pStyle w:val="a5"/>
              <w:widowControl/>
              <w:ind w:left="360" w:firstLineChars="0" w:firstLine="0"/>
              <w:rPr>
                <w:rFonts w:ascii="Segoe UI" w:hAnsi="Segoe UI" w:cs="Segoe UI"/>
                <w:color w:val="1F2328"/>
                <w:shd w:val="clear" w:color="auto" w:fill="FFFFFF"/>
              </w:rPr>
            </w:pPr>
            <w:r>
              <w:rPr>
                <w:rFonts w:ascii="Segoe UI" w:hAnsi="Segoe UI" w:cs="Segoe UI"/>
                <w:color w:val="1F2328"/>
                <w:shd w:val="clear" w:color="auto" w:fill="FFFFFF"/>
              </w:rPr>
              <w:t xml:space="preserve"> </w:t>
            </w:r>
          </w:p>
          <w:p w:rsidR="005C0274" w:rsidRDefault="00092A73" w:rsidP="005C0274">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t>The applicant</w:t>
            </w:r>
            <w:r w:rsidR="005C0274" w:rsidRPr="005C0274">
              <w:rPr>
                <w:rFonts w:ascii="Segoe UI" w:hAnsi="Segoe UI" w:cs="Segoe UI"/>
                <w:color w:val="1F2328"/>
                <w:shd w:val="clear" w:color="auto" w:fill="FFFFFF"/>
              </w:rPr>
              <w:t xml:space="preserve"> </w:t>
            </w:r>
            <w:r>
              <w:rPr>
                <w:rFonts w:ascii="Segoe UI" w:hAnsi="Segoe UI" w:cs="Segoe UI"/>
                <w:color w:val="1F2328"/>
                <w:shd w:val="clear" w:color="auto" w:fill="FFFFFF"/>
              </w:rPr>
              <w:t>accepts</w:t>
            </w:r>
            <w:r w:rsidR="005C0274" w:rsidRPr="005C0274">
              <w:rPr>
                <w:rFonts w:ascii="Segoe UI" w:hAnsi="Segoe UI" w:cs="Segoe UI"/>
                <w:color w:val="1F2328"/>
                <w:shd w:val="clear" w:color="auto" w:fill="FFFFFF"/>
              </w:rPr>
              <w:t xml:space="preserve"> full responsibility for</w:t>
            </w:r>
            <w:r>
              <w:rPr>
                <w:rFonts w:ascii="Segoe UI" w:hAnsi="Segoe UI" w:cs="Segoe UI"/>
                <w:color w:val="1F2328"/>
                <w:shd w:val="clear" w:color="auto" w:fill="FFFFFF"/>
              </w:rPr>
              <w:t xml:space="preserve"> the </w:t>
            </w:r>
            <w:r w:rsidR="005C0274" w:rsidRPr="005C0274">
              <w:rPr>
                <w:rFonts w:ascii="Segoe UI" w:hAnsi="Segoe UI" w:cs="Segoe UI"/>
                <w:color w:val="1F2328"/>
                <w:shd w:val="clear" w:color="auto" w:fill="FFFFFF"/>
              </w:rPr>
              <w:t xml:space="preserve">use of the </w:t>
            </w:r>
            <w:r w:rsidR="005C0274">
              <w:rPr>
                <w:rFonts w:ascii="Segoe UI" w:hAnsi="Segoe UI" w:cs="Segoe UI"/>
                <w:color w:val="1F2328"/>
                <w:shd w:val="clear" w:color="auto" w:fill="FFFFFF"/>
              </w:rPr>
              <w:t>VDW dataset</w:t>
            </w:r>
            <w:r w:rsidR="005C0274" w:rsidRPr="005C0274">
              <w:rPr>
                <w:rFonts w:ascii="Segoe UI" w:hAnsi="Segoe UI" w:cs="Segoe UI"/>
                <w:color w:val="1F2328"/>
                <w:shd w:val="clear" w:color="auto" w:fill="FFFFFF"/>
              </w:rPr>
              <w:t>.</w:t>
            </w:r>
            <w:r w:rsidR="005C0274">
              <w:rPr>
                <w:rFonts w:ascii="Segoe UI" w:hAnsi="Segoe UI" w:cs="Segoe UI"/>
                <w:color w:val="1F2328"/>
                <w:shd w:val="clear" w:color="auto" w:fill="FFFFFF"/>
              </w:rPr>
              <w:t xml:space="preserve"> If </w:t>
            </w:r>
            <w:r>
              <w:rPr>
                <w:rFonts w:ascii="Segoe UI" w:hAnsi="Segoe UI" w:cs="Segoe UI"/>
                <w:color w:val="1F2328"/>
                <w:shd w:val="clear" w:color="auto" w:fill="FFFFFF"/>
              </w:rPr>
              <w:t>his/her usage or distribution</w:t>
            </w:r>
            <w:r w:rsidR="005C0274">
              <w:rPr>
                <w:rFonts w:ascii="Segoe UI" w:hAnsi="Segoe UI" w:cs="Segoe UI"/>
                <w:color w:val="1F2328"/>
                <w:shd w:val="clear" w:color="auto" w:fill="FFFFFF"/>
              </w:rPr>
              <w:t xml:space="preserve"> </w:t>
            </w:r>
            <w:r>
              <w:rPr>
                <w:rFonts w:ascii="Segoe UI" w:hAnsi="Segoe UI" w:cs="Segoe UI"/>
                <w:color w:val="1F2328"/>
                <w:shd w:val="clear" w:color="auto" w:fill="FFFFFF"/>
              </w:rPr>
              <w:t>violates</w:t>
            </w:r>
            <w:r w:rsidR="005C0274">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the conditions or causes any </w:t>
            </w:r>
            <w:r w:rsidRPr="00FE7399">
              <w:rPr>
                <w:rFonts w:ascii="Segoe UI" w:hAnsi="Segoe UI" w:cs="Segoe UI" w:hint="eastAsia"/>
                <w:color w:val="1F2328"/>
                <w:shd w:val="clear" w:color="auto" w:fill="FFFFFF"/>
              </w:rPr>
              <w:t>l</w:t>
            </w:r>
            <w:r w:rsidRPr="00FE7399">
              <w:rPr>
                <w:rFonts w:ascii="Segoe UI" w:hAnsi="Segoe UI" w:cs="Segoe UI"/>
                <w:color w:val="1F2328"/>
                <w:shd w:val="clear" w:color="auto" w:fill="FFFFFF"/>
              </w:rPr>
              <w:t>egal consequence</w:t>
            </w:r>
            <w:r w:rsidR="005C0274">
              <w:rPr>
                <w:rFonts w:ascii="Segoe UI" w:hAnsi="Segoe UI" w:cs="Segoe UI"/>
                <w:color w:val="1F2328"/>
                <w:shd w:val="clear" w:color="auto" w:fill="FFFFFF"/>
              </w:rPr>
              <w:t xml:space="preserve">, </w:t>
            </w:r>
            <w:r>
              <w:rPr>
                <w:rFonts w:ascii="Segoe UI" w:hAnsi="Segoe UI" w:cs="Segoe UI"/>
                <w:color w:val="1F2328"/>
                <w:shd w:val="clear" w:color="auto" w:fill="FFFFFF"/>
              </w:rPr>
              <w:t>the applicant</w:t>
            </w:r>
            <w:r w:rsidR="005C0274">
              <w:rPr>
                <w:rFonts w:ascii="Segoe UI" w:hAnsi="Segoe UI" w:cs="Segoe UI"/>
                <w:color w:val="1F2328"/>
                <w:shd w:val="clear" w:color="auto" w:fill="FFFFFF"/>
              </w:rPr>
              <w:t xml:space="preserve"> </w:t>
            </w:r>
            <w:r w:rsidR="005C0274">
              <w:rPr>
                <w:rFonts w:ascii="Segoe UI" w:hAnsi="Segoe UI" w:cs="Segoe UI" w:hint="eastAsia"/>
                <w:color w:val="1F2328"/>
                <w:shd w:val="clear" w:color="auto" w:fill="FFFFFF"/>
              </w:rPr>
              <w:t>will</w:t>
            </w:r>
            <w:r w:rsidR="005C0274">
              <w:rPr>
                <w:rFonts w:ascii="Segoe UI" w:hAnsi="Segoe UI" w:cs="Segoe UI"/>
                <w:color w:val="1F2328"/>
                <w:shd w:val="clear" w:color="auto" w:fill="FFFFFF"/>
              </w:rPr>
              <w:t xml:space="preserve"> take </w:t>
            </w:r>
            <w:r>
              <w:rPr>
                <w:rFonts w:ascii="Segoe UI" w:hAnsi="Segoe UI" w:cs="Segoe UI"/>
                <w:color w:val="1F2328"/>
                <w:shd w:val="clear" w:color="auto" w:fill="FFFFFF"/>
              </w:rPr>
              <w:t>full</w:t>
            </w:r>
            <w:r w:rsidR="005C0274">
              <w:rPr>
                <w:rFonts w:ascii="Arial" w:hAnsi="Arial" w:cs="Arial"/>
                <w:color w:val="333333"/>
                <w:sz w:val="20"/>
                <w:szCs w:val="20"/>
                <w:shd w:val="clear" w:color="auto" w:fill="FFFFFF"/>
              </w:rPr>
              <w:t xml:space="preserve"> responsibility</w:t>
            </w:r>
            <w:r w:rsidR="005C0274">
              <w:rPr>
                <w:rFonts w:ascii="Segoe UI" w:hAnsi="Segoe UI" w:cs="Segoe UI"/>
                <w:color w:val="1F2328"/>
                <w:shd w:val="clear" w:color="auto" w:fill="FFFFFF"/>
              </w:rPr>
              <w:t xml:space="preserve"> brought by </w:t>
            </w:r>
            <w:r w:rsidR="00F5081A">
              <w:rPr>
                <w:rFonts w:ascii="Segoe UI" w:hAnsi="Segoe UI" w:cs="Segoe UI" w:hint="eastAsia"/>
                <w:color w:val="1F2328"/>
                <w:shd w:val="clear" w:color="auto" w:fill="FFFFFF"/>
              </w:rPr>
              <w:t>his</w:t>
            </w:r>
            <w:r w:rsidR="00F5081A">
              <w:rPr>
                <w:rFonts w:ascii="Segoe UI" w:hAnsi="Segoe UI" w:cs="Segoe UI"/>
                <w:color w:val="1F2328"/>
                <w:shd w:val="clear" w:color="auto" w:fill="FFFFFF"/>
              </w:rPr>
              <w:t>/her usage or</w:t>
            </w:r>
            <w:r w:rsidR="005C0274">
              <w:rPr>
                <w:rFonts w:ascii="Segoe UI" w:hAnsi="Segoe UI" w:cs="Segoe UI"/>
                <w:color w:val="1F2328"/>
                <w:shd w:val="clear" w:color="auto" w:fill="FFFFFF"/>
              </w:rPr>
              <w:t xml:space="preserve"> violations.</w:t>
            </w:r>
          </w:p>
          <w:p w:rsidR="00023E39" w:rsidRPr="00023E39" w:rsidRDefault="00023E39" w:rsidP="00023E39">
            <w:pPr>
              <w:widowControl/>
              <w:rPr>
                <w:rFonts w:ascii="Segoe UI" w:hAnsi="Segoe UI" w:cs="Segoe UI" w:hint="eastAsia"/>
                <w:color w:val="1F2328"/>
                <w:shd w:val="clear" w:color="auto" w:fill="FFFFFF"/>
              </w:rPr>
            </w:pPr>
          </w:p>
          <w:p w:rsidR="00023E39" w:rsidRDefault="00023E39" w:rsidP="005C0274">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lastRenderedPageBreak/>
              <w:t>T</w:t>
            </w:r>
            <w:r w:rsidRPr="00023E39">
              <w:rPr>
                <w:rFonts w:ascii="Segoe UI" w:hAnsi="Segoe UI" w:cs="Segoe UI"/>
                <w:color w:val="1F2328"/>
                <w:shd w:val="clear" w:color="auto" w:fill="FFFFFF"/>
              </w:rPr>
              <w:t>he</w:t>
            </w:r>
            <w:r>
              <w:rPr>
                <w:rFonts w:ascii="Segoe UI" w:hAnsi="Segoe UI" w:cs="Segoe UI"/>
                <w:color w:val="1F2328"/>
                <w:shd w:val="clear" w:color="auto" w:fill="FFFFFF"/>
              </w:rPr>
              <w:t xml:space="preserve"> VDW</w:t>
            </w:r>
            <w:r w:rsidRPr="00023E39">
              <w:rPr>
                <w:rFonts w:ascii="Segoe UI" w:hAnsi="Segoe UI" w:cs="Segoe UI"/>
                <w:color w:val="1F2328"/>
                <w:shd w:val="clear" w:color="auto" w:fill="FFFFFF"/>
              </w:rPr>
              <w:t xml:space="preserve"> dataset is provided "as is", without warranty of any kind, express or implied, including but not limited to the warranties of merchantability, fitness for a particular purpose and noninfringement. </w:t>
            </w:r>
            <w:r>
              <w:rPr>
                <w:rFonts w:ascii="Segoe UI" w:hAnsi="Segoe UI" w:cs="Segoe UI"/>
                <w:color w:val="1F2328"/>
                <w:shd w:val="clear" w:color="auto" w:fill="FFFFFF"/>
              </w:rPr>
              <w:t>I</w:t>
            </w:r>
            <w:r w:rsidRPr="00023E39">
              <w:rPr>
                <w:rFonts w:ascii="Segoe UI" w:hAnsi="Segoe UI" w:cs="Segoe UI"/>
                <w:color w:val="1F2328"/>
                <w:shd w:val="clear" w:color="auto" w:fill="FFFFFF"/>
              </w:rPr>
              <w:t xml:space="preserve">n no event shall </w:t>
            </w:r>
            <w:r>
              <w:rPr>
                <w:rFonts w:ascii="Segoe UI" w:hAnsi="Segoe UI" w:cs="Segoe UI"/>
                <w:color w:val="1F2328"/>
                <w:shd w:val="clear" w:color="auto" w:fill="FFFFFF"/>
              </w:rPr>
              <w:t xml:space="preserve">VDW official, </w:t>
            </w:r>
            <w:r w:rsidRPr="00023E39">
              <w:rPr>
                <w:rFonts w:ascii="Segoe UI" w:hAnsi="Segoe UI" w:cs="Segoe UI"/>
                <w:color w:val="1F2328"/>
                <w:shd w:val="clear" w:color="auto" w:fill="FFFFFF"/>
              </w:rPr>
              <w:t xml:space="preserve">any </w:t>
            </w:r>
            <w:r>
              <w:rPr>
                <w:rFonts w:ascii="Segoe UI" w:hAnsi="Segoe UI" w:cs="Segoe UI" w:hint="eastAsia"/>
                <w:color w:val="1F2328"/>
                <w:shd w:val="clear" w:color="auto" w:fill="FFFFFF"/>
              </w:rPr>
              <w:t>contributors</w:t>
            </w:r>
            <w:r>
              <w:rPr>
                <w:rFonts w:ascii="Segoe UI" w:hAnsi="Segoe UI" w:cs="Segoe UI"/>
                <w:color w:val="1F2328"/>
                <w:shd w:val="clear" w:color="auto" w:fill="FFFFFF"/>
              </w:rPr>
              <w:t xml:space="preserve">, any authors, and </w:t>
            </w:r>
            <w:r>
              <w:rPr>
                <w:rFonts w:ascii="Segoe UI" w:hAnsi="Segoe UI" w:cs="Segoe UI"/>
                <w:color w:val="1F2328"/>
                <w:shd w:val="clear" w:color="auto" w:fill="FFFFFF"/>
              </w:rPr>
              <w:t>their a</w:t>
            </w:r>
            <w:r w:rsidRPr="00023E39">
              <w:rPr>
                <w:rFonts w:ascii="Segoe UI" w:hAnsi="Segoe UI" w:cs="Segoe UI"/>
                <w:color w:val="1F2328"/>
                <w:shd w:val="clear" w:color="auto" w:fill="FFFFFF"/>
              </w:rPr>
              <w:t>ffiliation</w:t>
            </w:r>
            <w:r>
              <w:rPr>
                <w:rFonts w:ascii="Segoe UI" w:hAnsi="Segoe UI" w:cs="Segoe UI"/>
                <w:color w:val="1F2328"/>
                <w:shd w:val="clear" w:color="auto" w:fill="FFFFFF"/>
              </w:rPr>
              <w:t>s</w:t>
            </w:r>
            <w:r w:rsidRPr="00023E39">
              <w:rPr>
                <w:rFonts w:ascii="Segoe UI" w:hAnsi="Segoe UI" w:cs="Segoe UI"/>
                <w:color w:val="1F2328"/>
                <w:shd w:val="clear" w:color="auto" w:fill="FFFFFF"/>
              </w:rPr>
              <w:t xml:space="preserve"> be liable for any claim, damages or other liability, whether in an action of contract, tort or otherwise, arising from, out of or in connection with the dataset or the use or other dealings in the dataset.</w:t>
            </w:r>
          </w:p>
          <w:p w:rsidR="00023E39" w:rsidRPr="00023E39" w:rsidRDefault="00023E39" w:rsidP="00023E39">
            <w:pPr>
              <w:pStyle w:val="a5"/>
              <w:rPr>
                <w:rFonts w:ascii="Segoe UI" w:hAnsi="Segoe UI" w:cs="Segoe UI"/>
                <w:color w:val="1F2328"/>
                <w:shd w:val="clear" w:color="auto" w:fill="FFFFFF"/>
              </w:rPr>
            </w:pPr>
          </w:p>
          <w:p w:rsidR="00092A73" w:rsidRDefault="00092A73" w:rsidP="005C0274">
            <w:pPr>
              <w:pStyle w:val="a5"/>
              <w:widowControl/>
              <w:numPr>
                <w:ilvl w:val="0"/>
                <w:numId w:val="1"/>
              </w:numPr>
              <w:ind w:firstLineChars="0"/>
              <w:rPr>
                <w:rFonts w:ascii="Segoe UI" w:hAnsi="Segoe UI" w:cs="Segoe UI"/>
                <w:color w:val="1F2328"/>
                <w:shd w:val="clear" w:color="auto" w:fill="FFFFFF"/>
              </w:rPr>
            </w:pPr>
            <w:r>
              <w:rPr>
                <w:rFonts w:ascii="Segoe UI" w:hAnsi="Segoe UI" w:cs="Segoe UI"/>
                <w:color w:val="1F2328"/>
                <w:shd w:val="clear" w:color="auto" w:fill="FFFFFF"/>
              </w:rPr>
              <w:t xml:space="preserve">VDW official </w:t>
            </w:r>
            <w:r w:rsidRPr="00092A73">
              <w:rPr>
                <w:rFonts w:ascii="Segoe UI" w:hAnsi="Segoe UI" w:cs="Segoe UI"/>
                <w:color w:val="1F2328"/>
                <w:shd w:val="clear" w:color="auto" w:fill="FFFFFF"/>
              </w:rPr>
              <w:t>reserve</w:t>
            </w:r>
            <w:r>
              <w:rPr>
                <w:rFonts w:ascii="Segoe UI" w:hAnsi="Segoe UI" w:cs="Segoe UI"/>
                <w:color w:val="1F2328"/>
                <w:shd w:val="clear" w:color="auto" w:fill="FFFFFF"/>
              </w:rPr>
              <w:t>s</w:t>
            </w:r>
            <w:r w:rsidRPr="00092A73">
              <w:rPr>
                <w:rFonts w:ascii="Segoe UI" w:hAnsi="Segoe UI" w:cs="Segoe UI"/>
                <w:color w:val="1F2328"/>
                <w:shd w:val="clear" w:color="auto" w:fill="FFFFFF"/>
              </w:rPr>
              <w:t xml:space="preserve"> </w:t>
            </w:r>
            <w:r>
              <w:rPr>
                <w:rFonts w:ascii="Segoe UI" w:hAnsi="Segoe UI" w:cs="Segoe UI"/>
                <w:color w:val="1F2328"/>
                <w:shd w:val="clear" w:color="auto" w:fill="FFFFFF"/>
              </w:rPr>
              <w:t>the right</w:t>
            </w:r>
            <w:r w:rsidRPr="00092A73">
              <w:rPr>
                <w:rFonts w:ascii="Segoe UI" w:hAnsi="Segoe UI" w:cs="Segoe UI"/>
                <w:color w:val="1F2328"/>
                <w:shd w:val="clear" w:color="auto" w:fill="FFFFFF"/>
              </w:rPr>
              <w:t xml:space="preserve"> to terminate </w:t>
            </w:r>
            <w:r>
              <w:rPr>
                <w:rFonts w:ascii="Segoe UI" w:hAnsi="Segoe UI" w:cs="Segoe UI"/>
                <w:color w:val="1F2328"/>
                <w:shd w:val="clear" w:color="auto" w:fill="FFFFFF"/>
              </w:rPr>
              <w:t>applicants’</w:t>
            </w:r>
            <w:r w:rsidRPr="00092A73">
              <w:rPr>
                <w:rFonts w:ascii="Segoe UI" w:hAnsi="Segoe UI" w:cs="Segoe UI"/>
                <w:color w:val="1F2328"/>
                <w:shd w:val="clear" w:color="auto" w:fill="FFFFFF"/>
              </w:rPr>
              <w:t xml:space="preserve"> access to the </w:t>
            </w:r>
            <w:r>
              <w:rPr>
                <w:rFonts w:ascii="Segoe UI" w:hAnsi="Segoe UI" w:cs="Segoe UI"/>
                <w:color w:val="1F2328"/>
                <w:shd w:val="clear" w:color="auto" w:fill="FFFFFF"/>
              </w:rPr>
              <w:t>data</w:t>
            </w:r>
            <w:r w:rsidRPr="00092A73">
              <w:rPr>
                <w:rFonts w:ascii="Segoe UI" w:hAnsi="Segoe UI" w:cs="Segoe UI"/>
                <w:color w:val="1F2328"/>
                <w:shd w:val="clear" w:color="auto" w:fill="FFFFFF"/>
              </w:rPr>
              <w:t xml:space="preserve"> at any time</w:t>
            </w:r>
            <w:r>
              <w:rPr>
                <w:rFonts w:ascii="Segoe UI" w:hAnsi="Segoe UI" w:cs="Segoe UI"/>
                <w:color w:val="1F2328"/>
                <w:shd w:val="clear" w:color="auto" w:fill="FFFFFF"/>
              </w:rPr>
              <w:t>.</w:t>
            </w:r>
          </w:p>
          <w:p w:rsidR="00023E39" w:rsidRPr="00023E39" w:rsidRDefault="00023E39" w:rsidP="00023E39">
            <w:pPr>
              <w:widowControl/>
              <w:rPr>
                <w:rFonts w:ascii="Segoe UI" w:hAnsi="Segoe UI" w:cs="Segoe UI" w:hint="eastAsia"/>
                <w:color w:val="1F2328"/>
                <w:shd w:val="clear" w:color="auto" w:fill="FFFFFF"/>
              </w:rPr>
            </w:pPr>
          </w:p>
          <w:p w:rsidR="002A0DE5" w:rsidRDefault="00092A73" w:rsidP="006A5C07">
            <w:pPr>
              <w:pStyle w:val="a5"/>
              <w:widowControl/>
              <w:numPr>
                <w:ilvl w:val="0"/>
                <w:numId w:val="1"/>
              </w:numPr>
              <w:ind w:firstLineChars="0"/>
              <w:rPr>
                <w:rFonts w:ascii="Segoe UI" w:hAnsi="Segoe UI" w:cs="Segoe UI"/>
                <w:color w:val="1F2328"/>
                <w:shd w:val="clear" w:color="auto" w:fill="FFFFFF"/>
              </w:rPr>
            </w:pPr>
            <w:r w:rsidRPr="00092A73">
              <w:rPr>
                <w:rFonts w:ascii="Segoe UI" w:hAnsi="Segoe UI" w:cs="Segoe UI"/>
                <w:color w:val="1F2328"/>
                <w:shd w:val="clear" w:color="auto" w:fill="FFFFFF"/>
              </w:rPr>
              <w:t xml:space="preserve">If </w:t>
            </w:r>
            <w:r>
              <w:rPr>
                <w:rFonts w:ascii="Segoe UI" w:hAnsi="Segoe UI" w:cs="Segoe UI"/>
                <w:color w:val="1F2328"/>
                <w:shd w:val="clear" w:color="auto" w:fill="FFFFFF"/>
              </w:rPr>
              <w:t>the applicant</w:t>
            </w:r>
            <w:r w:rsidRPr="00092A73">
              <w:rPr>
                <w:rFonts w:ascii="Segoe UI" w:hAnsi="Segoe UI" w:cs="Segoe UI"/>
                <w:color w:val="1F2328"/>
                <w:shd w:val="clear" w:color="auto" w:fill="FFFFFF"/>
              </w:rPr>
              <w:t xml:space="preserve"> is employed by a for-profit, commercial entity, </w:t>
            </w:r>
            <w:r>
              <w:rPr>
                <w:rFonts w:ascii="Segoe UI" w:hAnsi="Segoe UI" w:cs="Segoe UI"/>
                <w:color w:val="1F2328"/>
                <w:shd w:val="clear" w:color="auto" w:fill="FFFFFF"/>
              </w:rPr>
              <w:t>the</w:t>
            </w:r>
            <w:r w:rsidRPr="00092A73">
              <w:rPr>
                <w:rFonts w:ascii="Segoe UI" w:hAnsi="Segoe UI" w:cs="Segoe UI"/>
                <w:color w:val="1F2328"/>
                <w:shd w:val="clear" w:color="auto" w:fill="FFFFFF"/>
              </w:rPr>
              <w:t xml:space="preserve"> employer shall also be bound by these terms and conditions, and </w:t>
            </w:r>
            <w:r>
              <w:rPr>
                <w:rFonts w:ascii="Segoe UI" w:hAnsi="Segoe UI" w:cs="Segoe UI"/>
                <w:color w:val="1F2328"/>
                <w:shd w:val="clear" w:color="auto" w:fill="FFFFFF"/>
              </w:rPr>
              <w:t>the applicant</w:t>
            </w:r>
            <w:r w:rsidRPr="00092A73">
              <w:rPr>
                <w:rFonts w:ascii="Segoe UI" w:hAnsi="Segoe UI" w:cs="Segoe UI"/>
                <w:color w:val="1F2328"/>
                <w:shd w:val="clear" w:color="auto" w:fill="FFFFFF"/>
              </w:rPr>
              <w:t xml:space="preserve"> hereby represents that he or she is fully authorized to enter into this agreement on behalf of such employer.</w:t>
            </w:r>
          </w:p>
          <w:p w:rsidR="00874673" w:rsidRPr="00874673" w:rsidRDefault="00874673" w:rsidP="00874673">
            <w:pPr>
              <w:widowControl/>
              <w:rPr>
                <w:rFonts w:ascii="Segoe UI" w:hAnsi="Segoe UI" w:cs="Segoe UI" w:hint="eastAsia"/>
                <w:color w:val="1F2328"/>
                <w:shd w:val="clear" w:color="auto" w:fill="FFFFFF"/>
              </w:rPr>
            </w:pPr>
          </w:p>
        </w:tc>
      </w:tr>
      <w:tr w:rsidR="004905AF" w:rsidTr="004905AF">
        <w:trPr>
          <w:trHeight w:val="66"/>
        </w:trPr>
        <w:tc>
          <w:tcPr>
            <w:tcW w:w="8472" w:type="dxa"/>
            <w:gridSpan w:val="4"/>
          </w:tcPr>
          <w:p w:rsidR="004905AF" w:rsidRPr="00FE7399" w:rsidRDefault="004905AF" w:rsidP="004905AF">
            <w:pPr>
              <w:widowControl/>
              <w:jc w:val="center"/>
              <w:rPr>
                <w:rFonts w:ascii="Segoe UI" w:hAnsi="Segoe UI" w:cs="Segoe UI"/>
                <w:color w:val="1F2328"/>
                <w:shd w:val="clear" w:color="auto" w:fill="FFFFFF"/>
              </w:rPr>
            </w:pPr>
            <w:r w:rsidRPr="004905AF">
              <w:rPr>
                <w:rFonts w:hint="eastAsia"/>
                <w:b/>
                <w:bCs/>
              </w:rPr>
              <w:lastRenderedPageBreak/>
              <w:t>Electronic Signature</w:t>
            </w:r>
            <w:r>
              <w:rPr>
                <w:b/>
                <w:bCs/>
              </w:rPr>
              <w:t xml:space="preserve"> </w:t>
            </w:r>
            <w:r>
              <w:rPr>
                <w:rFonts w:hint="eastAsia"/>
                <w:b/>
                <w:bCs/>
              </w:rPr>
              <w:t>and</w:t>
            </w:r>
            <w:r>
              <w:rPr>
                <w:b/>
                <w:bCs/>
              </w:rPr>
              <w:t xml:space="preserve"> </w:t>
            </w:r>
            <w:r>
              <w:rPr>
                <w:rFonts w:hint="eastAsia"/>
                <w:b/>
                <w:bCs/>
              </w:rPr>
              <w:t>Date</w:t>
            </w:r>
          </w:p>
        </w:tc>
      </w:tr>
      <w:tr w:rsidR="004905AF" w:rsidTr="00674219">
        <w:trPr>
          <w:trHeight w:val="2405"/>
        </w:trPr>
        <w:tc>
          <w:tcPr>
            <w:tcW w:w="8472" w:type="dxa"/>
            <w:gridSpan w:val="4"/>
          </w:tcPr>
          <w:p w:rsidR="00674219" w:rsidRDefault="00674219" w:rsidP="006A5C07">
            <w:pPr>
              <w:widowControl/>
              <w:rPr>
                <w:rFonts w:hint="eastAsia"/>
                <w:b/>
                <w:bCs/>
              </w:rPr>
            </w:pPr>
          </w:p>
          <w:p w:rsidR="00674219" w:rsidRDefault="004905AF" w:rsidP="004905AF">
            <w:pPr>
              <w:widowControl/>
              <w:jc w:val="center"/>
              <w:rPr>
                <w:b/>
                <w:bCs/>
              </w:rPr>
            </w:pPr>
            <w:r>
              <w:rPr>
                <w:b/>
                <w:bCs/>
              </w:rPr>
              <w:t xml:space="preserve">      </w:t>
            </w:r>
          </w:p>
          <w:p w:rsidR="004905AF" w:rsidRDefault="004905AF" w:rsidP="004905AF">
            <w:pPr>
              <w:widowControl/>
              <w:jc w:val="center"/>
              <w:rPr>
                <w:b/>
                <w:bCs/>
              </w:rPr>
            </w:pPr>
            <w:r>
              <w:rPr>
                <w:b/>
                <w:bCs/>
              </w:rPr>
              <w:t xml:space="preserve">  </w:t>
            </w:r>
          </w:p>
          <w:p w:rsidR="004905AF" w:rsidRDefault="004905AF" w:rsidP="004905AF">
            <w:pPr>
              <w:widowControl/>
              <w:jc w:val="center"/>
              <w:rPr>
                <w:b/>
                <w:bCs/>
              </w:rPr>
            </w:pPr>
            <w:r>
              <w:rPr>
                <w:b/>
                <w:bCs/>
              </w:rPr>
              <w:t xml:space="preserve">                 </w:t>
            </w:r>
            <w:r w:rsidRPr="004905AF">
              <w:rPr>
                <w:rFonts w:hint="eastAsia"/>
                <w:b/>
                <w:bCs/>
              </w:rPr>
              <w:t>Signature</w:t>
            </w:r>
            <w:r>
              <w:rPr>
                <w:rFonts w:hint="eastAsia"/>
                <w:b/>
                <w:bCs/>
              </w:rPr>
              <w:t>：</w:t>
            </w:r>
          </w:p>
          <w:p w:rsidR="00674219" w:rsidRDefault="004905AF" w:rsidP="00674219">
            <w:pPr>
              <w:widowControl/>
              <w:jc w:val="center"/>
              <w:rPr>
                <w:rFonts w:hint="eastAsia"/>
                <w:b/>
                <w:bCs/>
              </w:rPr>
            </w:pPr>
            <w:r>
              <w:rPr>
                <w:b/>
                <w:bCs/>
              </w:rPr>
              <w:t xml:space="preserve">   </w:t>
            </w:r>
          </w:p>
          <w:p w:rsidR="004905AF" w:rsidRPr="004905AF" w:rsidRDefault="004905AF" w:rsidP="004905AF">
            <w:pPr>
              <w:widowControl/>
              <w:jc w:val="center"/>
              <w:rPr>
                <w:b/>
                <w:bCs/>
              </w:rPr>
            </w:pPr>
            <w:r>
              <w:rPr>
                <w:b/>
                <w:bCs/>
              </w:rPr>
              <w:t xml:space="preserve">             </w:t>
            </w:r>
            <w:r>
              <w:rPr>
                <w:rFonts w:hint="eastAsia"/>
                <w:b/>
                <w:bCs/>
              </w:rPr>
              <w:t>Date：</w:t>
            </w:r>
          </w:p>
        </w:tc>
      </w:tr>
    </w:tbl>
    <w:p w:rsidR="00FE7399" w:rsidRPr="00FE7399" w:rsidRDefault="00FE7399" w:rsidP="00FE7399">
      <w:bookmarkStart w:id="0" w:name="_GoBack"/>
      <w:bookmarkEnd w:id="0"/>
    </w:p>
    <w:sectPr w:rsidR="00FE7399" w:rsidRPr="00FE7399" w:rsidSect="0090454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3D19"/>
    <w:multiLevelType w:val="hybridMultilevel"/>
    <w:tmpl w:val="D238653A"/>
    <w:lvl w:ilvl="0" w:tplc="C55E4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6F"/>
    <w:rsid w:val="00023E39"/>
    <w:rsid w:val="00092A73"/>
    <w:rsid w:val="002A0DE5"/>
    <w:rsid w:val="00396AE6"/>
    <w:rsid w:val="004905AF"/>
    <w:rsid w:val="005C0274"/>
    <w:rsid w:val="00674219"/>
    <w:rsid w:val="006A5C07"/>
    <w:rsid w:val="006C316F"/>
    <w:rsid w:val="00874673"/>
    <w:rsid w:val="0090454E"/>
    <w:rsid w:val="00AF6BFD"/>
    <w:rsid w:val="00AF7386"/>
    <w:rsid w:val="00D165C0"/>
    <w:rsid w:val="00D16C6B"/>
    <w:rsid w:val="00F265BF"/>
    <w:rsid w:val="00F5081A"/>
    <w:rsid w:val="00FE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DDC4"/>
  <w15:chartTrackingRefBased/>
  <w15:docId w15:val="{19310D13-AFCE-EF4E-8AF6-0E2C915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1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316F"/>
    <w:rPr>
      <w:b/>
      <w:bCs/>
      <w:kern w:val="44"/>
      <w:sz w:val="44"/>
      <w:szCs w:val="44"/>
    </w:rPr>
  </w:style>
  <w:style w:type="table" w:styleId="a3">
    <w:name w:val="Table Grid"/>
    <w:basedOn w:val="a1"/>
    <w:uiPriority w:val="39"/>
    <w:rsid w:val="00FE7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AF6BFD"/>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34"/>
    <w:qFormat/>
    <w:rsid w:val="00AF6B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266">
      <w:bodyDiv w:val="1"/>
      <w:marLeft w:val="0"/>
      <w:marRight w:val="0"/>
      <w:marTop w:val="0"/>
      <w:marBottom w:val="0"/>
      <w:divBdr>
        <w:top w:val="none" w:sz="0" w:space="0" w:color="auto"/>
        <w:left w:val="none" w:sz="0" w:space="0" w:color="auto"/>
        <w:bottom w:val="none" w:sz="0" w:space="0" w:color="auto"/>
        <w:right w:val="none" w:sz="0" w:space="0" w:color="auto"/>
      </w:divBdr>
      <w:divsChild>
        <w:div w:id="2050644495">
          <w:marLeft w:val="0"/>
          <w:marRight w:val="0"/>
          <w:marTop w:val="0"/>
          <w:marBottom w:val="0"/>
          <w:divBdr>
            <w:top w:val="none" w:sz="0" w:space="0" w:color="auto"/>
            <w:left w:val="none" w:sz="0" w:space="0" w:color="auto"/>
            <w:bottom w:val="none" w:sz="0" w:space="0" w:color="auto"/>
            <w:right w:val="none" w:sz="0" w:space="0" w:color="auto"/>
          </w:divBdr>
          <w:divsChild>
            <w:div w:id="1019428805">
              <w:marLeft w:val="0"/>
              <w:marRight w:val="0"/>
              <w:marTop w:val="0"/>
              <w:marBottom w:val="0"/>
              <w:divBdr>
                <w:top w:val="none" w:sz="0" w:space="0" w:color="auto"/>
                <w:left w:val="none" w:sz="0" w:space="0" w:color="auto"/>
                <w:bottom w:val="none" w:sz="0" w:space="0" w:color="auto"/>
                <w:right w:val="none" w:sz="0" w:space="0" w:color="auto"/>
              </w:divBdr>
              <w:divsChild>
                <w:div w:id="13482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3494">
      <w:bodyDiv w:val="1"/>
      <w:marLeft w:val="0"/>
      <w:marRight w:val="0"/>
      <w:marTop w:val="0"/>
      <w:marBottom w:val="0"/>
      <w:divBdr>
        <w:top w:val="none" w:sz="0" w:space="0" w:color="auto"/>
        <w:left w:val="none" w:sz="0" w:space="0" w:color="auto"/>
        <w:bottom w:val="none" w:sz="0" w:space="0" w:color="auto"/>
        <w:right w:val="none" w:sz="0" w:space="0" w:color="auto"/>
      </w:divBdr>
      <w:divsChild>
        <w:div w:id="1721587945">
          <w:marLeft w:val="0"/>
          <w:marRight w:val="0"/>
          <w:marTop w:val="0"/>
          <w:marBottom w:val="0"/>
          <w:divBdr>
            <w:top w:val="none" w:sz="0" w:space="0" w:color="auto"/>
            <w:left w:val="none" w:sz="0" w:space="0" w:color="auto"/>
            <w:bottom w:val="none" w:sz="0" w:space="0" w:color="auto"/>
            <w:right w:val="none" w:sz="0" w:space="0" w:color="auto"/>
          </w:divBdr>
          <w:divsChild>
            <w:div w:id="1656029363">
              <w:marLeft w:val="0"/>
              <w:marRight w:val="0"/>
              <w:marTop w:val="0"/>
              <w:marBottom w:val="0"/>
              <w:divBdr>
                <w:top w:val="none" w:sz="0" w:space="0" w:color="auto"/>
                <w:left w:val="none" w:sz="0" w:space="0" w:color="auto"/>
                <w:bottom w:val="none" w:sz="0" w:space="0" w:color="auto"/>
                <w:right w:val="none" w:sz="0" w:space="0" w:color="auto"/>
              </w:divBdr>
              <w:divsChild>
                <w:div w:id="18684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736">
      <w:bodyDiv w:val="1"/>
      <w:marLeft w:val="0"/>
      <w:marRight w:val="0"/>
      <w:marTop w:val="0"/>
      <w:marBottom w:val="0"/>
      <w:divBdr>
        <w:top w:val="none" w:sz="0" w:space="0" w:color="auto"/>
        <w:left w:val="none" w:sz="0" w:space="0" w:color="auto"/>
        <w:bottom w:val="none" w:sz="0" w:space="0" w:color="auto"/>
        <w:right w:val="none" w:sz="0" w:space="0" w:color="auto"/>
      </w:divBdr>
    </w:div>
    <w:div w:id="740717195">
      <w:bodyDiv w:val="1"/>
      <w:marLeft w:val="0"/>
      <w:marRight w:val="0"/>
      <w:marTop w:val="0"/>
      <w:marBottom w:val="0"/>
      <w:divBdr>
        <w:top w:val="none" w:sz="0" w:space="0" w:color="auto"/>
        <w:left w:val="none" w:sz="0" w:space="0" w:color="auto"/>
        <w:bottom w:val="none" w:sz="0" w:space="0" w:color="auto"/>
        <w:right w:val="none" w:sz="0" w:space="0" w:color="auto"/>
      </w:divBdr>
      <w:divsChild>
        <w:div w:id="1870681205">
          <w:marLeft w:val="0"/>
          <w:marRight w:val="0"/>
          <w:marTop w:val="0"/>
          <w:marBottom w:val="0"/>
          <w:divBdr>
            <w:top w:val="none" w:sz="0" w:space="0" w:color="auto"/>
            <w:left w:val="none" w:sz="0" w:space="0" w:color="auto"/>
            <w:bottom w:val="none" w:sz="0" w:space="0" w:color="auto"/>
            <w:right w:val="none" w:sz="0" w:space="0" w:color="auto"/>
          </w:divBdr>
          <w:divsChild>
            <w:div w:id="43259358">
              <w:marLeft w:val="0"/>
              <w:marRight w:val="0"/>
              <w:marTop w:val="0"/>
              <w:marBottom w:val="0"/>
              <w:divBdr>
                <w:top w:val="none" w:sz="0" w:space="0" w:color="auto"/>
                <w:left w:val="none" w:sz="0" w:space="0" w:color="auto"/>
                <w:bottom w:val="none" w:sz="0" w:space="0" w:color="auto"/>
                <w:right w:val="none" w:sz="0" w:space="0" w:color="auto"/>
              </w:divBdr>
              <w:divsChild>
                <w:div w:id="15639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0734">
      <w:bodyDiv w:val="1"/>
      <w:marLeft w:val="0"/>
      <w:marRight w:val="0"/>
      <w:marTop w:val="0"/>
      <w:marBottom w:val="0"/>
      <w:divBdr>
        <w:top w:val="none" w:sz="0" w:space="0" w:color="auto"/>
        <w:left w:val="none" w:sz="0" w:space="0" w:color="auto"/>
        <w:bottom w:val="none" w:sz="0" w:space="0" w:color="auto"/>
        <w:right w:val="none" w:sz="0" w:space="0" w:color="auto"/>
      </w:divBdr>
      <w:divsChild>
        <w:div w:id="1593784959">
          <w:marLeft w:val="0"/>
          <w:marRight w:val="0"/>
          <w:marTop w:val="0"/>
          <w:marBottom w:val="0"/>
          <w:divBdr>
            <w:top w:val="none" w:sz="0" w:space="0" w:color="auto"/>
            <w:left w:val="none" w:sz="0" w:space="0" w:color="auto"/>
            <w:bottom w:val="none" w:sz="0" w:space="0" w:color="auto"/>
            <w:right w:val="none" w:sz="0" w:space="0" w:color="auto"/>
          </w:divBdr>
          <w:divsChild>
            <w:div w:id="557011185">
              <w:marLeft w:val="0"/>
              <w:marRight w:val="0"/>
              <w:marTop w:val="0"/>
              <w:marBottom w:val="0"/>
              <w:divBdr>
                <w:top w:val="none" w:sz="0" w:space="0" w:color="auto"/>
                <w:left w:val="none" w:sz="0" w:space="0" w:color="auto"/>
                <w:bottom w:val="none" w:sz="0" w:space="0" w:color="auto"/>
                <w:right w:val="none" w:sz="0" w:space="0" w:color="auto"/>
              </w:divBdr>
              <w:divsChild>
                <w:div w:id="8810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1782">
      <w:bodyDiv w:val="1"/>
      <w:marLeft w:val="0"/>
      <w:marRight w:val="0"/>
      <w:marTop w:val="0"/>
      <w:marBottom w:val="0"/>
      <w:divBdr>
        <w:top w:val="none" w:sz="0" w:space="0" w:color="auto"/>
        <w:left w:val="none" w:sz="0" w:space="0" w:color="auto"/>
        <w:bottom w:val="none" w:sz="0" w:space="0" w:color="auto"/>
        <w:right w:val="none" w:sz="0" w:space="0" w:color="auto"/>
      </w:divBdr>
    </w:div>
    <w:div w:id="1675524628">
      <w:bodyDiv w:val="1"/>
      <w:marLeft w:val="0"/>
      <w:marRight w:val="0"/>
      <w:marTop w:val="0"/>
      <w:marBottom w:val="0"/>
      <w:divBdr>
        <w:top w:val="none" w:sz="0" w:space="0" w:color="auto"/>
        <w:left w:val="none" w:sz="0" w:space="0" w:color="auto"/>
        <w:bottom w:val="none" w:sz="0" w:space="0" w:color="auto"/>
        <w:right w:val="none" w:sz="0" w:space="0" w:color="auto"/>
      </w:divBdr>
      <w:divsChild>
        <w:div w:id="665790376">
          <w:marLeft w:val="0"/>
          <w:marRight w:val="0"/>
          <w:marTop w:val="0"/>
          <w:marBottom w:val="0"/>
          <w:divBdr>
            <w:top w:val="none" w:sz="0" w:space="0" w:color="auto"/>
            <w:left w:val="none" w:sz="0" w:space="0" w:color="auto"/>
            <w:bottom w:val="none" w:sz="0" w:space="0" w:color="auto"/>
            <w:right w:val="none" w:sz="0" w:space="0" w:color="auto"/>
          </w:divBdr>
          <w:divsChild>
            <w:div w:id="1843079669">
              <w:marLeft w:val="0"/>
              <w:marRight w:val="0"/>
              <w:marTop w:val="0"/>
              <w:marBottom w:val="0"/>
              <w:divBdr>
                <w:top w:val="none" w:sz="0" w:space="0" w:color="auto"/>
                <w:left w:val="none" w:sz="0" w:space="0" w:color="auto"/>
                <w:bottom w:val="none" w:sz="0" w:space="0" w:color="auto"/>
                <w:right w:val="none" w:sz="0" w:space="0" w:color="auto"/>
              </w:divBdr>
              <w:divsChild>
                <w:div w:id="5317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Wang</dc:creator>
  <cp:keywords/>
  <dc:description/>
  <cp:lastModifiedBy>Raymond Wang</cp:lastModifiedBy>
  <cp:revision>13</cp:revision>
  <dcterms:created xsi:type="dcterms:W3CDTF">2023-08-04T08:52:00Z</dcterms:created>
  <dcterms:modified xsi:type="dcterms:W3CDTF">2023-09-08T12:46:00Z</dcterms:modified>
</cp:coreProperties>
</file>