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B0B03" w14:textId="3C988CCB" w:rsidR="00CD107E" w:rsidRDefault="00CD107E" w:rsidP="00C802E8">
      <w:pPr>
        <w:pStyle w:val="Title"/>
      </w:pPr>
      <w:bookmarkStart w:id="0" w:name="_Toc439994670"/>
      <w:bookmarkStart w:id="1" w:name="_Toc441230976"/>
      <w:r>
        <w:t>Software Requirements Specification</w:t>
      </w:r>
      <w:r w:rsidR="00D826C6">
        <w:t xml:space="preserve"> Template</w:t>
      </w:r>
    </w:p>
    <w:p w14:paraId="435E117A" w14:textId="194FBB28" w:rsidR="00D826C6" w:rsidRDefault="00D826C6" w:rsidP="00D826C6">
      <w:r>
        <w:t>Author: Uwe van Heesch</w:t>
      </w:r>
    </w:p>
    <w:p w14:paraId="0AD144F9" w14:textId="35762C26" w:rsidR="00D826C6" w:rsidRDefault="00D826C6" w:rsidP="00D826C6">
      <w:r>
        <w:t>Version: 1 (21/09/16)</w:t>
      </w:r>
      <w:r w:rsidR="003C1321">
        <w:br/>
      </w:r>
    </w:p>
    <w:p w14:paraId="0FE4AB6D" w14:textId="77777777" w:rsidR="006D48B9" w:rsidRDefault="003C1321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D48B9">
        <w:rPr>
          <w:noProof/>
        </w:rPr>
        <w:t>1</w:t>
      </w:r>
      <w:r w:rsidR="006D48B9">
        <w:rPr>
          <w:noProof/>
          <w:lang w:eastAsia="ja-JP"/>
        </w:rPr>
        <w:tab/>
      </w:r>
      <w:r w:rsidR="006D48B9">
        <w:rPr>
          <w:noProof/>
        </w:rPr>
        <w:t>Introduction</w:t>
      </w:r>
      <w:r w:rsidR="006D48B9">
        <w:rPr>
          <w:noProof/>
        </w:rPr>
        <w:tab/>
      </w:r>
      <w:r w:rsidR="006D48B9">
        <w:rPr>
          <w:noProof/>
        </w:rPr>
        <w:fldChar w:fldCharType="begin"/>
      </w:r>
      <w:r w:rsidR="006D48B9">
        <w:rPr>
          <w:noProof/>
        </w:rPr>
        <w:instrText xml:space="preserve"> PAGEREF _Toc336096349 \h </w:instrText>
      </w:r>
      <w:r w:rsidR="006D48B9">
        <w:rPr>
          <w:noProof/>
        </w:rPr>
      </w:r>
      <w:r w:rsidR="006D48B9">
        <w:rPr>
          <w:noProof/>
        </w:rPr>
        <w:fldChar w:fldCharType="separate"/>
      </w:r>
      <w:r w:rsidR="006D48B9">
        <w:rPr>
          <w:noProof/>
        </w:rPr>
        <w:t>1</w:t>
      </w:r>
      <w:r w:rsidR="006D48B9">
        <w:rPr>
          <w:noProof/>
        </w:rPr>
        <w:fldChar w:fldCharType="end"/>
      </w:r>
    </w:p>
    <w:p w14:paraId="52911D2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1.1</w:t>
      </w:r>
      <w:r>
        <w:rPr>
          <w:noProof/>
          <w:lang w:eastAsia="ja-JP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17857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1.2</w:t>
      </w:r>
      <w:r>
        <w:rPr>
          <w:noProof/>
          <w:lang w:eastAsia="ja-JP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567A6C2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1.3</w:t>
      </w:r>
      <w:r>
        <w:rPr>
          <w:noProof/>
          <w:lang w:eastAsia="ja-JP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751E5E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1.4</w:t>
      </w:r>
      <w:r>
        <w:rPr>
          <w:noProof/>
          <w:lang w:eastAsia="ja-JP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AD755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1.5</w:t>
      </w:r>
      <w:r>
        <w:rPr>
          <w:noProof/>
          <w:lang w:eastAsia="ja-JP"/>
        </w:rPr>
        <w:tab/>
      </w:r>
      <w:r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C3DA41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2</w:t>
      </w:r>
      <w:r>
        <w:rPr>
          <w:noProof/>
          <w:lang w:eastAsia="ja-JP"/>
        </w:rPr>
        <w:tab/>
      </w:r>
      <w:r w:rsidRPr="001F3D2E">
        <w:rPr>
          <w:i/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098CB8C" w14:textId="77777777" w:rsidR="006D48B9" w:rsidRDefault="006D48B9">
      <w:pPr>
        <w:pStyle w:val="TOC1"/>
        <w:tabs>
          <w:tab w:val="left" w:pos="367"/>
          <w:tab w:val="right" w:leader="dot" w:pos="8290"/>
        </w:tabs>
        <w:rPr>
          <w:noProof/>
          <w:lang w:eastAsia="ja-JP"/>
        </w:rPr>
      </w:pPr>
      <w:r w:rsidRPr="001F3D2E">
        <w:rPr>
          <w:i/>
          <w:noProof/>
        </w:rPr>
        <w:t>3</w:t>
      </w:r>
      <w:r>
        <w:rPr>
          <w:noProof/>
          <w:lang w:eastAsia="ja-JP"/>
        </w:rPr>
        <w:tab/>
      </w:r>
      <w:r>
        <w:rPr>
          <w:noProof/>
        </w:rPr>
        <w:t>Use-case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C5B531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3.1</w:t>
      </w:r>
      <w:r>
        <w:rPr>
          <w:noProof/>
          <w:lang w:eastAsia="ja-JP"/>
        </w:rPr>
        <w:tab/>
      </w:r>
      <w:r>
        <w:rPr>
          <w:noProof/>
        </w:rPr>
        <w:t>Use case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BC4F20B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3.1.1</w:t>
      </w:r>
      <w:r>
        <w:rPr>
          <w:noProof/>
          <w:lang w:eastAsia="ja-JP"/>
        </w:rPr>
        <w:tab/>
      </w:r>
      <w:r>
        <w:rPr>
          <w:noProof/>
        </w:rPr>
        <w:t>Fully-dressed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865049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3.1.2</w:t>
      </w:r>
      <w:r>
        <w:rPr>
          <w:noProof/>
          <w:lang w:eastAsia="ja-JP"/>
        </w:rPr>
        <w:tab/>
      </w:r>
      <w:r>
        <w:rPr>
          <w:noProof/>
        </w:rPr>
        <w:t>System Sequence Diagram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C2D483" w14:textId="77777777" w:rsidR="006D48B9" w:rsidRDefault="006D48B9">
      <w:pPr>
        <w:pStyle w:val="TOC3"/>
        <w:tabs>
          <w:tab w:val="left" w:pos="1217"/>
          <w:tab w:val="right" w:leader="dot" w:pos="8290"/>
        </w:tabs>
        <w:rPr>
          <w:noProof/>
          <w:lang w:eastAsia="ja-JP"/>
        </w:rPr>
      </w:pPr>
      <w:r>
        <w:rPr>
          <w:noProof/>
        </w:rPr>
        <w:t>3.1.3</w:t>
      </w:r>
      <w:r>
        <w:rPr>
          <w:noProof/>
          <w:lang w:eastAsia="ja-JP"/>
        </w:rPr>
        <w:tab/>
      </w:r>
      <w:r>
        <w:rPr>
          <w:noProof/>
        </w:rPr>
        <w:t>Operation Contracts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5F972F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3.2</w:t>
      </w:r>
      <w:r>
        <w:rPr>
          <w:noProof/>
          <w:lang w:eastAsia="ja-JP"/>
        </w:rPr>
        <w:tab/>
      </w:r>
      <w:r>
        <w:rPr>
          <w:noProof/>
        </w:rPr>
        <w:t>Use case 2 ( 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B37A7A2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4</w:t>
      </w:r>
      <w:r>
        <w:rPr>
          <w:noProof/>
          <w:lang w:eastAsia="ja-JP"/>
        </w:rPr>
        <w:tab/>
      </w:r>
      <w:r>
        <w:rPr>
          <w:noProof/>
        </w:rPr>
        <w:t>Other functional requirements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6EF95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5</w:t>
      </w:r>
      <w:r>
        <w:rPr>
          <w:noProof/>
          <w:lang w:eastAsia="ja-JP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C1F92D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5.1</w:t>
      </w:r>
      <w:r>
        <w:rPr>
          <w:noProof/>
          <w:lang w:eastAsia="ja-JP"/>
        </w:rPr>
        <w:tab/>
      </w:r>
      <w:r>
        <w:rPr>
          <w:noProof/>
        </w:rPr>
        <w:t>Performance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81093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5.2</w:t>
      </w:r>
      <w:r>
        <w:rPr>
          <w:noProof/>
          <w:lang w:eastAsia="ja-JP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4B62F6" w14:textId="77777777" w:rsidR="006D48B9" w:rsidRDefault="006D48B9">
      <w:pPr>
        <w:pStyle w:val="TOC2"/>
        <w:tabs>
          <w:tab w:val="left" w:pos="795"/>
          <w:tab w:val="right" w:leader="dot" w:pos="8290"/>
        </w:tabs>
        <w:rPr>
          <w:noProof/>
          <w:lang w:eastAsia="ja-JP"/>
        </w:rPr>
      </w:pPr>
      <w:r>
        <w:rPr>
          <w:noProof/>
        </w:rPr>
        <w:t>5.3</w:t>
      </w:r>
      <w:r>
        <w:rPr>
          <w:noProof/>
          <w:lang w:eastAsia="ja-JP"/>
        </w:rPr>
        <w:tab/>
      </w:r>
      <w:r>
        <w:rPr>
          <w:noProof/>
        </w:rPr>
        <w:t>Reliability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206B6E" w14:textId="77777777" w:rsidR="006D48B9" w:rsidRDefault="006D48B9">
      <w:pPr>
        <w:pStyle w:val="TOC1"/>
        <w:tabs>
          <w:tab w:val="left" w:pos="373"/>
          <w:tab w:val="right" w:leader="dot" w:pos="8290"/>
        </w:tabs>
        <w:rPr>
          <w:noProof/>
          <w:lang w:eastAsia="ja-JP"/>
        </w:rPr>
      </w:pPr>
      <w:r>
        <w:rPr>
          <w:noProof/>
        </w:rPr>
        <w:t>6</w:t>
      </w:r>
      <w:r>
        <w:rPr>
          <w:noProof/>
          <w:lang w:eastAsia="ja-JP"/>
        </w:rPr>
        <w:tab/>
      </w:r>
      <w:r>
        <w:rPr>
          <w:noProof/>
        </w:rPr>
        <w:t>User interface sketches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_Toc336096367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AE9870" w14:textId="77777777" w:rsidR="003C1321" w:rsidRPr="00D826C6" w:rsidRDefault="003C1321" w:rsidP="00D826C6">
      <w:r>
        <w:fldChar w:fldCharType="end"/>
      </w:r>
    </w:p>
    <w:p w14:paraId="3C7ADF64" w14:textId="77777777" w:rsidR="00E6411C" w:rsidRDefault="00E6411C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2" w:name="_Toc336096349"/>
      <w:r>
        <w:br w:type="page"/>
      </w:r>
    </w:p>
    <w:p w14:paraId="4992621B" w14:textId="6F4B72AA" w:rsidR="00C802E8" w:rsidRDefault="00C802E8" w:rsidP="00C802E8">
      <w:pPr>
        <w:pStyle w:val="Heading1"/>
      </w:pPr>
      <w:bookmarkStart w:id="3" w:name="_GoBack"/>
      <w:bookmarkEnd w:id="3"/>
      <w:r>
        <w:lastRenderedPageBreak/>
        <w:t>Introduction</w:t>
      </w:r>
      <w:bookmarkEnd w:id="2"/>
    </w:p>
    <w:p w14:paraId="0FCA94EE" w14:textId="77777777" w:rsidR="00CD107E" w:rsidRPr="00C802E8" w:rsidRDefault="00CD107E" w:rsidP="00052591">
      <w:pPr>
        <w:pStyle w:val="Heading2"/>
      </w:pPr>
      <w:bookmarkStart w:id="4" w:name="_Toc336096350"/>
      <w:r>
        <w:t>Overall Description</w:t>
      </w:r>
      <w:bookmarkEnd w:id="0"/>
      <w:bookmarkEnd w:id="1"/>
      <w:bookmarkEnd w:id="4"/>
    </w:p>
    <w:p w14:paraId="69C0303F" w14:textId="77777777" w:rsidR="00C802E8" w:rsidRDefault="00CD107E" w:rsidP="00CD107E">
      <w:pPr>
        <w:rPr>
          <w:i/>
        </w:rPr>
      </w:pPr>
      <w:r w:rsidRPr="00CD107E">
        <w:rPr>
          <w:i/>
        </w:rPr>
        <w:t xml:space="preserve">&lt;Provide a short description of the software being specified and its purpose, including relevant benefits, objectives, and goals. If a separate </w:t>
      </w:r>
      <w:r>
        <w:rPr>
          <w:i/>
        </w:rPr>
        <w:t>description of the product scope is</w:t>
      </w:r>
      <w:r w:rsidRPr="00CD107E">
        <w:rPr>
          <w:i/>
        </w:rPr>
        <w:t xml:space="preserve"> available</w:t>
      </w:r>
      <w:r>
        <w:rPr>
          <w:i/>
        </w:rPr>
        <w:t xml:space="preserve"> (e.g. in the PvA)</w:t>
      </w:r>
      <w:r w:rsidRPr="00CD107E">
        <w:rPr>
          <w:i/>
        </w:rPr>
        <w:t>, refer to it rather than duplicating its contents here.&gt;</w:t>
      </w:r>
    </w:p>
    <w:p w14:paraId="0D07CD29" w14:textId="77777777" w:rsidR="00C802E8" w:rsidRPr="00C802E8" w:rsidRDefault="00C802E8" w:rsidP="00052591">
      <w:pPr>
        <w:pStyle w:val="Heading2"/>
      </w:pPr>
      <w:bookmarkStart w:id="5" w:name="_Toc439994676"/>
      <w:bookmarkStart w:id="6" w:name="_Toc441230981"/>
      <w:bookmarkStart w:id="7" w:name="_Toc336096351"/>
      <w:r w:rsidRPr="00C802E8">
        <w:t>User Classes and Characteristics</w:t>
      </w:r>
      <w:bookmarkEnd w:id="5"/>
      <w:bookmarkEnd w:id="6"/>
      <w:bookmarkEnd w:id="7"/>
    </w:p>
    <w:p w14:paraId="7F56636D" w14:textId="77777777" w:rsidR="00C802E8" w:rsidRDefault="00C802E8" w:rsidP="00C802E8">
      <w:pPr>
        <w:rPr>
          <w:i/>
        </w:rPr>
      </w:pPr>
      <w:r w:rsidRPr="00C802E8">
        <w:rPr>
          <w:i/>
        </w:rPr>
        <w:t xml:space="preserve">&lt;Identify the various user classes </w:t>
      </w:r>
      <w:r>
        <w:rPr>
          <w:i/>
        </w:rPr>
        <w:t xml:space="preserve">(actors) </w:t>
      </w:r>
      <w:r w:rsidRPr="00C802E8">
        <w:rPr>
          <w:i/>
        </w:rPr>
        <w:t xml:space="preserve">that you anticipate will use this product. User classes may be differentiated based on </w:t>
      </w:r>
      <w:r>
        <w:rPr>
          <w:i/>
        </w:rPr>
        <w:t xml:space="preserve">the </w:t>
      </w:r>
      <w:r w:rsidRPr="00C802E8">
        <w:rPr>
          <w:i/>
        </w:rPr>
        <w:t xml:space="preserve"> subset of product functions used</w:t>
      </w:r>
      <w:r>
        <w:rPr>
          <w:i/>
        </w:rPr>
        <w:t xml:space="preserve">. </w:t>
      </w:r>
      <w:r w:rsidRPr="00C802E8">
        <w:rPr>
          <w:i/>
        </w:rPr>
        <w:t>Describe the pertinent characteristics of each user class. Certain requirements may pertain only to certain user classes. &gt;</w:t>
      </w:r>
    </w:p>
    <w:p w14:paraId="3EE02582" w14:textId="77777777" w:rsidR="00111212" w:rsidRPr="00CD107E" w:rsidRDefault="00111212" w:rsidP="00052591">
      <w:pPr>
        <w:pStyle w:val="Heading2"/>
      </w:pPr>
      <w:bookmarkStart w:id="8" w:name="_Toc439994677"/>
      <w:bookmarkStart w:id="9" w:name="_Toc441230982"/>
      <w:bookmarkStart w:id="10" w:name="_Toc336096352"/>
      <w:r w:rsidRPr="00052591">
        <w:t>Operating</w:t>
      </w:r>
      <w:r w:rsidRPr="00CD107E">
        <w:t xml:space="preserve"> </w:t>
      </w:r>
      <w:r w:rsidRPr="00052591">
        <w:t>Environment</w:t>
      </w:r>
      <w:bookmarkEnd w:id="8"/>
      <w:bookmarkEnd w:id="9"/>
      <w:bookmarkEnd w:id="10"/>
      <w:r>
        <w:t xml:space="preserve"> </w:t>
      </w:r>
    </w:p>
    <w:p w14:paraId="380BBA74" w14:textId="77777777" w:rsidR="00111212" w:rsidRDefault="00111212" w:rsidP="00111212">
      <w:pPr>
        <w:rPr>
          <w:i/>
        </w:rPr>
      </w:pPr>
      <w:r w:rsidRPr="00CD107E">
        <w:rPr>
          <w:i/>
        </w:rPr>
        <w:t>&lt;Describe the environment in which the software will operate, including the hardware platform, operating system and versions, and any other software components or applications with which it must peacefully coexist.&gt;</w:t>
      </w:r>
    </w:p>
    <w:p w14:paraId="34FCBFE5" w14:textId="77777777" w:rsidR="00111212" w:rsidRDefault="00111212" w:rsidP="00111212">
      <w:pPr>
        <w:rPr>
          <w:i/>
        </w:rPr>
      </w:pPr>
    </w:p>
    <w:p w14:paraId="5F5A802B" w14:textId="77777777" w:rsidR="00111212" w:rsidRPr="00CD107E" w:rsidRDefault="00111212" w:rsidP="00052591">
      <w:pPr>
        <w:pStyle w:val="Heading2"/>
      </w:pPr>
      <w:bookmarkStart w:id="11" w:name="_Toc439994678"/>
      <w:bookmarkStart w:id="12" w:name="_Toc441230983"/>
      <w:bookmarkStart w:id="13" w:name="_Toc336096353"/>
      <w:r w:rsidRPr="00CD107E">
        <w:t>Design and Implementation Constraints</w:t>
      </w:r>
      <w:bookmarkEnd w:id="11"/>
      <w:bookmarkEnd w:id="12"/>
      <w:bookmarkEnd w:id="13"/>
    </w:p>
    <w:p w14:paraId="2DF3D281" w14:textId="77777777" w:rsidR="00111212" w:rsidRDefault="00111212" w:rsidP="00111212">
      <w:pPr>
        <w:rPr>
          <w:i/>
        </w:rPr>
      </w:pPr>
      <w:r w:rsidRPr="00CD107E">
        <w:rPr>
          <w:i/>
        </w:rPr>
        <w:t>&lt;Describe any items or issues that will limit the options available to the developers. These might include: hardware</w:t>
      </w:r>
      <w:r>
        <w:rPr>
          <w:i/>
        </w:rPr>
        <w:t xml:space="preserve"> (e.g. specific mobile platforms), </w:t>
      </w:r>
      <w:r w:rsidRPr="00CD107E">
        <w:rPr>
          <w:i/>
        </w:rPr>
        <w:t xml:space="preserve">specific technologies, tools, and databases to be used; </w:t>
      </w:r>
      <w:r w:rsidRPr="00C802E8">
        <w:rPr>
          <w:i/>
        </w:rPr>
        <w:t>interfaces to other applications</w:t>
      </w:r>
      <w:r>
        <w:rPr>
          <w:i/>
        </w:rPr>
        <w:t>; programming language required</w:t>
      </w:r>
      <w:r w:rsidRPr="00CD107E">
        <w:rPr>
          <w:i/>
        </w:rPr>
        <w:t xml:space="preserve">; </w:t>
      </w:r>
      <w:r>
        <w:rPr>
          <w:i/>
        </w:rPr>
        <w:t xml:space="preserve">or </w:t>
      </w:r>
      <w:r w:rsidRPr="00CD107E">
        <w:rPr>
          <w:i/>
        </w:rPr>
        <w:t>communications protocols&gt;</w:t>
      </w:r>
    </w:p>
    <w:p w14:paraId="524BBEB6" w14:textId="77777777" w:rsidR="00111212" w:rsidRPr="00C802E8" w:rsidRDefault="00111212" w:rsidP="00C802E8">
      <w:pPr>
        <w:rPr>
          <w:i/>
        </w:rPr>
      </w:pPr>
    </w:p>
    <w:p w14:paraId="30313C04" w14:textId="77777777" w:rsidR="00C802E8" w:rsidRDefault="00C802E8" w:rsidP="00052591">
      <w:pPr>
        <w:pStyle w:val="Heading2"/>
      </w:pPr>
      <w:bookmarkStart w:id="14" w:name="_Ref336093627"/>
      <w:bookmarkStart w:id="15" w:name="_Toc336096354"/>
      <w:r>
        <w:t>Product Functions</w:t>
      </w:r>
      <w:bookmarkEnd w:id="14"/>
      <w:bookmarkEnd w:id="15"/>
    </w:p>
    <w:p w14:paraId="6BD84330" w14:textId="2FFEFCC1" w:rsidR="00CD107E" w:rsidRDefault="00C802E8" w:rsidP="00C802E8">
      <w:pPr>
        <w:rPr>
          <w:i/>
        </w:rPr>
      </w:pPr>
      <w:r w:rsidRPr="00C802E8">
        <w:rPr>
          <w:i/>
        </w:rPr>
        <w:t>&lt;Summarize the major functions the product must perform or must let the user perform. Details will be provided in Section 3, so only a high level summary</w:t>
      </w:r>
      <w:r>
        <w:rPr>
          <w:i/>
        </w:rPr>
        <w:t xml:space="preserve"> </w:t>
      </w:r>
      <w:r w:rsidRPr="00C802E8">
        <w:rPr>
          <w:i/>
        </w:rPr>
        <w:t xml:space="preserve">is needed here. </w:t>
      </w:r>
      <w:r>
        <w:rPr>
          <w:i/>
        </w:rPr>
        <w:t xml:space="preserve">In most cases, this section will </w:t>
      </w:r>
      <w:r w:rsidR="00C17121">
        <w:rPr>
          <w:i/>
        </w:rPr>
        <w:t xml:space="preserve">primarily </w:t>
      </w:r>
      <w:r>
        <w:rPr>
          <w:i/>
        </w:rPr>
        <w:t>contain a use case diagram and brief use case descriptions</w:t>
      </w:r>
      <w:r w:rsidR="00C17121">
        <w:rPr>
          <w:i/>
        </w:rPr>
        <w:t xml:space="preserve"> </w:t>
      </w:r>
      <w:r>
        <w:rPr>
          <w:i/>
        </w:rPr>
        <w:t>&gt;</w:t>
      </w:r>
    </w:p>
    <w:p w14:paraId="174689AB" w14:textId="081C11DB" w:rsidR="008665D8" w:rsidRDefault="008665D8" w:rsidP="00103F06">
      <w:pPr>
        <w:pStyle w:val="Heading1"/>
        <w:rPr>
          <w:i/>
        </w:rPr>
      </w:pPr>
      <w:bookmarkStart w:id="16" w:name="_Toc336096355"/>
      <w:r>
        <w:rPr>
          <w:i/>
        </w:rPr>
        <w:t>Domain Model</w:t>
      </w:r>
      <w:bookmarkEnd w:id="16"/>
    </w:p>
    <w:p w14:paraId="7C6DFCAE" w14:textId="358C6601" w:rsidR="00111212" w:rsidRPr="00111212" w:rsidRDefault="00162E0E" w:rsidP="00111212">
      <w:r>
        <w:t xml:space="preserve">&lt;Provide a diagram showing important real-situation conceptual classes in the application domain. </w:t>
      </w:r>
      <w:r w:rsidR="00CD2FA7">
        <w:t>Do NOT include software classes. Describe each of the conceptual classes in a glossary.</w:t>
      </w:r>
      <w:r w:rsidR="00111212">
        <w:t>&gt;</w:t>
      </w:r>
    </w:p>
    <w:p w14:paraId="1ACDDD58" w14:textId="24257E4D" w:rsidR="00CD107E" w:rsidRPr="00103F06" w:rsidRDefault="006A30F2" w:rsidP="00103F06">
      <w:pPr>
        <w:pStyle w:val="Heading1"/>
        <w:rPr>
          <w:i/>
        </w:rPr>
      </w:pPr>
      <w:bookmarkStart w:id="17" w:name="_Toc336096356"/>
      <w:r>
        <w:t>Use-case Descriptions</w:t>
      </w:r>
      <w:bookmarkEnd w:id="17"/>
    </w:p>
    <w:p w14:paraId="358D0864" w14:textId="5A134E75" w:rsidR="00103F06" w:rsidRPr="00103F06" w:rsidRDefault="00103F06" w:rsidP="00103F06">
      <w:pPr>
        <w:rPr>
          <w:i/>
        </w:rPr>
      </w:pPr>
    </w:p>
    <w:p w14:paraId="7E87A6DC" w14:textId="06411171" w:rsidR="00103F06" w:rsidRDefault="006A30F2" w:rsidP="00CD107E">
      <w:pPr>
        <w:rPr>
          <w:i/>
        </w:rPr>
      </w:pPr>
      <w:r>
        <w:rPr>
          <w:i/>
        </w:rPr>
        <w:t xml:space="preserve">&lt;In this section, each use-case is described in detail, optionally accompanied by a system sequence diagram (SSD) and operation contracts. Make sure that the use </w:t>
      </w:r>
      <w:r w:rsidR="008C02BC">
        <w:rPr>
          <w:i/>
        </w:rPr>
        <w:t>case descriptions</w:t>
      </w:r>
      <w:r>
        <w:rPr>
          <w:i/>
        </w:rPr>
        <w:t xml:space="preserve"> are consistent with the domain model and the use case diagram from Section </w:t>
      </w:r>
      <w:r>
        <w:rPr>
          <w:i/>
        </w:rPr>
        <w:fldChar w:fldCharType="begin"/>
      </w:r>
      <w:r>
        <w:rPr>
          <w:i/>
        </w:rPr>
        <w:instrText xml:space="preserve"> REF _Ref336093627 \r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1.3</w:t>
      </w:r>
      <w:r>
        <w:rPr>
          <w:i/>
        </w:rPr>
        <w:fldChar w:fldCharType="end"/>
      </w:r>
      <w:r>
        <w:rPr>
          <w:i/>
        </w:rPr>
        <w:t>&gt;</w:t>
      </w:r>
    </w:p>
    <w:p w14:paraId="35195184" w14:textId="7A59ECD0" w:rsidR="000B742D" w:rsidRDefault="008665D8" w:rsidP="00052591">
      <w:pPr>
        <w:pStyle w:val="Heading2"/>
      </w:pPr>
      <w:bookmarkStart w:id="18" w:name="_Toc336096357"/>
      <w:r>
        <w:t>Use case 1</w:t>
      </w:r>
      <w:bookmarkEnd w:id="18"/>
    </w:p>
    <w:p w14:paraId="2758F7B7" w14:textId="10BFDDBD" w:rsidR="00CD107E" w:rsidRPr="00D25556" w:rsidRDefault="008665D8" w:rsidP="00CD107E">
      <w:r w:rsidRPr="008665D8">
        <w:t>&lt;Don’t really say “</w:t>
      </w:r>
      <w:r>
        <w:t>Use case</w:t>
      </w:r>
      <w:r w:rsidRPr="008665D8">
        <w:t xml:space="preserve"> 1.” State the </w:t>
      </w:r>
      <w:r>
        <w:t>use-case</w:t>
      </w:r>
      <w:r w:rsidRPr="008665D8">
        <w:t xml:space="preserve"> name in</w:t>
      </w:r>
      <w:r>
        <w:t>stead</w:t>
      </w:r>
      <w:r w:rsidRPr="008665D8">
        <w:t>.&gt;</w:t>
      </w:r>
    </w:p>
    <w:p w14:paraId="67B59E7F" w14:textId="2E6F1FBC" w:rsidR="008665D8" w:rsidRDefault="008665D8" w:rsidP="006A30F2">
      <w:pPr>
        <w:pStyle w:val="Heading3"/>
      </w:pPr>
      <w:bookmarkStart w:id="19" w:name="_Toc336096358"/>
      <w:r>
        <w:lastRenderedPageBreak/>
        <w:t>Fully-dressed use case</w:t>
      </w:r>
      <w:r w:rsidR="006A30F2">
        <w:t xml:space="preserve"> description</w:t>
      </w:r>
      <w:bookmarkEnd w:id="19"/>
    </w:p>
    <w:p w14:paraId="2BAA646B" w14:textId="6484EC11" w:rsidR="00D25556" w:rsidRPr="00D25556" w:rsidRDefault="00D25556" w:rsidP="00D25556">
      <w:r>
        <w:rPr>
          <w:i/>
        </w:rPr>
        <w:t>&lt;Provide a fully-dressed use-case description in the format you know from the OOAD course&gt;</w:t>
      </w:r>
    </w:p>
    <w:p w14:paraId="2399957C" w14:textId="56087CEE" w:rsidR="006A30F2" w:rsidRDefault="006A30F2" w:rsidP="006A30F2">
      <w:pPr>
        <w:pStyle w:val="Heading3"/>
      </w:pPr>
      <w:bookmarkStart w:id="20" w:name="_Toc336096359"/>
      <w:r>
        <w:t>System Sequence Diagram (optional)</w:t>
      </w:r>
      <w:bookmarkEnd w:id="20"/>
    </w:p>
    <w:p w14:paraId="3A6F4C8E" w14:textId="0E48E91E" w:rsidR="00D25556" w:rsidRPr="00D25556" w:rsidRDefault="00D25556" w:rsidP="00D25556">
      <w:r>
        <w:rPr>
          <w:i/>
        </w:rPr>
        <w:t>&lt;In case the use-case entails complex scenarios, you may decide to create a system sequence diagram showing events generated by external actors, the order of events and inter-system events. All systems are treated as a black box&gt;</w:t>
      </w:r>
    </w:p>
    <w:p w14:paraId="1EAD89DC" w14:textId="028E76C5" w:rsidR="006A30F2" w:rsidRDefault="006A30F2" w:rsidP="006A30F2">
      <w:pPr>
        <w:pStyle w:val="Heading3"/>
      </w:pPr>
      <w:bookmarkStart w:id="21" w:name="_Toc336096360"/>
      <w:r>
        <w:t>Operation Contracts (optional)</w:t>
      </w:r>
      <w:bookmarkEnd w:id="21"/>
    </w:p>
    <w:p w14:paraId="1B23FB41" w14:textId="32776B48" w:rsidR="00CD107E" w:rsidRPr="004B2EC7" w:rsidRDefault="006862A5" w:rsidP="00CD107E">
      <w:r>
        <w:rPr>
          <w:i/>
        </w:rPr>
        <w:t>&lt;If the use case contains complex manipulations of domain objects, you may decide to specify operation contracts for all system operations included in the use case/ SSD.&gt;</w:t>
      </w:r>
    </w:p>
    <w:p w14:paraId="1BA1EFE2" w14:textId="7E16F2E6" w:rsidR="008C02BC" w:rsidRDefault="008C02BC" w:rsidP="00052591">
      <w:pPr>
        <w:pStyle w:val="Heading2"/>
      </w:pPr>
      <w:bookmarkStart w:id="22" w:name="_Toc336096361"/>
      <w:r>
        <w:t>Use case 2 ( and so on)</w:t>
      </w:r>
      <w:bookmarkEnd w:id="22"/>
    </w:p>
    <w:p w14:paraId="2D832DF6" w14:textId="56ECDB9B" w:rsidR="00700245" w:rsidRDefault="003B482A" w:rsidP="00700245">
      <w:r>
        <w:t>…</w:t>
      </w:r>
    </w:p>
    <w:p w14:paraId="453028A2" w14:textId="766BFC09" w:rsidR="00C17121" w:rsidRDefault="00C17121" w:rsidP="00700245">
      <w:pPr>
        <w:pStyle w:val="Heading1"/>
      </w:pPr>
      <w:bookmarkStart w:id="23" w:name="_Toc336096362"/>
      <w:r>
        <w:t>Other functional requirements</w:t>
      </w:r>
      <w:r w:rsidR="00981AD8">
        <w:t xml:space="preserve"> (optional)</w:t>
      </w:r>
      <w:bookmarkEnd w:id="23"/>
    </w:p>
    <w:p w14:paraId="63939ECC" w14:textId="364B0735" w:rsidR="00C17121" w:rsidRDefault="00C17121" w:rsidP="00C17121">
      <w:pPr>
        <w:rPr>
          <w:i/>
        </w:rPr>
      </w:pPr>
      <w:r>
        <w:rPr>
          <w:i/>
        </w:rPr>
        <w:t>&lt;Use this section to describe functional requirements that cannot be expressed in the shape of use cases</w:t>
      </w:r>
      <w:r w:rsidR="005B0E59">
        <w:rPr>
          <w:i/>
        </w:rPr>
        <w:t>, for instance because they do not concern goal-oriented interactions</w:t>
      </w:r>
      <w:r w:rsidR="00C347C1">
        <w:rPr>
          <w:i/>
        </w:rPr>
        <w:t xml:space="preserve"> of an actor with the system</w:t>
      </w:r>
      <w:r>
        <w:rPr>
          <w:i/>
        </w:rPr>
        <w:t>.&gt;</w:t>
      </w:r>
      <w:r w:rsidR="004312D6">
        <w:rPr>
          <w:i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4312D6" w14:paraId="74004D10" w14:textId="77777777" w:rsidTr="004312D6">
        <w:tc>
          <w:tcPr>
            <w:tcW w:w="1101" w:type="dxa"/>
          </w:tcPr>
          <w:p w14:paraId="33FF9DDC" w14:textId="58A045F4" w:rsidR="004312D6" w:rsidRDefault="004312D6" w:rsidP="00C17121">
            <w:r>
              <w:t>Code</w:t>
            </w:r>
          </w:p>
        </w:tc>
        <w:tc>
          <w:tcPr>
            <w:tcW w:w="7415" w:type="dxa"/>
          </w:tcPr>
          <w:p w14:paraId="7057D12B" w14:textId="17A88034" w:rsidR="004312D6" w:rsidRDefault="004312D6" w:rsidP="00C17121">
            <w:r>
              <w:t>Description</w:t>
            </w:r>
          </w:p>
        </w:tc>
      </w:tr>
      <w:tr w:rsidR="004312D6" w14:paraId="3F166151" w14:textId="77777777" w:rsidTr="004312D6">
        <w:tc>
          <w:tcPr>
            <w:tcW w:w="1101" w:type="dxa"/>
          </w:tcPr>
          <w:p w14:paraId="4A995520" w14:textId="77605E8F" w:rsidR="004312D6" w:rsidRDefault="004312D6" w:rsidP="00C17121">
            <w:r>
              <w:t>FR1</w:t>
            </w:r>
          </w:p>
        </w:tc>
        <w:tc>
          <w:tcPr>
            <w:tcW w:w="7415" w:type="dxa"/>
          </w:tcPr>
          <w:p w14:paraId="77637F45" w14:textId="27E33C24" w:rsidR="004312D6" w:rsidRDefault="004312D6" w:rsidP="004312D6">
            <w:r>
              <w:t>The system shall maintain an audit trail.</w:t>
            </w:r>
          </w:p>
        </w:tc>
      </w:tr>
      <w:tr w:rsidR="004312D6" w14:paraId="4F737948" w14:textId="77777777" w:rsidTr="004312D6">
        <w:tc>
          <w:tcPr>
            <w:tcW w:w="1101" w:type="dxa"/>
          </w:tcPr>
          <w:p w14:paraId="42E3BAE1" w14:textId="1C00A67C" w:rsidR="004312D6" w:rsidRDefault="004312D6" w:rsidP="00C17121">
            <w:r>
              <w:t>FR2</w:t>
            </w:r>
          </w:p>
        </w:tc>
        <w:tc>
          <w:tcPr>
            <w:tcW w:w="7415" w:type="dxa"/>
          </w:tcPr>
          <w:p w14:paraId="358521EE" w14:textId="5FFFA907" w:rsidR="004312D6" w:rsidRDefault="004312D6" w:rsidP="00C17121">
            <w:r>
              <w:t>..</w:t>
            </w:r>
          </w:p>
        </w:tc>
      </w:tr>
    </w:tbl>
    <w:p w14:paraId="6344EBE9" w14:textId="77777777" w:rsidR="004312D6" w:rsidRPr="00C17121" w:rsidRDefault="004312D6" w:rsidP="00C17121"/>
    <w:p w14:paraId="1C86FF6D" w14:textId="0201C6E7" w:rsidR="00700245" w:rsidRDefault="00700245" w:rsidP="00700245">
      <w:pPr>
        <w:pStyle w:val="Heading1"/>
      </w:pPr>
      <w:bookmarkStart w:id="24" w:name="_Toc336096363"/>
      <w:r>
        <w:t>Non-functional Requirements</w:t>
      </w:r>
      <w:bookmarkEnd w:id="24"/>
    </w:p>
    <w:p w14:paraId="00C67D83" w14:textId="67C5B5F4" w:rsidR="000275A3" w:rsidRPr="000275A3" w:rsidRDefault="000275A3" w:rsidP="000275A3">
      <w:r w:rsidRPr="000275A3">
        <w:rPr>
          <w:i/>
        </w:rPr>
        <w:t>&lt;</w:t>
      </w:r>
      <w:r>
        <w:rPr>
          <w:i/>
        </w:rPr>
        <w:t xml:space="preserve">Describe non-functional requirements in this section. Please refer to existing software quality models like </w:t>
      </w:r>
      <w:r w:rsidRPr="000275A3">
        <w:rPr>
          <w:i/>
        </w:rPr>
        <w:t>ISO_IEC_IEEE_25010</w:t>
      </w:r>
      <w:r>
        <w:rPr>
          <w:i/>
        </w:rPr>
        <w:t xml:space="preserve"> or FURPS+.</w:t>
      </w:r>
      <w:r w:rsidRPr="000275A3">
        <w:rPr>
          <w:i/>
        </w:rPr>
        <w:t>&gt;</w:t>
      </w:r>
    </w:p>
    <w:p w14:paraId="47793570" w14:textId="77777777" w:rsidR="000275A3" w:rsidRPr="000275A3" w:rsidRDefault="000275A3" w:rsidP="000275A3"/>
    <w:p w14:paraId="02FA6E10" w14:textId="4231B738" w:rsidR="00FC7692" w:rsidRDefault="00F24A36" w:rsidP="00F24A36">
      <w:pPr>
        <w:pStyle w:val="Heading2"/>
      </w:pPr>
      <w:bookmarkStart w:id="25" w:name="_Toc336096364"/>
      <w:r>
        <w:t>Performance Efficiency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03F251B8" w14:textId="77777777" w:rsidTr="00F24A36">
        <w:trPr>
          <w:trHeight w:val="335"/>
        </w:trPr>
        <w:tc>
          <w:tcPr>
            <w:tcW w:w="1101" w:type="dxa"/>
          </w:tcPr>
          <w:p w14:paraId="26888634" w14:textId="2427BDEF" w:rsidR="00F24A36" w:rsidRDefault="00F24A36" w:rsidP="00F24A36">
            <w:r>
              <w:t>Code</w:t>
            </w:r>
          </w:p>
        </w:tc>
        <w:tc>
          <w:tcPr>
            <w:tcW w:w="7415" w:type="dxa"/>
          </w:tcPr>
          <w:p w14:paraId="5E9136DB" w14:textId="23AE4B59" w:rsidR="00F24A36" w:rsidRDefault="00F24A36" w:rsidP="00F24A36">
            <w:r>
              <w:t>Description</w:t>
            </w:r>
          </w:p>
        </w:tc>
      </w:tr>
      <w:tr w:rsidR="00F24A36" w14:paraId="68692119" w14:textId="77777777" w:rsidTr="00F24A36">
        <w:tc>
          <w:tcPr>
            <w:tcW w:w="1101" w:type="dxa"/>
          </w:tcPr>
          <w:p w14:paraId="0235B160" w14:textId="708D60C8" w:rsidR="00F24A36" w:rsidRDefault="00F24A36" w:rsidP="00F24A36">
            <w:r>
              <w:t>NFR1</w:t>
            </w:r>
          </w:p>
        </w:tc>
        <w:tc>
          <w:tcPr>
            <w:tcW w:w="7415" w:type="dxa"/>
          </w:tcPr>
          <w:p w14:paraId="60E265D2" w14:textId="3FD86058" w:rsidR="00F24A36" w:rsidRDefault="00F24A36" w:rsidP="00F24A36">
            <w:r>
              <w:t>Responses to all user-initiated actions in the web-interface need to be rendered in less than 1 second.</w:t>
            </w:r>
          </w:p>
        </w:tc>
      </w:tr>
      <w:tr w:rsidR="00F24A36" w14:paraId="6E40A304" w14:textId="77777777" w:rsidTr="00F24A36">
        <w:tc>
          <w:tcPr>
            <w:tcW w:w="1101" w:type="dxa"/>
          </w:tcPr>
          <w:p w14:paraId="26D084E7" w14:textId="40BACC16" w:rsidR="00F24A36" w:rsidRDefault="00F24A36" w:rsidP="00F24A36">
            <w:r>
              <w:t>NFR2</w:t>
            </w:r>
          </w:p>
        </w:tc>
        <w:tc>
          <w:tcPr>
            <w:tcW w:w="7415" w:type="dxa"/>
          </w:tcPr>
          <w:p w14:paraId="28876BD5" w14:textId="593436BE" w:rsidR="00F24A36" w:rsidRDefault="00F24A36" w:rsidP="00F24A36">
            <w:r>
              <w:t>..</w:t>
            </w:r>
          </w:p>
        </w:tc>
      </w:tr>
    </w:tbl>
    <w:p w14:paraId="084EC0D4" w14:textId="77777777" w:rsidR="00F24A36" w:rsidRPr="00F24A36" w:rsidRDefault="00F24A36" w:rsidP="00F24A36"/>
    <w:p w14:paraId="7844AFBE" w14:textId="4324ED31" w:rsidR="008C02BC" w:rsidRPr="008C02BC" w:rsidRDefault="00F24A36" w:rsidP="00F24A36">
      <w:pPr>
        <w:pStyle w:val="Heading2"/>
      </w:pPr>
      <w:bookmarkStart w:id="26" w:name="_Toc336096365"/>
      <w:r>
        <w:t>Security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F24A36" w14:paraId="1F146F30" w14:textId="77777777" w:rsidTr="00F24A36">
        <w:tc>
          <w:tcPr>
            <w:tcW w:w="1101" w:type="dxa"/>
          </w:tcPr>
          <w:p w14:paraId="429E3DFB" w14:textId="3D5AE529" w:rsidR="00F24A36" w:rsidRPr="00F24A36" w:rsidRDefault="00F24A36" w:rsidP="00CD107E">
            <w:r w:rsidRPr="00F24A36">
              <w:t>Code</w:t>
            </w:r>
          </w:p>
        </w:tc>
        <w:tc>
          <w:tcPr>
            <w:tcW w:w="7415" w:type="dxa"/>
          </w:tcPr>
          <w:p w14:paraId="4BBCA50B" w14:textId="63163D12" w:rsidR="00F24A36" w:rsidRPr="00F24A36" w:rsidRDefault="00F24A36" w:rsidP="00CD107E">
            <w:r>
              <w:t>Description</w:t>
            </w:r>
          </w:p>
        </w:tc>
      </w:tr>
      <w:tr w:rsidR="00F24A36" w:rsidRPr="00EA03FB" w14:paraId="298DBB65" w14:textId="77777777" w:rsidTr="00F24A36">
        <w:tc>
          <w:tcPr>
            <w:tcW w:w="1101" w:type="dxa"/>
          </w:tcPr>
          <w:p w14:paraId="6DFA5642" w14:textId="68DC7B23" w:rsidR="00F24A36" w:rsidRPr="00EA03FB" w:rsidRDefault="00EA03FB" w:rsidP="00CD107E">
            <w:r>
              <w:t>NFR3</w:t>
            </w:r>
          </w:p>
        </w:tc>
        <w:tc>
          <w:tcPr>
            <w:tcW w:w="7415" w:type="dxa"/>
          </w:tcPr>
          <w:p w14:paraId="37CC094E" w14:textId="13C47931" w:rsidR="00F24A36" w:rsidRPr="00EA03FB" w:rsidRDefault="007A71FF" w:rsidP="00CD107E">
            <w:r>
              <w:t>Personal user information needs to remain confidential to all parties other than system administrators.</w:t>
            </w:r>
          </w:p>
        </w:tc>
      </w:tr>
      <w:tr w:rsidR="007A71FF" w:rsidRPr="00EA03FB" w14:paraId="5F71C632" w14:textId="77777777" w:rsidTr="00F24A36">
        <w:tc>
          <w:tcPr>
            <w:tcW w:w="1101" w:type="dxa"/>
          </w:tcPr>
          <w:p w14:paraId="6D26E538" w14:textId="48F6B626" w:rsidR="007A71FF" w:rsidRDefault="007A71FF" w:rsidP="00CD107E">
            <w:r>
              <w:t>…</w:t>
            </w:r>
          </w:p>
        </w:tc>
        <w:tc>
          <w:tcPr>
            <w:tcW w:w="7415" w:type="dxa"/>
          </w:tcPr>
          <w:p w14:paraId="083474CE" w14:textId="77777777" w:rsidR="007A71FF" w:rsidRDefault="007A71FF" w:rsidP="00CD107E"/>
        </w:tc>
      </w:tr>
    </w:tbl>
    <w:p w14:paraId="4E6AA2F0" w14:textId="77777777" w:rsidR="00CD107E" w:rsidRPr="00EA03FB" w:rsidRDefault="00CD107E" w:rsidP="00CD107E"/>
    <w:p w14:paraId="616E6C14" w14:textId="453E3E28" w:rsidR="00297059" w:rsidRDefault="00CD6681" w:rsidP="00297059">
      <w:pPr>
        <w:pStyle w:val="Heading2"/>
      </w:pPr>
      <w:bookmarkStart w:id="27" w:name="_Toc336096366"/>
      <w:r>
        <w:lastRenderedPageBreak/>
        <w:t>Reliability (and so on)</w:t>
      </w:r>
      <w:bookmarkEnd w:id="27"/>
    </w:p>
    <w:p w14:paraId="64351733" w14:textId="086EFE73" w:rsidR="00297059" w:rsidRDefault="004C3D9F" w:rsidP="00730A05">
      <w:pPr>
        <w:pStyle w:val="Heading1"/>
      </w:pPr>
      <w:bookmarkStart w:id="28" w:name="_Toc336096367"/>
      <w:r>
        <w:t>User interface sketches</w:t>
      </w:r>
      <w:r w:rsidR="009B0671">
        <w:t xml:space="preserve"> (optional)</w:t>
      </w:r>
      <w:bookmarkEnd w:id="28"/>
    </w:p>
    <w:p w14:paraId="14991651" w14:textId="25243F38" w:rsidR="009B0671" w:rsidRPr="009B0671" w:rsidRDefault="009B0671" w:rsidP="009B0671">
      <w:r w:rsidRPr="009B0671">
        <w:rPr>
          <w:i/>
        </w:rPr>
        <w:t>&lt;</w:t>
      </w:r>
      <w:r>
        <w:rPr>
          <w:i/>
        </w:rPr>
        <w:t>Provide low-fidelity user interface sketches. Map the sketches to use cases and other requirements if applicable.</w:t>
      </w:r>
      <w:r w:rsidRPr="009B0671">
        <w:rPr>
          <w:i/>
        </w:rPr>
        <w:t>&gt;</w:t>
      </w:r>
    </w:p>
    <w:p w14:paraId="04988D22" w14:textId="77777777" w:rsidR="00163167" w:rsidRPr="00163167" w:rsidRDefault="00163167" w:rsidP="00163167"/>
    <w:sectPr w:rsidR="00163167" w:rsidRPr="00163167" w:rsidSect="00E12AC5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EF19F" w14:textId="77777777" w:rsidR="00D826C6" w:rsidRDefault="00D826C6" w:rsidP="00D826C6">
      <w:r>
        <w:separator/>
      </w:r>
    </w:p>
  </w:endnote>
  <w:endnote w:type="continuationSeparator" w:id="0">
    <w:p w14:paraId="214EDF38" w14:textId="77777777" w:rsidR="00D826C6" w:rsidRDefault="00D826C6" w:rsidP="00D82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EE48D7" w14:textId="77777777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07AA8" w14:textId="77777777" w:rsidR="00D826C6" w:rsidRDefault="00D826C6" w:rsidP="00D826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52491" w14:textId="49F9C8AA" w:rsidR="00D826C6" w:rsidRDefault="00D826C6" w:rsidP="000D65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411C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19725D" w14:textId="77777777" w:rsidR="00D826C6" w:rsidRDefault="00D826C6" w:rsidP="00D826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F83E4C" w14:textId="77777777" w:rsidR="00D826C6" w:rsidRDefault="00D826C6" w:rsidP="00D826C6">
      <w:r>
        <w:separator/>
      </w:r>
    </w:p>
  </w:footnote>
  <w:footnote w:type="continuationSeparator" w:id="0">
    <w:p w14:paraId="1A15172C" w14:textId="77777777" w:rsidR="00D826C6" w:rsidRDefault="00D826C6" w:rsidP="00D82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31AB"/>
    <w:multiLevelType w:val="hybridMultilevel"/>
    <w:tmpl w:val="990CFDF0"/>
    <w:lvl w:ilvl="0" w:tplc="1BC0D6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173E3"/>
    <w:multiLevelType w:val="multilevel"/>
    <w:tmpl w:val="24F2D0C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2" w15:restartNumberingAfterBreak="0">
    <w:nsid w:val="19504B62"/>
    <w:multiLevelType w:val="multilevel"/>
    <w:tmpl w:val="9E2A1E5C"/>
    <w:lvl w:ilvl="0">
      <w:start w:val="1"/>
      <w:numFmt w:val="decimal"/>
      <w:suff w:val="space"/>
      <w:lvlText w:val="Chapter %1"/>
      <w:lvlJc w:val="left"/>
      <w:pPr>
        <w:ind w:left="360" w:firstLine="0"/>
      </w:pPr>
    </w:lvl>
    <w:lvl w:ilvl="1">
      <w:start w:val="1"/>
      <w:numFmt w:val="none"/>
      <w:suff w:val="nothing"/>
      <w:lvlText w:val=""/>
      <w:lvlJc w:val="left"/>
      <w:pPr>
        <w:ind w:left="360" w:firstLine="0"/>
      </w:pPr>
    </w:lvl>
    <w:lvl w:ilvl="2">
      <w:start w:val="1"/>
      <w:numFmt w:val="none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3" w15:restartNumberingAfterBreak="0">
    <w:nsid w:val="57330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54A0700"/>
    <w:multiLevelType w:val="multilevel"/>
    <w:tmpl w:val="1B2E25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E"/>
    <w:rsid w:val="000275A3"/>
    <w:rsid w:val="00052591"/>
    <w:rsid w:val="000B742D"/>
    <w:rsid w:val="000C017D"/>
    <w:rsid w:val="000E1B64"/>
    <w:rsid w:val="00103F06"/>
    <w:rsid w:val="00111212"/>
    <w:rsid w:val="00156D93"/>
    <w:rsid w:val="00162E0E"/>
    <w:rsid w:val="00163167"/>
    <w:rsid w:val="00297059"/>
    <w:rsid w:val="003400A0"/>
    <w:rsid w:val="003B482A"/>
    <w:rsid w:val="003C1321"/>
    <w:rsid w:val="003D65FA"/>
    <w:rsid w:val="004312D6"/>
    <w:rsid w:val="004B2EC7"/>
    <w:rsid w:val="004C3D9F"/>
    <w:rsid w:val="00517D99"/>
    <w:rsid w:val="005B0E59"/>
    <w:rsid w:val="00671634"/>
    <w:rsid w:val="006862A5"/>
    <w:rsid w:val="0069261B"/>
    <w:rsid w:val="006A30F2"/>
    <w:rsid w:val="006D48B9"/>
    <w:rsid w:val="00700245"/>
    <w:rsid w:val="00730A05"/>
    <w:rsid w:val="00773927"/>
    <w:rsid w:val="007A71FF"/>
    <w:rsid w:val="008665D8"/>
    <w:rsid w:val="00867E97"/>
    <w:rsid w:val="008C02BC"/>
    <w:rsid w:val="00981AD8"/>
    <w:rsid w:val="009B0671"/>
    <w:rsid w:val="00A07F2C"/>
    <w:rsid w:val="00A2158A"/>
    <w:rsid w:val="00B55685"/>
    <w:rsid w:val="00C17121"/>
    <w:rsid w:val="00C347C1"/>
    <w:rsid w:val="00C802E8"/>
    <w:rsid w:val="00CD107E"/>
    <w:rsid w:val="00CD2FA7"/>
    <w:rsid w:val="00CD6681"/>
    <w:rsid w:val="00D15703"/>
    <w:rsid w:val="00D25556"/>
    <w:rsid w:val="00D826C6"/>
    <w:rsid w:val="00E12AC5"/>
    <w:rsid w:val="00E6411C"/>
    <w:rsid w:val="00EA03FB"/>
    <w:rsid w:val="00F24A36"/>
    <w:rsid w:val="00FC7692"/>
    <w:rsid w:val="00FE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9D3BD5"/>
  <w14:defaultImageDpi w14:val="300"/>
  <w15:docId w15:val="{9C1FE8BE-EB05-460E-AD3D-85298D77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45"/>
    <w:pPr>
      <w:keepNext/>
      <w:keepLines/>
      <w:numPr>
        <w:numId w:val="1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91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245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93"/>
    <w:rPr>
      <w:rFonts w:ascii="Lucida Grande" w:hAnsi="Lucida Grande" w:cs="Lucida Grande"/>
      <w:sz w:val="18"/>
      <w:szCs w:val="1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525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02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802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2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31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002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26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6C6"/>
  </w:style>
  <w:style w:type="character" w:styleId="PageNumber">
    <w:name w:val="page number"/>
    <w:basedOn w:val="DefaultParagraphFont"/>
    <w:uiPriority w:val="99"/>
    <w:semiHidden/>
    <w:unhideWhenUsed/>
    <w:rsid w:val="00D826C6"/>
  </w:style>
  <w:style w:type="paragraph" w:styleId="TOC1">
    <w:name w:val="toc 1"/>
    <w:basedOn w:val="Normal"/>
    <w:next w:val="Normal"/>
    <w:autoRedefine/>
    <w:uiPriority w:val="39"/>
    <w:unhideWhenUsed/>
    <w:rsid w:val="003C1321"/>
  </w:style>
  <w:style w:type="paragraph" w:styleId="TOC2">
    <w:name w:val="toc 2"/>
    <w:basedOn w:val="Normal"/>
    <w:next w:val="Normal"/>
    <w:autoRedefine/>
    <w:uiPriority w:val="39"/>
    <w:unhideWhenUsed/>
    <w:rsid w:val="003C132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C132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3C132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C132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C132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C132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C132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C1321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2B72D75A9AC4E94BDFCA9A036EDF3" ma:contentTypeVersion="0" ma:contentTypeDescription="Een nieuw document maken." ma:contentTypeScope="" ma:versionID="3f4c3852a56094e3885fe2ab6c0c52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6927EA-6033-426E-8A7C-C7A1E39A5B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38DB8D-A13E-4ED1-9DC4-AA0B6BCDFA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6070410-2759-47FC-A391-EE9DF86FD9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736</Words>
  <Characters>4201</Characters>
  <Application>Microsoft Office Word</Application>
  <DocSecurity>0</DocSecurity>
  <Lines>35</Lines>
  <Paragraphs>9</Paragraphs>
  <ScaleCrop>false</ScaleCrop>
  <Company>HAN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van Heesch</dc:creator>
  <cp:keywords/>
  <dc:description/>
  <cp:lastModifiedBy>Jesse Lesnussa</cp:lastModifiedBy>
  <cp:revision>40</cp:revision>
  <dcterms:created xsi:type="dcterms:W3CDTF">2016-09-21T12:40:00Z</dcterms:created>
  <dcterms:modified xsi:type="dcterms:W3CDTF">2016-11-28T17:21:00Z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0x010100A422B72D75A9AC4E94BDFCA9A036EDF3</vt:lpwstr>
  </property>
</Properties>
</file>