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topic3_1;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proofErr w:type="spellStart"/>
      <w:r>
        <w:rPr>
          <w:rFonts w:ascii="Consolas" w:hAnsi="Consolas"/>
          <w:color w:val="3F5FBF"/>
          <w:sz w:val="20"/>
          <w:szCs w:val="20"/>
        </w:rPr>
        <w:t>compareTo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interface represents a contract for objects that can be compared.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Classes implementing this interface should provide an implementation of the </w:t>
      </w:r>
      <w:proofErr w:type="spellStart"/>
      <w:r>
        <w:rPr>
          <w:rFonts w:ascii="Consolas" w:hAnsi="Consolas"/>
          <w:color w:val="3F5FBF"/>
          <w:sz w:val="20"/>
          <w:szCs w:val="20"/>
        </w:rPr>
        <w:t>compareTo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method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define the natural ordering of objects.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20146" w:rsidRDefault="00E20146">
      <w:pPr>
        <w:pBdr>
          <w:bottom w:val="single" w:sz="6" w:space="1" w:color="auto"/>
        </w:pBd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topic3_1;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*The Person class represents a person with a first name and a last name.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*It implements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PersonInterface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and Comparable interfaces.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>, Comparable&lt;Person&gt;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"Mark"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running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Constructs a Person object with the specified first name and last name.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firstName</w:t>
      </w:r>
      <w:proofErr w:type="spellEnd"/>
      <w:r>
        <w:rPr>
          <w:rFonts w:ascii="Consolas" w:hAnsi="Consolas"/>
          <w:color w:val="3F5FBF"/>
          <w:sz w:val="20"/>
          <w:szCs w:val="20"/>
        </w:rPr>
        <w:t>, the first name of the person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lastName</w:t>
      </w:r>
      <w:proofErr w:type="spellEnd"/>
      <w:r>
        <w:rPr>
          <w:rFonts w:ascii="Consolas" w:hAnsi="Consolas"/>
          <w:color w:val="3F5FBF"/>
          <w:sz w:val="20"/>
          <w:szCs w:val="20"/>
        </w:rPr>
        <w:t>, the last name of the person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Constructs a Person object by copying the values from another Person object.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person, The Person object to copy from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Person(Person </w:t>
      </w:r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Gets the first name of the person.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first name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Gets the last name of the person.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last name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am here in other == this"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am here in other == 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6A3E3E"/>
          <w:sz w:val="20"/>
          <w:szCs w:val="20"/>
        </w:rPr>
        <w:t>other</w:t>
      </w:r>
      <w:r>
        <w:rPr>
          <w:rFonts w:ascii="Consolas" w:hAnsi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 am here in </w:t>
      </w:r>
      <w:proofErr w:type="spellStart"/>
      <w:r>
        <w:rPr>
          <w:rFonts w:ascii="Consolas" w:hAnsi="Consolas"/>
          <w:color w:val="2A00FF"/>
          <w:sz w:val="20"/>
          <w:szCs w:val="20"/>
        </w:rPr>
        <w:t>getClass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() != </w:t>
      </w:r>
      <w:proofErr w:type="spellStart"/>
      <w:r>
        <w:rPr>
          <w:rFonts w:ascii="Consolas" w:hAnsi="Consolas"/>
          <w:color w:val="2A00FF"/>
          <w:sz w:val="20"/>
          <w:szCs w:val="20"/>
        </w:rPr>
        <w:t>other.getClass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(Person</w:t>
      </w:r>
      <w:proofErr w:type="gramStart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other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"My </w:t>
      </w:r>
      <w:proofErr w:type="spellStart"/>
      <w:r>
        <w:rPr>
          <w:rFonts w:ascii="Consolas" w:hAnsi="Consolas"/>
          <w:color w:val="2A00FF"/>
          <w:sz w:val="20"/>
          <w:szCs w:val="20"/>
        </w:rPr>
        <w:t>classs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walk()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am walking"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running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am running"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running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isRunning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running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(Person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r>
        <w:rPr>
          <w:rFonts w:ascii="Consolas" w:hAnsi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== 0)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r>
        <w:rPr>
          <w:rFonts w:ascii="Consolas" w:hAnsi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0C42" w:rsidRDefault="00C20C42" w:rsidP="00C20C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/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topic3_1;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walk();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isRunning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0C42" w:rsidRDefault="00C20C42" w:rsidP="00C20C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/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topic3_1;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This class is used to test the functionality of the Person class.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The main method is the entry point of the program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>, command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 xml:space="preserve"> line arguments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new Person Objects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2A00FF"/>
          <w:sz w:val="20"/>
          <w:szCs w:val="20"/>
        </w:rPr>
        <w:t>"Justine"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2A00FF"/>
          <w:sz w:val="20"/>
          <w:szCs w:val="20"/>
        </w:rPr>
        <w:t>"Brianna"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/>
          <w:color w:val="6A3E3E"/>
          <w:sz w:val="20"/>
          <w:szCs w:val="20"/>
        </w:rPr>
        <w:t>person3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//Test Object equality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"These persons are identical using 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"These persons are not identical using 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//Test Object equality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"These persons are identical using  equals()"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"These persons are not identical using  equals()"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//Test copy Constructor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person3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"These copied persons are identical using equals()"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"These copied persons are not identical using  equals()"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//print the Objects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person2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make a Person walk and run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.walk(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.run(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"Person 1 is running: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.isRunning());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.walk(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"Person 1 is running: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person1</w:t>
      </w:r>
      <w:r>
        <w:rPr>
          <w:rFonts w:ascii="Consolas" w:hAnsi="Consolas"/>
          <w:color w:val="000000"/>
          <w:sz w:val="20"/>
          <w:szCs w:val="20"/>
        </w:rPr>
        <w:t>.isRunning());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//Create a bunch of Persons and compare them so they are sorted on Last Name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Person[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Person[4];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2A00FF"/>
          <w:sz w:val="20"/>
          <w:szCs w:val="20"/>
        </w:rPr>
        <w:t>"Justine"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2A00FF"/>
          <w:sz w:val="20"/>
          <w:szCs w:val="20"/>
        </w:rPr>
        <w:t>"Brianna"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2A00FF"/>
          <w:sz w:val="20"/>
          <w:szCs w:val="20"/>
        </w:rPr>
        <w:t>"Mary"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Person(</w:t>
      </w:r>
      <w:r>
        <w:rPr>
          <w:rFonts w:ascii="Consolas" w:hAnsi="Consolas"/>
          <w:color w:val="2A00FF"/>
          <w:sz w:val="20"/>
          <w:szCs w:val="20"/>
        </w:rPr>
        <w:t>"Mark"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Reha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4; ++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persons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Notes</w:t>
      </w:r>
      <w:r>
        <w:rPr>
          <w:rFonts w:ascii="Consolas" w:hAnsi="Consolas"/>
          <w:color w:val="7F7F9F"/>
          <w:sz w:val="20"/>
          <w:szCs w:val="20"/>
        </w:rPr>
        <w:t>----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7F7F9F"/>
          <w:sz w:val="20"/>
          <w:szCs w:val="20"/>
        </w:rPr>
        <w:t>-----</w:t>
      </w:r>
      <w:r>
        <w:rPr>
          <w:rFonts w:ascii="Consolas" w:hAnsi="Consolas"/>
          <w:color w:val="3F5FBF"/>
          <w:sz w:val="20"/>
          <w:szCs w:val="20"/>
        </w:rPr>
        <w:t>how and why the output was displayed</w:t>
      </w:r>
      <w:r>
        <w:rPr>
          <w:rFonts w:ascii="Consolas" w:hAnsi="Consolas"/>
          <w:color w:val="7F7F9F"/>
          <w:sz w:val="20"/>
          <w:szCs w:val="20"/>
        </w:rPr>
        <w:t>------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output confirms that the == operator compares object references, while the </w:t>
      </w:r>
      <w:proofErr w:type="gramStart"/>
      <w:r>
        <w:rPr>
          <w:rFonts w:ascii="Consolas" w:hAnsi="Consolas"/>
          <w:color w:val="3F5FBF"/>
          <w:sz w:val="20"/>
          <w:szCs w:val="20"/>
        </w:rPr>
        <w:t>equals(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) method compares the values of the class member variables.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overridden </w:t>
      </w:r>
      <w:proofErr w:type="spellStart"/>
      <w:proofErr w:type="gramStart"/>
      <w:r>
        <w:rPr>
          <w:rFonts w:ascii="Consolas" w:hAnsi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 method provides a convenient string representation of the Person objects when printing them.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</w:t>
      </w:r>
      <w:r>
        <w:rPr>
          <w:rFonts w:ascii="Consolas" w:hAnsi="Consolas"/>
          <w:color w:val="7F7F9F"/>
          <w:sz w:val="20"/>
          <w:szCs w:val="20"/>
        </w:rPr>
        <w:t>---</w:t>
      </w:r>
      <w:r>
        <w:rPr>
          <w:rFonts w:ascii="Consolas" w:hAnsi="Consolas"/>
          <w:color w:val="3F5FBF"/>
          <w:sz w:val="20"/>
          <w:szCs w:val="20"/>
        </w:rPr>
        <w:t xml:space="preserve">how both the </w:t>
      </w:r>
      <w:proofErr w:type="gramStart"/>
      <w:r>
        <w:rPr>
          <w:rFonts w:ascii="Consolas" w:hAnsi="Consolas"/>
          <w:color w:val="3F5FBF"/>
          <w:sz w:val="20"/>
          <w:szCs w:val="20"/>
        </w:rPr>
        <w:t>equals(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) and </w:t>
      </w:r>
      <w:proofErr w:type="spellStart"/>
      <w:r>
        <w:rPr>
          <w:rFonts w:ascii="Consolas" w:hAnsi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/>
          <w:color w:val="3F5FBF"/>
          <w:sz w:val="20"/>
          <w:szCs w:val="20"/>
        </w:rPr>
        <w:t>() methods</w:t>
      </w:r>
      <w:r>
        <w:rPr>
          <w:rFonts w:ascii="Consolas" w:hAnsi="Consolas"/>
          <w:color w:val="7F7F9F"/>
          <w:sz w:val="20"/>
          <w:szCs w:val="20"/>
        </w:rPr>
        <w:t>---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() method is automatically called to obtain the string representation of the object.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proofErr w:type="gramStart"/>
      <w:r>
        <w:rPr>
          <w:rFonts w:ascii="Consolas" w:hAnsi="Consolas"/>
          <w:color w:val="3F5FBF"/>
          <w:sz w:val="20"/>
          <w:szCs w:val="20"/>
        </w:rPr>
        <w:t>equals(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) method is used for comparing Person objects. When you use the </w:t>
      </w:r>
      <w:proofErr w:type="gramStart"/>
      <w:r>
        <w:rPr>
          <w:rFonts w:ascii="Consolas" w:hAnsi="Consolas"/>
          <w:color w:val="3F5FBF"/>
          <w:sz w:val="20"/>
          <w:szCs w:val="20"/>
        </w:rPr>
        <w:t>equals(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) method to compare two Person objects, it will compare their </w:t>
      </w:r>
      <w:proofErr w:type="spellStart"/>
      <w:r>
        <w:rPr>
          <w:rFonts w:ascii="Consolas" w:hAnsi="Consolas"/>
          <w:color w:val="3F5FBF"/>
          <w:sz w:val="20"/>
          <w:szCs w:val="20"/>
        </w:rPr>
        <w:t>firstName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5FBF"/>
          <w:sz w:val="20"/>
          <w:szCs w:val="20"/>
        </w:rPr>
        <w:t>lastName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values to determine if they are equal.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updated code ensures that the </w:t>
      </w:r>
      <w:proofErr w:type="gramStart"/>
      <w:r>
        <w:rPr>
          <w:rFonts w:ascii="Consolas" w:hAnsi="Consolas"/>
          <w:color w:val="3F5FBF"/>
          <w:sz w:val="20"/>
          <w:szCs w:val="20"/>
        </w:rPr>
        <w:t>equals(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) and </w:t>
      </w:r>
      <w:proofErr w:type="spellStart"/>
      <w:r>
        <w:rPr>
          <w:rFonts w:ascii="Consolas" w:hAnsi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/>
          <w:color w:val="3F5FBF"/>
          <w:sz w:val="20"/>
          <w:szCs w:val="20"/>
        </w:rPr>
        <w:t>() methods are overridden in the Person class, providing customized behavior for equality comparison and string representation of Person object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7F7F9F"/>
          <w:sz w:val="20"/>
          <w:szCs w:val="20"/>
        </w:rPr>
        <w:t>-----</w:t>
      </w:r>
      <w:r>
        <w:rPr>
          <w:rFonts w:ascii="Consolas" w:hAnsi="Consolas"/>
          <w:color w:val="3F5FBF"/>
          <w:sz w:val="20"/>
          <w:szCs w:val="20"/>
        </w:rPr>
        <w:t>@Override annotation is used for and why it is good practice to add this to overridden methods</w:t>
      </w:r>
      <w:r>
        <w:rPr>
          <w:rFonts w:ascii="Consolas" w:hAnsi="Consolas"/>
          <w:color w:val="7F7F9F"/>
          <w:sz w:val="20"/>
          <w:szCs w:val="20"/>
        </w:rPr>
        <w:t>-----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r>
        <w:rPr>
          <w:rFonts w:ascii="Consolas" w:hAnsi="Consolas"/>
          <w:b/>
          <w:bCs/>
          <w:color w:val="7F9FBF"/>
          <w:sz w:val="20"/>
          <w:szCs w:val="20"/>
        </w:rPr>
        <w:t>@Override</w:t>
      </w:r>
      <w:r>
        <w:rPr>
          <w:rFonts w:ascii="Consolas" w:hAnsi="Consolas"/>
          <w:color w:val="3F5FBF"/>
          <w:sz w:val="20"/>
          <w:szCs w:val="20"/>
        </w:rPr>
        <w:t xml:space="preserve"> annotation is used in Java to indicate that a method in a subclass is intended to override a method in its </w:t>
      </w:r>
      <w:proofErr w:type="spellStart"/>
      <w:r>
        <w:rPr>
          <w:rFonts w:ascii="Consolas" w:hAnsi="Consolas"/>
          <w:color w:val="3F5FBF"/>
          <w:sz w:val="20"/>
          <w:szCs w:val="20"/>
        </w:rPr>
        <w:t>superclass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is good practice to add the </w:t>
      </w:r>
      <w:r>
        <w:rPr>
          <w:rFonts w:ascii="Consolas" w:hAnsi="Consolas"/>
          <w:b/>
          <w:bCs/>
          <w:color w:val="7F9FBF"/>
          <w:sz w:val="20"/>
          <w:szCs w:val="20"/>
        </w:rPr>
        <w:t>@Override</w:t>
      </w:r>
      <w:r>
        <w:rPr>
          <w:rFonts w:ascii="Consolas" w:hAnsi="Consolas"/>
          <w:color w:val="3F5FBF"/>
          <w:sz w:val="20"/>
          <w:szCs w:val="20"/>
        </w:rPr>
        <w:t xml:space="preserve"> annotation to overridden methods because it serves as a compile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 xml:space="preserve">time check, ensuring that the method signature in the subclass matches the method being overridden in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superclass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If the method signature doesn't match, the compiler will generate an error, alerting you to the issue.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This helps prevent accidental mistakes and ensures that your code behaves as intended when overriding methods.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C20C42" w:rsidRDefault="00C20C42" w:rsidP="00C20C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0C42" w:rsidRDefault="00C20C42"/>
    <w:sectPr w:rsidR="00C20C42" w:rsidSect="00E2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IyBAILUyMjCyBLSUcpOLW4ODM/D6TAsBYA37P9uCwAAAA="/>
  </w:docVars>
  <w:rsids>
    <w:rsidRoot w:val="009D15EE"/>
    <w:rsid w:val="009D15EE"/>
    <w:rsid w:val="00C20C42"/>
    <w:rsid w:val="00E2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921</Words>
  <Characters>5256</Characters>
  <Application>Microsoft Office Word</Application>
  <DocSecurity>0</DocSecurity>
  <Lines>43</Lines>
  <Paragraphs>12</Paragraphs>
  <ScaleCrop>false</ScaleCrop>
  <Company>Grizli777</Company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2</cp:revision>
  <dcterms:created xsi:type="dcterms:W3CDTF">2023-06-25T23:58:00Z</dcterms:created>
  <dcterms:modified xsi:type="dcterms:W3CDTF">2023-06-26T00:00:00Z</dcterms:modified>
</cp:coreProperties>
</file>