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939C" w14:textId="77777777" w:rsidR="005946FC" w:rsidRPr="005946FC" w:rsidRDefault="005946FC" w:rsidP="005946FC">
      <w:pPr>
        <w:shd w:val="clear" w:color="auto" w:fill="FFFFFF"/>
        <w:spacing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Your task is to simulate a hardware cache with </w:t>
      </w:r>
      <w:r w:rsidRPr="005946FC">
        <w:rPr>
          <w:rFonts w:ascii="STIXGeneral-Italic" w:eastAsia="Times New Roman" w:hAnsi="STIXGeneral-Italic" w:cs="STIXGeneral-Italic"/>
          <w:color w:val="262626"/>
          <w:sz w:val="25"/>
          <w:szCs w:val="25"/>
          <w:bdr w:val="none" w:sz="0" w:space="0" w:color="auto" w:frame="1"/>
          <w:lang w:eastAsia="en-GB"/>
        </w:rPr>
        <w:t>k</w:t>
      </w:r>
      <w:r w:rsidRPr="005946FC">
        <w:rPr>
          <w:rFonts w:ascii="Helvetica Neue" w:eastAsia="Times New Roman" w:hAnsi="Helvetica Neue" w:cs="Times New Roman"/>
          <w:color w:val="262626"/>
          <w:sz w:val="21"/>
          <w:szCs w:val="21"/>
          <w:bdr w:val="none" w:sz="0" w:space="0" w:color="auto" w:frame="1"/>
          <w:lang w:eastAsia="en-GB"/>
        </w:rPr>
        <w:t>k</w:t>
      </w:r>
      <w:r w:rsidRPr="005946FC">
        <w:rPr>
          <w:rFonts w:ascii="Helvetica Neue" w:eastAsia="Times New Roman" w:hAnsi="Helvetica Neue" w:cs="Times New Roman"/>
          <w:b/>
          <w:bCs/>
          <w:color w:val="262626"/>
          <w:sz w:val="21"/>
          <w:szCs w:val="21"/>
          <w:lang w:eastAsia="en-GB"/>
        </w:rPr>
        <w:t>-way associativity</w:t>
      </w:r>
      <w:r w:rsidRPr="005946FC">
        <w:rPr>
          <w:rFonts w:ascii="Helvetica Neue" w:eastAsia="Times New Roman" w:hAnsi="Helvetica Neue" w:cs="Times New Roman"/>
          <w:color w:val="262626"/>
          <w:sz w:val="21"/>
          <w:szCs w:val="21"/>
          <w:lang w:eastAsia="en-GB"/>
        </w:rPr>
        <w:t> and </w:t>
      </w:r>
      <w:r w:rsidRPr="005946FC">
        <w:rPr>
          <w:rFonts w:ascii="Helvetica Neue" w:eastAsia="Times New Roman" w:hAnsi="Helvetica Neue" w:cs="Times New Roman"/>
          <w:b/>
          <w:bCs/>
          <w:color w:val="262626"/>
          <w:sz w:val="21"/>
          <w:szCs w:val="21"/>
          <w:lang w:eastAsia="en-GB"/>
        </w:rPr>
        <w:t>LRU replacement strategy</w:t>
      </w:r>
      <w:r w:rsidRPr="005946FC">
        <w:rPr>
          <w:rFonts w:ascii="Helvetica Neue" w:eastAsia="Times New Roman" w:hAnsi="Helvetica Neue" w:cs="Times New Roman"/>
          <w:color w:val="262626"/>
          <w:sz w:val="21"/>
          <w:szCs w:val="21"/>
          <w:lang w:eastAsia="en-GB"/>
        </w:rPr>
        <w:t>. To understand the task description given below, you must be familiar with the lecture on hardware-caches.</w:t>
      </w:r>
    </w:p>
    <w:p w14:paraId="0E3A80B2" w14:textId="77777777" w:rsidR="005946FC" w:rsidRPr="005946FC" w:rsidRDefault="005946FC" w:rsidP="005946FC">
      <w:pPr>
        <w:shd w:val="clear" w:color="auto" w:fill="FFFFFF"/>
        <w:spacing w:after="100" w:afterAutospacing="1"/>
        <w:outlineLvl w:val="1"/>
        <w:rPr>
          <w:rFonts w:ascii="Helvetica Neue" w:eastAsia="Times New Roman" w:hAnsi="Helvetica Neue" w:cs="Times New Roman"/>
          <w:b/>
          <w:bCs/>
          <w:color w:val="05345C"/>
          <w:sz w:val="36"/>
          <w:szCs w:val="36"/>
          <w:lang w:eastAsia="en-GB"/>
        </w:rPr>
      </w:pPr>
      <w:r w:rsidRPr="005946FC">
        <w:rPr>
          <w:rFonts w:ascii="Helvetica Neue" w:eastAsia="Times New Roman" w:hAnsi="Helvetica Neue" w:cs="Times New Roman"/>
          <w:b/>
          <w:bCs/>
          <w:color w:val="05345C"/>
          <w:sz w:val="36"/>
          <w:szCs w:val="36"/>
          <w:lang w:eastAsia="en-GB"/>
        </w:rPr>
        <w:t>Input</w:t>
      </w:r>
    </w:p>
    <w:p w14:paraId="7567E8E8"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The first line describes the cache. Each of the following lines describes a memory access.</w:t>
      </w:r>
    </w:p>
    <w:p w14:paraId="2E5EFEA0"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The cache is described by four integers:</w:t>
      </w:r>
    </w:p>
    <w:p w14:paraId="0D5AFACC" w14:textId="77777777" w:rsidR="005946FC" w:rsidRPr="005946FC" w:rsidRDefault="005946FC" w:rsidP="005946FC">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W</w:t>
      </w:r>
      <w:r w:rsidRPr="005946FC">
        <w:rPr>
          <w:rFonts w:ascii="Helvetica Neue" w:eastAsia="Times New Roman" w:hAnsi="Helvetica Neue" w:cs="Times New Roman"/>
          <w:color w:val="262626"/>
          <w:sz w:val="21"/>
          <w:szCs w:val="21"/>
          <w:lang w:eastAsia="en-GB"/>
        </w:rPr>
        <w:t> is the number of bits in one word. This number will be a multiple of 8.</w:t>
      </w:r>
    </w:p>
    <w:p w14:paraId="76542033" w14:textId="77777777" w:rsidR="005946FC" w:rsidRPr="005946FC" w:rsidRDefault="005946FC" w:rsidP="005946FC">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 is the number of data bytes in the cache. This number will be a power of 2. (In </w:t>
      </w: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 we do not count the space needed to store tags, just the space needed to store data.)</w:t>
      </w:r>
    </w:p>
    <w:p w14:paraId="1464384B" w14:textId="77777777" w:rsidR="005946FC" w:rsidRPr="005946FC" w:rsidRDefault="005946FC" w:rsidP="005946FC">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 is the number of bytes in one cache block. This number will be a divisor of </w:t>
      </w: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w:t>
      </w:r>
    </w:p>
    <w:p w14:paraId="63D06126" w14:textId="77777777" w:rsidR="005946FC" w:rsidRPr="005946FC" w:rsidRDefault="005946FC" w:rsidP="005946FC">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k</w:t>
      </w:r>
      <w:r w:rsidRPr="005946FC">
        <w:rPr>
          <w:rFonts w:ascii="Helvetica Neue" w:eastAsia="Times New Roman" w:hAnsi="Helvetica Neue" w:cs="Times New Roman"/>
          <w:color w:val="262626"/>
          <w:sz w:val="21"/>
          <w:szCs w:val="21"/>
          <w:lang w:eastAsia="en-GB"/>
        </w:rPr>
        <w:t> is the number of lines in a block. This number will be a divisor of </w:t>
      </w: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w:t>
      </w:r>
    </w:p>
    <w:p w14:paraId="4C2BC8B8" w14:textId="77777777" w:rsidR="005946FC" w:rsidRPr="005946FC" w:rsidRDefault="005946FC" w:rsidP="005946FC">
      <w:pPr>
        <w:shd w:val="clear" w:color="auto" w:fill="FFFFFF"/>
        <w:spacing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All </w:t>
      </w:r>
      <w:r w:rsidRPr="005946FC">
        <w:rPr>
          <w:rFonts w:ascii="Helvetica Neue" w:eastAsia="Times New Roman" w:hAnsi="Helvetica Neue" w:cs="Times New Roman"/>
          <w:b/>
          <w:bCs/>
          <w:color w:val="262626"/>
          <w:sz w:val="21"/>
          <w:szCs w:val="21"/>
          <w:lang w:eastAsia="en-GB"/>
        </w:rPr>
        <w:t>W</w:t>
      </w:r>
      <w:r w:rsidRPr="005946FC">
        <w:rPr>
          <w:rFonts w:ascii="Helvetica Neue" w:eastAsia="Times New Roman" w:hAnsi="Helvetica Neue" w:cs="Times New Roman"/>
          <w:color w:val="262626"/>
          <w:sz w:val="21"/>
          <w:szCs w:val="21"/>
          <w:lang w:eastAsia="en-GB"/>
        </w:rPr>
        <w:t>, </w:t>
      </w: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 </w:t>
      </w: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 and </w:t>
      </w:r>
      <w:r w:rsidRPr="005946FC">
        <w:rPr>
          <w:rFonts w:ascii="Helvetica Neue" w:eastAsia="Times New Roman" w:hAnsi="Helvetica Neue" w:cs="Times New Roman"/>
          <w:b/>
          <w:bCs/>
          <w:color w:val="262626"/>
          <w:sz w:val="21"/>
          <w:szCs w:val="21"/>
          <w:lang w:eastAsia="en-GB"/>
        </w:rPr>
        <w:t>k</w:t>
      </w:r>
      <w:r w:rsidRPr="005946FC">
        <w:rPr>
          <w:rFonts w:ascii="Helvetica Neue" w:eastAsia="Times New Roman" w:hAnsi="Helvetica Neue" w:cs="Times New Roman"/>
          <w:color w:val="262626"/>
          <w:sz w:val="21"/>
          <w:szCs w:val="21"/>
          <w:lang w:eastAsia="en-GB"/>
        </w:rPr>
        <w:t> will be positive integers. The number </w:t>
      </w:r>
      <w:r w:rsidRPr="005946FC">
        <w:rPr>
          <w:rFonts w:ascii="Helvetica Neue" w:eastAsia="Times New Roman" w:hAnsi="Helvetica Neue" w:cs="Times New Roman"/>
          <w:b/>
          <w:bCs/>
          <w:color w:val="262626"/>
          <w:sz w:val="21"/>
          <w:szCs w:val="21"/>
          <w:lang w:eastAsia="en-GB"/>
        </w:rPr>
        <w:t>W</w:t>
      </w:r>
      <w:r w:rsidRPr="005946FC">
        <w:rPr>
          <w:rFonts w:ascii="Helvetica Neue" w:eastAsia="Times New Roman" w:hAnsi="Helvetica Neue" w:cs="Times New Roman"/>
          <w:color w:val="262626"/>
          <w:sz w:val="21"/>
          <w:szCs w:val="21"/>
          <w:lang w:eastAsia="en-GB"/>
        </w:rPr>
        <w:t> of bits in a word will be </w:t>
      </w:r>
      <w:r w:rsidRPr="005946FC">
        <w:rPr>
          <w:rFonts w:ascii="STIXGeneral-Regular" w:eastAsia="Times New Roman" w:hAnsi="STIXGeneral-Regular" w:cs="STIXGeneral-Regular"/>
          <w:color w:val="262626"/>
          <w:sz w:val="25"/>
          <w:szCs w:val="25"/>
          <w:bdr w:val="none" w:sz="0" w:space="0" w:color="auto" w:frame="1"/>
          <w:lang w:eastAsia="en-GB"/>
        </w:rPr>
        <w:t>≤1024</w:t>
      </w:r>
      <w:r w:rsidRPr="005946FC">
        <w:rPr>
          <w:rFonts w:ascii="Helvetica Neue" w:eastAsia="Times New Roman" w:hAnsi="Helvetica Neue" w:cs="Times New Roman"/>
          <w:color w:val="262626"/>
          <w:sz w:val="21"/>
          <w:szCs w:val="21"/>
          <w:bdr w:val="none" w:sz="0" w:space="0" w:color="auto" w:frame="1"/>
          <w:lang w:eastAsia="en-GB"/>
        </w:rPr>
        <w:t>≤1024</w:t>
      </w:r>
      <w:r w:rsidRPr="005946FC">
        <w:rPr>
          <w:rFonts w:ascii="Helvetica Neue" w:eastAsia="Times New Roman" w:hAnsi="Helvetica Neue" w:cs="Times New Roman"/>
          <w:color w:val="262626"/>
          <w:sz w:val="21"/>
          <w:szCs w:val="21"/>
          <w:lang w:eastAsia="en-GB"/>
        </w:rPr>
        <w:t>. The size </w:t>
      </w: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 of the cache will not exceed the number of available addresses: </w:t>
      </w:r>
      <w:r w:rsidRPr="005946FC">
        <w:rPr>
          <w:rFonts w:ascii="STIXGeneral" w:eastAsia="Times New Roman" w:hAnsi="STIXGeneral" w:cs="STIXGeneral"/>
          <w:b/>
          <w:bCs/>
          <w:color w:val="262626"/>
          <w:sz w:val="25"/>
          <w:szCs w:val="25"/>
          <w:bdr w:val="none" w:sz="0" w:space="0" w:color="auto" w:frame="1"/>
          <w:lang w:eastAsia="en-GB"/>
        </w:rPr>
        <w:t>C</w:t>
      </w:r>
      <w:r w:rsidRPr="005946FC">
        <w:rPr>
          <w:rFonts w:ascii="STIXGeneral-Regular" w:eastAsia="Times New Roman" w:hAnsi="STIXGeneral-Regular" w:cs="STIXGeneral-Regular"/>
          <w:color w:val="262626"/>
          <w:sz w:val="25"/>
          <w:szCs w:val="25"/>
          <w:bdr w:val="none" w:sz="0" w:space="0" w:color="auto" w:frame="1"/>
          <w:lang w:eastAsia="en-GB"/>
        </w:rPr>
        <w:t>≤2</w:t>
      </w:r>
      <w:r w:rsidRPr="005946FC">
        <w:rPr>
          <w:rFonts w:ascii="STIXGeneral" w:eastAsia="Times New Roman" w:hAnsi="STIXGeneral" w:cs="STIXGeneral"/>
          <w:b/>
          <w:bCs/>
          <w:color w:val="262626"/>
          <w:sz w:val="18"/>
          <w:szCs w:val="18"/>
          <w:bdr w:val="none" w:sz="0" w:space="0" w:color="auto" w:frame="1"/>
          <w:lang w:eastAsia="en-GB"/>
        </w:rPr>
        <w:t>W</w:t>
      </w:r>
      <w:r w:rsidRPr="005946FC">
        <w:rPr>
          <w:rFonts w:ascii="Helvetica Neue" w:eastAsia="Times New Roman" w:hAnsi="Helvetica Neue" w:cs="Times New Roman"/>
          <w:color w:val="262626"/>
          <w:sz w:val="21"/>
          <w:szCs w:val="21"/>
          <w:bdr w:val="none" w:sz="0" w:space="0" w:color="auto" w:frame="1"/>
          <w:lang w:eastAsia="en-GB"/>
        </w:rPr>
        <w:t>C≤2W</w:t>
      </w:r>
      <w:r w:rsidRPr="005946FC">
        <w:rPr>
          <w:rFonts w:ascii="Helvetica Neue" w:eastAsia="Times New Roman" w:hAnsi="Helvetica Neue" w:cs="Times New Roman"/>
          <w:color w:val="262626"/>
          <w:sz w:val="21"/>
          <w:szCs w:val="21"/>
          <w:lang w:eastAsia="en-GB"/>
        </w:rPr>
        <w:t>. The number </w:t>
      </w:r>
      <w:proofErr w:type="spellStart"/>
      <w:r w:rsidRPr="005946FC">
        <w:rPr>
          <w:rFonts w:ascii="Helvetica Neue" w:eastAsia="Times New Roman" w:hAnsi="Helvetica Neue" w:cs="Times New Roman"/>
          <w:b/>
          <w:bCs/>
          <w:color w:val="262626"/>
          <w:sz w:val="21"/>
          <w:szCs w:val="21"/>
          <w:lang w:eastAsia="en-GB"/>
        </w:rPr>
        <w:t>kC</w:t>
      </w:r>
      <w:proofErr w:type="spellEnd"/>
      <w:r w:rsidRPr="005946FC">
        <w:rPr>
          <w:rFonts w:ascii="Helvetica Neue" w:eastAsia="Times New Roman" w:hAnsi="Helvetica Neue" w:cs="Times New Roman"/>
          <w:color w:val="262626"/>
          <w:sz w:val="21"/>
          <w:szCs w:val="21"/>
          <w:lang w:eastAsia="en-GB"/>
        </w:rPr>
        <w:t>/</w:t>
      </w: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 of lines in the cache will be </w:t>
      </w:r>
      <w:r w:rsidRPr="005946FC">
        <w:rPr>
          <w:rFonts w:ascii="STIXGeneral-Regular" w:eastAsia="Times New Roman" w:hAnsi="STIXGeneral-Regular" w:cs="STIXGeneral-Regular"/>
          <w:color w:val="262626"/>
          <w:sz w:val="25"/>
          <w:szCs w:val="25"/>
          <w:bdr w:val="none" w:sz="0" w:space="0" w:color="auto" w:frame="1"/>
          <w:lang w:eastAsia="en-GB"/>
        </w:rPr>
        <w:t>≤2</w:t>
      </w:r>
      <w:r w:rsidRPr="005946FC">
        <w:rPr>
          <w:rFonts w:ascii="STIXGeneral-Regular" w:eastAsia="Times New Roman" w:hAnsi="STIXGeneral-Regular" w:cs="STIXGeneral-Regular"/>
          <w:color w:val="262626"/>
          <w:sz w:val="18"/>
          <w:szCs w:val="18"/>
          <w:bdr w:val="none" w:sz="0" w:space="0" w:color="auto" w:frame="1"/>
          <w:lang w:eastAsia="en-GB"/>
        </w:rPr>
        <w:t>20</w:t>
      </w:r>
      <w:r w:rsidRPr="005946FC">
        <w:rPr>
          <w:rFonts w:ascii="Helvetica Neue" w:eastAsia="Times New Roman" w:hAnsi="Helvetica Neue" w:cs="Times New Roman"/>
          <w:color w:val="262626"/>
          <w:sz w:val="21"/>
          <w:szCs w:val="21"/>
          <w:bdr w:val="none" w:sz="0" w:space="0" w:color="auto" w:frame="1"/>
          <w:lang w:eastAsia="en-GB"/>
        </w:rPr>
        <w:t>≤220</w:t>
      </w:r>
      <w:r w:rsidRPr="005946FC">
        <w:rPr>
          <w:rFonts w:ascii="Helvetica Neue" w:eastAsia="Times New Roman" w:hAnsi="Helvetica Neue" w:cs="Times New Roman"/>
          <w:color w:val="262626"/>
          <w:sz w:val="21"/>
          <w:szCs w:val="21"/>
          <w:lang w:eastAsia="en-GB"/>
        </w:rPr>
        <w:t>.</w:t>
      </w:r>
    </w:p>
    <w:p w14:paraId="46C0137C" w14:textId="77777777" w:rsidR="005946FC" w:rsidRPr="005946FC" w:rsidRDefault="005946FC" w:rsidP="005946FC">
      <w:pPr>
        <w:shd w:val="clear" w:color="auto" w:fill="FFFFFF"/>
        <w:spacing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Each memory access is described by one address, which is a </w:t>
      </w:r>
      <w:r w:rsidRPr="005946FC">
        <w:rPr>
          <w:rFonts w:ascii="Helvetica Neue" w:eastAsia="Times New Roman" w:hAnsi="Helvetica Neue" w:cs="Times New Roman"/>
          <w:b/>
          <w:bCs/>
          <w:color w:val="262626"/>
          <w:sz w:val="21"/>
          <w:szCs w:val="21"/>
          <w:lang w:eastAsia="en-GB"/>
        </w:rPr>
        <w:t>W</w:t>
      </w:r>
      <w:r w:rsidRPr="005946FC">
        <w:rPr>
          <w:rFonts w:ascii="Helvetica Neue" w:eastAsia="Times New Roman" w:hAnsi="Helvetica Neue" w:cs="Times New Roman"/>
          <w:color w:val="262626"/>
          <w:sz w:val="21"/>
          <w:szCs w:val="21"/>
          <w:lang w:eastAsia="en-GB"/>
        </w:rPr>
        <w:t>-bit integer, in the interval </w:t>
      </w:r>
      <w:r w:rsidRPr="005946FC">
        <w:rPr>
          <w:rFonts w:ascii="STIXGeneral-Regular" w:eastAsia="Times New Roman" w:hAnsi="STIXGeneral-Regular" w:cs="STIXGeneral-Regular"/>
          <w:color w:val="262626"/>
          <w:sz w:val="25"/>
          <w:szCs w:val="25"/>
          <w:bdr w:val="none" w:sz="0" w:space="0" w:color="auto" w:frame="1"/>
          <w:lang w:eastAsia="en-GB"/>
        </w:rPr>
        <w:t>[0,2</w:t>
      </w:r>
      <w:proofErr w:type="gramStart"/>
      <w:r w:rsidRPr="005946FC">
        <w:rPr>
          <w:rFonts w:ascii="STIXGeneral" w:eastAsia="Times New Roman" w:hAnsi="STIXGeneral" w:cs="STIXGeneral"/>
          <w:b/>
          <w:bCs/>
          <w:color w:val="262626"/>
          <w:sz w:val="18"/>
          <w:szCs w:val="18"/>
          <w:bdr w:val="none" w:sz="0" w:space="0" w:color="auto" w:frame="1"/>
          <w:lang w:eastAsia="en-GB"/>
        </w:rPr>
        <w:t>W</w:t>
      </w:r>
      <w:r w:rsidRPr="005946FC">
        <w:rPr>
          <w:rFonts w:ascii="STIXGeneral-Regular" w:eastAsia="Times New Roman" w:hAnsi="STIXGeneral-Regular" w:cs="STIXGeneral-Regular"/>
          <w:color w:val="262626"/>
          <w:sz w:val="25"/>
          <w:szCs w:val="25"/>
          <w:bdr w:val="none" w:sz="0" w:space="0" w:color="auto" w:frame="1"/>
          <w:lang w:eastAsia="en-GB"/>
        </w:rPr>
        <w:t>)</w:t>
      </w:r>
      <w:r w:rsidRPr="005946FC">
        <w:rPr>
          <w:rFonts w:ascii="Helvetica Neue" w:eastAsia="Times New Roman" w:hAnsi="Helvetica Neue" w:cs="Times New Roman"/>
          <w:color w:val="262626"/>
          <w:sz w:val="21"/>
          <w:szCs w:val="21"/>
          <w:bdr w:val="none" w:sz="0" w:space="0" w:color="auto" w:frame="1"/>
          <w:lang w:eastAsia="en-GB"/>
        </w:rPr>
        <w:t>[</w:t>
      </w:r>
      <w:proofErr w:type="gramEnd"/>
      <w:r w:rsidRPr="005946FC">
        <w:rPr>
          <w:rFonts w:ascii="Helvetica Neue" w:eastAsia="Times New Roman" w:hAnsi="Helvetica Neue" w:cs="Times New Roman"/>
          <w:color w:val="262626"/>
          <w:sz w:val="21"/>
          <w:szCs w:val="21"/>
          <w:bdr w:val="none" w:sz="0" w:space="0" w:color="auto" w:frame="1"/>
          <w:lang w:eastAsia="en-GB"/>
        </w:rPr>
        <w:t>0,2W)</w:t>
      </w:r>
      <w:r w:rsidRPr="005946FC">
        <w:rPr>
          <w:rFonts w:ascii="Helvetica Neue" w:eastAsia="Times New Roman" w:hAnsi="Helvetica Neue" w:cs="Times New Roman"/>
          <w:color w:val="262626"/>
          <w:sz w:val="21"/>
          <w:szCs w:val="21"/>
          <w:lang w:eastAsia="en-GB"/>
        </w:rPr>
        <w:t>. Such an address is the index in memory of the </w:t>
      </w:r>
      <w:r w:rsidRPr="005946FC">
        <w:rPr>
          <w:rFonts w:ascii="Helvetica Neue" w:eastAsia="Times New Roman" w:hAnsi="Helvetica Neue" w:cs="Times New Roman"/>
          <w:i/>
          <w:iCs/>
          <w:color w:val="262626"/>
          <w:sz w:val="21"/>
          <w:szCs w:val="21"/>
          <w:lang w:eastAsia="en-GB"/>
        </w:rPr>
        <w:t>byte</w:t>
      </w:r>
      <w:r w:rsidRPr="005946FC">
        <w:rPr>
          <w:rFonts w:ascii="Helvetica Neue" w:eastAsia="Times New Roman" w:hAnsi="Helvetica Neue" w:cs="Times New Roman"/>
          <w:color w:val="262626"/>
          <w:sz w:val="21"/>
          <w:szCs w:val="21"/>
          <w:lang w:eastAsia="en-GB"/>
        </w:rPr>
        <w:t> being accessed. The number of memory accesses will be </w:t>
      </w:r>
      <w:r w:rsidRPr="005946FC">
        <w:rPr>
          <w:rFonts w:ascii="STIXGeneral-Regular" w:eastAsia="Times New Roman" w:hAnsi="STIXGeneral-Regular" w:cs="STIXGeneral-Regular"/>
          <w:color w:val="262626"/>
          <w:sz w:val="25"/>
          <w:szCs w:val="25"/>
          <w:bdr w:val="none" w:sz="0" w:space="0" w:color="auto" w:frame="1"/>
          <w:lang w:eastAsia="en-GB"/>
        </w:rPr>
        <w:t>≤2</w:t>
      </w:r>
      <w:r w:rsidRPr="005946FC">
        <w:rPr>
          <w:rFonts w:ascii="STIXGeneral-Regular" w:eastAsia="Times New Roman" w:hAnsi="STIXGeneral-Regular" w:cs="STIXGeneral-Regular"/>
          <w:color w:val="262626"/>
          <w:sz w:val="18"/>
          <w:szCs w:val="18"/>
          <w:bdr w:val="none" w:sz="0" w:space="0" w:color="auto" w:frame="1"/>
          <w:lang w:eastAsia="en-GB"/>
        </w:rPr>
        <w:t>20</w:t>
      </w:r>
      <w:r w:rsidRPr="005946FC">
        <w:rPr>
          <w:rFonts w:ascii="Helvetica Neue" w:eastAsia="Times New Roman" w:hAnsi="Helvetica Neue" w:cs="Times New Roman"/>
          <w:color w:val="262626"/>
          <w:sz w:val="21"/>
          <w:szCs w:val="21"/>
          <w:bdr w:val="none" w:sz="0" w:space="0" w:color="auto" w:frame="1"/>
          <w:lang w:eastAsia="en-GB"/>
        </w:rPr>
        <w:t>≤220</w:t>
      </w:r>
      <w:r w:rsidRPr="005946FC">
        <w:rPr>
          <w:rFonts w:ascii="Helvetica Neue" w:eastAsia="Times New Roman" w:hAnsi="Helvetica Neue" w:cs="Times New Roman"/>
          <w:color w:val="262626"/>
          <w:sz w:val="21"/>
          <w:szCs w:val="21"/>
          <w:lang w:eastAsia="en-GB"/>
        </w:rPr>
        <w:t>.</w:t>
      </w:r>
    </w:p>
    <w:p w14:paraId="51B85151" w14:textId="77777777" w:rsidR="005946FC" w:rsidRPr="005946FC" w:rsidRDefault="005946FC" w:rsidP="005946FC">
      <w:pPr>
        <w:shd w:val="clear" w:color="auto" w:fill="FFFFFF"/>
        <w:spacing w:after="100" w:afterAutospacing="1"/>
        <w:outlineLvl w:val="1"/>
        <w:rPr>
          <w:rFonts w:ascii="Helvetica Neue" w:eastAsia="Times New Roman" w:hAnsi="Helvetica Neue" w:cs="Times New Roman"/>
          <w:b/>
          <w:bCs/>
          <w:color w:val="05345C"/>
          <w:sz w:val="36"/>
          <w:szCs w:val="36"/>
          <w:lang w:eastAsia="en-GB"/>
        </w:rPr>
      </w:pPr>
      <w:r w:rsidRPr="005946FC">
        <w:rPr>
          <w:rFonts w:ascii="Helvetica Neue" w:eastAsia="Times New Roman" w:hAnsi="Helvetica Neue" w:cs="Times New Roman"/>
          <w:b/>
          <w:bCs/>
          <w:color w:val="05345C"/>
          <w:sz w:val="36"/>
          <w:szCs w:val="36"/>
          <w:lang w:eastAsia="en-GB"/>
        </w:rPr>
        <w:t>Output</w:t>
      </w:r>
    </w:p>
    <w:p w14:paraId="27145F07"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For each memory access in the input, print 'C' if it is served by the cache, and print 'M' if it is served by the memory. Whitespace (space and newlines) will be ignored, so use it as you see fit.</w:t>
      </w:r>
    </w:p>
    <w:p w14:paraId="538E57C6"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Assume that the cache is initially empty.</w:t>
      </w:r>
    </w:p>
    <w:p w14:paraId="16CA24AB" w14:textId="77777777" w:rsidR="005946FC" w:rsidRPr="005946FC" w:rsidRDefault="005946FC" w:rsidP="005946FC">
      <w:pPr>
        <w:shd w:val="clear" w:color="auto" w:fill="FFFFFF"/>
        <w:spacing w:after="100" w:afterAutospacing="1"/>
        <w:outlineLvl w:val="1"/>
        <w:rPr>
          <w:rFonts w:ascii="Helvetica Neue" w:eastAsia="Times New Roman" w:hAnsi="Helvetica Neue" w:cs="Times New Roman"/>
          <w:b/>
          <w:bCs/>
          <w:color w:val="05345C"/>
          <w:sz w:val="36"/>
          <w:szCs w:val="36"/>
          <w:lang w:eastAsia="en-GB"/>
        </w:rPr>
      </w:pPr>
      <w:r w:rsidRPr="005946FC">
        <w:rPr>
          <w:rFonts w:ascii="Helvetica Neue" w:eastAsia="Times New Roman" w:hAnsi="Helvetica Neue" w:cs="Times New Roman"/>
          <w:b/>
          <w:bCs/>
          <w:color w:val="05345C"/>
          <w:sz w:val="36"/>
          <w:szCs w:val="36"/>
          <w:lang w:eastAsia="en-GB"/>
        </w:rPr>
        <w:t>Example 1</w:t>
      </w:r>
    </w:p>
    <w:p w14:paraId="63ED7083"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Input</w:t>
      </w:r>
    </w:p>
    <w:p w14:paraId="27023ADE"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32 1024 64 4</w:t>
      </w:r>
    </w:p>
    <w:p w14:paraId="1B9911FF"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409</w:t>
      </w:r>
    </w:p>
    <w:p w14:paraId="5A5411B7"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658</w:t>
      </w:r>
    </w:p>
    <w:p w14:paraId="66388E84"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915</w:t>
      </w:r>
    </w:p>
    <w:p w14:paraId="22C05385"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1172</w:t>
      </w:r>
    </w:p>
    <w:p w14:paraId="4750C891"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661</w:t>
      </w:r>
    </w:p>
    <w:p w14:paraId="012B45CF"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1429</w:t>
      </w:r>
    </w:p>
    <w:p w14:paraId="7421D596"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1168</w:t>
      </w:r>
    </w:p>
    <w:p w14:paraId="510BCEF5"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403</w:t>
      </w:r>
    </w:p>
    <w:p w14:paraId="4D0F6EEF"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925</w:t>
      </w:r>
    </w:p>
    <w:p w14:paraId="641FB02C"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1172</w:t>
      </w:r>
    </w:p>
    <w:p w14:paraId="2EB670A9"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Output</w:t>
      </w:r>
    </w:p>
    <w:p w14:paraId="280CD3B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MMMM</w:t>
      </w:r>
    </w:p>
    <w:p w14:paraId="0F2308E5"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lastRenderedPageBreak/>
        <w:t>CMCM</w:t>
      </w:r>
    </w:p>
    <w:p w14:paraId="4E1904DE"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MC</w:t>
      </w:r>
    </w:p>
    <w:p w14:paraId="30DCA406" w14:textId="77777777" w:rsidR="005946FC" w:rsidRPr="005946FC" w:rsidRDefault="005946FC" w:rsidP="005946FC">
      <w:pPr>
        <w:shd w:val="clear" w:color="auto" w:fill="FFFFFF"/>
        <w:spacing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Explanation.</w:t>
      </w:r>
      <w:r w:rsidRPr="005946FC">
        <w:rPr>
          <w:rFonts w:ascii="Helvetica Neue" w:eastAsia="Times New Roman" w:hAnsi="Helvetica Neue" w:cs="Times New Roman"/>
          <w:color w:val="262626"/>
          <w:sz w:val="21"/>
          <w:szCs w:val="21"/>
          <w:lang w:eastAsia="en-GB"/>
        </w:rPr>
        <w:t xml:space="preserve"> On this machine, each word and each address </w:t>
      </w:r>
      <w:proofErr w:type="gramStart"/>
      <w:r w:rsidRPr="005946FC">
        <w:rPr>
          <w:rFonts w:ascii="Helvetica Neue" w:eastAsia="Times New Roman" w:hAnsi="Helvetica Neue" w:cs="Times New Roman"/>
          <w:color w:val="262626"/>
          <w:sz w:val="21"/>
          <w:szCs w:val="21"/>
          <w:lang w:eastAsia="en-GB"/>
        </w:rPr>
        <w:t>has</w:t>
      </w:r>
      <w:proofErr w:type="gramEnd"/>
      <w:r w:rsidRPr="005946FC">
        <w:rPr>
          <w:rFonts w:ascii="Helvetica Neue" w:eastAsia="Times New Roman" w:hAnsi="Helvetica Neue" w:cs="Times New Roman"/>
          <w:color w:val="262626"/>
          <w:sz w:val="21"/>
          <w:szCs w:val="21"/>
          <w:lang w:eastAsia="en-GB"/>
        </w:rPr>
        <w:t> </w:t>
      </w:r>
      <w:r w:rsidRPr="005946FC">
        <w:rPr>
          <w:rFonts w:ascii="Helvetica Neue" w:eastAsia="Times New Roman" w:hAnsi="Helvetica Neue" w:cs="Times New Roman"/>
          <w:b/>
          <w:bCs/>
          <w:color w:val="262626"/>
          <w:sz w:val="21"/>
          <w:szCs w:val="21"/>
          <w:lang w:eastAsia="en-GB"/>
        </w:rPr>
        <w:t>W</w:t>
      </w:r>
      <w:r w:rsidRPr="005946FC">
        <w:rPr>
          <w:rFonts w:ascii="Helvetica Neue" w:eastAsia="Times New Roman" w:hAnsi="Helvetica Neue" w:cs="Times New Roman"/>
          <w:color w:val="262626"/>
          <w:sz w:val="21"/>
          <w:szCs w:val="21"/>
          <w:lang w:eastAsia="en-GB"/>
        </w:rPr>
        <w:t>=32 bits. The cache contains </w:t>
      </w: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=1024 bytes. Since each block contains </w:t>
      </w: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=64 bytes, there are </w:t>
      </w:r>
      <w:r w:rsidRPr="005946FC">
        <w:rPr>
          <w:rFonts w:ascii="Helvetica Neue" w:eastAsia="Times New Roman" w:hAnsi="Helvetica Neue" w:cs="Times New Roman"/>
          <w:b/>
          <w:bCs/>
          <w:color w:val="262626"/>
          <w:sz w:val="21"/>
          <w:szCs w:val="21"/>
          <w:lang w:eastAsia="en-GB"/>
        </w:rPr>
        <w:t>C</w:t>
      </w:r>
      <w:r w:rsidRPr="005946FC">
        <w:rPr>
          <w:rFonts w:ascii="Helvetica Neue" w:eastAsia="Times New Roman" w:hAnsi="Helvetica Neue" w:cs="Times New Roman"/>
          <w:color w:val="262626"/>
          <w:sz w:val="21"/>
          <w:szCs w:val="21"/>
          <w:lang w:eastAsia="en-GB"/>
        </w:rPr>
        <w:t>/</w:t>
      </w: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=1024/64=16 blocks. Since </w:t>
      </w:r>
      <w:r w:rsidRPr="005946FC">
        <w:rPr>
          <w:rFonts w:ascii="STIXGeneral-Regular" w:eastAsia="Times New Roman" w:hAnsi="STIXGeneral-Regular" w:cs="STIXGeneral-Regular"/>
          <w:color w:val="262626"/>
          <w:sz w:val="25"/>
          <w:szCs w:val="25"/>
          <w:bdr w:val="none" w:sz="0" w:space="0" w:color="auto" w:frame="1"/>
          <w:lang w:eastAsia="en-GB"/>
        </w:rPr>
        <w:t>16=2</w:t>
      </w:r>
      <w:r w:rsidRPr="005946FC">
        <w:rPr>
          <w:rFonts w:ascii="STIXGeneral-Regular" w:eastAsia="Times New Roman" w:hAnsi="STIXGeneral-Regular" w:cs="STIXGeneral-Regular"/>
          <w:color w:val="262626"/>
          <w:sz w:val="18"/>
          <w:szCs w:val="18"/>
          <w:bdr w:val="none" w:sz="0" w:space="0" w:color="auto" w:frame="1"/>
          <w:lang w:eastAsia="en-GB"/>
        </w:rPr>
        <w:t>4</w:t>
      </w:r>
      <w:r w:rsidRPr="005946FC">
        <w:rPr>
          <w:rFonts w:ascii="Helvetica Neue" w:eastAsia="Times New Roman" w:hAnsi="Helvetica Neue" w:cs="Times New Roman"/>
          <w:color w:val="262626"/>
          <w:sz w:val="21"/>
          <w:szCs w:val="21"/>
          <w:bdr w:val="none" w:sz="0" w:space="0" w:color="auto" w:frame="1"/>
          <w:lang w:eastAsia="en-GB"/>
        </w:rPr>
        <w:t>16=24</w:t>
      </w:r>
      <w:r w:rsidRPr="005946FC">
        <w:rPr>
          <w:rFonts w:ascii="Helvetica Neue" w:eastAsia="Times New Roman" w:hAnsi="Helvetica Neue" w:cs="Times New Roman"/>
          <w:color w:val="262626"/>
          <w:sz w:val="21"/>
          <w:szCs w:val="21"/>
          <w:lang w:eastAsia="en-GB"/>
        </w:rPr>
        <w:t>, we can identify blocks using a 4-bit index. Since each block contains </w:t>
      </w:r>
      <w:r w:rsidRPr="005946FC">
        <w:rPr>
          <w:rFonts w:ascii="Helvetica Neue" w:eastAsia="Times New Roman" w:hAnsi="Helvetica Neue" w:cs="Times New Roman"/>
          <w:b/>
          <w:bCs/>
          <w:color w:val="262626"/>
          <w:sz w:val="21"/>
          <w:szCs w:val="21"/>
          <w:lang w:eastAsia="en-GB"/>
        </w:rPr>
        <w:t>k</w:t>
      </w:r>
      <w:r w:rsidRPr="005946FC">
        <w:rPr>
          <w:rFonts w:ascii="Helvetica Neue" w:eastAsia="Times New Roman" w:hAnsi="Helvetica Neue" w:cs="Times New Roman"/>
          <w:color w:val="262626"/>
          <w:sz w:val="21"/>
          <w:szCs w:val="21"/>
          <w:lang w:eastAsia="en-GB"/>
        </w:rPr>
        <w:t>=4 lines, there are </w:t>
      </w:r>
      <w:r w:rsidRPr="005946FC">
        <w:rPr>
          <w:rFonts w:ascii="Helvetica Neue" w:eastAsia="Times New Roman" w:hAnsi="Helvetica Neue" w:cs="Times New Roman"/>
          <w:b/>
          <w:bCs/>
          <w:color w:val="262626"/>
          <w:sz w:val="21"/>
          <w:szCs w:val="21"/>
          <w:lang w:eastAsia="en-GB"/>
        </w:rPr>
        <w:t>B</w:t>
      </w:r>
      <w:r w:rsidRPr="005946FC">
        <w:rPr>
          <w:rFonts w:ascii="Helvetica Neue" w:eastAsia="Times New Roman" w:hAnsi="Helvetica Neue" w:cs="Times New Roman"/>
          <w:color w:val="262626"/>
          <w:sz w:val="21"/>
          <w:szCs w:val="21"/>
          <w:lang w:eastAsia="en-GB"/>
        </w:rPr>
        <w:t>/</w:t>
      </w:r>
      <w:r w:rsidRPr="005946FC">
        <w:rPr>
          <w:rFonts w:ascii="Helvetica Neue" w:eastAsia="Times New Roman" w:hAnsi="Helvetica Neue" w:cs="Times New Roman"/>
          <w:b/>
          <w:bCs/>
          <w:color w:val="262626"/>
          <w:sz w:val="21"/>
          <w:szCs w:val="21"/>
          <w:lang w:eastAsia="en-GB"/>
        </w:rPr>
        <w:t>k</w:t>
      </w:r>
      <w:r w:rsidRPr="005946FC">
        <w:rPr>
          <w:rFonts w:ascii="Helvetica Neue" w:eastAsia="Times New Roman" w:hAnsi="Helvetica Neue" w:cs="Times New Roman"/>
          <w:color w:val="262626"/>
          <w:sz w:val="21"/>
          <w:szCs w:val="21"/>
          <w:lang w:eastAsia="en-GB"/>
        </w:rPr>
        <w:t xml:space="preserve">=64/4=16 bytes in a line; thus, to identify a byte in a line we need a 4-bit offset. Now let us write the addresses in binary, </w:t>
      </w:r>
      <w:proofErr w:type="spellStart"/>
      <w:r w:rsidRPr="005946FC">
        <w:rPr>
          <w:rFonts w:ascii="Helvetica Neue" w:eastAsia="Times New Roman" w:hAnsi="Helvetica Neue" w:cs="Times New Roman"/>
          <w:color w:val="262626"/>
          <w:sz w:val="21"/>
          <w:szCs w:val="21"/>
          <w:lang w:eastAsia="en-GB"/>
        </w:rPr>
        <w:t>coloring</w:t>
      </w:r>
      <w:proofErr w:type="spellEnd"/>
      <w:r w:rsidRPr="005946FC">
        <w:rPr>
          <w:rFonts w:ascii="Helvetica Neue" w:eastAsia="Times New Roman" w:hAnsi="Helvetica Neue" w:cs="Times New Roman"/>
          <w:color w:val="262626"/>
          <w:sz w:val="21"/>
          <w:szCs w:val="21"/>
          <w:lang w:eastAsia="en-GB"/>
        </w:rPr>
        <w:t xml:space="preserve"> the </w:t>
      </w:r>
      <w:r w:rsidRPr="005946FC">
        <w:rPr>
          <w:rFonts w:ascii="Helvetica Neue" w:eastAsia="Times New Roman" w:hAnsi="Helvetica Neue" w:cs="Times New Roman"/>
          <w:color w:val="0000FF"/>
          <w:sz w:val="21"/>
          <w:szCs w:val="21"/>
          <w:lang w:eastAsia="en-GB"/>
        </w:rPr>
        <w:t>tag</w:t>
      </w:r>
      <w:r w:rsidRPr="005946FC">
        <w:rPr>
          <w:rFonts w:ascii="Helvetica Neue" w:eastAsia="Times New Roman" w:hAnsi="Helvetica Neue" w:cs="Times New Roman"/>
          <w:color w:val="262626"/>
          <w:sz w:val="21"/>
          <w:szCs w:val="21"/>
          <w:lang w:eastAsia="en-GB"/>
        </w:rPr>
        <w:t>, the </w:t>
      </w:r>
      <w:r w:rsidRPr="005946FC">
        <w:rPr>
          <w:rFonts w:ascii="Helvetica Neue" w:eastAsia="Times New Roman" w:hAnsi="Helvetica Neue" w:cs="Times New Roman"/>
          <w:color w:val="888800"/>
          <w:sz w:val="21"/>
          <w:szCs w:val="21"/>
          <w:lang w:eastAsia="en-GB"/>
        </w:rPr>
        <w:t>index</w:t>
      </w:r>
      <w:r w:rsidRPr="005946FC">
        <w:rPr>
          <w:rFonts w:ascii="Helvetica Neue" w:eastAsia="Times New Roman" w:hAnsi="Helvetica Neue" w:cs="Times New Roman"/>
          <w:color w:val="262626"/>
          <w:sz w:val="21"/>
          <w:szCs w:val="21"/>
          <w:lang w:eastAsia="en-GB"/>
        </w:rPr>
        <w:t>, and the </w:t>
      </w:r>
      <w:r w:rsidRPr="005946FC">
        <w:rPr>
          <w:rFonts w:ascii="Helvetica Neue" w:eastAsia="Times New Roman" w:hAnsi="Helvetica Neue" w:cs="Times New Roman"/>
          <w:color w:val="FF0000"/>
          <w:sz w:val="21"/>
          <w:szCs w:val="21"/>
          <w:lang w:eastAsia="en-GB"/>
        </w:rPr>
        <w:t>offset</w:t>
      </w:r>
      <w:r w:rsidRPr="005946FC">
        <w:rPr>
          <w:rFonts w:ascii="Helvetica Neue" w:eastAsia="Times New Roman" w:hAnsi="Helvetica Neue" w:cs="Times New Roman"/>
          <w:color w:val="262626"/>
          <w:sz w:val="21"/>
          <w:szCs w:val="21"/>
          <w:lang w:eastAsia="en-GB"/>
        </w:rPr>
        <w:t xml:space="preserve"> by blue, yellow and red, respectively. (Groups with different </w:t>
      </w:r>
      <w:proofErr w:type="spellStart"/>
      <w:r w:rsidRPr="005946FC">
        <w:rPr>
          <w:rFonts w:ascii="Helvetica Neue" w:eastAsia="Times New Roman" w:hAnsi="Helvetica Neue" w:cs="Times New Roman"/>
          <w:color w:val="262626"/>
          <w:sz w:val="21"/>
          <w:szCs w:val="21"/>
          <w:lang w:eastAsia="en-GB"/>
        </w:rPr>
        <w:t>colors</w:t>
      </w:r>
      <w:proofErr w:type="spellEnd"/>
      <w:r w:rsidRPr="005946FC">
        <w:rPr>
          <w:rFonts w:ascii="Helvetica Neue" w:eastAsia="Times New Roman" w:hAnsi="Helvetica Neue" w:cs="Times New Roman"/>
          <w:color w:val="262626"/>
          <w:sz w:val="21"/>
          <w:szCs w:val="21"/>
          <w:lang w:eastAsia="en-GB"/>
        </w:rPr>
        <w:t xml:space="preserve"> are also separated by underscores.)</w:t>
      </w:r>
    </w:p>
    <w:p w14:paraId="1B8D38D3"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000000000000000000000001</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1001</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409</w:t>
      </w:r>
      <w:r w:rsidRPr="005946FC">
        <w:rPr>
          <w:rFonts w:ascii="Menlo" w:eastAsia="Times New Roman" w:hAnsi="Menlo" w:cs="Menlo"/>
          <w:color w:val="212529"/>
          <w:sz w:val="14"/>
          <w:szCs w:val="14"/>
          <w:vertAlign w:val="subscript"/>
          <w:lang w:eastAsia="en-GB"/>
        </w:rPr>
        <w:t>10</w:t>
      </w:r>
    </w:p>
    <w:p w14:paraId="13C9A470"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000000000000000000000010</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0010</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658</w:t>
      </w:r>
      <w:r w:rsidRPr="005946FC">
        <w:rPr>
          <w:rFonts w:ascii="Menlo" w:eastAsia="Times New Roman" w:hAnsi="Menlo" w:cs="Menlo"/>
          <w:color w:val="212529"/>
          <w:sz w:val="14"/>
          <w:szCs w:val="14"/>
          <w:vertAlign w:val="subscript"/>
          <w:lang w:eastAsia="en-GB"/>
        </w:rPr>
        <w:t>10</w:t>
      </w:r>
    </w:p>
    <w:p w14:paraId="39B60F7D"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000000000000000000000011</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0011</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915</w:t>
      </w:r>
      <w:r w:rsidRPr="005946FC">
        <w:rPr>
          <w:rFonts w:ascii="Menlo" w:eastAsia="Times New Roman" w:hAnsi="Menlo" w:cs="Menlo"/>
          <w:color w:val="212529"/>
          <w:sz w:val="14"/>
          <w:szCs w:val="14"/>
          <w:vertAlign w:val="subscript"/>
          <w:lang w:eastAsia="en-GB"/>
        </w:rPr>
        <w:t>10</w:t>
      </w:r>
    </w:p>
    <w:p w14:paraId="187D0E19"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000000000000000000000100</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0100</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1172</w:t>
      </w:r>
      <w:r w:rsidRPr="005946FC">
        <w:rPr>
          <w:rFonts w:ascii="Menlo" w:eastAsia="Times New Roman" w:hAnsi="Menlo" w:cs="Menlo"/>
          <w:color w:val="212529"/>
          <w:sz w:val="14"/>
          <w:szCs w:val="14"/>
          <w:vertAlign w:val="subscript"/>
          <w:lang w:eastAsia="en-GB"/>
        </w:rPr>
        <w:t>10</w:t>
      </w:r>
    </w:p>
    <w:p w14:paraId="109286D6"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000000000000000000000010</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0101</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661</w:t>
      </w:r>
      <w:r w:rsidRPr="005946FC">
        <w:rPr>
          <w:rFonts w:ascii="Menlo" w:eastAsia="Times New Roman" w:hAnsi="Menlo" w:cs="Menlo"/>
          <w:color w:val="212529"/>
          <w:sz w:val="14"/>
          <w:szCs w:val="14"/>
          <w:vertAlign w:val="subscript"/>
          <w:lang w:eastAsia="en-GB"/>
        </w:rPr>
        <w:t>10</w:t>
      </w:r>
    </w:p>
    <w:p w14:paraId="604B8A9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000000000000000000000101</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0101</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1429</w:t>
      </w:r>
      <w:r w:rsidRPr="005946FC">
        <w:rPr>
          <w:rFonts w:ascii="Menlo" w:eastAsia="Times New Roman" w:hAnsi="Menlo" w:cs="Menlo"/>
          <w:color w:val="212529"/>
          <w:sz w:val="14"/>
          <w:szCs w:val="14"/>
          <w:vertAlign w:val="subscript"/>
          <w:lang w:eastAsia="en-GB"/>
        </w:rPr>
        <w:t>10</w:t>
      </w:r>
    </w:p>
    <w:p w14:paraId="4D10D4AA"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000000000000000000000100</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0000</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1168</w:t>
      </w:r>
      <w:r w:rsidRPr="005946FC">
        <w:rPr>
          <w:rFonts w:ascii="Menlo" w:eastAsia="Times New Roman" w:hAnsi="Menlo" w:cs="Menlo"/>
          <w:color w:val="212529"/>
          <w:sz w:val="14"/>
          <w:szCs w:val="14"/>
          <w:vertAlign w:val="subscript"/>
          <w:lang w:eastAsia="en-GB"/>
        </w:rPr>
        <w:t>10</w:t>
      </w:r>
    </w:p>
    <w:p w14:paraId="19BB69BB"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000000000000000000000001</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0011</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403</w:t>
      </w:r>
      <w:r w:rsidRPr="005946FC">
        <w:rPr>
          <w:rFonts w:ascii="Menlo" w:eastAsia="Times New Roman" w:hAnsi="Menlo" w:cs="Menlo"/>
          <w:color w:val="212529"/>
          <w:sz w:val="14"/>
          <w:szCs w:val="14"/>
          <w:vertAlign w:val="subscript"/>
          <w:lang w:eastAsia="en-GB"/>
        </w:rPr>
        <w:t>10</w:t>
      </w:r>
    </w:p>
    <w:p w14:paraId="45D3FAF5"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000000000000000000000011</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1101</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925</w:t>
      </w:r>
      <w:r w:rsidRPr="005946FC">
        <w:rPr>
          <w:rFonts w:ascii="Menlo" w:eastAsia="Times New Roman" w:hAnsi="Menlo" w:cs="Menlo"/>
          <w:color w:val="212529"/>
          <w:sz w:val="14"/>
          <w:szCs w:val="14"/>
          <w:vertAlign w:val="subscript"/>
          <w:lang w:eastAsia="en-GB"/>
        </w:rPr>
        <w:t>10</w:t>
      </w:r>
    </w:p>
    <w:p w14:paraId="704F628A"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0000FF"/>
          <w:sz w:val="18"/>
          <w:szCs w:val="18"/>
          <w:lang w:eastAsia="en-GB"/>
        </w:rPr>
        <w:t>000000000000000000000100</w:t>
      </w:r>
      <w:r w:rsidRPr="005946FC">
        <w:rPr>
          <w:rFonts w:ascii="Menlo" w:eastAsia="Times New Roman" w:hAnsi="Menlo" w:cs="Menlo"/>
          <w:color w:val="212529"/>
          <w:sz w:val="18"/>
          <w:szCs w:val="18"/>
          <w:lang w:eastAsia="en-GB"/>
        </w:rPr>
        <w:t>_</w:t>
      </w:r>
      <w:r w:rsidRPr="005946FC">
        <w:rPr>
          <w:rFonts w:ascii="Menlo" w:eastAsia="Times New Roman" w:hAnsi="Menlo" w:cs="Menlo"/>
          <w:color w:val="888800"/>
          <w:sz w:val="18"/>
          <w:szCs w:val="18"/>
          <w:lang w:eastAsia="en-GB"/>
        </w:rPr>
        <w:t>1001</w:t>
      </w:r>
      <w:r w:rsidRPr="005946FC">
        <w:rPr>
          <w:rFonts w:ascii="Menlo" w:eastAsia="Times New Roman" w:hAnsi="Menlo" w:cs="Menlo"/>
          <w:color w:val="212529"/>
          <w:sz w:val="18"/>
          <w:szCs w:val="18"/>
          <w:lang w:eastAsia="en-GB"/>
        </w:rPr>
        <w:t>_</w:t>
      </w:r>
      <w:r w:rsidRPr="005946FC">
        <w:rPr>
          <w:rFonts w:ascii="Menlo" w:eastAsia="Times New Roman" w:hAnsi="Menlo" w:cs="Menlo"/>
          <w:color w:val="FF0000"/>
          <w:sz w:val="18"/>
          <w:szCs w:val="18"/>
          <w:lang w:eastAsia="en-GB"/>
        </w:rPr>
        <w:t>0100</w:t>
      </w:r>
      <w:r w:rsidRPr="005946FC">
        <w:rPr>
          <w:rFonts w:ascii="Menlo" w:eastAsia="Times New Roman" w:hAnsi="Menlo" w:cs="Menlo"/>
          <w:color w:val="212529"/>
          <w:sz w:val="14"/>
          <w:szCs w:val="14"/>
          <w:vertAlign w:val="subscript"/>
          <w:lang w:eastAsia="en-GB"/>
        </w:rPr>
        <w:t>2</w:t>
      </w:r>
      <w:r w:rsidRPr="005946FC">
        <w:rPr>
          <w:rFonts w:ascii="Menlo" w:eastAsia="Times New Roman" w:hAnsi="Menlo" w:cs="Menlo"/>
          <w:color w:val="212529"/>
          <w:sz w:val="18"/>
          <w:szCs w:val="18"/>
          <w:lang w:eastAsia="en-GB"/>
        </w:rPr>
        <w:t xml:space="preserve"> = 1172</w:t>
      </w:r>
      <w:r w:rsidRPr="005946FC">
        <w:rPr>
          <w:rFonts w:ascii="Menlo" w:eastAsia="Times New Roman" w:hAnsi="Menlo" w:cs="Menlo"/>
          <w:color w:val="212529"/>
          <w:sz w:val="14"/>
          <w:szCs w:val="14"/>
          <w:vertAlign w:val="subscript"/>
          <w:lang w:eastAsia="en-GB"/>
        </w:rPr>
        <w:t>10</w:t>
      </w:r>
    </w:p>
    <w:p w14:paraId="30844AA9" w14:textId="77777777" w:rsidR="005946FC" w:rsidRPr="005946FC" w:rsidRDefault="005946FC" w:rsidP="005946FC">
      <w:pPr>
        <w:shd w:val="clear" w:color="auto" w:fill="FFFFFF"/>
        <w:spacing w:after="100" w:afterAutospacing="1"/>
        <w:rPr>
          <w:rFonts w:ascii="Times New Roman" w:eastAsia="Times New Roman" w:hAnsi="Times New Roman" w:cs="Times New Roman"/>
          <w:lang w:eastAsia="en-GB"/>
        </w:rPr>
      </w:pPr>
      <w:r w:rsidRPr="005946FC">
        <w:rPr>
          <w:rFonts w:ascii="Helvetica Neue" w:eastAsia="Times New Roman" w:hAnsi="Helvetica Neue" w:cs="Times New Roman"/>
          <w:color w:val="262626"/>
          <w:sz w:val="21"/>
          <w:szCs w:val="21"/>
          <w:lang w:eastAsia="en-GB"/>
        </w:rPr>
        <w:t>In general, replacement in is handled independently for distinct blocks, but it so happens that in this example all addresses correspond to block </w:t>
      </w:r>
      <w:r w:rsidRPr="005946FC">
        <w:rPr>
          <w:rFonts w:ascii="Helvetica Neue" w:eastAsia="Times New Roman" w:hAnsi="Helvetica Neue" w:cs="Times New Roman"/>
          <w:color w:val="888800"/>
          <w:sz w:val="21"/>
          <w:szCs w:val="21"/>
          <w:lang w:eastAsia="en-GB"/>
        </w:rPr>
        <w:t>1001</w:t>
      </w:r>
      <w:r w:rsidRPr="005946FC">
        <w:rPr>
          <w:rFonts w:ascii="Helvetica Neue" w:eastAsia="Times New Roman" w:hAnsi="Helvetica Neue" w:cs="Times New Roman"/>
          <w:color w:val="262626"/>
          <w:sz w:val="21"/>
          <w:szCs w:val="21"/>
          <w:lang w:eastAsia="en-GB"/>
        </w:rPr>
        <w:t>. The </w:t>
      </w:r>
      <w:r w:rsidRPr="005946FC">
        <w:rPr>
          <w:rFonts w:ascii="Helvetica Neue" w:eastAsia="Times New Roman" w:hAnsi="Helvetica Neue" w:cs="Times New Roman"/>
          <w:color w:val="FF0000"/>
          <w:sz w:val="21"/>
          <w:szCs w:val="21"/>
          <w:lang w:eastAsia="en-GB"/>
        </w:rPr>
        <w:t>offset</w:t>
      </w:r>
      <w:r w:rsidRPr="005946FC">
        <w:rPr>
          <w:rFonts w:ascii="Helvetica Neue" w:eastAsia="Times New Roman" w:hAnsi="Helvetica Neue" w:cs="Times New Roman"/>
          <w:color w:val="262626"/>
          <w:sz w:val="21"/>
          <w:szCs w:val="21"/>
          <w:lang w:eastAsia="en-GB"/>
        </w:rPr>
        <w:t> is irrelevant for our problem, because cache lines are loaded/evicted in their entirety; so, we ignore the offsets. Using the LRU strategy for </w:t>
      </w:r>
      <w:r w:rsidRPr="005946FC">
        <w:rPr>
          <w:rFonts w:ascii="Helvetica Neue" w:eastAsia="Times New Roman" w:hAnsi="Helvetica Neue" w:cs="Times New Roman"/>
          <w:color w:val="0000FF"/>
          <w:sz w:val="21"/>
          <w:szCs w:val="21"/>
          <w:lang w:eastAsia="en-GB"/>
        </w:rPr>
        <w:t>tags</w:t>
      </w:r>
      <w:r w:rsidRPr="005946FC">
        <w:rPr>
          <w:rFonts w:ascii="Helvetica Neue" w:eastAsia="Times New Roman" w:hAnsi="Helvetica Neue" w:cs="Times New Roman"/>
          <w:color w:val="262626"/>
          <w:sz w:val="21"/>
          <w:szCs w:val="21"/>
          <w:lang w:eastAsia="en-GB"/>
        </w:rPr>
        <w:t>, we get the following operation sequence, in the notation from the slides:</w:t>
      </w:r>
    </w:p>
    <w:p w14:paraId="5E30F90E" w14:textId="77777777" w:rsidR="005946FC" w:rsidRPr="005946FC" w:rsidRDefault="005946FC" w:rsidP="005946FC">
      <w:pPr>
        <w:jc w:val="center"/>
        <w:rPr>
          <w:rFonts w:ascii="Times New Roman" w:eastAsia="Times New Roman" w:hAnsi="Times New Roman" w:cs="Times New Roman"/>
          <w:lang w:eastAsia="en-GB"/>
        </w:rPr>
      </w:pPr>
      <w:r w:rsidRPr="005946FC">
        <w:rPr>
          <w:rFonts w:ascii="STIXGeneral-Regular" w:eastAsia="Times New Roman" w:hAnsi="STIXGeneral-Regular" w:cs="STIXGeneral-Regular"/>
          <w:sz w:val="25"/>
          <w:szCs w:val="25"/>
          <w:bdr w:val="none" w:sz="0" w:space="0" w:color="auto" w:frame="1"/>
          <w:lang w:eastAsia="en-GB"/>
        </w:rPr>
        <w:t>[]→</w:t>
      </w:r>
      <w:r w:rsidRPr="005946FC">
        <w:rPr>
          <w:rFonts w:ascii="STIXGeneral-Regular" w:eastAsia="Times New Roman" w:hAnsi="STIXGeneral-Regular" w:cs="STIXGeneral-Regular"/>
          <w:sz w:val="18"/>
          <w:szCs w:val="18"/>
          <w:bdr w:val="none" w:sz="0" w:space="0" w:color="auto" w:frame="1"/>
          <w:lang w:eastAsia="en-GB"/>
        </w:rPr>
        <w:t>1</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w:t>
      </w:r>
      <w:r w:rsidRPr="005946FC">
        <w:rPr>
          <w:rFonts w:ascii="STIXGeneral-Regular" w:eastAsia="Times New Roman" w:hAnsi="STIXGeneral-Regular" w:cs="STIXGeneral-Regular"/>
          <w:sz w:val="18"/>
          <w:szCs w:val="18"/>
          <w:bdr w:val="none" w:sz="0" w:space="0" w:color="auto" w:frame="1"/>
          <w:lang w:eastAsia="en-GB"/>
        </w:rPr>
        <w:t>2</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w:t>
      </w:r>
      <w:r w:rsidRPr="005946FC">
        <w:rPr>
          <w:rFonts w:ascii="STIXGeneral-Regular" w:eastAsia="Times New Roman" w:hAnsi="STIXGeneral-Regular" w:cs="STIXGeneral-Regular"/>
          <w:sz w:val="18"/>
          <w:szCs w:val="18"/>
          <w:bdr w:val="none" w:sz="0" w:space="0" w:color="auto" w:frame="1"/>
          <w:lang w:eastAsia="en-GB"/>
        </w:rPr>
        <w:t>3</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[1,2,3]→</w:t>
      </w:r>
      <w:r w:rsidRPr="005946FC">
        <w:rPr>
          <w:rFonts w:ascii="STIXGeneral-Regular" w:eastAsia="Times New Roman" w:hAnsi="STIXGeneral-Regular" w:cs="STIXGeneral-Regular"/>
          <w:sz w:val="18"/>
          <w:szCs w:val="18"/>
          <w:bdr w:val="none" w:sz="0" w:space="0" w:color="auto" w:frame="1"/>
          <w:lang w:eastAsia="en-GB"/>
        </w:rPr>
        <w:t>4</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[1,2,3,4]→</w:t>
      </w:r>
      <w:r w:rsidRPr="005946FC">
        <w:rPr>
          <w:rFonts w:ascii="STIXGeneral-Regular" w:eastAsia="Times New Roman" w:hAnsi="STIXGeneral-Regular" w:cs="STIXGeneral-Regular"/>
          <w:sz w:val="18"/>
          <w:szCs w:val="18"/>
          <w:bdr w:val="none" w:sz="0" w:space="0" w:color="auto" w:frame="1"/>
          <w:lang w:eastAsia="en-GB"/>
        </w:rPr>
        <w:t>2</w:t>
      </w:r>
      <w:r w:rsidRPr="005946FC">
        <w:rPr>
          <w:rFonts w:ascii="STIXGeneral-Regular" w:eastAsia="Times New Roman" w:hAnsi="STIXGeneral-Regular" w:cs="STIXGeneral-Regular"/>
          <w:sz w:val="25"/>
          <w:szCs w:val="25"/>
          <w:bdr w:val="none" w:sz="0" w:space="0" w:color="auto" w:frame="1"/>
          <w:lang w:eastAsia="en-GB"/>
        </w:rPr>
        <w:t>[1,3,4,2]→</w:t>
      </w:r>
      <w:r w:rsidRPr="005946FC">
        <w:rPr>
          <w:rFonts w:ascii="STIXGeneral-Regular" w:eastAsia="Times New Roman" w:hAnsi="STIXGeneral-Regular" w:cs="STIXGeneral-Regular"/>
          <w:sz w:val="18"/>
          <w:szCs w:val="18"/>
          <w:bdr w:val="none" w:sz="0" w:space="0" w:color="auto" w:frame="1"/>
          <w:lang w:eastAsia="en-GB"/>
        </w:rPr>
        <w:t>5</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[3,4,2,5]→</w:t>
      </w:r>
      <w:r w:rsidRPr="005946FC">
        <w:rPr>
          <w:rFonts w:ascii="STIXGeneral-Regular" w:eastAsia="Times New Roman" w:hAnsi="STIXGeneral-Regular" w:cs="STIXGeneral-Regular"/>
          <w:sz w:val="18"/>
          <w:szCs w:val="18"/>
          <w:bdr w:val="none" w:sz="0" w:space="0" w:color="auto" w:frame="1"/>
          <w:lang w:eastAsia="en-GB"/>
        </w:rPr>
        <w:t>4</w:t>
      </w:r>
      <w:r w:rsidRPr="005946FC">
        <w:rPr>
          <w:rFonts w:ascii="STIXGeneral-Regular" w:eastAsia="Times New Roman" w:hAnsi="STIXGeneral-Regular" w:cs="STIXGeneral-Regular"/>
          <w:sz w:val="25"/>
          <w:szCs w:val="25"/>
          <w:bdr w:val="none" w:sz="0" w:space="0" w:color="auto" w:frame="1"/>
          <w:lang w:eastAsia="en-GB"/>
        </w:rPr>
        <w:t>[3,2,5,4]→</w:t>
      </w:r>
      <w:r w:rsidRPr="005946FC">
        <w:rPr>
          <w:rFonts w:ascii="STIXGeneral-Regular" w:eastAsia="Times New Roman" w:hAnsi="STIXGeneral-Regular" w:cs="STIXGeneral-Regular"/>
          <w:sz w:val="18"/>
          <w:szCs w:val="18"/>
          <w:bdr w:val="none" w:sz="0" w:space="0" w:color="auto" w:frame="1"/>
          <w:lang w:eastAsia="en-GB"/>
        </w:rPr>
        <w:t>1</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[2,5,4,1]→</w:t>
      </w:r>
      <w:r w:rsidRPr="005946FC">
        <w:rPr>
          <w:rFonts w:ascii="STIXGeneral-Regular" w:eastAsia="Times New Roman" w:hAnsi="STIXGeneral-Regular" w:cs="STIXGeneral-Regular"/>
          <w:sz w:val="18"/>
          <w:szCs w:val="18"/>
          <w:bdr w:val="none" w:sz="0" w:space="0" w:color="auto" w:frame="1"/>
          <w:lang w:eastAsia="en-GB"/>
        </w:rPr>
        <w:t>3</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[5,4,1,3]→</w:t>
      </w:r>
      <w:r w:rsidRPr="005946FC">
        <w:rPr>
          <w:rFonts w:ascii="STIXGeneral-Regular" w:eastAsia="Times New Roman" w:hAnsi="STIXGeneral-Regular" w:cs="STIXGeneral-Regular"/>
          <w:sz w:val="18"/>
          <w:szCs w:val="18"/>
          <w:bdr w:val="none" w:sz="0" w:space="0" w:color="auto" w:frame="1"/>
          <w:lang w:eastAsia="en-GB"/>
        </w:rPr>
        <w:t>4</w:t>
      </w:r>
      <w:r w:rsidRPr="005946FC">
        <w:rPr>
          <w:rFonts w:ascii="STIXGeneral-Regular" w:eastAsia="Times New Roman" w:hAnsi="STIXGeneral-Regular" w:cs="STIXGeneral-Regular"/>
          <w:sz w:val="25"/>
          <w:szCs w:val="25"/>
          <w:bdr w:val="none" w:sz="0" w:space="0" w:color="auto" w:frame="1"/>
          <w:lang w:eastAsia="en-GB"/>
        </w:rPr>
        <w:t>[5,1,3,4]</w:t>
      </w:r>
      <w:r w:rsidRPr="005946FC">
        <w:rPr>
          <w:rFonts w:ascii="Times New Roman" w:eastAsia="Times New Roman" w:hAnsi="Times New Roman" w:cs="Times New Roman"/>
          <w:sz w:val="21"/>
          <w:szCs w:val="21"/>
          <w:bdr w:val="none" w:sz="0" w:space="0" w:color="auto" w:frame="1"/>
          <w:lang w:eastAsia="en-GB"/>
        </w:rPr>
        <w:t>[]→1F[1]→2F[1,2]→3F[1,2,3]→4F[1,2,3,4]→2[1,3,4,2]→5F[3,4,2,5]→4[3,2,5,4]→1F[2,5,4,1]→3F[5,4,1,3]→4[5,1,3,4]</w:t>
      </w:r>
    </w:p>
    <w:p w14:paraId="17CF68C0"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Note that each block contains 4 lines, which is why in the simulation above we never go above size 4. Each fault means that we access memory (M), while the absence of a fault means that the cache (C) is sufficient. We get the string </w:t>
      </w:r>
      <w:r w:rsidRPr="005946FC">
        <w:rPr>
          <w:rFonts w:ascii="Courier New" w:eastAsia="Times New Roman" w:hAnsi="Courier New" w:cs="Courier New"/>
          <w:color w:val="262626"/>
          <w:sz w:val="20"/>
          <w:szCs w:val="20"/>
          <w:lang w:eastAsia="en-GB"/>
        </w:rPr>
        <w:t>MMMMCMCMMC</w:t>
      </w:r>
      <w:r w:rsidRPr="005946FC">
        <w:rPr>
          <w:rFonts w:ascii="Helvetica Neue" w:eastAsia="Times New Roman" w:hAnsi="Helvetica Neue" w:cs="Times New Roman"/>
          <w:color w:val="262626"/>
          <w:sz w:val="21"/>
          <w:szCs w:val="21"/>
          <w:lang w:eastAsia="en-GB"/>
        </w:rPr>
        <w:t>. In the output you submit, you may split this string on different lines.</w:t>
      </w:r>
    </w:p>
    <w:p w14:paraId="0AF25F5A" w14:textId="77777777" w:rsidR="005946FC" w:rsidRPr="005946FC" w:rsidRDefault="005946FC" w:rsidP="005946FC">
      <w:pPr>
        <w:shd w:val="clear" w:color="auto" w:fill="FFFFFF"/>
        <w:spacing w:after="100" w:afterAutospacing="1"/>
        <w:outlineLvl w:val="1"/>
        <w:rPr>
          <w:rFonts w:ascii="Helvetica Neue" w:eastAsia="Times New Roman" w:hAnsi="Helvetica Neue" w:cs="Times New Roman"/>
          <w:b/>
          <w:bCs/>
          <w:color w:val="05345C"/>
          <w:sz w:val="36"/>
          <w:szCs w:val="36"/>
          <w:lang w:eastAsia="en-GB"/>
        </w:rPr>
      </w:pPr>
      <w:r w:rsidRPr="005946FC">
        <w:rPr>
          <w:rFonts w:ascii="Helvetica Neue" w:eastAsia="Times New Roman" w:hAnsi="Helvetica Neue" w:cs="Times New Roman"/>
          <w:b/>
          <w:bCs/>
          <w:color w:val="05345C"/>
          <w:sz w:val="36"/>
          <w:szCs w:val="36"/>
          <w:lang w:eastAsia="en-GB"/>
        </w:rPr>
        <w:t>Example 2</w:t>
      </w:r>
    </w:p>
    <w:p w14:paraId="0F40ABC2"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This example is for a directly mapped cache.</w:t>
      </w:r>
    </w:p>
    <w:p w14:paraId="3F09DD76"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Input</w:t>
      </w:r>
    </w:p>
    <w:p w14:paraId="7881C33E"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8 2 1 1</w:t>
      </w:r>
    </w:p>
    <w:p w14:paraId="252C1763"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0</w:t>
      </w:r>
    </w:p>
    <w:p w14:paraId="278A002A"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743524DF"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0</w:t>
      </w:r>
    </w:p>
    <w:p w14:paraId="35D46225"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2FC5E4E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0</w:t>
      </w:r>
    </w:p>
    <w:p w14:paraId="55EB6C5A"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43A88AE4"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w:t>
      </w:r>
    </w:p>
    <w:p w14:paraId="33E530A2"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7A878E97"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w:t>
      </w:r>
    </w:p>
    <w:p w14:paraId="3D762B9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7973400E"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Output</w:t>
      </w:r>
    </w:p>
    <w:p w14:paraId="556D511F"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MM</w:t>
      </w:r>
    </w:p>
    <w:p w14:paraId="5DCDEBCD"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CCCC</w:t>
      </w:r>
    </w:p>
    <w:p w14:paraId="3FDBF3A3"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M</w:t>
      </w:r>
    </w:p>
    <w:p w14:paraId="741E77B9"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CCC</w:t>
      </w:r>
    </w:p>
    <w:p w14:paraId="4FE3E74C" w14:textId="77777777" w:rsidR="005946FC" w:rsidRPr="005946FC" w:rsidRDefault="005946FC" w:rsidP="005946FC">
      <w:pPr>
        <w:shd w:val="clear" w:color="auto" w:fill="FFFFFF"/>
        <w:spacing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lastRenderedPageBreak/>
        <w:t>Explanation.</w:t>
      </w:r>
      <w:r w:rsidRPr="005946FC">
        <w:rPr>
          <w:rFonts w:ascii="Helvetica Neue" w:eastAsia="Times New Roman" w:hAnsi="Helvetica Neue" w:cs="Times New Roman"/>
          <w:color w:val="262626"/>
          <w:sz w:val="21"/>
          <w:szCs w:val="21"/>
          <w:lang w:eastAsia="en-GB"/>
        </w:rPr>
        <w:t> Each address has 8 bits, so there are </w:t>
      </w:r>
      <w:r w:rsidRPr="005946FC">
        <w:rPr>
          <w:rFonts w:ascii="STIXGeneral-Regular" w:eastAsia="Times New Roman" w:hAnsi="STIXGeneral-Regular" w:cs="STIXGeneral-Regular"/>
          <w:color w:val="262626"/>
          <w:sz w:val="25"/>
          <w:szCs w:val="25"/>
          <w:bdr w:val="none" w:sz="0" w:space="0" w:color="auto" w:frame="1"/>
          <w:lang w:eastAsia="en-GB"/>
        </w:rPr>
        <w:t>2</w:t>
      </w:r>
      <w:r w:rsidRPr="005946FC">
        <w:rPr>
          <w:rFonts w:ascii="STIXGeneral-Regular" w:eastAsia="Times New Roman" w:hAnsi="STIXGeneral-Regular" w:cs="STIXGeneral-Regular"/>
          <w:color w:val="262626"/>
          <w:sz w:val="18"/>
          <w:szCs w:val="18"/>
          <w:bdr w:val="none" w:sz="0" w:space="0" w:color="auto" w:frame="1"/>
          <w:lang w:eastAsia="en-GB"/>
        </w:rPr>
        <w:t>8</w:t>
      </w:r>
      <w:r w:rsidRPr="005946FC">
        <w:rPr>
          <w:rFonts w:ascii="STIXGeneral-Regular" w:eastAsia="Times New Roman" w:hAnsi="STIXGeneral-Regular" w:cs="STIXGeneral-Regular"/>
          <w:color w:val="262626"/>
          <w:sz w:val="25"/>
          <w:szCs w:val="25"/>
          <w:bdr w:val="none" w:sz="0" w:space="0" w:color="auto" w:frame="1"/>
          <w:lang w:eastAsia="en-GB"/>
        </w:rPr>
        <w:t>=256</w:t>
      </w:r>
      <w:r w:rsidRPr="005946FC">
        <w:rPr>
          <w:rFonts w:ascii="Helvetica Neue" w:eastAsia="Times New Roman" w:hAnsi="Helvetica Neue" w:cs="Times New Roman"/>
          <w:color w:val="262626"/>
          <w:sz w:val="21"/>
          <w:szCs w:val="21"/>
          <w:bdr w:val="none" w:sz="0" w:space="0" w:color="auto" w:frame="1"/>
          <w:lang w:eastAsia="en-GB"/>
        </w:rPr>
        <w:t>28=256</w:t>
      </w:r>
      <w:r w:rsidRPr="005946FC">
        <w:rPr>
          <w:rFonts w:ascii="Helvetica Neue" w:eastAsia="Times New Roman" w:hAnsi="Helvetica Neue" w:cs="Times New Roman"/>
          <w:color w:val="262626"/>
          <w:sz w:val="21"/>
          <w:szCs w:val="21"/>
          <w:lang w:eastAsia="en-GB"/>
        </w:rPr>
        <w:t> possible addresses. The cache contains 2 data bytes, each belonging to a different block. Since there is one line per block, the offset in the block has 0 bits. Since there are two blocks, the index of the block is 1 bit long. In other words, even addresses are handled by one byte of the cache, and odd addresses are handled by the other byte of the cache. We handle the two blocks independently.</w:t>
      </w:r>
    </w:p>
    <w:p w14:paraId="752D2872"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0M</w:t>
      </w:r>
    </w:p>
    <w:p w14:paraId="60759573"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 xml:space="preserve">   1M</w:t>
      </w:r>
    </w:p>
    <w:p w14:paraId="19F33652"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0C</w:t>
      </w:r>
    </w:p>
    <w:p w14:paraId="22779D97"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 xml:space="preserve">   1C</w:t>
      </w:r>
    </w:p>
    <w:p w14:paraId="61E56D5D"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0C</w:t>
      </w:r>
    </w:p>
    <w:p w14:paraId="39A17BE0"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 xml:space="preserve">   1C</w:t>
      </w:r>
    </w:p>
    <w:p w14:paraId="031A1A3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2M</w:t>
      </w:r>
    </w:p>
    <w:p w14:paraId="1B6C81A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 xml:space="preserve">   1C</w:t>
      </w:r>
    </w:p>
    <w:p w14:paraId="2CB6BD10"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2C</w:t>
      </w:r>
    </w:p>
    <w:p w14:paraId="797FCDAD"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 xml:space="preserve">   1C</w:t>
      </w:r>
    </w:p>
    <w:p w14:paraId="37024EE6"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Interleaving the indicators M/C, we get the string </w:t>
      </w:r>
      <w:r w:rsidRPr="005946FC">
        <w:rPr>
          <w:rFonts w:ascii="Courier New" w:eastAsia="Times New Roman" w:hAnsi="Courier New" w:cs="Courier New"/>
          <w:color w:val="262626"/>
          <w:sz w:val="20"/>
          <w:szCs w:val="20"/>
          <w:lang w:eastAsia="en-GB"/>
        </w:rPr>
        <w:t>MMCCCCMCCC</w:t>
      </w:r>
      <w:r w:rsidRPr="005946FC">
        <w:rPr>
          <w:rFonts w:ascii="Helvetica Neue" w:eastAsia="Times New Roman" w:hAnsi="Helvetica Neue" w:cs="Times New Roman"/>
          <w:color w:val="262626"/>
          <w:sz w:val="21"/>
          <w:szCs w:val="21"/>
          <w:lang w:eastAsia="en-GB"/>
        </w:rPr>
        <w:t>, which is the desired output.</w:t>
      </w:r>
    </w:p>
    <w:p w14:paraId="6E999A81" w14:textId="77777777" w:rsidR="005946FC" w:rsidRPr="005946FC" w:rsidRDefault="005946FC" w:rsidP="005946FC">
      <w:pPr>
        <w:shd w:val="clear" w:color="auto" w:fill="FFFFFF"/>
        <w:spacing w:after="100" w:afterAutospacing="1"/>
        <w:outlineLvl w:val="1"/>
        <w:rPr>
          <w:rFonts w:ascii="Helvetica Neue" w:eastAsia="Times New Roman" w:hAnsi="Helvetica Neue" w:cs="Times New Roman"/>
          <w:b/>
          <w:bCs/>
          <w:color w:val="05345C"/>
          <w:sz w:val="36"/>
          <w:szCs w:val="36"/>
          <w:lang w:eastAsia="en-GB"/>
        </w:rPr>
      </w:pPr>
      <w:r w:rsidRPr="005946FC">
        <w:rPr>
          <w:rFonts w:ascii="Helvetica Neue" w:eastAsia="Times New Roman" w:hAnsi="Helvetica Neue" w:cs="Times New Roman"/>
          <w:b/>
          <w:bCs/>
          <w:color w:val="05345C"/>
          <w:sz w:val="36"/>
          <w:szCs w:val="36"/>
          <w:lang w:eastAsia="en-GB"/>
        </w:rPr>
        <w:t>Example 3</w:t>
      </w:r>
    </w:p>
    <w:p w14:paraId="15C9359C"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This example is for a fully associative cache.</w:t>
      </w:r>
    </w:p>
    <w:p w14:paraId="631A6721"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Input</w:t>
      </w:r>
    </w:p>
    <w:p w14:paraId="06F34571"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8 4 4 4</w:t>
      </w:r>
    </w:p>
    <w:p w14:paraId="3DBBBB7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6613C601"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w:t>
      </w:r>
    </w:p>
    <w:p w14:paraId="1FA00548"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3</w:t>
      </w:r>
    </w:p>
    <w:p w14:paraId="58F76ABB"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4</w:t>
      </w:r>
    </w:p>
    <w:p w14:paraId="26C65E07"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23120112"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w:t>
      </w:r>
    </w:p>
    <w:p w14:paraId="04BFD0CE"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5</w:t>
      </w:r>
    </w:p>
    <w:p w14:paraId="4DBA2A54"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1</w:t>
      </w:r>
    </w:p>
    <w:p w14:paraId="79F6BAE5"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2</w:t>
      </w:r>
    </w:p>
    <w:p w14:paraId="096CCFFE"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3</w:t>
      </w:r>
    </w:p>
    <w:p w14:paraId="2E73ECDC"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4</w:t>
      </w:r>
    </w:p>
    <w:p w14:paraId="3052867E"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5</w:t>
      </w:r>
    </w:p>
    <w:p w14:paraId="68FE700E"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Output</w:t>
      </w:r>
    </w:p>
    <w:p w14:paraId="041DB297" w14:textId="77777777" w:rsidR="005946FC" w:rsidRPr="005946FC" w:rsidRDefault="005946FC" w:rsidP="0059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lang w:eastAsia="en-GB"/>
        </w:rPr>
      </w:pPr>
      <w:r w:rsidRPr="005946FC">
        <w:rPr>
          <w:rFonts w:ascii="Menlo" w:eastAsia="Times New Roman" w:hAnsi="Menlo" w:cs="Menlo"/>
          <w:color w:val="212529"/>
          <w:sz w:val="18"/>
          <w:szCs w:val="18"/>
          <w:lang w:eastAsia="en-GB"/>
        </w:rPr>
        <w:t>MMMMCCMCCMMM</w:t>
      </w:r>
    </w:p>
    <w:p w14:paraId="0258F4BF" w14:textId="77777777" w:rsidR="005946FC" w:rsidRPr="005946FC" w:rsidRDefault="005946FC" w:rsidP="005946FC">
      <w:pPr>
        <w:shd w:val="clear" w:color="auto" w:fill="FFFFFF"/>
        <w:spacing w:afterAutospacing="1"/>
        <w:rPr>
          <w:rFonts w:ascii="Times New Roman" w:eastAsia="Times New Roman" w:hAnsi="Times New Roman" w:cs="Times New Roman"/>
          <w:lang w:eastAsia="en-GB"/>
        </w:rPr>
      </w:pPr>
      <w:r w:rsidRPr="005946FC">
        <w:rPr>
          <w:rFonts w:ascii="Helvetica Neue" w:eastAsia="Times New Roman" w:hAnsi="Helvetica Neue" w:cs="Times New Roman"/>
          <w:b/>
          <w:bCs/>
          <w:color w:val="262626"/>
          <w:sz w:val="21"/>
          <w:szCs w:val="21"/>
          <w:lang w:eastAsia="en-GB"/>
        </w:rPr>
        <w:t>Explanation.</w:t>
      </w:r>
      <w:r w:rsidRPr="005946FC">
        <w:rPr>
          <w:rFonts w:ascii="Helvetica Neue" w:eastAsia="Times New Roman" w:hAnsi="Helvetica Neue" w:cs="Times New Roman"/>
          <w:color w:val="262626"/>
          <w:sz w:val="21"/>
          <w:szCs w:val="21"/>
          <w:lang w:eastAsia="en-GB"/>
        </w:rPr>
        <w:t> Addresses have 8 bits. The cache contains 4 bytes, all in one block made of 4 lines; thus, each line contains 1 byte. Because there is 1 byte per line, the offset has </w:t>
      </w:r>
      <w:r w:rsidRPr="005946FC">
        <w:rPr>
          <w:rFonts w:ascii="STIXGeneral-Regular" w:eastAsia="Times New Roman" w:hAnsi="STIXGeneral-Regular" w:cs="STIXGeneral-Regular"/>
          <w:color w:val="262626"/>
          <w:sz w:val="25"/>
          <w:szCs w:val="25"/>
          <w:bdr w:val="none" w:sz="0" w:space="0" w:color="auto" w:frame="1"/>
          <w:lang w:eastAsia="en-GB"/>
        </w:rPr>
        <w:t>log</w:t>
      </w:r>
      <w:r w:rsidRPr="005946FC">
        <w:rPr>
          <w:rFonts w:ascii="STIXGeneral-Regular" w:eastAsia="Times New Roman" w:hAnsi="STIXGeneral-Regular" w:cs="STIXGeneral-Regular"/>
          <w:color w:val="262626"/>
          <w:sz w:val="18"/>
          <w:szCs w:val="18"/>
          <w:bdr w:val="none" w:sz="0" w:space="0" w:color="auto" w:frame="1"/>
          <w:lang w:eastAsia="en-GB"/>
        </w:rPr>
        <w:t>2</w:t>
      </w:r>
      <w:r w:rsidRPr="005946FC">
        <w:rPr>
          <w:rFonts w:ascii="STIXGeneral-Regular" w:eastAsia="Times New Roman" w:hAnsi="STIXGeneral-Regular" w:cs="STIXGeneral-Regular"/>
          <w:color w:val="262626"/>
          <w:sz w:val="25"/>
          <w:szCs w:val="25"/>
          <w:bdr w:val="none" w:sz="0" w:space="0" w:color="auto" w:frame="1"/>
          <w:lang w:eastAsia="en-GB"/>
        </w:rPr>
        <w:t>1=0</w:t>
      </w:r>
      <w:r w:rsidRPr="005946FC">
        <w:rPr>
          <w:rFonts w:ascii="Helvetica Neue" w:eastAsia="Times New Roman" w:hAnsi="Helvetica Neue" w:cs="Times New Roman"/>
          <w:color w:val="262626"/>
          <w:sz w:val="21"/>
          <w:szCs w:val="21"/>
          <w:bdr w:val="none" w:sz="0" w:space="0" w:color="auto" w:frame="1"/>
          <w:lang w:eastAsia="en-GB"/>
        </w:rPr>
        <w:t>log2⁡1=0</w:t>
      </w:r>
      <w:r w:rsidRPr="005946FC">
        <w:rPr>
          <w:rFonts w:ascii="Helvetica Neue" w:eastAsia="Times New Roman" w:hAnsi="Helvetica Neue" w:cs="Times New Roman"/>
          <w:color w:val="262626"/>
          <w:sz w:val="21"/>
          <w:szCs w:val="21"/>
          <w:lang w:eastAsia="en-GB"/>
        </w:rPr>
        <w:t> bits. Because there is 1 block per cache, the index has </w:t>
      </w:r>
      <w:r w:rsidRPr="005946FC">
        <w:rPr>
          <w:rFonts w:ascii="STIXGeneral-Regular" w:eastAsia="Times New Roman" w:hAnsi="STIXGeneral-Regular" w:cs="STIXGeneral-Regular"/>
          <w:color w:val="262626"/>
          <w:sz w:val="25"/>
          <w:szCs w:val="25"/>
          <w:bdr w:val="none" w:sz="0" w:space="0" w:color="auto" w:frame="1"/>
          <w:lang w:eastAsia="en-GB"/>
        </w:rPr>
        <w:t>log</w:t>
      </w:r>
      <w:r w:rsidRPr="005946FC">
        <w:rPr>
          <w:rFonts w:ascii="STIXGeneral-Regular" w:eastAsia="Times New Roman" w:hAnsi="STIXGeneral-Regular" w:cs="STIXGeneral-Regular"/>
          <w:color w:val="262626"/>
          <w:sz w:val="18"/>
          <w:szCs w:val="18"/>
          <w:bdr w:val="none" w:sz="0" w:space="0" w:color="auto" w:frame="1"/>
          <w:lang w:eastAsia="en-GB"/>
        </w:rPr>
        <w:t>2</w:t>
      </w:r>
      <w:r w:rsidRPr="005946FC">
        <w:rPr>
          <w:rFonts w:ascii="STIXGeneral-Regular" w:eastAsia="Times New Roman" w:hAnsi="STIXGeneral-Regular" w:cs="STIXGeneral-Regular"/>
          <w:color w:val="262626"/>
          <w:sz w:val="25"/>
          <w:szCs w:val="25"/>
          <w:bdr w:val="none" w:sz="0" w:space="0" w:color="auto" w:frame="1"/>
          <w:lang w:eastAsia="en-GB"/>
        </w:rPr>
        <w:t>1=0</w:t>
      </w:r>
      <w:r w:rsidRPr="005946FC">
        <w:rPr>
          <w:rFonts w:ascii="Helvetica Neue" w:eastAsia="Times New Roman" w:hAnsi="Helvetica Neue" w:cs="Times New Roman"/>
          <w:color w:val="262626"/>
          <w:sz w:val="21"/>
          <w:szCs w:val="21"/>
          <w:bdr w:val="none" w:sz="0" w:space="0" w:color="auto" w:frame="1"/>
          <w:lang w:eastAsia="en-GB"/>
        </w:rPr>
        <w:t>log2⁡1=0</w:t>
      </w:r>
      <w:r w:rsidRPr="005946FC">
        <w:rPr>
          <w:rFonts w:ascii="Helvetica Neue" w:eastAsia="Times New Roman" w:hAnsi="Helvetica Neue" w:cs="Times New Roman"/>
          <w:color w:val="262626"/>
          <w:sz w:val="21"/>
          <w:szCs w:val="21"/>
          <w:lang w:eastAsia="en-GB"/>
        </w:rPr>
        <w:t> bits. Thus, addresses are tags themselves, and we simply simulate LRU as in the slides:</w:t>
      </w:r>
    </w:p>
    <w:p w14:paraId="29B1E51B" w14:textId="77777777" w:rsidR="005946FC" w:rsidRPr="005946FC" w:rsidRDefault="005946FC" w:rsidP="005946FC">
      <w:pPr>
        <w:jc w:val="center"/>
        <w:rPr>
          <w:rFonts w:ascii="Times New Roman" w:eastAsia="Times New Roman" w:hAnsi="Times New Roman" w:cs="Times New Roman"/>
          <w:lang w:eastAsia="en-GB"/>
        </w:rPr>
      </w:pPr>
      <w:r w:rsidRPr="005946FC">
        <w:rPr>
          <w:rFonts w:ascii="STIXGeneral-Regular" w:eastAsia="Times New Roman" w:hAnsi="STIXGeneral-Regular" w:cs="STIXGeneral-Regular"/>
          <w:sz w:val="25"/>
          <w:szCs w:val="25"/>
          <w:bdr w:val="none" w:sz="0" w:space="0" w:color="auto" w:frame="1"/>
          <w:lang w:eastAsia="en-GB"/>
        </w:rPr>
        <w:t>[]→</w:t>
      </w:r>
      <w:r w:rsidRPr="005946FC">
        <w:rPr>
          <w:rFonts w:ascii="STIXGeneral-Regular" w:eastAsia="Times New Roman" w:hAnsi="STIXGeneral-Regular" w:cs="STIXGeneral-Regular"/>
          <w:sz w:val="18"/>
          <w:szCs w:val="18"/>
          <w:bdr w:val="none" w:sz="0" w:space="0" w:color="auto" w:frame="1"/>
          <w:lang w:eastAsia="en-GB"/>
        </w:rPr>
        <w:t>1</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w:t>
      </w:r>
      <w:r w:rsidRPr="005946FC">
        <w:rPr>
          <w:rFonts w:ascii="STIXGeneral-Regular" w:eastAsia="Times New Roman" w:hAnsi="STIXGeneral-Regular" w:cs="STIXGeneral-Regular"/>
          <w:sz w:val="18"/>
          <w:szCs w:val="18"/>
          <w:bdr w:val="none" w:sz="0" w:space="0" w:color="auto" w:frame="1"/>
          <w:lang w:eastAsia="en-GB"/>
        </w:rPr>
        <w:t>2</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w:t>
      </w:r>
      <w:r w:rsidRPr="005946FC">
        <w:rPr>
          <w:rFonts w:ascii="STIXGeneral-Regular" w:eastAsia="Times New Roman" w:hAnsi="STIXGeneral-Regular" w:cs="STIXGeneral-Regular"/>
          <w:sz w:val="18"/>
          <w:szCs w:val="18"/>
          <w:bdr w:val="none" w:sz="0" w:space="0" w:color="auto" w:frame="1"/>
          <w:lang w:eastAsia="en-GB"/>
        </w:rPr>
        <w:t>3</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[1,2,3]→</w:t>
      </w:r>
      <w:r w:rsidRPr="005946FC">
        <w:rPr>
          <w:rFonts w:ascii="STIXGeneral-Regular" w:eastAsia="Times New Roman" w:hAnsi="STIXGeneral-Regular" w:cs="STIXGeneral-Regular"/>
          <w:sz w:val="18"/>
          <w:szCs w:val="18"/>
          <w:bdr w:val="none" w:sz="0" w:space="0" w:color="auto" w:frame="1"/>
          <w:lang w:eastAsia="en-GB"/>
        </w:rPr>
        <w:t>4</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[1,2,3,4]→</w:t>
      </w:r>
      <w:r w:rsidRPr="005946FC">
        <w:rPr>
          <w:rFonts w:ascii="STIXGeneral-Regular" w:eastAsia="Times New Roman" w:hAnsi="STIXGeneral-Regular" w:cs="STIXGeneral-Regular"/>
          <w:sz w:val="18"/>
          <w:szCs w:val="18"/>
          <w:bdr w:val="none" w:sz="0" w:space="0" w:color="auto" w:frame="1"/>
          <w:lang w:eastAsia="en-GB"/>
        </w:rPr>
        <w:t>1</w:t>
      </w:r>
      <w:r w:rsidRPr="005946FC">
        <w:rPr>
          <w:rFonts w:ascii="STIXGeneral-Regular" w:eastAsia="Times New Roman" w:hAnsi="STIXGeneral-Regular" w:cs="STIXGeneral-Regular"/>
          <w:sz w:val="25"/>
          <w:szCs w:val="25"/>
          <w:bdr w:val="none" w:sz="0" w:space="0" w:color="auto" w:frame="1"/>
          <w:lang w:eastAsia="en-GB"/>
        </w:rPr>
        <w:t>[2,3,4,1]→</w:t>
      </w:r>
      <w:r w:rsidRPr="005946FC">
        <w:rPr>
          <w:rFonts w:ascii="STIXGeneral-Regular" w:eastAsia="Times New Roman" w:hAnsi="STIXGeneral-Regular" w:cs="STIXGeneral-Regular"/>
          <w:sz w:val="18"/>
          <w:szCs w:val="18"/>
          <w:bdr w:val="none" w:sz="0" w:space="0" w:color="auto" w:frame="1"/>
          <w:lang w:eastAsia="en-GB"/>
        </w:rPr>
        <w:t>2</w:t>
      </w:r>
      <w:r w:rsidRPr="005946FC">
        <w:rPr>
          <w:rFonts w:ascii="STIXGeneral-Regular" w:eastAsia="Times New Roman" w:hAnsi="STIXGeneral-Regular" w:cs="STIXGeneral-Regular"/>
          <w:sz w:val="25"/>
          <w:szCs w:val="25"/>
          <w:bdr w:val="none" w:sz="0" w:space="0" w:color="auto" w:frame="1"/>
          <w:lang w:eastAsia="en-GB"/>
        </w:rPr>
        <w:t>[3,4,1,2]→</w:t>
      </w:r>
      <w:r w:rsidRPr="005946FC">
        <w:rPr>
          <w:rFonts w:ascii="STIXGeneral-Regular" w:eastAsia="Times New Roman" w:hAnsi="STIXGeneral-Regular" w:cs="STIXGeneral-Regular"/>
          <w:sz w:val="18"/>
          <w:szCs w:val="18"/>
          <w:bdr w:val="none" w:sz="0" w:space="0" w:color="auto" w:frame="1"/>
          <w:lang w:eastAsia="en-GB"/>
        </w:rPr>
        <w:t>5</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[4,1,2,5]→</w:t>
      </w:r>
      <w:r w:rsidRPr="005946FC">
        <w:rPr>
          <w:rFonts w:ascii="STIXGeneral-Regular" w:eastAsia="Times New Roman" w:hAnsi="STIXGeneral-Regular" w:cs="STIXGeneral-Regular"/>
          <w:sz w:val="18"/>
          <w:szCs w:val="18"/>
          <w:bdr w:val="none" w:sz="0" w:space="0" w:color="auto" w:frame="1"/>
          <w:lang w:eastAsia="en-GB"/>
        </w:rPr>
        <w:t>1</w:t>
      </w:r>
      <w:r w:rsidRPr="005946FC">
        <w:rPr>
          <w:rFonts w:ascii="STIXGeneral-Regular" w:eastAsia="Times New Roman" w:hAnsi="STIXGeneral-Regular" w:cs="STIXGeneral-Regular"/>
          <w:sz w:val="25"/>
          <w:szCs w:val="25"/>
          <w:bdr w:val="none" w:sz="0" w:space="0" w:color="auto" w:frame="1"/>
          <w:lang w:eastAsia="en-GB"/>
        </w:rPr>
        <w:t>[4,2,5,1]→</w:t>
      </w:r>
      <w:r w:rsidRPr="005946FC">
        <w:rPr>
          <w:rFonts w:ascii="STIXGeneral-Regular" w:eastAsia="Times New Roman" w:hAnsi="STIXGeneral-Regular" w:cs="STIXGeneral-Regular"/>
          <w:sz w:val="18"/>
          <w:szCs w:val="18"/>
          <w:bdr w:val="none" w:sz="0" w:space="0" w:color="auto" w:frame="1"/>
          <w:lang w:eastAsia="en-GB"/>
        </w:rPr>
        <w:t>2</w:t>
      </w:r>
      <w:r w:rsidRPr="005946FC">
        <w:rPr>
          <w:rFonts w:ascii="STIXGeneral-Regular" w:eastAsia="Times New Roman" w:hAnsi="STIXGeneral-Regular" w:cs="STIXGeneral-Regular"/>
          <w:sz w:val="25"/>
          <w:szCs w:val="25"/>
          <w:bdr w:val="none" w:sz="0" w:space="0" w:color="auto" w:frame="1"/>
          <w:lang w:eastAsia="en-GB"/>
        </w:rPr>
        <w:t>[4,5,1,2]→</w:t>
      </w:r>
      <w:r w:rsidRPr="005946FC">
        <w:rPr>
          <w:rFonts w:ascii="STIXGeneral-Regular" w:eastAsia="Times New Roman" w:hAnsi="STIXGeneral-Regular" w:cs="STIXGeneral-Regular"/>
          <w:sz w:val="18"/>
          <w:szCs w:val="18"/>
          <w:bdr w:val="none" w:sz="0" w:space="0" w:color="auto" w:frame="1"/>
          <w:lang w:eastAsia="en-GB"/>
        </w:rPr>
        <w:t>3</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[5,1,2,3]→</w:t>
      </w:r>
      <w:r w:rsidRPr="005946FC">
        <w:rPr>
          <w:rFonts w:ascii="STIXGeneral-Regular" w:eastAsia="Times New Roman" w:hAnsi="STIXGeneral-Regular" w:cs="STIXGeneral-Regular"/>
          <w:sz w:val="18"/>
          <w:szCs w:val="18"/>
          <w:bdr w:val="none" w:sz="0" w:space="0" w:color="auto" w:frame="1"/>
          <w:lang w:eastAsia="en-GB"/>
        </w:rPr>
        <w:t>4</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[1,2,3,4]→</w:t>
      </w:r>
      <w:r w:rsidRPr="005946FC">
        <w:rPr>
          <w:rFonts w:ascii="STIXGeneral-Regular" w:eastAsia="Times New Roman" w:hAnsi="STIXGeneral-Regular" w:cs="STIXGeneral-Regular"/>
          <w:sz w:val="18"/>
          <w:szCs w:val="18"/>
          <w:bdr w:val="none" w:sz="0" w:space="0" w:color="auto" w:frame="1"/>
          <w:lang w:eastAsia="en-GB"/>
        </w:rPr>
        <w:t>5</w:t>
      </w:r>
      <w:r w:rsidRPr="005946FC">
        <w:rPr>
          <w:rFonts w:ascii="STIXGeneral-Italic" w:eastAsia="Times New Roman" w:hAnsi="STIXGeneral-Italic" w:cs="STIXGeneral-Italic"/>
          <w:sz w:val="18"/>
          <w:szCs w:val="18"/>
          <w:bdr w:val="none" w:sz="0" w:space="0" w:color="auto" w:frame="1"/>
          <w:lang w:eastAsia="en-GB"/>
        </w:rPr>
        <w:t>F</w:t>
      </w:r>
      <w:r w:rsidRPr="005946FC">
        <w:rPr>
          <w:rFonts w:ascii="STIXGeneral-Regular" w:eastAsia="Times New Roman" w:hAnsi="STIXGeneral-Regular" w:cs="STIXGeneral-Regular"/>
          <w:sz w:val="25"/>
          <w:szCs w:val="25"/>
          <w:bdr w:val="none" w:sz="0" w:space="0" w:color="auto" w:frame="1"/>
          <w:lang w:eastAsia="en-GB"/>
        </w:rPr>
        <w:t>[2,3,4,5]</w:t>
      </w:r>
      <w:r w:rsidRPr="005946FC">
        <w:rPr>
          <w:rFonts w:ascii="Times New Roman" w:eastAsia="Times New Roman" w:hAnsi="Times New Roman" w:cs="Times New Roman"/>
          <w:sz w:val="21"/>
          <w:szCs w:val="21"/>
          <w:bdr w:val="none" w:sz="0" w:space="0" w:color="auto" w:frame="1"/>
          <w:lang w:eastAsia="en-GB"/>
        </w:rPr>
        <w:t>[]→1F[1]→2F[1,2]→3F[1,2,3]→4F[1,2,3,4]→1[2,3,4,1]→2[3,4,1,2]→5F[4,1,2,5]→1[4,2,5,1]→2[4,5,1,2]→3F[5,1,2,3]→4F[1,2,3,4]→5F[2,3,4,5]</w:t>
      </w:r>
    </w:p>
    <w:p w14:paraId="28AF0C9C"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t>So, the answer is </w:t>
      </w:r>
      <w:r w:rsidRPr="005946FC">
        <w:rPr>
          <w:rFonts w:ascii="Courier New" w:eastAsia="Times New Roman" w:hAnsi="Courier New" w:cs="Courier New"/>
          <w:color w:val="262626"/>
          <w:sz w:val="20"/>
          <w:szCs w:val="20"/>
          <w:lang w:eastAsia="en-GB"/>
        </w:rPr>
        <w:t>MMMMCCMCCMMM</w:t>
      </w:r>
      <w:r w:rsidRPr="005946FC">
        <w:rPr>
          <w:rFonts w:ascii="Helvetica Neue" w:eastAsia="Times New Roman" w:hAnsi="Helvetica Neue" w:cs="Times New Roman"/>
          <w:color w:val="262626"/>
          <w:sz w:val="21"/>
          <w:szCs w:val="21"/>
          <w:lang w:eastAsia="en-GB"/>
        </w:rPr>
        <w:t>.</w:t>
      </w:r>
    </w:p>
    <w:p w14:paraId="5E83984F" w14:textId="77777777" w:rsidR="005946FC" w:rsidRPr="005946FC" w:rsidRDefault="005946FC" w:rsidP="005946FC">
      <w:pPr>
        <w:shd w:val="clear" w:color="auto" w:fill="FFFFFF"/>
        <w:spacing w:after="100" w:afterAutospacing="1"/>
        <w:outlineLvl w:val="1"/>
        <w:rPr>
          <w:rFonts w:ascii="Helvetica Neue" w:eastAsia="Times New Roman" w:hAnsi="Helvetica Neue" w:cs="Times New Roman"/>
          <w:b/>
          <w:bCs/>
          <w:color w:val="05345C"/>
          <w:sz w:val="36"/>
          <w:szCs w:val="36"/>
          <w:lang w:eastAsia="en-GB"/>
        </w:rPr>
      </w:pPr>
      <w:r w:rsidRPr="005946FC">
        <w:rPr>
          <w:rFonts w:ascii="Helvetica Neue" w:eastAsia="Times New Roman" w:hAnsi="Helvetica Neue" w:cs="Times New Roman"/>
          <w:b/>
          <w:bCs/>
          <w:color w:val="05345C"/>
          <w:sz w:val="36"/>
          <w:szCs w:val="36"/>
          <w:lang w:eastAsia="en-GB"/>
        </w:rPr>
        <w:t>Submission</w:t>
      </w:r>
    </w:p>
    <w:p w14:paraId="7976EE28" w14:textId="77777777" w:rsidR="005946FC"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color w:val="262626"/>
          <w:sz w:val="21"/>
          <w:szCs w:val="21"/>
          <w:lang w:eastAsia="en-GB"/>
        </w:rPr>
        <w:lastRenderedPageBreak/>
        <w:t>You will receive 20 files, each of them with one input as described above. You have to produce the 20 corresponding outputs, and upload them to a webserver, alongside an explanation of how you produced those outputs. The explanation may be a short English paragraph, or it may be a program </w:t>
      </w:r>
      <w:r w:rsidRPr="005946FC">
        <w:rPr>
          <w:rFonts w:ascii="Helvetica Neue" w:eastAsia="Times New Roman" w:hAnsi="Helvetica Neue" w:cs="Times New Roman"/>
          <w:i/>
          <w:iCs/>
          <w:color w:val="262626"/>
          <w:sz w:val="21"/>
          <w:szCs w:val="21"/>
          <w:lang w:eastAsia="en-GB"/>
        </w:rPr>
        <w:t>you</w:t>
      </w:r>
      <w:r w:rsidRPr="005946FC">
        <w:rPr>
          <w:rFonts w:ascii="Helvetica Neue" w:eastAsia="Times New Roman" w:hAnsi="Helvetica Neue" w:cs="Times New Roman"/>
          <w:color w:val="262626"/>
          <w:sz w:val="21"/>
          <w:szCs w:val="21"/>
          <w:lang w:eastAsia="en-GB"/>
        </w:rPr>
        <w:t> wrote. You will find out immediately if your output is correct or not. You can resubmit as many times as you want before the deadline.</w:t>
      </w:r>
    </w:p>
    <w:p w14:paraId="3447F560" w14:textId="41EF7F89" w:rsidR="00B5429D" w:rsidRPr="005946FC" w:rsidRDefault="005946FC" w:rsidP="005946FC">
      <w:pPr>
        <w:shd w:val="clear" w:color="auto" w:fill="FFFFFF"/>
        <w:spacing w:after="100" w:afterAutospacing="1"/>
        <w:rPr>
          <w:rFonts w:ascii="Helvetica Neue" w:eastAsia="Times New Roman" w:hAnsi="Helvetica Neue" w:cs="Times New Roman"/>
          <w:color w:val="262626"/>
          <w:sz w:val="21"/>
          <w:szCs w:val="21"/>
          <w:lang w:eastAsia="en-GB"/>
        </w:rPr>
      </w:pPr>
      <w:r w:rsidRPr="005946FC">
        <w:rPr>
          <w:rFonts w:ascii="Helvetica Neue" w:eastAsia="Times New Roman" w:hAnsi="Helvetica Neue" w:cs="Times New Roman"/>
          <w:b/>
          <w:bCs/>
          <w:color w:val="262626"/>
          <w:sz w:val="21"/>
          <w:szCs w:val="21"/>
          <w:lang w:eastAsia="en-GB"/>
        </w:rPr>
        <w:t>Note that the 20 inputs you receive are randomly generated from your Kent username. So, different students will have different memory accesses to simulate.</w:t>
      </w:r>
    </w:p>
    <w:sectPr w:rsidR="00B5429D" w:rsidRPr="005946FC" w:rsidSect="00240E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STIXGeneral">
    <w:panose1 w:val="00000000000000000000"/>
    <w:charset w:val="00"/>
    <w:family w:val="auto"/>
    <w:notTrueType/>
    <w:pitch w:val="variable"/>
    <w:sig w:usb0="A00002FF" w:usb1="4203FDFF" w:usb2="02000020" w:usb3="00000000" w:csb0="8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64CA"/>
    <w:multiLevelType w:val="multilevel"/>
    <w:tmpl w:val="BC2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FC"/>
    <w:rsid w:val="00081ECA"/>
    <w:rsid w:val="000B2808"/>
    <w:rsid w:val="00240E33"/>
    <w:rsid w:val="005946FC"/>
    <w:rsid w:val="00B46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E2C074"/>
  <w15:chartTrackingRefBased/>
  <w15:docId w15:val="{F20A30F6-2068-4942-ADB0-8CF45327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46F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6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46FC"/>
    <w:pPr>
      <w:spacing w:before="100" w:beforeAutospacing="1" w:after="100" w:afterAutospacing="1"/>
    </w:pPr>
    <w:rPr>
      <w:rFonts w:ascii="Times New Roman" w:eastAsia="Times New Roman" w:hAnsi="Times New Roman" w:cs="Times New Roman"/>
      <w:lang w:eastAsia="en-GB"/>
    </w:rPr>
  </w:style>
  <w:style w:type="character" w:customStyle="1" w:styleId="nolink">
    <w:name w:val="nolink"/>
    <w:basedOn w:val="DefaultParagraphFont"/>
    <w:rsid w:val="005946FC"/>
  </w:style>
  <w:style w:type="character" w:customStyle="1" w:styleId="mi">
    <w:name w:val="mi"/>
    <w:basedOn w:val="DefaultParagraphFont"/>
    <w:rsid w:val="005946FC"/>
  </w:style>
  <w:style w:type="character" w:customStyle="1" w:styleId="mjxassistivemathml">
    <w:name w:val="mjx_assistive_mathml"/>
    <w:basedOn w:val="DefaultParagraphFont"/>
    <w:rsid w:val="005946FC"/>
  </w:style>
  <w:style w:type="character" w:customStyle="1" w:styleId="mo">
    <w:name w:val="mo"/>
    <w:basedOn w:val="DefaultParagraphFont"/>
    <w:rsid w:val="005946FC"/>
  </w:style>
  <w:style w:type="character" w:customStyle="1" w:styleId="mn">
    <w:name w:val="mn"/>
    <w:basedOn w:val="DefaultParagraphFont"/>
    <w:rsid w:val="005946FC"/>
  </w:style>
  <w:style w:type="paragraph" w:styleId="HTMLPreformatted">
    <w:name w:val="HTML Preformatted"/>
    <w:basedOn w:val="Normal"/>
    <w:link w:val="HTMLPreformattedChar"/>
    <w:uiPriority w:val="99"/>
    <w:semiHidden/>
    <w:unhideWhenUsed/>
    <w:rsid w:val="005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46FC"/>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5946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469">
      <w:bodyDiv w:val="1"/>
      <w:marLeft w:val="0"/>
      <w:marRight w:val="0"/>
      <w:marTop w:val="0"/>
      <w:marBottom w:val="0"/>
      <w:divBdr>
        <w:top w:val="none" w:sz="0" w:space="0" w:color="auto"/>
        <w:left w:val="none" w:sz="0" w:space="0" w:color="auto"/>
        <w:bottom w:val="none" w:sz="0" w:space="0" w:color="auto"/>
        <w:right w:val="none" w:sz="0" w:space="0" w:color="auto"/>
      </w:divBdr>
      <w:divsChild>
        <w:div w:id="1682510778">
          <w:marLeft w:val="0"/>
          <w:marRight w:val="0"/>
          <w:marTop w:val="240"/>
          <w:marBottom w:val="240"/>
          <w:divBdr>
            <w:top w:val="none" w:sz="0" w:space="0" w:color="auto"/>
            <w:left w:val="none" w:sz="0" w:space="0" w:color="auto"/>
            <w:bottom w:val="none" w:sz="0" w:space="0" w:color="auto"/>
            <w:right w:val="none" w:sz="0" w:space="0" w:color="auto"/>
          </w:divBdr>
        </w:div>
        <w:div w:id="161116052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R.S.Ward</dc:creator>
  <cp:keywords/>
  <dc:description/>
  <cp:lastModifiedBy>R.S.Ward</cp:lastModifiedBy>
  <cp:revision>1</cp:revision>
  <dcterms:created xsi:type="dcterms:W3CDTF">2020-03-19T15:07:00Z</dcterms:created>
  <dcterms:modified xsi:type="dcterms:W3CDTF">2020-03-19T15:08:00Z</dcterms:modified>
</cp:coreProperties>
</file>