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553523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523" w:rsidRDefault="005535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553523" w:rsidRDefault="007C068F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3523" w:rsidRDefault="00553523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553523" w:rsidRDefault="00553523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553523" w:rsidRDefault="007C068F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553523" w:rsidRDefault="00553523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553523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523" w:rsidRDefault="005535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53523" w:rsidRDefault="007C068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553523" w:rsidRDefault="005535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523" w:rsidRDefault="005535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53523" w:rsidRDefault="007C068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553523" w:rsidRDefault="00553523">
      <w:pPr>
        <w:pStyle w:val="Standard"/>
      </w:pPr>
    </w:p>
    <w:p w:rsidR="00553523" w:rsidRDefault="00553523">
      <w:pPr>
        <w:pStyle w:val="Standard"/>
      </w:pPr>
    </w:p>
    <w:p w:rsidR="00553523" w:rsidRDefault="007C068F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553523" w:rsidRDefault="007C068F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553523" w:rsidRDefault="007C068F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799F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pPr w:leftFromText="141" w:rightFromText="141" w:vertAnchor="text" w:horzAnchor="margin" w:tblpY="511"/>
        <w:tblOverlap w:val="never"/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553523" w:rsidTr="00A8139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1398" w:rsidRPr="00467EDA" w:rsidRDefault="00A81398" w:rsidP="00A81398">
            <w:pPr>
              <w:pStyle w:val="TableContents"/>
              <w:ind w:left="629"/>
              <w:jc w:val="center"/>
              <w:rPr>
                <w:rFonts w:asciiTheme="minorHAnsi" w:hAnsiTheme="minorHAnsi" w:cstheme="minorHAnsi"/>
                <w:b/>
                <w:sz w:val="28"/>
              </w:rPr>
            </w:pPr>
          </w:p>
          <w:p w:rsidR="00553523" w:rsidRPr="00467EDA" w:rsidRDefault="00A81398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>RODRIGUEZ ESPINO CLAUDIA</w:t>
            </w:r>
          </w:p>
        </w:tc>
      </w:tr>
      <w:tr w:rsidR="00553523" w:rsidTr="00A81398">
        <w:trPr>
          <w:trHeight w:hRule="exact" w:val="83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A81398" w:rsidP="00A81398">
            <w:pPr>
              <w:pStyle w:val="TableContents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 xml:space="preserve">          FUNDAMENTOS DE PROGRAMACIÓN</w:t>
            </w:r>
          </w:p>
        </w:tc>
      </w:tr>
      <w:tr w:rsidR="00553523" w:rsidTr="00A8139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A81398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>3</w:t>
            </w:r>
          </w:p>
        </w:tc>
      </w:tr>
      <w:tr w:rsidR="00553523" w:rsidTr="00A81398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9F136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1</w:t>
            </w:r>
            <w:r w:rsidR="00ED0D99">
              <w:rPr>
                <w:rFonts w:asciiTheme="minorHAnsi" w:hAnsiTheme="minorHAnsi" w:cstheme="minorHAnsi"/>
                <w:b/>
                <w:sz w:val="28"/>
              </w:rPr>
              <w:t>1</w:t>
            </w:r>
          </w:p>
        </w:tc>
      </w:tr>
      <w:tr w:rsidR="00553523" w:rsidTr="00A8139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314F75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r w:rsidR="007C068F"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A81398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>DOMINGUEZ CHAVEZ JAZER RAYMUNDO</w:t>
            </w:r>
          </w:p>
        </w:tc>
      </w:tr>
      <w:tr w:rsidR="00553523" w:rsidTr="00A81398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A81398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>SEGUNDO SEMESTRE</w:t>
            </w:r>
          </w:p>
        </w:tc>
      </w:tr>
      <w:tr w:rsidR="00553523" w:rsidTr="00A81398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907CA7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 xml:space="preserve">LUNES, </w:t>
            </w:r>
            <w:r w:rsidR="00ED0D99">
              <w:rPr>
                <w:rFonts w:asciiTheme="minorHAnsi" w:hAnsiTheme="minorHAnsi" w:cstheme="minorHAnsi"/>
                <w:b/>
                <w:sz w:val="28"/>
              </w:rPr>
              <w:t>14</w:t>
            </w:r>
            <w:r w:rsidR="00A81398" w:rsidRPr="00467EDA">
              <w:rPr>
                <w:rFonts w:asciiTheme="minorHAnsi" w:hAnsiTheme="minorHAnsi" w:cstheme="minorHAnsi"/>
                <w:b/>
                <w:sz w:val="28"/>
              </w:rPr>
              <w:t xml:space="preserve"> DE </w:t>
            </w:r>
            <w:r w:rsidR="009F1363">
              <w:rPr>
                <w:rFonts w:asciiTheme="minorHAnsi" w:hAnsiTheme="minorHAnsi" w:cstheme="minorHAnsi"/>
                <w:b/>
                <w:sz w:val="28"/>
              </w:rPr>
              <w:t>MAYO</w:t>
            </w:r>
            <w:r w:rsidR="00A81398" w:rsidRPr="00467EDA">
              <w:rPr>
                <w:rFonts w:asciiTheme="minorHAnsi" w:hAnsiTheme="minorHAnsi" w:cstheme="minorHAnsi"/>
                <w:b/>
                <w:sz w:val="28"/>
              </w:rPr>
              <w:t>.</w:t>
            </w:r>
          </w:p>
        </w:tc>
      </w:tr>
      <w:tr w:rsidR="00553523" w:rsidTr="00A81398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TableContents"/>
              <w:ind w:left="629"/>
            </w:pPr>
          </w:p>
          <w:p w:rsidR="00A81398" w:rsidRDefault="00A81398" w:rsidP="00A81398">
            <w:pPr>
              <w:pStyle w:val="TableContents"/>
              <w:ind w:left="629"/>
            </w:pPr>
          </w:p>
        </w:tc>
      </w:tr>
      <w:tr w:rsidR="00553523" w:rsidTr="00A8139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TableContents"/>
              <w:ind w:left="629"/>
            </w:pPr>
          </w:p>
        </w:tc>
      </w:tr>
    </w:tbl>
    <w:p w:rsidR="00553523" w:rsidRDefault="00314F75">
      <w:pPr>
        <w:pStyle w:val="Standard"/>
      </w:pPr>
      <w:r>
        <w:br w:type="textWrapping" w:clear="all"/>
      </w:r>
    </w:p>
    <w:p w:rsidR="00553523" w:rsidRDefault="00553523">
      <w:pPr>
        <w:pStyle w:val="Standard"/>
      </w:pPr>
    </w:p>
    <w:p w:rsidR="00553523" w:rsidRDefault="007C068F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553523" w:rsidRDefault="00553523">
      <w:pPr>
        <w:pStyle w:val="Standard"/>
      </w:pPr>
    </w:p>
    <w:p w:rsidR="00550199" w:rsidRDefault="00550199">
      <w:pPr>
        <w:pStyle w:val="Standard"/>
      </w:pPr>
    </w:p>
    <w:p w:rsidR="00550199" w:rsidRDefault="00550199">
      <w:pPr>
        <w:pStyle w:val="Standard"/>
      </w:pPr>
    </w:p>
    <w:p w:rsidR="009F1363" w:rsidRDefault="009F1363">
      <w:pPr>
        <w:pStyle w:val="Standard"/>
      </w:pP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noProof/>
          <w:lang w:val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5375910</wp:posOffset>
            </wp:positionH>
            <wp:positionV relativeFrom="paragraph">
              <wp:posOffset>5715</wp:posOffset>
            </wp:positionV>
            <wp:extent cx="1057275" cy="1189625"/>
            <wp:effectExtent l="0" t="0" r="0" b="0"/>
            <wp:wrapTight wrapText="bothSides">
              <wp:wrapPolygon edited="0">
                <wp:start x="3892" y="0"/>
                <wp:lineTo x="0" y="346"/>
                <wp:lineTo x="0" y="20758"/>
                <wp:lineTo x="6616" y="21104"/>
                <wp:lineTo x="13622" y="21104"/>
                <wp:lineTo x="21016" y="20758"/>
                <wp:lineTo x="21016" y="346"/>
                <wp:lineTo x="17124" y="0"/>
                <wp:lineTo x="3892" y="0"/>
              </wp:wrapPolygon>
            </wp:wrapTight>
            <wp:docPr id="18" name="Imagen 18" descr="C:\Users\RayDC\Desktop\1024px-Escudo-UNAM-escalab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yDC\Desktop\1024px-Escudo-UNAM-escalable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1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inline distT="0" distB="0" distL="0" distR="0" wp14:anchorId="77B8B919" wp14:editId="04A1F317">
            <wp:extent cx="1038225" cy="1246457"/>
            <wp:effectExtent l="0" t="0" r="0" b="0"/>
            <wp:docPr id="15" name="Imagen 15" descr="C:\Users\RayDC\Desktop\escudo_fi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yDC\Desktop\escudo_fi_colo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723" cy="127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 w:rsidRPr="00467EDA">
        <w:rPr>
          <w:rFonts w:asciiTheme="minorHAnsi" w:hAnsiTheme="minorHAnsi" w:cstheme="minorHAnsi"/>
          <w:b/>
          <w:lang w:val="es-MX"/>
        </w:rPr>
        <w:t>Objetivo</w:t>
      </w:r>
    </w:p>
    <w:p w:rsidR="009F1363" w:rsidRDefault="009F1363" w:rsidP="00465169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ED0D99" w:rsidRDefault="00ED0D99" w:rsidP="00465169">
      <w:pPr>
        <w:pStyle w:val="Standard"/>
        <w:jc w:val="both"/>
        <w:rPr>
          <w:rFonts w:asciiTheme="minorHAnsi" w:hAnsiTheme="minorHAnsi" w:cstheme="minorHAnsi"/>
          <w:lang w:val="es-MX"/>
        </w:rPr>
      </w:pPr>
      <w:r w:rsidRPr="00ED0D99">
        <w:rPr>
          <w:rFonts w:asciiTheme="minorHAnsi" w:hAnsiTheme="minorHAnsi" w:cstheme="minorHAnsi"/>
          <w:lang w:val="es-MX"/>
        </w:rPr>
        <w:t>Reconocer la importancia y utilidad de los arreglos, en la elaboración de programas que resuelvan problemas que requieran agrupar datos del mismo tipo, así como trabajar con arreglos tanto unidimensionales como multidimensionales.</w:t>
      </w:r>
    </w:p>
    <w:p w:rsidR="00ED0D99" w:rsidRPr="00465169" w:rsidRDefault="00ED0D99" w:rsidP="00465169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9F1363" w:rsidRPr="00ED0D99" w:rsidRDefault="00465169" w:rsidP="00ED0D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 w:rsidRPr="00465169">
        <w:rPr>
          <w:rFonts w:asciiTheme="minorHAnsi" w:hAnsiTheme="minorHAnsi" w:cstheme="minorHAnsi"/>
          <w:b/>
          <w:lang w:val="es-MX"/>
        </w:rPr>
        <w:t>Actividades:</w:t>
      </w: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ED0D99" w:rsidRPr="00ED0D99" w:rsidRDefault="00ED0D99" w:rsidP="00ED0D99">
      <w:pPr>
        <w:pStyle w:val="Standard"/>
        <w:numPr>
          <w:ilvl w:val="0"/>
          <w:numId w:val="11"/>
        </w:numPr>
        <w:jc w:val="both"/>
        <w:rPr>
          <w:rFonts w:asciiTheme="minorHAnsi" w:hAnsiTheme="minorHAnsi" w:cstheme="minorHAnsi"/>
          <w:lang w:val="es-MX"/>
        </w:rPr>
      </w:pPr>
      <w:r w:rsidRPr="00ED0D99">
        <w:rPr>
          <w:rFonts w:asciiTheme="minorHAnsi" w:hAnsiTheme="minorHAnsi" w:cstheme="minorHAnsi"/>
          <w:lang w:val="es-MX"/>
        </w:rPr>
        <w:t>Elaborar un programa en lenguaje C que emplee arreglos de una dimensión.</w:t>
      </w:r>
    </w:p>
    <w:p w:rsidR="00ED0D99" w:rsidRPr="00ED0D99" w:rsidRDefault="00ED0D99" w:rsidP="00ED0D99">
      <w:pPr>
        <w:pStyle w:val="Standard"/>
        <w:numPr>
          <w:ilvl w:val="0"/>
          <w:numId w:val="11"/>
        </w:numPr>
        <w:jc w:val="both"/>
        <w:rPr>
          <w:rFonts w:asciiTheme="minorHAnsi" w:hAnsiTheme="minorHAnsi" w:cstheme="minorHAnsi"/>
          <w:lang w:val="es-MX"/>
        </w:rPr>
      </w:pPr>
      <w:r w:rsidRPr="00ED0D99">
        <w:rPr>
          <w:rFonts w:asciiTheme="minorHAnsi" w:hAnsiTheme="minorHAnsi" w:cstheme="minorHAnsi"/>
          <w:lang w:val="es-MX"/>
        </w:rPr>
        <w:t>Resolver un problema que requiera el uso de un arreglo de dos dimensiones, a través de un programa en lenguaje C.</w:t>
      </w:r>
    </w:p>
    <w:p w:rsidR="00ED0D99" w:rsidRDefault="00ED0D99" w:rsidP="00ED0D99">
      <w:pPr>
        <w:pStyle w:val="Standard"/>
        <w:numPr>
          <w:ilvl w:val="0"/>
          <w:numId w:val="11"/>
        </w:numPr>
        <w:jc w:val="both"/>
        <w:rPr>
          <w:rFonts w:asciiTheme="minorHAnsi" w:hAnsiTheme="minorHAnsi" w:cstheme="minorHAnsi"/>
          <w:lang w:val="es-MX"/>
        </w:rPr>
      </w:pPr>
      <w:r w:rsidRPr="00ED0D99">
        <w:rPr>
          <w:rFonts w:asciiTheme="minorHAnsi" w:hAnsiTheme="minorHAnsi" w:cstheme="minorHAnsi"/>
          <w:lang w:val="es-MX"/>
        </w:rPr>
        <w:t>Manipular arreglos a través de índices y apuntadores.</w:t>
      </w:r>
    </w:p>
    <w:p w:rsidR="009F1363" w:rsidRPr="00467EDA" w:rsidRDefault="009F1363" w:rsidP="00550199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 w:rsidRPr="00467EDA">
        <w:rPr>
          <w:rFonts w:asciiTheme="minorHAnsi" w:hAnsiTheme="minorHAnsi" w:cstheme="minorHAnsi"/>
          <w:b/>
          <w:lang w:val="es-MX"/>
        </w:rPr>
        <w:t>Introducción</w:t>
      </w:r>
    </w:p>
    <w:p w:rsidR="00436397" w:rsidRDefault="00436397" w:rsidP="00907CA7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ED0D99" w:rsidRPr="00ED0D99" w:rsidRDefault="00ED0D99" w:rsidP="00ED0D99">
      <w:pPr>
        <w:pStyle w:val="Standard"/>
        <w:jc w:val="both"/>
        <w:rPr>
          <w:rFonts w:asciiTheme="minorHAnsi" w:hAnsiTheme="minorHAnsi" w:cstheme="minorHAnsi"/>
          <w:lang w:val="es-MX"/>
        </w:rPr>
      </w:pPr>
      <w:r w:rsidRPr="00ED0D99">
        <w:rPr>
          <w:rFonts w:asciiTheme="minorHAnsi" w:hAnsiTheme="minorHAnsi" w:cstheme="minorHAnsi"/>
          <w:lang w:val="es-MX"/>
        </w:rPr>
        <w:t>Un arreglo es un conjunto de datos contiguos del mismo tipo con un tamaño fijo definido al momento de crearse.</w:t>
      </w:r>
    </w:p>
    <w:p w:rsidR="00ED0D99" w:rsidRPr="00ED0D99" w:rsidRDefault="00ED0D99" w:rsidP="00ED0D99">
      <w:pPr>
        <w:pStyle w:val="Standard"/>
        <w:jc w:val="both"/>
        <w:rPr>
          <w:rFonts w:asciiTheme="minorHAnsi" w:hAnsiTheme="minorHAnsi" w:cstheme="minorHAnsi"/>
          <w:lang w:val="es-MX"/>
        </w:rPr>
      </w:pPr>
      <w:r w:rsidRPr="00ED0D99">
        <w:rPr>
          <w:rFonts w:asciiTheme="minorHAnsi" w:hAnsiTheme="minorHAnsi" w:cstheme="minorHAnsi"/>
          <w:lang w:val="es-MX"/>
        </w:rPr>
        <w:t>A cada elemento (dato) del arreglo se le asocia una posición particular, el cual se requiere indicar para acceder a un elemento en específico. Esto se logra a través del uso de índices.</w:t>
      </w:r>
    </w:p>
    <w:p w:rsidR="00ED0D99" w:rsidRDefault="00ED0D99" w:rsidP="00ED0D99">
      <w:pPr>
        <w:pStyle w:val="Standard"/>
        <w:jc w:val="both"/>
        <w:rPr>
          <w:rFonts w:asciiTheme="minorHAnsi" w:hAnsiTheme="minorHAnsi" w:cstheme="minorHAnsi"/>
          <w:lang w:val="es-MX"/>
        </w:rPr>
      </w:pPr>
      <w:r w:rsidRPr="00ED0D99">
        <w:rPr>
          <w:rFonts w:asciiTheme="minorHAnsi" w:hAnsiTheme="minorHAnsi" w:cstheme="minorHAnsi"/>
          <w:lang w:val="es-MX"/>
        </w:rPr>
        <w:t>Los arreglos pueden ser unidimensionales o multidimensionales. Los arreglos se utilizan para hacer más eficiente el código de un programa.</w:t>
      </w:r>
    </w:p>
    <w:p w:rsidR="00ED0D99" w:rsidRDefault="00ED0D99" w:rsidP="00907CA7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9F1363" w:rsidRDefault="00550199" w:rsidP="009F1363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 w:rsidRPr="001B2741">
        <w:rPr>
          <w:rFonts w:asciiTheme="minorHAnsi" w:hAnsiTheme="minorHAnsi" w:cstheme="minorHAnsi"/>
          <w:b/>
          <w:lang w:val="es-MX"/>
        </w:rPr>
        <w:t>Desarrollo</w:t>
      </w:r>
    </w:p>
    <w:p w:rsidR="00ED0D99" w:rsidRDefault="00ED0D99" w:rsidP="009F1363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ED0D99" w:rsidRDefault="00ED0D99" w:rsidP="00ED0D99">
      <w:pPr>
        <w:pStyle w:val="Standard"/>
        <w:numPr>
          <w:ilvl w:val="0"/>
          <w:numId w:val="11"/>
        </w:numPr>
        <w:jc w:val="both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lang w:val="es-MX"/>
        </w:rPr>
        <w:t>Promedio de 5 números</w:t>
      </w:r>
    </w:p>
    <w:p w:rsidR="00ED0D99" w:rsidRDefault="00ED0D99" w:rsidP="009F1363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ED0D99" w:rsidRDefault="00ED0D99" w:rsidP="00ED0D99">
      <w:pPr>
        <w:pStyle w:val="Standard"/>
        <w:jc w:val="center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noProof/>
          <w:lang w:val="es-MX"/>
        </w:rPr>
        <w:drawing>
          <wp:inline distT="0" distB="0" distL="0" distR="0">
            <wp:extent cx="3886200" cy="2608546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312" cy="261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D99" w:rsidRDefault="00ED0D99" w:rsidP="00ED0D99">
      <w:pPr>
        <w:pStyle w:val="Standard"/>
        <w:numPr>
          <w:ilvl w:val="0"/>
          <w:numId w:val="11"/>
        </w:numPr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lang w:val="es-MX"/>
        </w:rPr>
        <w:lastRenderedPageBreak/>
        <w:t>Partidos y Jugadores</w:t>
      </w:r>
    </w:p>
    <w:p w:rsidR="00ED0D99" w:rsidRDefault="00ED0D99" w:rsidP="00ED0D99">
      <w:pPr>
        <w:pStyle w:val="Standard"/>
        <w:ind w:left="1440"/>
        <w:rPr>
          <w:rFonts w:asciiTheme="minorHAnsi" w:hAnsiTheme="minorHAnsi" w:cstheme="minorHAnsi"/>
          <w:b/>
          <w:lang w:val="es-MX"/>
        </w:rPr>
      </w:pPr>
    </w:p>
    <w:p w:rsidR="00ED0D99" w:rsidRDefault="00ED0D99" w:rsidP="00ED0D99">
      <w:pPr>
        <w:pStyle w:val="Standard"/>
        <w:ind w:left="1440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noProof/>
          <w:lang w:val="es-MX"/>
        </w:rPr>
        <w:drawing>
          <wp:inline distT="0" distB="0" distL="0" distR="0">
            <wp:extent cx="4362470" cy="3000375"/>
            <wp:effectExtent l="0" t="0" r="0" b="0"/>
            <wp:docPr id="4" name="Imagen 4" descr="C:\Users\RayDC\Desktop\ff263bf70cc83f5c960de9e7a8c197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DC\Desktop\ff263bf70cc83f5c960de9e7a8c197b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414" cy="300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D99" w:rsidRDefault="00ED0D99" w:rsidP="00ED0D99">
      <w:pPr>
        <w:pStyle w:val="Standard"/>
        <w:numPr>
          <w:ilvl w:val="0"/>
          <w:numId w:val="11"/>
        </w:numPr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lang w:val="es-MX"/>
        </w:rPr>
        <w:t>Gastos</w:t>
      </w:r>
    </w:p>
    <w:p w:rsidR="00ED0D99" w:rsidRDefault="00ED0D99" w:rsidP="00ED0D99">
      <w:pPr>
        <w:pStyle w:val="Standard"/>
        <w:ind w:left="1440"/>
        <w:rPr>
          <w:rFonts w:asciiTheme="minorHAnsi" w:hAnsiTheme="minorHAnsi" w:cstheme="minorHAnsi"/>
          <w:b/>
          <w:lang w:val="es-MX"/>
        </w:rPr>
      </w:pPr>
    </w:p>
    <w:p w:rsidR="00ED0D99" w:rsidRDefault="006016CB" w:rsidP="00ED0D99">
      <w:pPr>
        <w:pStyle w:val="Standard"/>
        <w:ind w:left="1440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noProof/>
          <w:lang w:val="es-MX"/>
        </w:rPr>
        <w:drawing>
          <wp:inline distT="0" distB="0" distL="0" distR="0">
            <wp:extent cx="5508625" cy="2619375"/>
            <wp:effectExtent l="0" t="0" r="0" b="9525"/>
            <wp:docPr id="5" name="Imagen 5" descr="C:\Users\RayDC\Desktop\3f968c9f0f5ea081e68f04bf49b5e8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yDC\Desktop\3f968c9f0f5ea081e68f04bf49b5e8e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298" cy="262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363" w:rsidRDefault="009F1363" w:rsidP="009F1363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lang w:val="es-MX"/>
        </w:rPr>
        <w:tab/>
      </w:r>
    </w:p>
    <w:p w:rsidR="00297D12" w:rsidRDefault="00297D12" w:rsidP="00401C88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 w:rsidRPr="00297D12">
        <w:rPr>
          <w:rFonts w:asciiTheme="minorHAnsi" w:hAnsiTheme="minorHAnsi" w:cstheme="minorHAnsi"/>
          <w:b/>
          <w:lang w:val="es-MX"/>
        </w:rPr>
        <w:t>Conclusión</w:t>
      </w:r>
    </w:p>
    <w:p w:rsidR="00297D12" w:rsidRDefault="00297D12" w:rsidP="00401C88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297D12" w:rsidRPr="00297D12" w:rsidRDefault="006016CB" w:rsidP="009F1363">
      <w:pPr>
        <w:pStyle w:val="Standard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Los apuntadores y arreglos funcionan para que algunos programas funcionen, pueden generar matrices y los apuntadores pueden ser usado de distintas cosas provocando </w:t>
      </w:r>
      <w:r w:rsidR="004A12E7">
        <w:rPr>
          <w:rFonts w:asciiTheme="minorHAnsi" w:hAnsiTheme="minorHAnsi" w:cstheme="minorHAnsi"/>
          <w:lang w:val="es-MX"/>
        </w:rPr>
        <w:t>un sinfín de opciones para nuevos programas.</w:t>
      </w:r>
      <w:bookmarkStart w:id="0" w:name="_GoBack"/>
      <w:bookmarkEnd w:id="0"/>
    </w:p>
    <w:sectPr w:rsidR="00297D12" w:rsidRPr="00297D12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5CA3" w:rsidRDefault="00895CA3">
      <w:r>
        <w:separator/>
      </w:r>
    </w:p>
  </w:endnote>
  <w:endnote w:type="continuationSeparator" w:id="0">
    <w:p w:rsidR="00895CA3" w:rsidRDefault="00895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5CA3" w:rsidRDefault="00895CA3">
      <w:r>
        <w:rPr>
          <w:color w:val="000000"/>
        </w:rPr>
        <w:separator/>
      </w:r>
    </w:p>
  </w:footnote>
  <w:footnote w:type="continuationSeparator" w:id="0">
    <w:p w:rsidR="00895CA3" w:rsidRDefault="00895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37117"/>
    <w:multiLevelType w:val="hybridMultilevel"/>
    <w:tmpl w:val="79983C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60A6D"/>
    <w:multiLevelType w:val="hybridMultilevel"/>
    <w:tmpl w:val="5986D8DE"/>
    <w:lvl w:ilvl="0" w:tplc="080A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" w15:restartNumberingAfterBreak="0">
    <w:nsid w:val="3618691A"/>
    <w:multiLevelType w:val="hybridMultilevel"/>
    <w:tmpl w:val="DA86FF76"/>
    <w:lvl w:ilvl="0" w:tplc="28FEFFD2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26BB7"/>
    <w:multiLevelType w:val="hybridMultilevel"/>
    <w:tmpl w:val="C8D06F76"/>
    <w:lvl w:ilvl="0" w:tplc="260870E6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10F74"/>
    <w:multiLevelType w:val="hybridMultilevel"/>
    <w:tmpl w:val="672C5F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76F73"/>
    <w:multiLevelType w:val="hybridMultilevel"/>
    <w:tmpl w:val="556A32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F5498"/>
    <w:multiLevelType w:val="hybridMultilevel"/>
    <w:tmpl w:val="03A2B154"/>
    <w:lvl w:ilvl="0" w:tplc="70E6AE8E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5606F"/>
    <w:multiLevelType w:val="hybridMultilevel"/>
    <w:tmpl w:val="A378B196"/>
    <w:lvl w:ilvl="0" w:tplc="DA6617E2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F720D"/>
    <w:multiLevelType w:val="multilevel"/>
    <w:tmpl w:val="1FD0F3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7A1C5C56"/>
    <w:multiLevelType w:val="hybridMultilevel"/>
    <w:tmpl w:val="30E64C6C"/>
    <w:lvl w:ilvl="0" w:tplc="0458F8B8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8B7FC0"/>
    <w:multiLevelType w:val="multilevel"/>
    <w:tmpl w:val="3D10E8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10"/>
  </w:num>
  <w:num w:numId="7">
    <w:abstractNumId w:val="7"/>
  </w:num>
  <w:num w:numId="8">
    <w:abstractNumId w:val="4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523"/>
    <w:rsid w:val="000040C3"/>
    <w:rsid w:val="00101FA3"/>
    <w:rsid w:val="00280F96"/>
    <w:rsid w:val="00297D12"/>
    <w:rsid w:val="002D1D14"/>
    <w:rsid w:val="00314F75"/>
    <w:rsid w:val="003E566B"/>
    <w:rsid w:val="00401C88"/>
    <w:rsid w:val="004305F7"/>
    <w:rsid w:val="00436397"/>
    <w:rsid w:val="00453708"/>
    <w:rsid w:val="00465169"/>
    <w:rsid w:val="00467EDA"/>
    <w:rsid w:val="004A12E7"/>
    <w:rsid w:val="00507B57"/>
    <w:rsid w:val="00550199"/>
    <w:rsid w:val="00553523"/>
    <w:rsid w:val="006016CB"/>
    <w:rsid w:val="00794482"/>
    <w:rsid w:val="007C068F"/>
    <w:rsid w:val="007D0656"/>
    <w:rsid w:val="00854EDF"/>
    <w:rsid w:val="008877C2"/>
    <w:rsid w:val="00895CA3"/>
    <w:rsid w:val="00907CA7"/>
    <w:rsid w:val="00966153"/>
    <w:rsid w:val="009F1363"/>
    <w:rsid w:val="00A81398"/>
    <w:rsid w:val="00B816DC"/>
    <w:rsid w:val="00C237A0"/>
    <w:rsid w:val="00C95DBD"/>
    <w:rsid w:val="00ED0D99"/>
    <w:rsid w:val="00EE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2B937"/>
  <w15:docId w15:val="{6F5DB3D0-FF81-488D-B2E0-741FD2E1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34"/>
    <w:qFormat/>
    <w:rsid w:val="00550199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s-MX" w:eastAsia="en-US" w:bidi="ar-SA"/>
    </w:rPr>
  </w:style>
  <w:style w:type="character" w:styleId="Hipervnculo">
    <w:name w:val="Hyperlink"/>
    <w:basedOn w:val="Fuentedeprrafopredeter"/>
    <w:uiPriority w:val="99"/>
    <w:semiHidden/>
    <w:unhideWhenUsed/>
    <w:rsid w:val="00297D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45100-9028-45DC-BF97-2E058A451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Ray DC</cp:lastModifiedBy>
  <cp:revision>2</cp:revision>
  <dcterms:created xsi:type="dcterms:W3CDTF">2018-05-14T17:25:00Z</dcterms:created>
  <dcterms:modified xsi:type="dcterms:W3CDTF">2018-05-14T17:25:00Z</dcterms:modified>
</cp:coreProperties>
</file>