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mbria" w:eastAsia="Times New Roman" w:hAnsi="Cambria" w:cs="Times New Roman"/>
          <w:sz w:val="72"/>
          <w:szCs w:val="72"/>
        </w:rPr>
        <w:id w:val="892863611"/>
        <w:docPartObj>
          <w:docPartGallery w:val="Cover Pages"/>
          <w:docPartUnique/>
        </w:docPartObj>
      </w:sdtPr>
      <w:sdtEndPr>
        <w:rPr>
          <w:rFonts w:ascii="Calibri" w:eastAsia="Calibri" w:hAnsi="Calibri"/>
          <w:sz w:val="22"/>
          <w:szCs w:val="22"/>
        </w:rPr>
      </w:sdtEndPr>
      <w:sdtContent>
        <w:p w14:paraId="10554B92" w14:textId="77777777" w:rsidR="00B76B4B" w:rsidRPr="00DB2CFF" w:rsidRDefault="00B76B4B" w:rsidP="00B76B4B">
          <w:pPr>
            <w:spacing w:after="0" w:line="240" w:lineRule="auto"/>
            <w:rPr>
              <w:rFonts w:ascii="Cambria" w:eastAsia="Times New Roman" w:hAnsi="Cambria" w:cs="Times New Roman"/>
              <w:sz w:val="72"/>
              <w:szCs w:val="72"/>
              <w:lang w:eastAsia="es-MX"/>
            </w:rPr>
          </w:pPr>
          <w:r w:rsidRPr="00DB2CFF">
            <w:rPr>
              <w:rFonts w:ascii="Calibri" w:eastAsia="Times New Roman" w:hAnsi="Calibri" w:cs="Times New Roman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03CEBF3" wp14:editId="7C34AF6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rgbClr val="ED7D31">
                                <a:lumMod val="75000"/>
                              </a:srgbClr>
                            </a:solidFill>
                            <a:ln w="9525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9735CDA"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" o:allowincell="f" fillcolor="#c55a11" strokecolor="#4f81bd">
                    <w10:wrap anchorx="page" anchory="page"/>
                  </v:rect>
                </w:pict>
              </mc:Fallback>
            </mc:AlternateContent>
          </w:r>
          <w:r w:rsidRPr="00DB2CFF">
            <w:rPr>
              <w:rFonts w:ascii="Calibri" w:eastAsia="Times New Roman" w:hAnsi="Calibri" w:cs="Times New Roman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C39F25D" wp14:editId="26139BA6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03129BC"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" o:allowincell="f" strokecolor="#4f81bd">
                    <w10:wrap anchorx="margin" anchory="page"/>
                  </v:rect>
                </w:pict>
              </mc:Fallback>
            </mc:AlternateContent>
          </w:r>
          <w:r w:rsidRPr="00DB2CFF">
            <w:rPr>
              <w:rFonts w:ascii="Calibri" w:eastAsia="Times New Roman" w:hAnsi="Calibri" w:cs="Times New Roman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946FC2E" wp14:editId="1345587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BE49388"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" o:allowincell="f" strokecolor="#4f81bd">
                    <w10:wrap anchorx="margin" anchory="page"/>
                  </v:rect>
                </w:pict>
              </mc:Fallback>
            </mc:AlternateContent>
          </w:r>
          <w:r w:rsidRPr="00DB2CFF">
            <w:rPr>
              <w:rFonts w:ascii="Calibri" w:eastAsia="Times New Roman" w:hAnsi="Calibri" w:cs="Times New Roman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6607CD6" wp14:editId="1EA21E3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rgbClr val="ED7D31">
                                <a:lumMod val="75000"/>
                              </a:srgbClr>
                            </a:solidFill>
                            <a:ln w="9525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B63CC85"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" o:allowincell="f" fillcolor="#c55a11" strokecolor="#4f81bd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Cambria" w:eastAsia="Times New Roman" w:hAnsi="Cambria" w:cs="Times New Roman"/>
              <w:sz w:val="72"/>
              <w:szCs w:val="72"/>
              <w:lang w:eastAsia="es-MX"/>
            </w:rPr>
            <w:alias w:val="Título"/>
            <w:id w:val="14700071"/>
            <w:placeholder>
              <w:docPart w:val="D960DF44504D4A53A9EEA07E52FA8A8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340C907" w14:textId="69CA702E" w:rsidR="00B76B4B" w:rsidRPr="00DB2CFF" w:rsidRDefault="0049721E" w:rsidP="00B76B4B">
              <w:pPr>
                <w:spacing w:after="0" w:line="240" w:lineRule="auto"/>
                <w:rPr>
                  <w:rFonts w:ascii="Cambria" w:eastAsia="Times New Roman" w:hAnsi="Cambria" w:cs="Times New Roman"/>
                  <w:sz w:val="72"/>
                  <w:szCs w:val="72"/>
                  <w:lang w:eastAsia="es-MX"/>
                </w:rPr>
              </w:pPr>
              <w:r>
                <w:rPr>
                  <w:rFonts w:ascii="Cambria" w:eastAsia="Times New Roman" w:hAnsi="Cambria" w:cs="Times New Roman"/>
                  <w:sz w:val="72"/>
                  <w:szCs w:val="72"/>
                  <w:lang w:eastAsia="es-MX"/>
                </w:rPr>
                <w:t>Manual Técnico</w:t>
              </w:r>
            </w:p>
          </w:sdtContent>
        </w:sdt>
        <w:sdt>
          <w:sdtPr>
            <w:rPr>
              <w:rFonts w:ascii="Cambria" w:eastAsia="Times New Roman" w:hAnsi="Cambria" w:cs="Times New Roman"/>
              <w:sz w:val="36"/>
              <w:szCs w:val="36"/>
              <w:lang w:eastAsia="es-MX"/>
            </w:rPr>
            <w:alias w:val="Subtítulo"/>
            <w:id w:val="14700077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576CD2BB" w14:textId="77777777" w:rsidR="00B76B4B" w:rsidRPr="00DB2CFF" w:rsidRDefault="00B76B4B" w:rsidP="00B76B4B">
              <w:pPr>
                <w:spacing w:after="0" w:line="240" w:lineRule="auto"/>
                <w:rPr>
                  <w:rFonts w:ascii="Cambria" w:eastAsia="Times New Roman" w:hAnsi="Cambria" w:cs="Times New Roman"/>
                  <w:sz w:val="36"/>
                  <w:szCs w:val="36"/>
                  <w:lang w:eastAsia="es-MX"/>
                </w:rPr>
              </w:pPr>
              <w:r>
                <w:rPr>
                  <w:rFonts w:ascii="Cambria" w:eastAsia="Times New Roman" w:hAnsi="Cambria" w:cs="Times New Roman"/>
                  <w:sz w:val="36"/>
                  <w:szCs w:val="36"/>
                  <w:lang w:eastAsia="es-MX"/>
                </w:rPr>
                <w:t xml:space="preserve">     </w:t>
              </w:r>
            </w:p>
          </w:sdtContent>
        </w:sdt>
        <w:p w14:paraId="04DD2AD3" w14:textId="77777777" w:rsidR="00B76B4B" w:rsidRPr="00DB2CFF" w:rsidRDefault="00B76B4B" w:rsidP="00B76B4B">
          <w:pPr>
            <w:spacing w:after="0" w:line="240" w:lineRule="auto"/>
            <w:jc w:val="center"/>
            <w:rPr>
              <w:rFonts w:ascii="Cambria" w:eastAsia="Times New Roman" w:hAnsi="Cambria" w:cs="Times New Roman"/>
              <w:sz w:val="36"/>
              <w:szCs w:val="36"/>
              <w:lang w:eastAsia="es-MX"/>
            </w:rPr>
          </w:pPr>
          <w:r>
            <w:rPr>
              <w:noProof/>
            </w:rPr>
            <w:drawing>
              <wp:inline distT="0" distB="0" distL="0" distR="0" wp14:anchorId="4C6F1E11" wp14:editId="5DE16171">
                <wp:extent cx="4114800" cy="11811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1181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C0A0CB" w14:textId="77777777" w:rsidR="00B76B4B" w:rsidRPr="00DB2CFF" w:rsidRDefault="00000000" w:rsidP="00B76B4B">
          <w:pPr>
            <w:spacing w:after="200" w:line="276" w:lineRule="auto"/>
            <w:rPr>
              <w:rFonts w:ascii="Calibri" w:eastAsia="Calibri" w:hAnsi="Calibri" w:cs="Times New Roman"/>
            </w:rPr>
          </w:pPr>
        </w:p>
      </w:sdtContent>
    </w:sdt>
    <w:p w14:paraId="7FE551CD" w14:textId="77777777" w:rsidR="00B76B4B" w:rsidRPr="00DB2CFF" w:rsidRDefault="00B76B4B" w:rsidP="00B76B4B">
      <w:pPr>
        <w:spacing w:after="200" w:line="276" w:lineRule="auto"/>
        <w:rPr>
          <w:rFonts w:ascii="Calibri" w:eastAsia="Calibri" w:hAnsi="Calibri" w:cs="Times New Roman"/>
        </w:rPr>
      </w:pPr>
    </w:p>
    <w:p w14:paraId="1B801F4F" w14:textId="77777777" w:rsidR="00B76B4B" w:rsidRPr="00DB2CFF" w:rsidRDefault="00B76B4B" w:rsidP="00B76B4B">
      <w:pPr>
        <w:spacing w:after="200" w:line="276" w:lineRule="auto"/>
        <w:rPr>
          <w:rFonts w:ascii="Calibri" w:eastAsia="Calibri" w:hAnsi="Calibri" w:cs="Times New Roman"/>
        </w:rPr>
      </w:pPr>
    </w:p>
    <w:p w14:paraId="1D3DDAAA" w14:textId="77777777" w:rsidR="00B76B4B" w:rsidRPr="00DB2CFF" w:rsidRDefault="00B76B4B" w:rsidP="00B76B4B">
      <w:pPr>
        <w:spacing w:after="200" w:line="276" w:lineRule="auto"/>
        <w:rPr>
          <w:rFonts w:ascii="Calibri" w:eastAsia="Calibri" w:hAnsi="Calibri" w:cs="Times New Roman"/>
        </w:rPr>
      </w:pPr>
    </w:p>
    <w:p w14:paraId="68FA71BD" w14:textId="77777777" w:rsidR="00B76B4B" w:rsidRPr="00DB2CFF" w:rsidRDefault="00B76B4B" w:rsidP="00B76B4B">
      <w:pPr>
        <w:spacing w:after="200" w:line="276" w:lineRule="auto"/>
        <w:rPr>
          <w:rFonts w:ascii="Calibri" w:eastAsia="Calibri" w:hAnsi="Calibri" w:cs="Times New Roman"/>
        </w:rPr>
      </w:pPr>
    </w:p>
    <w:p w14:paraId="6AEA5286" w14:textId="77777777" w:rsidR="00B76B4B" w:rsidRDefault="00B76B4B" w:rsidP="00B76B4B">
      <w:pPr>
        <w:spacing w:after="200" w:line="276" w:lineRule="auto"/>
        <w:rPr>
          <w:rFonts w:ascii="Calibri" w:eastAsia="Calibri" w:hAnsi="Calibri" w:cs="Times New Roman"/>
        </w:rPr>
      </w:pPr>
    </w:p>
    <w:p w14:paraId="3A6CC9FA" w14:textId="77777777" w:rsidR="00B76B4B" w:rsidRDefault="00B76B4B" w:rsidP="00B76B4B">
      <w:pPr>
        <w:spacing w:after="200" w:line="276" w:lineRule="auto"/>
        <w:rPr>
          <w:rFonts w:ascii="Calibri" w:eastAsia="Calibri" w:hAnsi="Calibri" w:cs="Times New Roman"/>
        </w:rPr>
      </w:pPr>
    </w:p>
    <w:p w14:paraId="7A8D59DA" w14:textId="77777777" w:rsidR="00B76B4B" w:rsidRDefault="00B76B4B" w:rsidP="00B76B4B">
      <w:pPr>
        <w:spacing w:after="200" w:line="276" w:lineRule="auto"/>
        <w:rPr>
          <w:rFonts w:ascii="Calibri" w:eastAsia="Calibri" w:hAnsi="Calibri" w:cs="Times New Roman"/>
        </w:rPr>
      </w:pPr>
    </w:p>
    <w:p w14:paraId="1BBCFED4" w14:textId="77777777" w:rsidR="00B76B4B" w:rsidRDefault="00B76B4B" w:rsidP="00B76B4B">
      <w:pPr>
        <w:spacing w:after="200" w:line="276" w:lineRule="auto"/>
        <w:rPr>
          <w:rFonts w:ascii="Calibri" w:eastAsia="Calibri" w:hAnsi="Calibri" w:cs="Times New Roman"/>
        </w:rPr>
      </w:pPr>
    </w:p>
    <w:p w14:paraId="3C88BD98" w14:textId="77777777" w:rsidR="00B76B4B" w:rsidRDefault="00B76B4B" w:rsidP="00B76B4B">
      <w:pPr>
        <w:spacing w:after="200" w:line="276" w:lineRule="auto"/>
        <w:rPr>
          <w:rFonts w:ascii="Calibri" w:eastAsia="Calibri" w:hAnsi="Calibri" w:cs="Times New Roman"/>
        </w:rPr>
      </w:pPr>
    </w:p>
    <w:p w14:paraId="64DE3AFF" w14:textId="77777777" w:rsidR="00B76B4B" w:rsidRDefault="00B76B4B" w:rsidP="00B76B4B">
      <w:pPr>
        <w:spacing w:after="200" w:line="276" w:lineRule="auto"/>
        <w:rPr>
          <w:rFonts w:ascii="Calibri" w:eastAsia="Calibri" w:hAnsi="Calibri" w:cs="Times New Roman"/>
        </w:rPr>
      </w:pPr>
    </w:p>
    <w:p w14:paraId="3C8A2D1E" w14:textId="77777777" w:rsidR="00B76B4B" w:rsidRDefault="00B76B4B" w:rsidP="00B76B4B">
      <w:pPr>
        <w:spacing w:after="200" w:line="276" w:lineRule="auto"/>
        <w:rPr>
          <w:rFonts w:ascii="Calibri" w:eastAsia="Calibri" w:hAnsi="Calibri" w:cs="Times New Roman"/>
        </w:rPr>
      </w:pPr>
    </w:p>
    <w:p w14:paraId="1BF1A1A1" w14:textId="77777777" w:rsidR="00B76B4B" w:rsidRDefault="00B76B4B" w:rsidP="00B76B4B">
      <w:pPr>
        <w:spacing w:after="200" w:line="276" w:lineRule="auto"/>
        <w:rPr>
          <w:rFonts w:ascii="Calibri" w:eastAsia="Calibri" w:hAnsi="Calibri" w:cs="Times New Roman"/>
        </w:rPr>
      </w:pPr>
    </w:p>
    <w:p w14:paraId="1FD26D24" w14:textId="77777777" w:rsidR="00B76B4B" w:rsidRDefault="00B76B4B" w:rsidP="00B76B4B">
      <w:pPr>
        <w:spacing w:after="200" w:line="276" w:lineRule="auto"/>
        <w:rPr>
          <w:rFonts w:ascii="Calibri" w:eastAsia="Calibri" w:hAnsi="Calibri" w:cs="Times New Roman"/>
        </w:rPr>
      </w:pPr>
    </w:p>
    <w:p w14:paraId="66B1B4C6" w14:textId="77777777" w:rsidR="00B76B4B" w:rsidRPr="00DB2CFF" w:rsidRDefault="00B76B4B" w:rsidP="00B76B4B">
      <w:pPr>
        <w:spacing w:after="200" w:line="276" w:lineRule="auto"/>
        <w:rPr>
          <w:rFonts w:ascii="Calibri" w:eastAsia="Calibri" w:hAnsi="Calibri" w:cs="Times New Roman"/>
        </w:rPr>
      </w:pPr>
    </w:p>
    <w:p w14:paraId="4A7100B2" w14:textId="77777777" w:rsidR="00B76B4B" w:rsidRPr="00DB2CFF" w:rsidRDefault="00B76B4B" w:rsidP="00B76B4B">
      <w:pPr>
        <w:spacing w:after="200" w:line="276" w:lineRule="auto"/>
        <w:rPr>
          <w:rFonts w:ascii="Calibri" w:eastAsia="Calibri" w:hAnsi="Calibri" w:cs="Times New Roman"/>
        </w:rPr>
      </w:pPr>
    </w:p>
    <w:p w14:paraId="77F81CCB" w14:textId="77777777" w:rsidR="0049721E" w:rsidRDefault="0049721E" w:rsidP="00B76B4B">
      <w:pPr>
        <w:spacing w:after="200" w:line="276" w:lineRule="auto"/>
        <w:jc w:val="center"/>
        <w:rPr>
          <w:rFonts w:ascii="Arial" w:eastAsia="Calibri" w:hAnsi="Arial" w:cs="Arial"/>
          <w:sz w:val="32"/>
          <w:szCs w:val="32"/>
        </w:rPr>
      </w:pPr>
    </w:p>
    <w:p w14:paraId="6C3494AA" w14:textId="163E881A" w:rsidR="00B76B4B" w:rsidRPr="00DB2CFF" w:rsidRDefault="00B76B4B" w:rsidP="00B76B4B">
      <w:pPr>
        <w:spacing w:after="200" w:line="276" w:lineRule="auto"/>
        <w:jc w:val="center"/>
        <w:rPr>
          <w:rFonts w:ascii="Arial" w:eastAsia="Calibri" w:hAnsi="Arial" w:cs="Arial"/>
          <w:sz w:val="32"/>
          <w:szCs w:val="32"/>
        </w:rPr>
      </w:pPr>
      <w:r w:rsidRPr="00DB2CFF">
        <w:rPr>
          <w:rFonts w:ascii="Arial" w:eastAsia="Calibri" w:hAnsi="Arial" w:cs="Arial"/>
          <w:sz w:val="32"/>
          <w:szCs w:val="32"/>
        </w:rPr>
        <w:lastRenderedPageBreak/>
        <w:t>Introducción</w:t>
      </w:r>
    </w:p>
    <w:p w14:paraId="22EBB1DF" w14:textId="77777777" w:rsidR="0049721E" w:rsidRDefault="0049721E" w:rsidP="00B76B4B">
      <w:pPr>
        <w:rPr>
          <w:rFonts w:ascii="Arial" w:eastAsia="Calibri" w:hAnsi="Arial" w:cs="Arial"/>
          <w:sz w:val="24"/>
          <w:szCs w:val="24"/>
        </w:rPr>
      </w:pPr>
    </w:p>
    <w:p w14:paraId="2AA161A6" w14:textId="4805D5E6" w:rsidR="0049721E" w:rsidRDefault="0049721E" w:rsidP="00B76B4B">
      <w:r>
        <w:t>Modelo de la base de datos</w:t>
      </w:r>
    </w:p>
    <w:p w14:paraId="1B7FF410" w14:textId="16C2D545" w:rsidR="0049721E" w:rsidRDefault="0049721E" w:rsidP="00B76B4B">
      <w:r>
        <w:rPr>
          <w:noProof/>
        </w:rPr>
        <w:drawing>
          <wp:inline distT="0" distB="0" distL="0" distR="0" wp14:anchorId="4B7C682C" wp14:editId="64C72C92">
            <wp:extent cx="5612130" cy="42748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55C8" w14:textId="04757F4D" w:rsidR="00B76B4B" w:rsidRDefault="00B76B4B" w:rsidP="00B76B4B">
      <w:r>
        <w:t>Conexión</w:t>
      </w:r>
    </w:p>
    <w:p w14:paraId="45FAAE8D" w14:textId="77777777" w:rsidR="00B76B4B" w:rsidRDefault="00B76B4B" w:rsidP="00B76B4B">
      <w:r>
        <w:t>Es el Corazón de todo el Programa, en este se encuentran muchas funciones vitales del programa como la conexión entre este programa y la base de datos del banco, Además de todas las clases que se llamaron para muchos de los formularios.</w:t>
      </w:r>
    </w:p>
    <w:p w14:paraId="3D072958" w14:textId="77777777" w:rsidR="00B76B4B" w:rsidRDefault="00B76B4B" w:rsidP="00B76B4B">
      <w:r>
        <w:t>A continuación todos los códigos de la Clase Conexión.-</w:t>
      </w:r>
    </w:p>
    <w:p w14:paraId="56C9F1CE" w14:textId="2CCE1CAA" w:rsidR="00B76B4B" w:rsidRDefault="00B76B4B" w:rsidP="00B76B4B">
      <w:r>
        <w:rPr>
          <w:noProof/>
        </w:rPr>
        <w:lastRenderedPageBreak/>
        <w:drawing>
          <wp:inline distT="0" distB="0" distL="0" distR="0" wp14:anchorId="03DC22CA" wp14:editId="5099869D">
            <wp:extent cx="5591175" cy="3143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47B3" w14:textId="534C2B5C" w:rsidR="00B76B4B" w:rsidRDefault="00B76B4B" w:rsidP="00B76B4B">
      <w:r>
        <w:t>*Estas son las librerías usadas en la conexión. -</w:t>
      </w:r>
    </w:p>
    <w:p w14:paraId="02216C08" w14:textId="2C9EE8BF" w:rsidR="00B76B4B" w:rsidRDefault="00B76B4B" w:rsidP="00B76B4B">
      <w:r>
        <w:t>-Java.sql. *: esta librería pone todas las opciones con mysql para bases de datos.</w:t>
      </w:r>
    </w:p>
    <w:p w14:paraId="573A25C1" w14:textId="77777777" w:rsidR="00B76B4B" w:rsidRDefault="00B76B4B" w:rsidP="00B76B4B">
      <w:r>
        <w:t>-javax.swing.JOptionpane: Esta librería trae las utilidades de las ventanas emergentes de JOptionpane.</w:t>
      </w:r>
    </w:p>
    <w:p w14:paraId="62581D46" w14:textId="77777777" w:rsidR="00B90CFC" w:rsidRDefault="00B90CFC"/>
    <w:sectPr w:rsidR="00B90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B0"/>
    <w:rsid w:val="0049721E"/>
    <w:rsid w:val="006755B0"/>
    <w:rsid w:val="00B76B4B"/>
    <w:rsid w:val="00B9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BC25"/>
  <w15:chartTrackingRefBased/>
  <w15:docId w15:val="{A80ABC45-1C65-483A-9D93-CEBD92D1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B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60DF44504D4A53A9EEA07E52FA8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AAB96-1F5E-4D52-AFA1-2BD9C749414A}"/>
      </w:docPartPr>
      <w:docPartBody>
        <w:p w:rsidR="00DD7288" w:rsidRDefault="00D91563" w:rsidP="00D91563">
          <w:pPr>
            <w:pStyle w:val="D960DF44504D4A53A9EEA07E52FA8A8B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63"/>
    <w:rsid w:val="003F423D"/>
    <w:rsid w:val="004E4041"/>
    <w:rsid w:val="00D91563"/>
    <w:rsid w:val="00DD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60DF44504D4A53A9EEA07E52FA8A8B">
    <w:name w:val="D960DF44504D4A53A9EEA07E52FA8A8B"/>
    <w:rsid w:val="00D915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/>
  <dc:creator>RaymundoH22@outlook.com</dc:creator>
  <cp:keywords/>
  <dc:description/>
  <cp:lastModifiedBy>RaymundoH22@outlook.com</cp:lastModifiedBy>
  <cp:revision>3</cp:revision>
  <dcterms:created xsi:type="dcterms:W3CDTF">2022-08-23T22:27:00Z</dcterms:created>
  <dcterms:modified xsi:type="dcterms:W3CDTF">2022-08-24T21:31:00Z</dcterms:modified>
</cp:coreProperties>
</file>