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FAC" w:rsidRPr="00BE0B43" w:rsidRDefault="003B1FAC" w:rsidP="000B38A0">
      <w:pPr>
        <w:pStyle w:val="berschrift1"/>
        <w:spacing w:before="0" w:line="360" w:lineRule="auto"/>
        <w:rPr>
          <w:rFonts w:ascii="Century Gothic" w:hAnsi="Century Gothic" w:cs="Andalus"/>
        </w:rPr>
      </w:pPr>
      <w:bookmarkStart w:id="0" w:name="_Toc19518119"/>
      <w:commentRangeStart w:id="1"/>
      <w:r w:rsidRPr="00BE0B43">
        <w:rPr>
          <w:rFonts w:ascii="Century Gothic" w:hAnsi="Century Gothic" w:cs="Andalus"/>
        </w:rPr>
        <w:t>Erscheinungsbild</w:t>
      </w:r>
      <w:commentRangeEnd w:id="1"/>
      <w:r w:rsidR="008B722A" w:rsidRPr="00BE0B43">
        <w:rPr>
          <w:rStyle w:val="Kommentarzeichen"/>
          <w:rFonts w:ascii="Century Gothic" w:eastAsiaTheme="minorHAnsi" w:hAnsi="Century Gothic" w:cs="Andalus"/>
          <w:b w:val="0"/>
          <w:bCs w:val="0"/>
          <w:smallCaps w:val="0"/>
          <w:color w:val="auto"/>
        </w:rPr>
        <w:commentReference w:id="1"/>
      </w:r>
      <w:bookmarkEnd w:id="0"/>
    </w:p>
    <w:p w:rsidR="00A012C0" w:rsidRDefault="00A012C0" w:rsidP="000B38A0">
      <w:pPr>
        <w:pStyle w:val="KeinLeerraum"/>
        <w:spacing w:before="0" w:line="360" w:lineRule="auto"/>
        <w:rPr>
          <w:rFonts w:ascii="Century Gothic" w:hAnsi="Century Gothic" w:cs="Andalus"/>
        </w:rPr>
      </w:pPr>
      <w:bookmarkStart w:id="2" w:name="_Toc19518120"/>
      <w:r w:rsidRPr="00BE0B43">
        <w:rPr>
          <w:rFonts w:ascii="Century Gothic" w:hAnsi="Century Gothic" w:cs="Andalus"/>
        </w:rPr>
        <w:t>Kleidung</w:t>
      </w:r>
      <w:bookmarkEnd w:id="2"/>
    </w:p>
    <w:p w:rsidR="002E540C" w:rsidRPr="00DF324D" w:rsidRDefault="00DF324D" w:rsidP="002E540C">
      <w:pPr>
        <w:spacing w:line="360" w:lineRule="auto"/>
        <w:rPr>
          <w:rFonts w:ascii="Verdana" w:hAnsi="Verdana"/>
          <w:sz w:val="20"/>
        </w:rPr>
      </w:pPr>
      <w:r w:rsidRPr="00DF324D">
        <w:rPr>
          <w:rFonts w:ascii="Verdana" w:hAnsi="Verdana"/>
          <w:sz w:val="20"/>
        </w:rPr>
        <w:t>Unangemessene Kleidung im Berufsleben kann sehr einschränkend sein und ein negatives Bild an andere vermitteln.</w:t>
      </w:r>
      <w:r>
        <w:rPr>
          <w:rFonts w:ascii="Verdana" w:hAnsi="Verdana"/>
          <w:sz w:val="20"/>
        </w:rPr>
        <w:t xml:space="preserve"> Daher ist es von großer Bedeutung, dass man ungeschriebene Kleidungsregeln kennt und sich an sie hält. Jedoch variieren diese Regeln je nach Branche</w:t>
      </w:r>
      <w:r w:rsidR="009E1227">
        <w:rPr>
          <w:rFonts w:ascii="Verdana" w:hAnsi="Verdana"/>
          <w:sz w:val="20"/>
        </w:rPr>
        <w:t>/Unternehmen</w:t>
      </w:r>
      <w:r>
        <w:rPr>
          <w:rFonts w:ascii="Verdana" w:hAnsi="Verdana"/>
          <w:sz w:val="20"/>
        </w:rPr>
        <w:t xml:space="preserve"> und Beruf. </w:t>
      </w:r>
      <w:r w:rsidR="009E1227">
        <w:rPr>
          <w:rFonts w:ascii="Verdana" w:hAnsi="Verdana"/>
          <w:sz w:val="20"/>
        </w:rPr>
        <w:t>In etwas moderneren Unternehmen oder Berufszweigen, z.B. in der IT-Branche, fallen viele Kleidungsregeln weg, was zur Folge hat, dass Mitarbeiter einen größeren Spielraum bei der Kleidungswahl haben. Wenn man dies jedoch mit seriösen Berufen wie die in einer Bank, Versicherung oder im Rechtswesen vergleicht, merkt man, dass die Kleidungsregeln deutlich strikter sind.</w:t>
      </w:r>
      <w:bookmarkStart w:id="3" w:name="_GoBack"/>
      <w:bookmarkEnd w:id="3"/>
    </w:p>
    <w:p w:rsidR="002E540C" w:rsidRDefault="002E540C" w:rsidP="002E540C"/>
    <w:p w:rsidR="002E540C" w:rsidRPr="002E540C" w:rsidRDefault="002E540C" w:rsidP="002E540C"/>
    <w:p w:rsidR="000B38A0" w:rsidRDefault="00BE0B43" w:rsidP="00BE0B43">
      <w:pPr>
        <w:spacing w:line="360" w:lineRule="auto"/>
        <w:rPr>
          <w:rFonts w:ascii="Century Gothic" w:hAnsi="Century Gothic" w:cs="Andalus"/>
        </w:rPr>
      </w:pPr>
      <w:r>
        <w:rPr>
          <w:rFonts w:ascii="Century Gothic" w:hAnsi="Century Gothic" w:cs="Andalus"/>
        </w:rPr>
        <w:t>Dresscode-Regeln – und was sie bedeuten</w:t>
      </w:r>
      <w:r w:rsidR="000B38A0" w:rsidRPr="00BE0B43">
        <w:rPr>
          <w:rFonts w:ascii="Century Gothic" w:hAnsi="Century Gothic" w:cs="Andalus"/>
        </w:rPr>
        <w:br/>
        <w:t>Casual</w:t>
      </w:r>
    </w:p>
    <w:p w:rsidR="00BE0B43" w:rsidRPr="00BE0B43" w:rsidRDefault="00BE0B43" w:rsidP="000B38A0">
      <w:pPr>
        <w:spacing w:line="360" w:lineRule="auto"/>
        <w:jc w:val="both"/>
        <w:rPr>
          <w:rFonts w:ascii="Century Gothic" w:hAnsi="Century Gothic" w:cs="Andalus"/>
          <w:lang w:val="en-US"/>
        </w:rPr>
      </w:pPr>
      <w:r w:rsidRPr="00BE0B43">
        <w:rPr>
          <w:rFonts w:ascii="Century Gothic" w:hAnsi="Century Gothic" w:cs="Andalus"/>
          <w:lang w:val="en-US"/>
        </w:rPr>
        <w:t>Business Casual</w:t>
      </w:r>
    </w:p>
    <w:p w:rsidR="00BE0B43" w:rsidRPr="00BE0B43" w:rsidRDefault="00BE0B43" w:rsidP="000B38A0">
      <w:pPr>
        <w:spacing w:line="360" w:lineRule="auto"/>
        <w:jc w:val="both"/>
        <w:rPr>
          <w:rFonts w:ascii="Century Gothic" w:hAnsi="Century Gothic" w:cs="Andalus"/>
          <w:lang w:val="en-US"/>
        </w:rPr>
      </w:pPr>
      <w:r w:rsidRPr="00BE0B43">
        <w:rPr>
          <w:rFonts w:ascii="Century Gothic" w:hAnsi="Century Gothic" w:cs="Andalus"/>
          <w:lang w:val="en-US"/>
        </w:rPr>
        <w:t>Business Attire</w:t>
      </w:r>
    </w:p>
    <w:p w:rsidR="00BE0B43" w:rsidRPr="00BE0B43" w:rsidRDefault="00BE0B43" w:rsidP="000B38A0">
      <w:pPr>
        <w:spacing w:line="360" w:lineRule="auto"/>
        <w:jc w:val="both"/>
        <w:rPr>
          <w:rFonts w:ascii="Century Gothic" w:hAnsi="Century Gothic" w:cs="Andalus"/>
          <w:lang w:val="en-US"/>
        </w:rPr>
      </w:pPr>
      <w:r w:rsidRPr="00BE0B43">
        <w:rPr>
          <w:rFonts w:ascii="Century Gothic" w:hAnsi="Century Gothic" w:cs="Andalus"/>
          <w:lang w:val="en-US"/>
        </w:rPr>
        <w:t>Business formal</w:t>
      </w:r>
    </w:p>
    <w:p w:rsidR="0024397B" w:rsidRPr="00BE0B43" w:rsidRDefault="00BE0B43" w:rsidP="00BE0B43">
      <w:pPr>
        <w:spacing w:line="360" w:lineRule="auto"/>
        <w:jc w:val="both"/>
        <w:rPr>
          <w:rFonts w:ascii="Century Gothic" w:hAnsi="Century Gothic" w:cs="Andalus"/>
          <w:lang w:val="en-US"/>
        </w:rPr>
      </w:pPr>
      <w:r>
        <w:rPr>
          <w:rFonts w:ascii="Century Gothic" w:hAnsi="Century Gothic" w:cs="Andalus"/>
          <w:lang w:val="en-US"/>
        </w:rPr>
        <w:t>Semi-formal</w:t>
      </w:r>
      <w:r w:rsidR="00A3130C">
        <w:rPr>
          <w:rStyle w:val="Funotenzeichen"/>
          <w:rFonts w:ascii="Century Gothic" w:hAnsi="Century Gothic" w:cs="Andalus"/>
          <w:lang w:val="en-US"/>
        </w:rPr>
        <w:footnoteReference w:id="1"/>
      </w:r>
    </w:p>
    <w:p w:rsidR="0024397B" w:rsidRPr="00BE0B43" w:rsidRDefault="00A012C0" w:rsidP="000B38A0">
      <w:pPr>
        <w:pStyle w:val="KeinLeerraum"/>
        <w:spacing w:before="0" w:line="360" w:lineRule="auto"/>
        <w:rPr>
          <w:rFonts w:ascii="Century Gothic" w:hAnsi="Century Gothic" w:cs="Andalus"/>
        </w:rPr>
      </w:pPr>
      <w:bookmarkStart w:id="4" w:name="_Toc19518121"/>
      <w:r w:rsidRPr="00BE0B43">
        <w:rPr>
          <w:rFonts w:ascii="Century Gothic" w:hAnsi="Century Gothic" w:cs="Andalus"/>
        </w:rPr>
        <w:t>Schmuck</w:t>
      </w:r>
      <w:bookmarkEnd w:id="4"/>
    </w:p>
    <w:p w:rsidR="00A50207" w:rsidRPr="00BE0B43" w:rsidRDefault="00A012C0" w:rsidP="000B38A0">
      <w:pPr>
        <w:pStyle w:val="berschrift4"/>
        <w:spacing w:before="0" w:line="360" w:lineRule="auto"/>
        <w:rPr>
          <w:rFonts w:ascii="Century Gothic" w:hAnsi="Century Gothic" w:cs="Andalus"/>
        </w:rPr>
      </w:pPr>
      <w:commentRangeStart w:id="5"/>
      <w:r w:rsidRPr="00BE0B43">
        <w:rPr>
          <w:rFonts w:ascii="Century Gothic" w:hAnsi="Century Gothic" w:cs="Andalus"/>
        </w:rPr>
        <w:t>Körpermodifikationen</w:t>
      </w:r>
      <w:commentRangeEnd w:id="5"/>
      <w:r w:rsidR="008B722A" w:rsidRPr="00BE0B43">
        <w:rPr>
          <w:rStyle w:val="Kommentarzeichen"/>
          <w:rFonts w:ascii="Century Gothic" w:eastAsiaTheme="minorHAnsi" w:hAnsi="Century Gothic" w:cs="Andalus"/>
          <w:b w:val="0"/>
          <w:bCs w:val="0"/>
          <w:i w:val="0"/>
          <w:iCs w:val="0"/>
          <w:color w:val="auto"/>
        </w:rPr>
        <w:commentReference w:id="5"/>
      </w:r>
    </w:p>
    <w:p w:rsidR="00A012C0" w:rsidRPr="00BE0B43" w:rsidRDefault="00A012C0" w:rsidP="000B38A0">
      <w:pPr>
        <w:spacing w:line="360" w:lineRule="auto"/>
        <w:rPr>
          <w:rFonts w:ascii="Century Gothic" w:hAnsi="Century Gothic" w:cs="Andalus"/>
        </w:rPr>
      </w:pPr>
      <w:r w:rsidRPr="00BE0B43">
        <w:rPr>
          <w:rFonts w:ascii="Century Gothic" w:hAnsi="Century Gothic" w:cs="Andalus"/>
        </w:rPr>
        <w:br/>
      </w:r>
      <w:r w:rsidRPr="00BE0B43">
        <w:rPr>
          <w:rFonts w:ascii="Century Gothic" w:hAnsi="Century Gothic" w:cs="Andalus"/>
        </w:rPr>
        <w:tab/>
      </w:r>
    </w:p>
    <w:p w:rsidR="00A012C0" w:rsidRPr="00BE0B43" w:rsidRDefault="00A012C0" w:rsidP="000B38A0">
      <w:pPr>
        <w:pStyle w:val="KeinLeerraum"/>
        <w:spacing w:before="0" w:line="360" w:lineRule="auto"/>
        <w:rPr>
          <w:rFonts w:ascii="Century Gothic" w:hAnsi="Century Gothic" w:cs="Andalus"/>
        </w:rPr>
      </w:pPr>
      <w:bookmarkStart w:id="6" w:name="_Toc19518122"/>
      <w:commentRangeStart w:id="7"/>
      <w:r w:rsidRPr="00BE0B43">
        <w:rPr>
          <w:rFonts w:ascii="Century Gothic" w:hAnsi="Century Gothic" w:cs="Andalus"/>
        </w:rPr>
        <w:t>Kosmetik und Körperpflege</w:t>
      </w:r>
      <w:commentRangeEnd w:id="7"/>
      <w:r w:rsidR="008B722A" w:rsidRPr="00BE0B43">
        <w:rPr>
          <w:rStyle w:val="Kommentarzeichen"/>
          <w:rFonts w:ascii="Century Gothic" w:eastAsiaTheme="minorHAnsi" w:hAnsi="Century Gothic" w:cs="Andalus"/>
          <w:bCs w:val="0"/>
          <w:color w:val="auto"/>
        </w:rPr>
        <w:commentReference w:id="7"/>
      </w:r>
      <w:bookmarkEnd w:id="6"/>
    </w:p>
    <w:p w:rsidR="00A012C0" w:rsidRPr="00BE0B43" w:rsidRDefault="00DF324D" w:rsidP="000B38A0">
      <w:pPr>
        <w:spacing w:line="360" w:lineRule="auto"/>
        <w:rPr>
          <w:rFonts w:ascii="Century Gothic" w:hAnsi="Century Gothic" w:cs="Andalus"/>
        </w:rPr>
      </w:pPr>
      <w:r>
        <w:rPr>
          <w:rFonts w:ascii="Verdana" w:hAnsi="Verdana"/>
          <w:noProof/>
          <w:sz w:val="20"/>
          <w:lang w:eastAsia="de-DE"/>
        </w:rPr>
        <w:drawing>
          <wp:inline distT="0" distB="0" distL="0" distR="0" wp14:anchorId="70290D05" wp14:editId="71E5726C">
            <wp:extent cx="517546" cy="72781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blr_n06vs9TXHG1qzpxx1o1_128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066" cy="729952"/>
                    </a:xfrm>
                    <a:prstGeom prst="rect">
                      <a:avLst/>
                    </a:prstGeom>
                  </pic:spPr>
                </pic:pic>
              </a:graphicData>
            </a:graphic>
          </wp:inline>
        </w:drawing>
      </w:r>
    </w:p>
    <w:p w:rsidR="00A012C0" w:rsidRPr="00BE0B43" w:rsidRDefault="00A012C0" w:rsidP="000B38A0">
      <w:pPr>
        <w:spacing w:line="360" w:lineRule="auto"/>
        <w:rPr>
          <w:rFonts w:ascii="Century Gothic" w:hAnsi="Century Gothic" w:cs="Andalus"/>
        </w:rPr>
      </w:pPr>
    </w:p>
    <w:p w:rsidR="00A012C0" w:rsidRPr="00BE0B43" w:rsidRDefault="00A012C0" w:rsidP="000B38A0">
      <w:pPr>
        <w:spacing w:line="360" w:lineRule="auto"/>
        <w:rPr>
          <w:rFonts w:ascii="Century Gothic" w:hAnsi="Century Gothic" w:cs="Andalus"/>
        </w:rPr>
      </w:pPr>
    </w:p>
    <w:p w:rsidR="003B1FAC" w:rsidRPr="00BE0B43" w:rsidRDefault="003B1FAC" w:rsidP="000B38A0">
      <w:pPr>
        <w:spacing w:line="360" w:lineRule="auto"/>
        <w:rPr>
          <w:rFonts w:ascii="Century Gothic" w:hAnsi="Century Gothic" w:cs="Andalus"/>
        </w:rPr>
      </w:pPr>
    </w:p>
    <w:p w:rsidR="003B1FAC" w:rsidRPr="00BE0B43" w:rsidRDefault="00397E4B" w:rsidP="000B38A0">
      <w:pPr>
        <w:spacing w:line="360" w:lineRule="auto"/>
        <w:rPr>
          <w:rFonts w:ascii="Century Gothic" w:hAnsi="Century Gothic" w:cs="Andalus"/>
        </w:rPr>
      </w:pPr>
      <w:r w:rsidRPr="00BE0B43">
        <w:rPr>
          <w:rFonts w:ascii="Century Gothic" w:hAnsi="Century Gothic" w:cs="Andalus"/>
        </w:rPr>
        <w:t>https://arbeits-abc.de/die-koerpersprache/</w:t>
      </w:r>
      <w:r w:rsidR="0072744A" w:rsidRPr="00BE0B43">
        <w:rPr>
          <w:rFonts w:ascii="Century Gothic" w:hAnsi="Century Gothic" w:cs="Andalus"/>
        </w:rPr>
        <w:t xml:space="preserve"> (erster </w:t>
      </w:r>
      <w:proofErr w:type="spellStart"/>
      <w:r w:rsidR="0072744A" w:rsidRPr="00BE0B43">
        <w:rPr>
          <w:rFonts w:ascii="Century Gothic" w:hAnsi="Century Gothic" w:cs="Andalus"/>
        </w:rPr>
        <w:t>eindruck</w:t>
      </w:r>
      <w:proofErr w:type="spellEnd"/>
      <w:r w:rsidR="0072744A" w:rsidRPr="00BE0B43">
        <w:rPr>
          <w:rFonts w:ascii="Century Gothic" w:hAnsi="Century Gothic" w:cs="Andalus"/>
        </w:rPr>
        <w:t>)</w:t>
      </w:r>
    </w:p>
    <w:p w:rsidR="00A012C0" w:rsidRPr="00BE0B43" w:rsidRDefault="00A012C0" w:rsidP="000B38A0">
      <w:pPr>
        <w:spacing w:line="360" w:lineRule="auto"/>
        <w:rPr>
          <w:rFonts w:ascii="Century Gothic" w:hAnsi="Century Gothic" w:cs="Andalus"/>
        </w:rPr>
      </w:pPr>
    </w:p>
    <w:p w:rsidR="00A012C0" w:rsidRDefault="00CA3916" w:rsidP="000B38A0">
      <w:pPr>
        <w:spacing w:line="360" w:lineRule="auto"/>
        <w:rPr>
          <w:rFonts w:ascii="Century Gothic" w:hAnsi="Century Gothic" w:cs="Andalus"/>
        </w:rPr>
      </w:pPr>
      <w:hyperlink r:id="rId11" w:history="1">
        <w:r w:rsidR="00D94B93" w:rsidRPr="00F2363E">
          <w:rPr>
            <w:rStyle w:val="Hyperlink"/>
            <w:rFonts w:ascii="Century Gothic" w:hAnsi="Century Gothic" w:cs="Andalus"/>
          </w:rPr>
          <w:t>https://rp-online.de/leben/beruf/was-ihre-aeussere-erscheinung-ueber-ihre-persoenlickeit-aussagt_aid-9251069</w:t>
        </w:r>
      </w:hyperlink>
    </w:p>
    <w:sectPr w:rsidR="00A012C0" w:rsidSect="008B722A">
      <w:footerReference w:type="default" r:id="rId12"/>
      <w:pgSz w:w="11906" w:h="16838"/>
      <w:pgMar w:top="851" w:right="1701" w:bottom="85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ustin Müller" w:date="2019-09-16T09:16:00Z" w:initials="JM">
    <w:p w:rsidR="008B722A" w:rsidRDefault="008B722A">
      <w:pPr>
        <w:pStyle w:val="Kommentartext"/>
      </w:pPr>
      <w:r>
        <w:rPr>
          <w:rStyle w:val="Kommentarzeichen"/>
        </w:rPr>
        <w:annotationRef/>
      </w:r>
      <w:r>
        <w:t>Unterteilung Mann/Frau beachten!</w:t>
      </w:r>
    </w:p>
  </w:comment>
  <w:comment w:id="5" w:author="Justin Müller" w:date="2019-09-16T09:19:00Z" w:initials="JM">
    <w:p w:rsidR="008B722A" w:rsidRDefault="008B722A">
      <w:pPr>
        <w:pStyle w:val="Kommentartext"/>
      </w:pPr>
      <w:r>
        <w:rPr>
          <w:rStyle w:val="Kommentarzeichen"/>
        </w:rPr>
        <w:annotationRef/>
      </w:r>
      <w:r>
        <w:t>Piercings, Tattoos, etc.</w:t>
      </w:r>
    </w:p>
  </w:comment>
  <w:comment w:id="7" w:author="Justin Müller" w:date="2019-09-16T09:20:00Z" w:initials="JM">
    <w:p w:rsidR="008B722A" w:rsidRDefault="008B722A">
      <w:pPr>
        <w:pStyle w:val="Kommentartext"/>
      </w:pPr>
      <w:r>
        <w:rPr>
          <w:rStyle w:val="Kommentarzeichen"/>
        </w:rPr>
        <w:annotationRef/>
      </w:r>
      <w:r>
        <w:t>Haare, Schminke usw.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22A" w:rsidRDefault="008B722A" w:rsidP="008B722A">
      <w:pPr>
        <w:spacing w:after="0" w:line="240" w:lineRule="auto"/>
      </w:pPr>
      <w:r>
        <w:separator/>
      </w:r>
    </w:p>
  </w:endnote>
  <w:endnote w:type="continuationSeparator" w:id="0">
    <w:p w:rsidR="008B722A" w:rsidRDefault="008B722A" w:rsidP="008B7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22A" w:rsidRDefault="00CA3916">
    <w:pPr>
      <w:pStyle w:val="Fuzeile"/>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temporary/>
        <w:showingPlcHdr/>
      </w:sdtPr>
      <w:sdtEndPr/>
      <w:sdtContent>
        <w:r w:rsidR="008B722A">
          <w:rPr>
            <w:rFonts w:asciiTheme="majorHAnsi" w:eastAsiaTheme="majorEastAsia" w:hAnsiTheme="majorHAnsi" w:cstheme="majorBidi"/>
          </w:rPr>
          <w:t>[Geben Sie Text ein]</w:t>
        </w:r>
      </w:sdtContent>
    </w:sdt>
    <w:r w:rsidR="008B722A">
      <w:rPr>
        <w:rFonts w:asciiTheme="majorHAnsi" w:eastAsiaTheme="majorEastAsia" w:hAnsiTheme="majorHAnsi" w:cstheme="majorBidi"/>
      </w:rPr>
      <w:ptab w:relativeTo="margin" w:alignment="right" w:leader="none"/>
    </w:r>
    <w:r w:rsidR="008B722A">
      <w:rPr>
        <w:rFonts w:asciiTheme="majorHAnsi" w:eastAsiaTheme="majorEastAsia" w:hAnsiTheme="majorHAnsi" w:cstheme="majorBidi"/>
      </w:rPr>
      <w:t xml:space="preserve">Seite </w:t>
    </w:r>
    <w:r w:rsidR="008B722A">
      <w:rPr>
        <w:rFonts w:eastAsiaTheme="minorEastAsia"/>
      </w:rPr>
      <w:fldChar w:fldCharType="begin"/>
    </w:r>
    <w:r w:rsidR="008B722A">
      <w:instrText>PAGE   \* MERGEFORMAT</w:instrText>
    </w:r>
    <w:r w:rsidR="008B722A">
      <w:rPr>
        <w:rFonts w:eastAsiaTheme="minorEastAsia"/>
      </w:rPr>
      <w:fldChar w:fldCharType="separate"/>
    </w:r>
    <w:r w:rsidR="005233D9" w:rsidRPr="005233D9">
      <w:rPr>
        <w:rFonts w:asciiTheme="majorHAnsi" w:eastAsiaTheme="majorEastAsia" w:hAnsiTheme="majorHAnsi" w:cstheme="majorBidi"/>
        <w:noProof/>
      </w:rPr>
      <w:t>1</w:t>
    </w:r>
    <w:r w:rsidR="008B722A">
      <w:rPr>
        <w:rFonts w:asciiTheme="majorHAnsi" w:eastAsiaTheme="majorEastAsia" w:hAnsiTheme="majorHAnsi" w:cstheme="majorBidi"/>
      </w:rPr>
      <w:fldChar w:fldCharType="end"/>
    </w:r>
  </w:p>
  <w:p w:rsidR="008B722A" w:rsidRDefault="008B722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22A" w:rsidRDefault="008B722A" w:rsidP="008B722A">
      <w:pPr>
        <w:spacing w:after="0" w:line="240" w:lineRule="auto"/>
      </w:pPr>
      <w:r>
        <w:separator/>
      </w:r>
    </w:p>
  </w:footnote>
  <w:footnote w:type="continuationSeparator" w:id="0">
    <w:p w:rsidR="008B722A" w:rsidRDefault="008B722A" w:rsidP="008B722A">
      <w:pPr>
        <w:spacing w:after="0" w:line="240" w:lineRule="auto"/>
      </w:pPr>
      <w:r>
        <w:continuationSeparator/>
      </w:r>
    </w:p>
  </w:footnote>
  <w:footnote w:id="1">
    <w:p w:rsidR="00A3130C" w:rsidRPr="00BE0B43" w:rsidRDefault="00A3130C" w:rsidP="00A3130C">
      <w:pPr>
        <w:spacing w:line="360" w:lineRule="auto"/>
        <w:rPr>
          <w:rFonts w:ascii="Century Gothic" w:hAnsi="Century Gothic" w:cs="Andalus"/>
        </w:rPr>
      </w:pPr>
      <w:r>
        <w:rPr>
          <w:rStyle w:val="Funotenzeichen"/>
        </w:rPr>
        <w:footnoteRef/>
      </w:r>
      <w:r>
        <w:t xml:space="preserve"> </w:t>
      </w:r>
      <w:r w:rsidRPr="00D94B93">
        <w:rPr>
          <w:rFonts w:ascii="Century Gothic" w:hAnsi="Century Gothic" w:cs="Andalus"/>
        </w:rPr>
        <w:t>https://www.aps-personal.com/dresscode/</w:t>
      </w:r>
    </w:p>
    <w:p w:rsidR="00A3130C" w:rsidRDefault="00A3130C">
      <w:pPr>
        <w:pStyle w:val="Funoten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31127"/>
    <w:multiLevelType w:val="hybridMultilevel"/>
    <w:tmpl w:val="692073D0"/>
    <w:lvl w:ilvl="0" w:tplc="873EDF60">
      <w:start w:val="1"/>
      <w:numFmt w:val="upperRoman"/>
      <w:pStyle w:val="berschrift2"/>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9C34BFB"/>
    <w:multiLevelType w:val="hybridMultilevel"/>
    <w:tmpl w:val="DDD4B3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2970D77"/>
    <w:multiLevelType w:val="hybridMultilevel"/>
    <w:tmpl w:val="8002410A"/>
    <w:lvl w:ilvl="0" w:tplc="DAA45F66">
      <w:start w:val="1"/>
      <w:numFmt w:val="upperRoman"/>
      <w:pStyle w:val="KeinLeerraum"/>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5A83A35"/>
    <w:multiLevelType w:val="hybridMultilevel"/>
    <w:tmpl w:val="A31CFA8E"/>
    <w:lvl w:ilvl="0" w:tplc="3D62448E">
      <w:start w:val="1"/>
      <w:numFmt w:val="upperRoman"/>
      <w:pStyle w:val="berschrift3"/>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FAC"/>
    <w:rsid w:val="000B38A0"/>
    <w:rsid w:val="0024397B"/>
    <w:rsid w:val="002E540C"/>
    <w:rsid w:val="00397E4B"/>
    <w:rsid w:val="003B1FAC"/>
    <w:rsid w:val="005233D9"/>
    <w:rsid w:val="005733FC"/>
    <w:rsid w:val="006D63EA"/>
    <w:rsid w:val="0072744A"/>
    <w:rsid w:val="008100CE"/>
    <w:rsid w:val="008B722A"/>
    <w:rsid w:val="009E1227"/>
    <w:rsid w:val="00A012C0"/>
    <w:rsid w:val="00A3130C"/>
    <w:rsid w:val="00A50207"/>
    <w:rsid w:val="00BE0B43"/>
    <w:rsid w:val="00D94B93"/>
    <w:rsid w:val="00DF32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97E4B"/>
    <w:pPr>
      <w:keepNext/>
      <w:keepLines/>
      <w:spacing w:before="480" w:after="0" w:line="240" w:lineRule="auto"/>
      <w:jc w:val="center"/>
      <w:outlineLvl w:val="0"/>
    </w:pPr>
    <w:rPr>
      <w:rFonts w:ascii="Verdana" w:eastAsiaTheme="majorEastAsia" w:hAnsi="Verdana" w:cstheme="majorBidi"/>
      <w:b/>
      <w:bCs/>
      <w:smallCaps/>
      <w:color w:val="943634" w:themeColor="accent2" w:themeShade="BF"/>
      <w:sz w:val="28"/>
      <w:szCs w:val="28"/>
    </w:rPr>
  </w:style>
  <w:style w:type="paragraph" w:styleId="berschrift2">
    <w:name w:val="heading 2"/>
    <w:basedOn w:val="Standard"/>
    <w:next w:val="Standard"/>
    <w:link w:val="berschrift2Zchn"/>
    <w:uiPriority w:val="9"/>
    <w:unhideWhenUsed/>
    <w:qFormat/>
    <w:rsid w:val="00397E4B"/>
    <w:pPr>
      <w:keepNext/>
      <w:keepLines/>
      <w:numPr>
        <w:numId w:val="2"/>
      </w:numPr>
      <w:spacing w:before="200" w:after="0"/>
      <w:outlineLvl w:val="1"/>
    </w:pPr>
    <w:rPr>
      <w:rFonts w:ascii="Verdana" w:eastAsiaTheme="majorEastAsia" w:hAnsi="Verdana" w:cstheme="majorBidi"/>
      <w:bCs/>
      <w:i/>
      <w:color w:val="1F497D" w:themeColor="text2"/>
      <w:sz w:val="23"/>
      <w:szCs w:val="26"/>
    </w:rPr>
  </w:style>
  <w:style w:type="paragraph" w:styleId="berschrift3">
    <w:name w:val="heading 3"/>
    <w:basedOn w:val="Standard"/>
    <w:next w:val="Standard"/>
    <w:link w:val="berschrift3Zchn"/>
    <w:uiPriority w:val="9"/>
    <w:unhideWhenUsed/>
    <w:qFormat/>
    <w:rsid w:val="00A012C0"/>
    <w:pPr>
      <w:keepNext/>
      <w:keepLines/>
      <w:numPr>
        <w:numId w:val="3"/>
      </w:numPr>
      <w:spacing w:before="200" w:after="0"/>
      <w:outlineLvl w:val="2"/>
    </w:pPr>
    <w:rPr>
      <w:rFonts w:ascii="Verdana" w:eastAsiaTheme="majorEastAsia" w:hAnsi="Verdana" w:cstheme="majorBidi"/>
      <w:bCs/>
      <w:i/>
      <w:color w:val="1F497D" w:themeColor="text2"/>
      <w:sz w:val="23"/>
    </w:rPr>
  </w:style>
  <w:style w:type="paragraph" w:styleId="berschrift4">
    <w:name w:val="heading 4"/>
    <w:basedOn w:val="Standard"/>
    <w:next w:val="Standard"/>
    <w:link w:val="berschrift4Zchn"/>
    <w:uiPriority w:val="9"/>
    <w:unhideWhenUsed/>
    <w:qFormat/>
    <w:rsid w:val="00A50207"/>
    <w:pPr>
      <w:keepNext/>
      <w:keepLines/>
      <w:spacing w:before="200" w:after="0"/>
      <w:outlineLvl w:val="3"/>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B1FAC"/>
    <w:pPr>
      <w:ind w:left="720"/>
      <w:contextualSpacing/>
    </w:pPr>
  </w:style>
  <w:style w:type="character" w:customStyle="1" w:styleId="berschrift1Zchn">
    <w:name w:val="Überschrift 1 Zchn"/>
    <w:basedOn w:val="Absatz-Standardschriftart"/>
    <w:link w:val="berschrift1"/>
    <w:uiPriority w:val="9"/>
    <w:rsid w:val="00397E4B"/>
    <w:rPr>
      <w:rFonts w:ascii="Verdana" w:eastAsiaTheme="majorEastAsia" w:hAnsi="Verdana" w:cstheme="majorBidi"/>
      <w:b/>
      <w:bCs/>
      <w:smallCaps/>
      <w:color w:val="943634" w:themeColor="accent2" w:themeShade="BF"/>
      <w:sz w:val="28"/>
      <w:szCs w:val="28"/>
    </w:rPr>
  </w:style>
  <w:style w:type="character" w:customStyle="1" w:styleId="berschrift2Zchn">
    <w:name w:val="Überschrift 2 Zchn"/>
    <w:basedOn w:val="Absatz-Standardschriftart"/>
    <w:link w:val="berschrift2"/>
    <w:uiPriority w:val="9"/>
    <w:rsid w:val="00397E4B"/>
    <w:rPr>
      <w:rFonts w:ascii="Verdana" w:eastAsiaTheme="majorEastAsia" w:hAnsi="Verdana" w:cstheme="majorBidi"/>
      <w:bCs/>
      <w:i/>
      <w:color w:val="1F497D" w:themeColor="text2"/>
      <w:sz w:val="23"/>
      <w:szCs w:val="26"/>
    </w:rPr>
  </w:style>
  <w:style w:type="character" w:customStyle="1" w:styleId="berschrift3Zchn">
    <w:name w:val="Überschrift 3 Zchn"/>
    <w:basedOn w:val="Absatz-Standardschriftart"/>
    <w:link w:val="berschrift3"/>
    <w:uiPriority w:val="9"/>
    <w:rsid w:val="00A012C0"/>
    <w:rPr>
      <w:rFonts w:ascii="Verdana" w:eastAsiaTheme="majorEastAsia" w:hAnsi="Verdana" w:cstheme="majorBidi"/>
      <w:bCs/>
      <w:i/>
      <w:color w:val="1F497D" w:themeColor="text2"/>
      <w:sz w:val="23"/>
    </w:rPr>
  </w:style>
  <w:style w:type="paragraph" w:styleId="KeinLeerraum">
    <w:name w:val="No Spacing"/>
    <w:basedOn w:val="berschrift2"/>
    <w:next w:val="berschrift2"/>
    <w:uiPriority w:val="1"/>
    <w:qFormat/>
    <w:rsid w:val="00A012C0"/>
    <w:pPr>
      <w:numPr>
        <w:numId w:val="4"/>
      </w:numPr>
      <w:spacing w:line="240" w:lineRule="auto"/>
    </w:pPr>
    <w:rPr>
      <w:i w:val="0"/>
    </w:rPr>
  </w:style>
  <w:style w:type="character" w:customStyle="1" w:styleId="berschrift4Zchn">
    <w:name w:val="Überschrift 4 Zchn"/>
    <w:basedOn w:val="Absatz-Standardschriftart"/>
    <w:link w:val="berschrift4"/>
    <w:uiPriority w:val="9"/>
    <w:rsid w:val="00A50207"/>
    <w:rPr>
      <w:rFonts w:asciiTheme="majorHAnsi" w:eastAsiaTheme="majorEastAsia" w:hAnsiTheme="majorHAnsi" w:cstheme="majorBidi"/>
      <w:b/>
      <w:bCs/>
      <w:i/>
      <w:iCs/>
      <w:color w:val="1F497D" w:themeColor="text2"/>
    </w:rPr>
  </w:style>
  <w:style w:type="paragraph" w:styleId="Inhaltsverzeichnisberschrift">
    <w:name w:val="TOC Heading"/>
    <w:basedOn w:val="berschrift1"/>
    <w:next w:val="Standard"/>
    <w:uiPriority w:val="39"/>
    <w:unhideWhenUsed/>
    <w:qFormat/>
    <w:rsid w:val="00A50207"/>
    <w:pPr>
      <w:spacing w:line="276" w:lineRule="auto"/>
      <w:jc w:val="left"/>
      <w:outlineLvl w:val="9"/>
    </w:pPr>
    <w:rPr>
      <w:rFonts w:asciiTheme="majorHAnsi" w:hAnsiTheme="majorHAnsi"/>
      <w:smallCaps w:val="0"/>
      <w:color w:val="365F91" w:themeColor="accent1" w:themeShade="BF"/>
      <w:lang w:eastAsia="de-DE"/>
    </w:rPr>
  </w:style>
  <w:style w:type="paragraph" w:styleId="Verzeichnis1">
    <w:name w:val="toc 1"/>
    <w:basedOn w:val="Standard"/>
    <w:next w:val="Standard"/>
    <w:autoRedefine/>
    <w:uiPriority w:val="39"/>
    <w:unhideWhenUsed/>
    <w:qFormat/>
    <w:rsid w:val="008100CE"/>
    <w:pPr>
      <w:tabs>
        <w:tab w:val="right" w:leader="dot" w:pos="9062"/>
      </w:tabs>
      <w:spacing w:after="100"/>
    </w:pPr>
    <w:rPr>
      <w:rFonts w:ascii="Verdana" w:hAnsi="Verdana"/>
      <w:b/>
      <w:noProof/>
      <w:color w:val="943634" w:themeColor="accent2" w:themeShade="BF"/>
    </w:rPr>
  </w:style>
  <w:style w:type="paragraph" w:styleId="Verzeichnis2">
    <w:name w:val="toc 2"/>
    <w:basedOn w:val="Standard"/>
    <w:next w:val="Standard"/>
    <w:autoRedefine/>
    <w:uiPriority w:val="39"/>
    <w:unhideWhenUsed/>
    <w:qFormat/>
    <w:rsid w:val="00A50207"/>
    <w:pPr>
      <w:spacing w:after="100"/>
      <w:ind w:left="220"/>
    </w:pPr>
  </w:style>
  <w:style w:type="paragraph" w:styleId="Verzeichnis3">
    <w:name w:val="toc 3"/>
    <w:basedOn w:val="Standard"/>
    <w:next w:val="Standard"/>
    <w:autoRedefine/>
    <w:uiPriority w:val="39"/>
    <w:unhideWhenUsed/>
    <w:qFormat/>
    <w:rsid w:val="00A50207"/>
    <w:pPr>
      <w:spacing w:after="100"/>
      <w:ind w:left="440"/>
    </w:pPr>
  </w:style>
  <w:style w:type="character" w:styleId="Hyperlink">
    <w:name w:val="Hyperlink"/>
    <w:basedOn w:val="Absatz-Standardschriftart"/>
    <w:uiPriority w:val="99"/>
    <w:unhideWhenUsed/>
    <w:rsid w:val="00A50207"/>
    <w:rPr>
      <w:color w:val="0000FF" w:themeColor="hyperlink"/>
      <w:u w:val="single"/>
    </w:rPr>
  </w:style>
  <w:style w:type="paragraph" w:styleId="Sprechblasentext">
    <w:name w:val="Balloon Text"/>
    <w:basedOn w:val="Standard"/>
    <w:link w:val="SprechblasentextZchn"/>
    <w:uiPriority w:val="99"/>
    <w:semiHidden/>
    <w:unhideWhenUsed/>
    <w:rsid w:val="00A502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0207"/>
    <w:rPr>
      <w:rFonts w:ascii="Tahoma" w:hAnsi="Tahoma" w:cs="Tahoma"/>
      <w:sz w:val="16"/>
      <w:szCs w:val="16"/>
    </w:rPr>
  </w:style>
  <w:style w:type="character" w:styleId="Kommentarzeichen">
    <w:name w:val="annotation reference"/>
    <w:basedOn w:val="Absatz-Standardschriftart"/>
    <w:uiPriority w:val="99"/>
    <w:semiHidden/>
    <w:unhideWhenUsed/>
    <w:rsid w:val="008B722A"/>
    <w:rPr>
      <w:sz w:val="16"/>
      <w:szCs w:val="16"/>
    </w:rPr>
  </w:style>
  <w:style w:type="paragraph" w:styleId="Kommentartext">
    <w:name w:val="annotation text"/>
    <w:basedOn w:val="Standard"/>
    <w:link w:val="KommentartextZchn"/>
    <w:uiPriority w:val="99"/>
    <w:semiHidden/>
    <w:unhideWhenUsed/>
    <w:rsid w:val="008B72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722A"/>
    <w:rPr>
      <w:sz w:val="20"/>
      <w:szCs w:val="20"/>
    </w:rPr>
  </w:style>
  <w:style w:type="paragraph" w:styleId="Kommentarthema">
    <w:name w:val="annotation subject"/>
    <w:basedOn w:val="Kommentartext"/>
    <w:next w:val="Kommentartext"/>
    <w:link w:val="KommentarthemaZchn"/>
    <w:uiPriority w:val="99"/>
    <w:semiHidden/>
    <w:unhideWhenUsed/>
    <w:rsid w:val="008B722A"/>
    <w:rPr>
      <w:b/>
      <w:bCs/>
    </w:rPr>
  </w:style>
  <w:style w:type="character" w:customStyle="1" w:styleId="KommentarthemaZchn">
    <w:name w:val="Kommentarthema Zchn"/>
    <w:basedOn w:val="KommentartextZchn"/>
    <w:link w:val="Kommentarthema"/>
    <w:uiPriority w:val="99"/>
    <w:semiHidden/>
    <w:rsid w:val="008B722A"/>
    <w:rPr>
      <w:b/>
      <w:bCs/>
      <w:sz w:val="20"/>
      <w:szCs w:val="20"/>
    </w:rPr>
  </w:style>
  <w:style w:type="paragraph" w:styleId="Kopfzeile">
    <w:name w:val="header"/>
    <w:basedOn w:val="Standard"/>
    <w:link w:val="KopfzeileZchn"/>
    <w:uiPriority w:val="99"/>
    <w:unhideWhenUsed/>
    <w:rsid w:val="008B72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22A"/>
  </w:style>
  <w:style w:type="paragraph" w:styleId="Fuzeile">
    <w:name w:val="footer"/>
    <w:basedOn w:val="Standard"/>
    <w:link w:val="FuzeileZchn"/>
    <w:uiPriority w:val="99"/>
    <w:unhideWhenUsed/>
    <w:rsid w:val="008B72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22A"/>
  </w:style>
  <w:style w:type="paragraph" w:styleId="Funotentext">
    <w:name w:val="footnote text"/>
    <w:basedOn w:val="Standard"/>
    <w:link w:val="FunotentextZchn"/>
    <w:uiPriority w:val="99"/>
    <w:semiHidden/>
    <w:unhideWhenUsed/>
    <w:rsid w:val="00A3130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3130C"/>
    <w:rPr>
      <w:sz w:val="20"/>
      <w:szCs w:val="20"/>
    </w:rPr>
  </w:style>
  <w:style w:type="character" w:styleId="Funotenzeichen">
    <w:name w:val="footnote reference"/>
    <w:basedOn w:val="Absatz-Standardschriftart"/>
    <w:uiPriority w:val="99"/>
    <w:semiHidden/>
    <w:unhideWhenUsed/>
    <w:rsid w:val="00A3130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97E4B"/>
    <w:pPr>
      <w:keepNext/>
      <w:keepLines/>
      <w:spacing w:before="480" w:after="0" w:line="240" w:lineRule="auto"/>
      <w:jc w:val="center"/>
      <w:outlineLvl w:val="0"/>
    </w:pPr>
    <w:rPr>
      <w:rFonts w:ascii="Verdana" w:eastAsiaTheme="majorEastAsia" w:hAnsi="Verdana" w:cstheme="majorBidi"/>
      <w:b/>
      <w:bCs/>
      <w:smallCaps/>
      <w:color w:val="943634" w:themeColor="accent2" w:themeShade="BF"/>
      <w:sz w:val="28"/>
      <w:szCs w:val="28"/>
    </w:rPr>
  </w:style>
  <w:style w:type="paragraph" w:styleId="berschrift2">
    <w:name w:val="heading 2"/>
    <w:basedOn w:val="Standard"/>
    <w:next w:val="Standard"/>
    <w:link w:val="berschrift2Zchn"/>
    <w:uiPriority w:val="9"/>
    <w:unhideWhenUsed/>
    <w:qFormat/>
    <w:rsid w:val="00397E4B"/>
    <w:pPr>
      <w:keepNext/>
      <w:keepLines/>
      <w:numPr>
        <w:numId w:val="2"/>
      </w:numPr>
      <w:spacing w:before="200" w:after="0"/>
      <w:outlineLvl w:val="1"/>
    </w:pPr>
    <w:rPr>
      <w:rFonts w:ascii="Verdana" w:eastAsiaTheme="majorEastAsia" w:hAnsi="Verdana" w:cstheme="majorBidi"/>
      <w:bCs/>
      <w:i/>
      <w:color w:val="1F497D" w:themeColor="text2"/>
      <w:sz w:val="23"/>
      <w:szCs w:val="26"/>
    </w:rPr>
  </w:style>
  <w:style w:type="paragraph" w:styleId="berschrift3">
    <w:name w:val="heading 3"/>
    <w:basedOn w:val="Standard"/>
    <w:next w:val="Standard"/>
    <w:link w:val="berschrift3Zchn"/>
    <w:uiPriority w:val="9"/>
    <w:unhideWhenUsed/>
    <w:qFormat/>
    <w:rsid w:val="00A012C0"/>
    <w:pPr>
      <w:keepNext/>
      <w:keepLines/>
      <w:numPr>
        <w:numId w:val="3"/>
      </w:numPr>
      <w:spacing w:before="200" w:after="0"/>
      <w:outlineLvl w:val="2"/>
    </w:pPr>
    <w:rPr>
      <w:rFonts w:ascii="Verdana" w:eastAsiaTheme="majorEastAsia" w:hAnsi="Verdana" w:cstheme="majorBidi"/>
      <w:bCs/>
      <w:i/>
      <w:color w:val="1F497D" w:themeColor="text2"/>
      <w:sz w:val="23"/>
    </w:rPr>
  </w:style>
  <w:style w:type="paragraph" w:styleId="berschrift4">
    <w:name w:val="heading 4"/>
    <w:basedOn w:val="Standard"/>
    <w:next w:val="Standard"/>
    <w:link w:val="berschrift4Zchn"/>
    <w:uiPriority w:val="9"/>
    <w:unhideWhenUsed/>
    <w:qFormat/>
    <w:rsid w:val="00A50207"/>
    <w:pPr>
      <w:keepNext/>
      <w:keepLines/>
      <w:spacing w:before="200" w:after="0"/>
      <w:outlineLvl w:val="3"/>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B1FAC"/>
    <w:pPr>
      <w:ind w:left="720"/>
      <w:contextualSpacing/>
    </w:pPr>
  </w:style>
  <w:style w:type="character" w:customStyle="1" w:styleId="berschrift1Zchn">
    <w:name w:val="Überschrift 1 Zchn"/>
    <w:basedOn w:val="Absatz-Standardschriftart"/>
    <w:link w:val="berschrift1"/>
    <w:uiPriority w:val="9"/>
    <w:rsid w:val="00397E4B"/>
    <w:rPr>
      <w:rFonts w:ascii="Verdana" w:eastAsiaTheme="majorEastAsia" w:hAnsi="Verdana" w:cstheme="majorBidi"/>
      <w:b/>
      <w:bCs/>
      <w:smallCaps/>
      <w:color w:val="943634" w:themeColor="accent2" w:themeShade="BF"/>
      <w:sz w:val="28"/>
      <w:szCs w:val="28"/>
    </w:rPr>
  </w:style>
  <w:style w:type="character" w:customStyle="1" w:styleId="berschrift2Zchn">
    <w:name w:val="Überschrift 2 Zchn"/>
    <w:basedOn w:val="Absatz-Standardschriftart"/>
    <w:link w:val="berschrift2"/>
    <w:uiPriority w:val="9"/>
    <w:rsid w:val="00397E4B"/>
    <w:rPr>
      <w:rFonts w:ascii="Verdana" w:eastAsiaTheme="majorEastAsia" w:hAnsi="Verdana" w:cstheme="majorBidi"/>
      <w:bCs/>
      <w:i/>
      <w:color w:val="1F497D" w:themeColor="text2"/>
      <w:sz w:val="23"/>
      <w:szCs w:val="26"/>
    </w:rPr>
  </w:style>
  <w:style w:type="character" w:customStyle="1" w:styleId="berschrift3Zchn">
    <w:name w:val="Überschrift 3 Zchn"/>
    <w:basedOn w:val="Absatz-Standardschriftart"/>
    <w:link w:val="berschrift3"/>
    <w:uiPriority w:val="9"/>
    <w:rsid w:val="00A012C0"/>
    <w:rPr>
      <w:rFonts w:ascii="Verdana" w:eastAsiaTheme="majorEastAsia" w:hAnsi="Verdana" w:cstheme="majorBidi"/>
      <w:bCs/>
      <w:i/>
      <w:color w:val="1F497D" w:themeColor="text2"/>
      <w:sz w:val="23"/>
    </w:rPr>
  </w:style>
  <w:style w:type="paragraph" w:styleId="KeinLeerraum">
    <w:name w:val="No Spacing"/>
    <w:basedOn w:val="berschrift2"/>
    <w:next w:val="berschrift2"/>
    <w:uiPriority w:val="1"/>
    <w:qFormat/>
    <w:rsid w:val="00A012C0"/>
    <w:pPr>
      <w:numPr>
        <w:numId w:val="4"/>
      </w:numPr>
      <w:spacing w:line="240" w:lineRule="auto"/>
    </w:pPr>
    <w:rPr>
      <w:i w:val="0"/>
    </w:rPr>
  </w:style>
  <w:style w:type="character" w:customStyle="1" w:styleId="berschrift4Zchn">
    <w:name w:val="Überschrift 4 Zchn"/>
    <w:basedOn w:val="Absatz-Standardschriftart"/>
    <w:link w:val="berschrift4"/>
    <w:uiPriority w:val="9"/>
    <w:rsid w:val="00A50207"/>
    <w:rPr>
      <w:rFonts w:asciiTheme="majorHAnsi" w:eastAsiaTheme="majorEastAsia" w:hAnsiTheme="majorHAnsi" w:cstheme="majorBidi"/>
      <w:b/>
      <w:bCs/>
      <w:i/>
      <w:iCs/>
      <w:color w:val="1F497D" w:themeColor="text2"/>
    </w:rPr>
  </w:style>
  <w:style w:type="paragraph" w:styleId="Inhaltsverzeichnisberschrift">
    <w:name w:val="TOC Heading"/>
    <w:basedOn w:val="berschrift1"/>
    <w:next w:val="Standard"/>
    <w:uiPriority w:val="39"/>
    <w:unhideWhenUsed/>
    <w:qFormat/>
    <w:rsid w:val="00A50207"/>
    <w:pPr>
      <w:spacing w:line="276" w:lineRule="auto"/>
      <w:jc w:val="left"/>
      <w:outlineLvl w:val="9"/>
    </w:pPr>
    <w:rPr>
      <w:rFonts w:asciiTheme="majorHAnsi" w:hAnsiTheme="majorHAnsi"/>
      <w:smallCaps w:val="0"/>
      <w:color w:val="365F91" w:themeColor="accent1" w:themeShade="BF"/>
      <w:lang w:eastAsia="de-DE"/>
    </w:rPr>
  </w:style>
  <w:style w:type="paragraph" w:styleId="Verzeichnis1">
    <w:name w:val="toc 1"/>
    <w:basedOn w:val="Standard"/>
    <w:next w:val="Standard"/>
    <w:autoRedefine/>
    <w:uiPriority w:val="39"/>
    <w:unhideWhenUsed/>
    <w:qFormat/>
    <w:rsid w:val="008100CE"/>
    <w:pPr>
      <w:tabs>
        <w:tab w:val="right" w:leader="dot" w:pos="9062"/>
      </w:tabs>
      <w:spacing w:after="100"/>
    </w:pPr>
    <w:rPr>
      <w:rFonts w:ascii="Verdana" w:hAnsi="Verdana"/>
      <w:b/>
      <w:noProof/>
      <w:color w:val="943634" w:themeColor="accent2" w:themeShade="BF"/>
    </w:rPr>
  </w:style>
  <w:style w:type="paragraph" w:styleId="Verzeichnis2">
    <w:name w:val="toc 2"/>
    <w:basedOn w:val="Standard"/>
    <w:next w:val="Standard"/>
    <w:autoRedefine/>
    <w:uiPriority w:val="39"/>
    <w:unhideWhenUsed/>
    <w:qFormat/>
    <w:rsid w:val="00A50207"/>
    <w:pPr>
      <w:spacing w:after="100"/>
      <w:ind w:left="220"/>
    </w:pPr>
  </w:style>
  <w:style w:type="paragraph" w:styleId="Verzeichnis3">
    <w:name w:val="toc 3"/>
    <w:basedOn w:val="Standard"/>
    <w:next w:val="Standard"/>
    <w:autoRedefine/>
    <w:uiPriority w:val="39"/>
    <w:unhideWhenUsed/>
    <w:qFormat/>
    <w:rsid w:val="00A50207"/>
    <w:pPr>
      <w:spacing w:after="100"/>
      <w:ind w:left="440"/>
    </w:pPr>
  </w:style>
  <w:style w:type="character" w:styleId="Hyperlink">
    <w:name w:val="Hyperlink"/>
    <w:basedOn w:val="Absatz-Standardschriftart"/>
    <w:uiPriority w:val="99"/>
    <w:unhideWhenUsed/>
    <w:rsid w:val="00A50207"/>
    <w:rPr>
      <w:color w:val="0000FF" w:themeColor="hyperlink"/>
      <w:u w:val="single"/>
    </w:rPr>
  </w:style>
  <w:style w:type="paragraph" w:styleId="Sprechblasentext">
    <w:name w:val="Balloon Text"/>
    <w:basedOn w:val="Standard"/>
    <w:link w:val="SprechblasentextZchn"/>
    <w:uiPriority w:val="99"/>
    <w:semiHidden/>
    <w:unhideWhenUsed/>
    <w:rsid w:val="00A502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0207"/>
    <w:rPr>
      <w:rFonts w:ascii="Tahoma" w:hAnsi="Tahoma" w:cs="Tahoma"/>
      <w:sz w:val="16"/>
      <w:szCs w:val="16"/>
    </w:rPr>
  </w:style>
  <w:style w:type="character" w:styleId="Kommentarzeichen">
    <w:name w:val="annotation reference"/>
    <w:basedOn w:val="Absatz-Standardschriftart"/>
    <w:uiPriority w:val="99"/>
    <w:semiHidden/>
    <w:unhideWhenUsed/>
    <w:rsid w:val="008B722A"/>
    <w:rPr>
      <w:sz w:val="16"/>
      <w:szCs w:val="16"/>
    </w:rPr>
  </w:style>
  <w:style w:type="paragraph" w:styleId="Kommentartext">
    <w:name w:val="annotation text"/>
    <w:basedOn w:val="Standard"/>
    <w:link w:val="KommentartextZchn"/>
    <w:uiPriority w:val="99"/>
    <w:semiHidden/>
    <w:unhideWhenUsed/>
    <w:rsid w:val="008B72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722A"/>
    <w:rPr>
      <w:sz w:val="20"/>
      <w:szCs w:val="20"/>
    </w:rPr>
  </w:style>
  <w:style w:type="paragraph" w:styleId="Kommentarthema">
    <w:name w:val="annotation subject"/>
    <w:basedOn w:val="Kommentartext"/>
    <w:next w:val="Kommentartext"/>
    <w:link w:val="KommentarthemaZchn"/>
    <w:uiPriority w:val="99"/>
    <w:semiHidden/>
    <w:unhideWhenUsed/>
    <w:rsid w:val="008B722A"/>
    <w:rPr>
      <w:b/>
      <w:bCs/>
    </w:rPr>
  </w:style>
  <w:style w:type="character" w:customStyle="1" w:styleId="KommentarthemaZchn">
    <w:name w:val="Kommentarthema Zchn"/>
    <w:basedOn w:val="KommentartextZchn"/>
    <w:link w:val="Kommentarthema"/>
    <w:uiPriority w:val="99"/>
    <w:semiHidden/>
    <w:rsid w:val="008B722A"/>
    <w:rPr>
      <w:b/>
      <w:bCs/>
      <w:sz w:val="20"/>
      <w:szCs w:val="20"/>
    </w:rPr>
  </w:style>
  <w:style w:type="paragraph" w:styleId="Kopfzeile">
    <w:name w:val="header"/>
    <w:basedOn w:val="Standard"/>
    <w:link w:val="KopfzeileZchn"/>
    <w:uiPriority w:val="99"/>
    <w:unhideWhenUsed/>
    <w:rsid w:val="008B72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22A"/>
  </w:style>
  <w:style w:type="paragraph" w:styleId="Fuzeile">
    <w:name w:val="footer"/>
    <w:basedOn w:val="Standard"/>
    <w:link w:val="FuzeileZchn"/>
    <w:uiPriority w:val="99"/>
    <w:unhideWhenUsed/>
    <w:rsid w:val="008B72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22A"/>
  </w:style>
  <w:style w:type="paragraph" w:styleId="Funotentext">
    <w:name w:val="footnote text"/>
    <w:basedOn w:val="Standard"/>
    <w:link w:val="FunotentextZchn"/>
    <w:uiPriority w:val="99"/>
    <w:semiHidden/>
    <w:unhideWhenUsed/>
    <w:rsid w:val="00A3130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3130C"/>
    <w:rPr>
      <w:sz w:val="20"/>
      <w:szCs w:val="20"/>
    </w:rPr>
  </w:style>
  <w:style w:type="character" w:styleId="Funotenzeichen">
    <w:name w:val="footnote reference"/>
    <w:basedOn w:val="Absatz-Standardschriftart"/>
    <w:uiPriority w:val="99"/>
    <w:semiHidden/>
    <w:unhideWhenUsed/>
    <w:rsid w:val="00A313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p-online.de/leben/beruf/was-ihre-aeussere-erscheinung-ueber-ihre-persoenlickeit-aussagt_aid-9251069" TargetMode="Externa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149FB-3E3C-4CBD-A47B-E6C4E5825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157</Words>
  <Characters>995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Müller</dc:creator>
  <cp:lastModifiedBy>MUELLER.JUSTIN</cp:lastModifiedBy>
  <cp:revision>3</cp:revision>
  <dcterms:created xsi:type="dcterms:W3CDTF">2019-09-23T07:13:00Z</dcterms:created>
  <dcterms:modified xsi:type="dcterms:W3CDTF">2019-09-30T07:27:00Z</dcterms:modified>
</cp:coreProperties>
</file>