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060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47109" w14:textId="1AE0ACF8" w:rsidR="005622D0" w:rsidRDefault="005622D0">
          <w:pPr>
            <w:pStyle w:val="Inhaltsverzeichnisberschrift"/>
          </w:pPr>
          <w:r w:rsidRPr="005622D0">
            <w:rPr>
              <w:color w:val="auto"/>
            </w:rPr>
            <w:t>Inhaltsverzeichnis</w:t>
          </w:r>
        </w:p>
        <w:p w14:paraId="0B19E072" w14:textId="48366BC0" w:rsidR="005B7E36" w:rsidRDefault="005622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471" w:history="1">
            <w:r w:rsidR="005B7E36" w:rsidRPr="007E1898">
              <w:rPr>
                <w:rStyle w:val="Hyperlink"/>
                <w:noProof/>
              </w:rPr>
              <w:t>Online-Plattformen</w:t>
            </w:r>
            <w:r w:rsidR="005B7E36">
              <w:rPr>
                <w:noProof/>
                <w:webHidden/>
              </w:rPr>
              <w:tab/>
            </w:r>
            <w:r w:rsidR="005B7E36">
              <w:rPr>
                <w:noProof/>
                <w:webHidden/>
              </w:rPr>
              <w:fldChar w:fldCharType="begin"/>
            </w:r>
            <w:r w:rsidR="005B7E36">
              <w:rPr>
                <w:noProof/>
                <w:webHidden/>
              </w:rPr>
              <w:instrText xml:space="preserve"> PAGEREF _Toc19517471 \h </w:instrText>
            </w:r>
            <w:r w:rsidR="005B7E36">
              <w:rPr>
                <w:noProof/>
                <w:webHidden/>
              </w:rPr>
            </w:r>
            <w:r w:rsidR="005B7E36">
              <w:rPr>
                <w:noProof/>
                <w:webHidden/>
              </w:rPr>
              <w:fldChar w:fldCharType="separate"/>
            </w:r>
            <w:r w:rsidR="005B7E36">
              <w:rPr>
                <w:noProof/>
                <w:webHidden/>
              </w:rPr>
              <w:t>1</w:t>
            </w:r>
            <w:r w:rsidR="005B7E36">
              <w:rPr>
                <w:noProof/>
                <w:webHidden/>
              </w:rPr>
              <w:fldChar w:fldCharType="end"/>
            </w:r>
          </w:hyperlink>
        </w:p>
        <w:p w14:paraId="7AC41A33" w14:textId="607E5CDD" w:rsidR="005B7E36" w:rsidRDefault="005B7E3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517472" w:history="1">
            <w:r w:rsidRPr="007E1898">
              <w:rPr>
                <w:rStyle w:val="Hyperlink"/>
                <w:noProof/>
              </w:rPr>
              <w:t>Was sind Online-Plattformen?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1DD9" w14:textId="6CDAF115" w:rsidR="005B7E36" w:rsidRDefault="005B7E3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9517473" w:history="1">
            <w:r w:rsidRPr="007E1898">
              <w:rPr>
                <w:rStyle w:val="Hyperlink"/>
                <w:noProof/>
              </w:rPr>
              <w:t>Welche Online-Plattformen gibt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E979" w14:textId="77523AAC" w:rsidR="005B7E36" w:rsidRDefault="005B7E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74" w:history="1">
            <w:r w:rsidRPr="007E1898">
              <w:rPr>
                <w:rStyle w:val="Hyperlink"/>
                <w:noProof/>
              </w:rPr>
              <w:t>Welche Online-Plattformen sind im Betrieb vorhanden und nützlich?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800D" w14:textId="594C9240" w:rsidR="005B7E36" w:rsidRDefault="005B7E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75" w:history="1">
            <w:r w:rsidRPr="007E1898">
              <w:rPr>
                <w:rStyle w:val="Hyperlink"/>
                <w:noProof/>
                <w:shd w:val="clear" w:color="auto" w:fill="FFFFFF"/>
              </w:rPr>
              <w:t>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0AC2" w14:textId="7CEF804C" w:rsidR="005622D0" w:rsidRDefault="005622D0">
          <w:r>
            <w:rPr>
              <w:b/>
              <w:bCs/>
            </w:rPr>
            <w:fldChar w:fldCharType="end"/>
          </w:r>
        </w:p>
      </w:sdtContent>
    </w:sdt>
    <w:p w14:paraId="46C159F2" w14:textId="77777777" w:rsidR="005622D0" w:rsidRDefault="005622D0" w:rsidP="005622D0">
      <w:pPr>
        <w:pStyle w:val="berschrift1"/>
      </w:pPr>
    </w:p>
    <w:p w14:paraId="1D6F34F3" w14:textId="4F27D91F" w:rsidR="00B6551A" w:rsidRDefault="005622D0" w:rsidP="005622D0">
      <w:pPr>
        <w:pStyle w:val="berschrift1"/>
      </w:pPr>
      <w:bookmarkStart w:id="0" w:name="_Toc19517471"/>
      <w:r>
        <w:t>Online-Plattformen</w:t>
      </w:r>
      <w:bookmarkStart w:id="1" w:name="_GoBack"/>
      <w:bookmarkEnd w:id="0"/>
      <w:bookmarkEnd w:id="1"/>
    </w:p>
    <w:p w14:paraId="1D587B8A" w14:textId="66882908" w:rsidR="005622D0" w:rsidRDefault="005622D0" w:rsidP="005622D0"/>
    <w:p w14:paraId="109B1830" w14:textId="2512B630" w:rsidR="005622D0" w:rsidRPr="005622D0" w:rsidRDefault="005622D0" w:rsidP="005B7E36">
      <w:pPr>
        <w:pStyle w:val="berschrift3"/>
      </w:pPr>
      <w:bookmarkStart w:id="2" w:name="_Toc19517472"/>
      <w:r>
        <w:t>Was sind Online-Plattformen?</w:t>
      </w:r>
      <w:bookmarkEnd w:id="2"/>
    </w:p>
    <w:p w14:paraId="09345E49" w14:textId="3911D22A" w:rsidR="005622D0" w:rsidRDefault="005622D0" w:rsidP="005622D0">
      <w:pPr>
        <w:pStyle w:val="KeinLeerraum"/>
      </w:pPr>
    </w:p>
    <w:p w14:paraId="7BB85F35" w14:textId="51A434EC" w:rsidR="005622D0" w:rsidRPr="005622D0" w:rsidRDefault="005622D0" w:rsidP="005622D0">
      <w:pPr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14:paraId="238F1A9A" w14:textId="43FC49C1" w:rsidR="005622D0" w:rsidRDefault="005622D0" w:rsidP="005622D0">
      <w:pPr>
        <w:rPr>
          <w:rFonts w:cstheme="minorHAnsi"/>
          <w:color w:val="666666"/>
          <w:shd w:val="clear" w:color="auto" w:fill="FFFFFF"/>
        </w:rPr>
      </w:pPr>
    </w:p>
    <w:p w14:paraId="40A659B7" w14:textId="7047CDD6" w:rsidR="005622D0" w:rsidRDefault="005622D0" w:rsidP="005B7E36">
      <w:pPr>
        <w:pStyle w:val="berschrift3"/>
      </w:pPr>
      <w:bookmarkStart w:id="3" w:name="_Toc19517473"/>
      <w:r>
        <w:t>Welche Online-Plattformen gibt es?</w:t>
      </w:r>
      <w:bookmarkEnd w:id="3"/>
    </w:p>
    <w:p w14:paraId="0E558A53" w14:textId="02A8457B" w:rsidR="005622D0" w:rsidRDefault="005622D0" w:rsidP="005622D0">
      <w:pPr>
        <w:pStyle w:val="KeinLeerraum"/>
      </w:pPr>
    </w:p>
    <w:p w14:paraId="0C7E436C" w14:textId="169CD20C" w:rsidR="005622D0" w:rsidRDefault="005622D0" w:rsidP="005622D0">
      <w:pPr>
        <w:pStyle w:val="KeinLeerraum"/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14:paraId="1932C292" w14:textId="4B5F14F5" w:rsidR="005622D0" w:rsidRDefault="005622D0" w:rsidP="005622D0">
      <w:pPr>
        <w:pStyle w:val="KeinLeerraum"/>
        <w:rPr>
          <w:rFonts w:cstheme="minorHAnsi"/>
          <w:shd w:val="clear" w:color="auto" w:fill="FFFFFF"/>
        </w:rPr>
      </w:pPr>
    </w:p>
    <w:p w14:paraId="19B3E481" w14:textId="2551F91D" w:rsidR="005622D0" w:rsidRDefault="005622D0" w:rsidP="005622D0">
      <w:pPr>
        <w:pStyle w:val="KeinLeerraum"/>
        <w:rPr>
          <w:rFonts w:cstheme="minorHAnsi"/>
          <w:shd w:val="clear" w:color="auto" w:fill="FFFFFF"/>
        </w:rPr>
      </w:pPr>
    </w:p>
    <w:p w14:paraId="54CE959D" w14:textId="5B22486F" w:rsidR="005622D0" w:rsidRDefault="005622D0" w:rsidP="00DD2673">
      <w:pPr>
        <w:pStyle w:val="berschrift1"/>
        <w:jc w:val="left"/>
      </w:pPr>
      <w:bookmarkStart w:id="4" w:name="_Toc19517474"/>
      <w:r>
        <w:t>Welche Online-Plattformen sind im Betrieb vorhanden und nützlich?</w:t>
      </w:r>
      <w:bookmarkEnd w:id="4"/>
    </w:p>
    <w:p w14:paraId="4DDB955E" w14:textId="77777777" w:rsidR="005622D0" w:rsidRDefault="005622D0" w:rsidP="005622D0">
      <w:pPr>
        <w:pStyle w:val="KeinLeerraum"/>
      </w:pPr>
    </w:p>
    <w:p w14:paraId="7BFE04D9" w14:textId="2F00F456" w:rsidR="005622D0" w:rsidRDefault="005622D0" w:rsidP="005622D0">
      <w:pPr>
        <w:pStyle w:val="KeinLeerraum"/>
        <w:rPr>
          <w:rFonts w:cstheme="minorHAnsi"/>
          <w:shd w:val="clear" w:color="auto" w:fill="FFFFFF"/>
        </w:rPr>
      </w:pPr>
      <w:r w:rsidRPr="005622D0">
        <w:rPr>
          <w:rFonts w:cstheme="minorHAnsi"/>
          <w:shd w:val="clear" w:color="auto" w:fill="FFFFFF"/>
        </w:rPr>
        <w:t xml:space="preserve">Dies hier ist ein Beispieltext über fünfzig Wörter. Es dient zur Anschauung von Textlängen. Denn nicht jeder </w:t>
      </w:r>
      <w:proofErr w:type="spellStart"/>
      <w:r w:rsidRPr="005622D0">
        <w:rPr>
          <w:rFonts w:cstheme="minorHAnsi"/>
          <w:shd w:val="clear" w:color="auto" w:fill="FFFFFF"/>
        </w:rPr>
        <w:t>Shopbetreiber</w:t>
      </w:r>
      <w:proofErr w:type="spellEnd"/>
      <w:r w:rsidRPr="005622D0">
        <w:rPr>
          <w:rFonts w:cstheme="minorHAnsi"/>
          <w:shd w:val="clear" w:color="auto" w:fill="FFFFFF"/>
        </w:rPr>
        <w:t xml:space="preserve"> oder </w:t>
      </w:r>
      <w:proofErr w:type="spellStart"/>
      <w:r w:rsidRPr="005622D0">
        <w:rPr>
          <w:rFonts w:cstheme="minorHAnsi"/>
          <w:shd w:val="clear" w:color="auto" w:fill="FFFFFF"/>
        </w:rPr>
        <w:t>Webdesginer</w:t>
      </w:r>
      <w:proofErr w:type="spellEnd"/>
      <w:r w:rsidRPr="005622D0">
        <w:rPr>
          <w:rFonts w:cstheme="minorHAnsi"/>
          <w:shd w:val="clear" w:color="auto" w:fill="FFFFFF"/>
        </w:rPr>
        <w:t xml:space="preserve"> hat eine genaue Vorstellung davon, wie ein Textumfang auf einer Webseite wirkt. Textlängen mit bis zu fünfzig Wörtern diesen meist als Kurzbeschreibung oder als Teaser-Text, der neugierig auf mehr macht.</w:t>
      </w:r>
    </w:p>
    <w:p w14:paraId="52AA449C" w14:textId="6916E571" w:rsidR="0079401D" w:rsidRDefault="0079401D" w:rsidP="005622D0">
      <w:pPr>
        <w:pStyle w:val="KeinLeerraum"/>
        <w:rPr>
          <w:rFonts w:cstheme="minorHAnsi"/>
          <w:shd w:val="clear" w:color="auto" w:fill="FFFFFF"/>
        </w:rPr>
      </w:pPr>
    </w:p>
    <w:p w14:paraId="2E6D18E9" w14:textId="7ABF681B" w:rsidR="0079401D" w:rsidRDefault="00DD2673" w:rsidP="00DD2673">
      <w:pPr>
        <w:pStyle w:val="berschrift1"/>
        <w:jc w:val="left"/>
        <w:rPr>
          <w:shd w:val="clear" w:color="auto" w:fill="FFFFFF"/>
        </w:rPr>
      </w:pPr>
      <w:bookmarkStart w:id="5" w:name="_Toc19517475"/>
      <w:r>
        <w:rPr>
          <w:shd w:val="clear" w:color="auto" w:fill="FFFFFF"/>
        </w:rPr>
        <w:t>Quellen:</w:t>
      </w:r>
      <w:bookmarkEnd w:id="5"/>
    </w:p>
    <w:p w14:paraId="1C09D6DC" w14:textId="7C14F550" w:rsidR="00DD2673" w:rsidRPr="00DD2673" w:rsidRDefault="005B7E36" w:rsidP="00DD2673">
      <w:hyperlink r:id="rId5" w:history="1">
        <w:r w:rsidR="00DD2673">
          <w:rPr>
            <w:rStyle w:val="Hyperlink"/>
          </w:rPr>
          <w:t>https://internet-pr-beratung.de/textlaenge-50-woerter/</w:t>
        </w:r>
      </w:hyperlink>
    </w:p>
    <w:p w14:paraId="2F839682" w14:textId="66B521B9" w:rsidR="005622D0" w:rsidRPr="005622D0" w:rsidRDefault="005622D0" w:rsidP="005622D0"/>
    <w:sectPr w:rsidR="005622D0" w:rsidRPr="005622D0" w:rsidSect="00F41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AB"/>
    <w:rsid w:val="004E4AAB"/>
    <w:rsid w:val="005622D0"/>
    <w:rsid w:val="005B7E36"/>
    <w:rsid w:val="007037A2"/>
    <w:rsid w:val="0079401D"/>
    <w:rsid w:val="00B6551A"/>
    <w:rsid w:val="00DD2673"/>
    <w:rsid w:val="00F4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9C74"/>
  <w15:chartTrackingRefBased/>
  <w15:docId w15:val="{CC69E9DB-EE06-49B5-82F3-100930B5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22D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7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2D0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2D0"/>
    <w:rPr>
      <w:rFonts w:asciiTheme="majorHAnsi" w:eastAsiaTheme="majorEastAsia" w:hAnsiTheme="majorHAnsi" w:cstheme="majorBidi"/>
      <w:sz w:val="26"/>
      <w:szCs w:val="26"/>
    </w:rPr>
  </w:style>
  <w:style w:type="paragraph" w:styleId="KeinLeerraum">
    <w:name w:val="No Spacing"/>
    <w:uiPriority w:val="1"/>
    <w:qFormat/>
    <w:rsid w:val="005622D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22D0"/>
    <w:pPr>
      <w:jc w:val="left"/>
      <w:outlineLvl w:val="9"/>
    </w:pPr>
    <w:rPr>
      <w:color w:val="2F5496" w:themeColor="accent1" w:themeShade="BF"/>
      <w:u w:val="none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5622D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622D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622D0"/>
    <w:pPr>
      <w:spacing w:after="1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B7E36"/>
    <w:rPr>
      <w:rFonts w:asciiTheme="majorHAnsi" w:eastAsiaTheme="majorEastAsia" w:hAnsiTheme="majorHAnsi" w:cstheme="majorBidi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B7E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nternet-pr-beratung.de/textlaenge-50-woer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7DC7-2DC1-4066-8A5E-7A1B84F8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Werner</dc:creator>
  <cp:keywords/>
  <dc:description/>
  <cp:lastModifiedBy>Daniel Werner</cp:lastModifiedBy>
  <cp:revision>5</cp:revision>
  <dcterms:created xsi:type="dcterms:W3CDTF">2019-09-16T06:40:00Z</dcterms:created>
  <dcterms:modified xsi:type="dcterms:W3CDTF">2019-09-16T07:11:00Z</dcterms:modified>
</cp:coreProperties>
</file>