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AB96" w14:textId="77777777" w:rsidR="00DF389C" w:rsidRPr="00AF208A" w:rsidRDefault="00A071BA" w:rsidP="00A071BA">
      <w:pPr>
        <w:jc w:val="center"/>
        <w:rPr>
          <w:rStyle w:val="Buchtitel"/>
          <w:sz w:val="44"/>
          <w:u w:val="single"/>
        </w:rPr>
      </w:pPr>
      <w:r w:rsidRPr="00AF208A">
        <w:rPr>
          <w:rStyle w:val="Buchtitel"/>
          <w:sz w:val="44"/>
          <w:u w:val="single"/>
        </w:rPr>
        <w:t>Online Plattformen zur Kommunikation</w:t>
      </w:r>
    </w:p>
    <w:p w14:paraId="560B5895" w14:textId="77777777" w:rsidR="00A071BA" w:rsidRDefault="00A071BA" w:rsidP="00A071BA">
      <w:pPr>
        <w:jc w:val="center"/>
        <w:rPr>
          <w:rStyle w:val="Buchtitel"/>
        </w:rPr>
      </w:pPr>
    </w:p>
    <w:p w14:paraId="0C5223BA" w14:textId="77777777" w:rsidR="00A071BA" w:rsidRPr="00A071BA" w:rsidRDefault="00A071BA" w:rsidP="00A071BA">
      <w:pPr>
        <w:jc w:val="center"/>
        <w:rPr>
          <w:rStyle w:val="Buchtitel"/>
        </w:rPr>
      </w:pPr>
    </w:p>
    <w:sdt>
      <w:sdtPr>
        <w:rPr>
          <w:rFonts w:asciiTheme="minorHAnsi" w:eastAsiaTheme="minorHAnsi" w:hAnsiTheme="minorHAnsi" w:cstheme="minorBidi"/>
          <w:b w:val="0"/>
          <w:bCs w:val="0"/>
          <w:smallCaps/>
          <w:color w:val="auto"/>
          <w:spacing w:val="5"/>
          <w:sz w:val="22"/>
          <w:szCs w:val="22"/>
          <w:lang w:eastAsia="en-US"/>
        </w:rPr>
        <w:id w:val="1900323631"/>
        <w:docPartObj>
          <w:docPartGallery w:val="Table of Contents"/>
          <w:docPartUnique/>
        </w:docPartObj>
      </w:sdtPr>
      <w:sdtEndPr/>
      <w:sdtContent>
        <w:p w14:paraId="463147A6" w14:textId="77777777" w:rsidR="00702AE7" w:rsidRDefault="00702AE7">
          <w:pPr>
            <w:pStyle w:val="Inhaltsverzeichnisberschrift"/>
          </w:pPr>
          <w:r>
            <w:t>Inhaltsverzeichnis</w:t>
          </w:r>
        </w:p>
        <w:p w14:paraId="6B96842B" w14:textId="77777777" w:rsidR="00454DB6" w:rsidRDefault="00702AE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9518086" w:history="1">
            <w:r w:rsidR="00454DB6" w:rsidRPr="00727561">
              <w:rPr>
                <w:rStyle w:val="Hyperlink"/>
                <w:noProof/>
              </w:rPr>
              <w:t>1</w:t>
            </w:r>
            <w:r w:rsidR="00454DB6">
              <w:rPr>
                <w:rFonts w:eastAsiaTheme="minorEastAsia"/>
                <w:noProof/>
                <w:lang w:eastAsia="de-DE"/>
              </w:rPr>
              <w:tab/>
            </w:r>
            <w:r w:rsidR="00454DB6" w:rsidRPr="00727561">
              <w:rPr>
                <w:rStyle w:val="Hyperlink"/>
                <w:noProof/>
              </w:rPr>
              <w:t>Online-Plattformen</w:t>
            </w:r>
            <w:r w:rsidR="00454DB6">
              <w:rPr>
                <w:noProof/>
                <w:webHidden/>
              </w:rPr>
              <w:tab/>
            </w:r>
            <w:r w:rsidR="00454DB6">
              <w:rPr>
                <w:noProof/>
                <w:webHidden/>
              </w:rPr>
              <w:fldChar w:fldCharType="begin"/>
            </w:r>
            <w:r w:rsidR="00454DB6">
              <w:rPr>
                <w:noProof/>
                <w:webHidden/>
              </w:rPr>
              <w:instrText xml:space="preserve"> PAGEREF _Toc19518086 \h </w:instrText>
            </w:r>
            <w:r w:rsidR="00454DB6">
              <w:rPr>
                <w:noProof/>
                <w:webHidden/>
              </w:rPr>
            </w:r>
            <w:r w:rsidR="00454DB6">
              <w:rPr>
                <w:noProof/>
                <w:webHidden/>
              </w:rPr>
              <w:fldChar w:fldCharType="separate"/>
            </w:r>
            <w:r w:rsidR="00454DB6">
              <w:rPr>
                <w:noProof/>
                <w:webHidden/>
              </w:rPr>
              <w:t>1</w:t>
            </w:r>
            <w:r w:rsidR="00454DB6">
              <w:rPr>
                <w:noProof/>
                <w:webHidden/>
              </w:rPr>
              <w:fldChar w:fldCharType="end"/>
            </w:r>
          </w:hyperlink>
        </w:p>
        <w:p w14:paraId="08594FCC" w14:textId="77777777" w:rsidR="00454DB6" w:rsidRDefault="003D3F3C">
          <w:pPr>
            <w:pStyle w:val="Verzeichnis2"/>
            <w:tabs>
              <w:tab w:val="left" w:pos="880"/>
              <w:tab w:val="right" w:leader="dot" w:pos="9062"/>
            </w:tabs>
            <w:rPr>
              <w:rFonts w:eastAsiaTheme="minorEastAsia"/>
              <w:noProof/>
              <w:lang w:eastAsia="de-DE"/>
            </w:rPr>
          </w:pPr>
          <w:hyperlink w:anchor="_Toc19518087" w:history="1">
            <w:r w:rsidR="00454DB6" w:rsidRPr="00727561">
              <w:rPr>
                <w:rStyle w:val="Hyperlink"/>
                <w:noProof/>
              </w:rPr>
              <w:t>1.1</w:t>
            </w:r>
            <w:r w:rsidR="00454DB6">
              <w:rPr>
                <w:rFonts w:eastAsiaTheme="minorEastAsia"/>
                <w:noProof/>
                <w:lang w:eastAsia="de-DE"/>
              </w:rPr>
              <w:tab/>
            </w:r>
            <w:r w:rsidR="00454DB6" w:rsidRPr="00727561">
              <w:rPr>
                <w:rStyle w:val="Hyperlink"/>
                <w:noProof/>
              </w:rPr>
              <w:t>Was sind Online-Plattformen?</w:t>
            </w:r>
            <w:r w:rsidR="00454DB6">
              <w:rPr>
                <w:noProof/>
                <w:webHidden/>
              </w:rPr>
              <w:tab/>
            </w:r>
            <w:r w:rsidR="00454DB6">
              <w:rPr>
                <w:noProof/>
                <w:webHidden/>
              </w:rPr>
              <w:fldChar w:fldCharType="begin"/>
            </w:r>
            <w:r w:rsidR="00454DB6">
              <w:rPr>
                <w:noProof/>
                <w:webHidden/>
              </w:rPr>
              <w:instrText xml:space="preserve"> PAGEREF _Toc19518087 \h </w:instrText>
            </w:r>
            <w:r w:rsidR="00454DB6">
              <w:rPr>
                <w:noProof/>
                <w:webHidden/>
              </w:rPr>
            </w:r>
            <w:r w:rsidR="00454DB6">
              <w:rPr>
                <w:noProof/>
                <w:webHidden/>
              </w:rPr>
              <w:fldChar w:fldCharType="separate"/>
            </w:r>
            <w:r w:rsidR="00454DB6">
              <w:rPr>
                <w:noProof/>
                <w:webHidden/>
              </w:rPr>
              <w:t>1</w:t>
            </w:r>
            <w:r w:rsidR="00454DB6">
              <w:rPr>
                <w:noProof/>
                <w:webHidden/>
              </w:rPr>
              <w:fldChar w:fldCharType="end"/>
            </w:r>
          </w:hyperlink>
        </w:p>
        <w:p w14:paraId="6557076B" w14:textId="77777777" w:rsidR="00454DB6" w:rsidRDefault="003D3F3C">
          <w:pPr>
            <w:pStyle w:val="Verzeichnis2"/>
            <w:tabs>
              <w:tab w:val="left" w:pos="880"/>
              <w:tab w:val="right" w:leader="dot" w:pos="9062"/>
            </w:tabs>
            <w:rPr>
              <w:rFonts w:eastAsiaTheme="minorEastAsia"/>
              <w:noProof/>
              <w:lang w:eastAsia="de-DE"/>
            </w:rPr>
          </w:pPr>
          <w:hyperlink w:anchor="_Toc19518088" w:history="1">
            <w:r w:rsidR="00454DB6" w:rsidRPr="00727561">
              <w:rPr>
                <w:rStyle w:val="Hyperlink"/>
                <w:noProof/>
              </w:rPr>
              <w:t>1.2</w:t>
            </w:r>
            <w:r w:rsidR="00454DB6">
              <w:rPr>
                <w:rFonts w:eastAsiaTheme="minorEastAsia"/>
                <w:noProof/>
                <w:lang w:eastAsia="de-DE"/>
              </w:rPr>
              <w:tab/>
            </w:r>
            <w:r w:rsidR="00454DB6" w:rsidRPr="00727561">
              <w:rPr>
                <w:rStyle w:val="Hyperlink"/>
                <w:noProof/>
              </w:rPr>
              <w:t>Welche Online-Plattformen gibt es?</w:t>
            </w:r>
            <w:r w:rsidR="00454DB6">
              <w:rPr>
                <w:noProof/>
                <w:webHidden/>
              </w:rPr>
              <w:tab/>
            </w:r>
            <w:r w:rsidR="00454DB6">
              <w:rPr>
                <w:noProof/>
                <w:webHidden/>
              </w:rPr>
              <w:fldChar w:fldCharType="begin"/>
            </w:r>
            <w:r w:rsidR="00454DB6">
              <w:rPr>
                <w:noProof/>
                <w:webHidden/>
              </w:rPr>
              <w:instrText xml:space="preserve"> PAGEREF _Toc19518088 \h </w:instrText>
            </w:r>
            <w:r w:rsidR="00454DB6">
              <w:rPr>
                <w:noProof/>
                <w:webHidden/>
              </w:rPr>
            </w:r>
            <w:r w:rsidR="00454DB6">
              <w:rPr>
                <w:noProof/>
                <w:webHidden/>
              </w:rPr>
              <w:fldChar w:fldCharType="separate"/>
            </w:r>
            <w:r w:rsidR="00454DB6">
              <w:rPr>
                <w:noProof/>
                <w:webHidden/>
              </w:rPr>
              <w:t>1</w:t>
            </w:r>
            <w:r w:rsidR="00454DB6">
              <w:rPr>
                <w:noProof/>
                <w:webHidden/>
              </w:rPr>
              <w:fldChar w:fldCharType="end"/>
            </w:r>
          </w:hyperlink>
        </w:p>
        <w:p w14:paraId="56C48A8E" w14:textId="77777777" w:rsidR="00454DB6" w:rsidRDefault="003D3F3C">
          <w:pPr>
            <w:pStyle w:val="Verzeichnis1"/>
            <w:tabs>
              <w:tab w:val="left" w:pos="440"/>
              <w:tab w:val="right" w:leader="dot" w:pos="9062"/>
            </w:tabs>
            <w:rPr>
              <w:rFonts w:eastAsiaTheme="minorEastAsia"/>
              <w:noProof/>
              <w:lang w:eastAsia="de-DE"/>
            </w:rPr>
          </w:pPr>
          <w:hyperlink w:anchor="_Toc19518089" w:history="1">
            <w:r w:rsidR="00454DB6" w:rsidRPr="00727561">
              <w:rPr>
                <w:rStyle w:val="Hyperlink"/>
                <w:noProof/>
              </w:rPr>
              <w:t>2</w:t>
            </w:r>
            <w:r w:rsidR="00454DB6">
              <w:rPr>
                <w:rFonts w:eastAsiaTheme="minorEastAsia"/>
                <w:noProof/>
                <w:lang w:eastAsia="de-DE"/>
              </w:rPr>
              <w:tab/>
            </w:r>
            <w:r w:rsidR="00454DB6" w:rsidRPr="00727561">
              <w:rPr>
                <w:rStyle w:val="Hyperlink"/>
                <w:noProof/>
              </w:rPr>
              <w:t>Welche Online-Plattformen sind im Betrieb vorhanden und nützlich?</w:t>
            </w:r>
            <w:r w:rsidR="00454DB6">
              <w:rPr>
                <w:noProof/>
                <w:webHidden/>
              </w:rPr>
              <w:tab/>
            </w:r>
            <w:r w:rsidR="00454DB6">
              <w:rPr>
                <w:noProof/>
                <w:webHidden/>
              </w:rPr>
              <w:fldChar w:fldCharType="begin"/>
            </w:r>
            <w:r w:rsidR="00454DB6">
              <w:rPr>
                <w:noProof/>
                <w:webHidden/>
              </w:rPr>
              <w:instrText xml:space="preserve"> PAGEREF _Toc19518089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4D045F00" w14:textId="77777777" w:rsidR="00454DB6" w:rsidRDefault="003D3F3C">
          <w:pPr>
            <w:pStyle w:val="Verzeichnis1"/>
            <w:tabs>
              <w:tab w:val="left" w:pos="440"/>
              <w:tab w:val="right" w:leader="dot" w:pos="9062"/>
            </w:tabs>
            <w:rPr>
              <w:rFonts w:eastAsiaTheme="minorEastAsia"/>
              <w:noProof/>
              <w:lang w:eastAsia="de-DE"/>
            </w:rPr>
          </w:pPr>
          <w:hyperlink w:anchor="_Toc19518090" w:history="1">
            <w:r w:rsidR="00454DB6" w:rsidRPr="00727561">
              <w:rPr>
                <w:rStyle w:val="Hyperlink"/>
                <w:noProof/>
              </w:rPr>
              <w:t>3</w:t>
            </w:r>
            <w:r w:rsidR="00454DB6">
              <w:rPr>
                <w:rFonts w:eastAsiaTheme="minorEastAsia"/>
                <w:noProof/>
                <w:lang w:eastAsia="de-DE"/>
              </w:rPr>
              <w:tab/>
            </w:r>
            <w:r w:rsidR="00454DB6" w:rsidRPr="00727561">
              <w:rPr>
                <w:rStyle w:val="Hyperlink"/>
                <w:noProof/>
              </w:rPr>
              <w:t>Arten von Plattformen</w:t>
            </w:r>
            <w:r w:rsidR="00454DB6">
              <w:rPr>
                <w:noProof/>
                <w:webHidden/>
              </w:rPr>
              <w:tab/>
            </w:r>
            <w:r w:rsidR="00454DB6">
              <w:rPr>
                <w:noProof/>
                <w:webHidden/>
              </w:rPr>
              <w:fldChar w:fldCharType="begin"/>
            </w:r>
            <w:r w:rsidR="00454DB6">
              <w:rPr>
                <w:noProof/>
                <w:webHidden/>
              </w:rPr>
              <w:instrText xml:space="preserve"> PAGEREF _Toc19518090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3BBD4EAE" w14:textId="77777777" w:rsidR="00454DB6" w:rsidRDefault="003D3F3C">
          <w:pPr>
            <w:pStyle w:val="Verzeichnis2"/>
            <w:tabs>
              <w:tab w:val="left" w:pos="880"/>
              <w:tab w:val="right" w:leader="dot" w:pos="9062"/>
            </w:tabs>
            <w:rPr>
              <w:rFonts w:eastAsiaTheme="minorEastAsia"/>
              <w:noProof/>
              <w:lang w:eastAsia="de-DE"/>
            </w:rPr>
          </w:pPr>
          <w:hyperlink w:anchor="_Toc19518091" w:history="1">
            <w:r w:rsidR="00454DB6" w:rsidRPr="00727561">
              <w:rPr>
                <w:rStyle w:val="Hyperlink"/>
                <w:noProof/>
              </w:rPr>
              <w:t>3.1</w:t>
            </w:r>
            <w:r w:rsidR="00454DB6">
              <w:rPr>
                <w:rFonts w:eastAsiaTheme="minorEastAsia"/>
                <w:noProof/>
                <w:lang w:eastAsia="de-DE"/>
              </w:rPr>
              <w:tab/>
            </w:r>
            <w:r w:rsidR="00454DB6" w:rsidRPr="00727561">
              <w:rPr>
                <w:rStyle w:val="Hyperlink"/>
                <w:noProof/>
              </w:rPr>
              <w:t>Chat</w:t>
            </w:r>
            <w:r w:rsidR="00454DB6">
              <w:rPr>
                <w:noProof/>
                <w:webHidden/>
              </w:rPr>
              <w:tab/>
            </w:r>
            <w:r w:rsidR="00454DB6">
              <w:rPr>
                <w:noProof/>
                <w:webHidden/>
              </w:rPr>
              <w:fldChar w:fldCharType="begin"/>
            </w:r>
            <w:r w:rsidR="00454DB6">
              <w:rPr>
                <w:noProof/>
                <w:webHidden/>
              </w:rPr>
              <w:instrText xml:space="preserve"> PAGEREF _Toc19518091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68802E38" w14:textId="77777777" w:rsidR="00454DB6" w:rsidRDefault="003D3F3C">
          <w:pPr>
            <w:pStyle w:val="Verzeichnis2"/>
            <w:tabs>
              <w:tab w:val="left" w:pos="880"/>
              <w:tab w:val="right" w:leader="dot" w:pos="9062"/>
            </w:tabs>
            <w:rPr>
              <w:rFonts w:eastAsiaTheme="minorEastAsia"/>
              <w:noProof/>
              <w:lang w:eastAsia="de-DE"/>
            </w:rPr>
          </w:pPr>
          <w:hyperlink w:anchor="_Toc19518092" w:history="1">
            <w:r w:rsidR="00454DB6" w:rsidRPr="00727561">
              <w:rPr>
                <w:rStyle w:val="Hyperlink"/>
                <w:noProof/>
              </w:rPr>
              <w:t>3.2</w:t>
            </w:r>
            <w:r w:rsidR="00454DB6">
              <w:rPr>
                <w:rFonts w:eastAsiaTheme="minorEastAsia"/>
                <w:noProof/>
                <w:lang w:eastAsia="de-DE"/>
              </w:rPr>
              <w:tab/>
            </w:r>
            <w:r w:rsidR="00454DB6" w:rsidRPr="00727561">
              <w:rPr>
                <w:rStyle w:val="Hyperlink"/>
                <w:noProof/>
              </w:rPr>
              <w:t>Ticketsystem</w:t>
            </w:r>
            <w:r w:rsidR="00454DB6">
              <w:rPr>
                <w:noProof/>
                <w:webHidden/>
              </w:rPr>
              <w:tab/>
            </w:r>
            <w:r w:rsidR="00454DB6">
              <w:rPr>
                <w:noProof/>
                <w:webHidden/>
              </w:rPr>
              <w:fldChar w:fldCharType="begin"/>
            </w:r>
            <w:r w:rsidR="00454DB6">
              <w:rPr>
                <w:noProof/>
                <w:webHidden/>
              </w:rPr>
              <w:instrText xml:space="preserve"> PAGEREF _Toc19518092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1879FF5A" w14:textId="77777777" w:rsidR="00454DB6" w:rsidRDefault="003D3F3C">
          <w:pPr>
            <w:pStyle w:val="Verzeichnis2"/>
            <w:tabs>
              <w:tab w:val="left" w:pos="880"/>
              <w:tab w:val="right" w:leader="dot" w:pos="9062"/>
            </w:tabs>
            <w:rPr>
              <w:rFonts w:eastAsiaTheme="minorEastAsia"/>
              <w:noProof/>
              <w:lang w:eastAsia="de-DE"/>
            </w:rPr>
          </w:pPr>
          <w:hyperlink w:anchor="_Toc19518093" w:history="1">
            <w:r w:rsidR="00454DB6" w:rsidRPr="00727561">
              <w:rPr>
                <w:rStyle w:val="Hyperlink"/>
                <w:noProof/>
              </w:rPr>
              <w:t>3.3</w:t>
            </w:r>
            <w:r w:rsidR="00454DB6">
              <w:rPr>
                <w:rFonts w:eastAsiaTheme="minorEastAsia"/>
                <w:noProof/>
                <w:lang w:eastAsia="de-DE"/>
              </w:rPr>
              <w:tab/>
            </w:r>
            <w:r w:rsidR="00454DB6" w:rsidRPr="00727561">
              <w:rPr>
                <w:rStyle w:val="Hyperlink"/>
                <w:noProof/>
              </w:rPr>
              <w:t>Wissensdatenbank</w:t>
            </w:r>
            <w:r w:rsidR="00454DB6">
              <w:rPr>
                <w:noProof/>
                <w:webHidden/>
              </w:rPr>
              <w:tab/>
            </w:r>
            <w:r w:rsidR="00454DB6">
              <w:rPr>
                <w:noProof/>
                <w:webHidden/>
              </w:rPr>
              <w:fldChar w:fldCharType="begin"/>
            </w:r>
            <w:r w:rsidR="00454DB6">
              <w:rPr>
                <w:noProof/>
                <w:webHidden/>
              </w:rPr>
              <w:instrText xml:space="preserve"> PAGEREF _Toc19518093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1B45CD7B" w14:textId="77777777" w:rsidR="00454DB6" w:rsidRDefault="003D3F3C">
          <w:pPr>
            <w:pStyle w:val="Verzeichnis1"/>
            <w:tabs>
              <w:tab w:val="left" w:pos="440"/>
              <w:tab w:val="right" w:leader="dot" w:pos="9062"/>
            </w:tabs>
            <w:rPr>
              <w:rFonts w:eastAsiaTheme="minorEastAsia"/>
              <w:noProof/>
              <w:lang w:eastAsia="de-DE"/>
            </w:rPr>
          </w:pPr>
          <w:hyperlink w:anchor="_Toc19518094" w:history="1">
            <w:r w:rsidR="00454DB6" w:rsidRPr="00727561">
              <w:rPr>
                <w:rStyle w:val="Hyperlink"/>
                <w:noProof/>
              </w:rPr>
              <w:t>4</w:t>
            </w:r>
            <w:r w:rsidR="00454DB6">
              <w:rPr>
                <w:rFonts w:eastAsiaTheme="minorEastAsia"/>
                <w:noProof/>
                <w:lang w:eastAsia="de-DE"/>
              </w:rPr>
              <w:tab/>
            </w:r>
            <w:r w:rsidR="00454DB6" w:rsidRPr="00727561">
              <w:rPr>
                <w:rStyle w:val="Hyperlink"/>
                <w:noProof/>
              </w:rPr>
              <w:t>Vorteile für Unternehmen</w:t>
            </w:r>
            <w:r w:rsidR="00454DB6">
              <w:rPr>
                <w:noProof/>
                <w:webHidden/>
              </w:rPr>
              <w:tab/>
            </w:r>
            <w:r w:rsidR="00454DB6">
              <w:rPr>
                <w:noProof/>
                <w:webHidden/>
              </w:rPr>
              <w:fldChar w:fldCharType="begin"/>
            </w:r>
            <w:r w:rsidR="00454DB6">
              <w:rPr>
                <w:noProof/>
                <w:webHidden/>
              </w:rPr>
              <w:instrText xml:space="preserve"> PAGEREF _Toc19518094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5FE89A7C" w14:textId="77777777" w:rsidR="00454DB6" w:rsidRDefault="003D3F3C">
          <w:pPr>
            <w:pStyle w:val="Verzeichnis2"/>
            <w:tabs>
              <w:tab w:val="left" w:pos="880"/>
              <w:tab w:val="right" w:leader="dot" w:pos="9062"/>
            </w:tabs>
            <w:rPr>
              <w:rFonts w:eastAsiaTheme="minorEastAsia"/>
              <w:noProof/>
              <w:lang w:eastAsia="de-DE"/>
            </w:rPr>
          </w:pPr>
          <w:hyperlink w:anchor="_Toc19518095" w:history="1">
            <w:r w:rsidR="00454DB6" w:rsidRPr="00727561">
              <w:rPr>
                <w:rStyle w:val="Hyperlink"/>
                <w:noProof/>
              </w:rPr>
              <w:t>4.1</w:t>
            </w:r>
            <w:r w:rsidR="00454DB6">
              <w:rPr>
                <w:rFonts w:eastAsiaTheme="minorEastAsia"/>
                <w:noProof/>
                <w:lang w:eastAsia="de-DE"/>
              </w:rPr>
              <w:tab/>
            </w:r>
            <w:r w:rsidR="00454DB6" w:rsidRPr="00727561">
              <w:rPr>
                <w:rStyle w:val="Hyperlink"/>
                <w:noProof/>
              </w:rPr>
              <w:t>Dokumentation der Arbeit</w:t>
            </w:r>
            <w:r w:rsidR="00454DB6">
              <w:rPr>
                <w:noProof/>
                <w:webHidden/>
              </w:rPr>
              <w:tab/>
            </w:r>
            <w:r w:rsidR="00454DB6">
              <w:rPr>
                <w:noProof/>
                <w:webHidden/>
              </w:rPr>
              <w:fldChar w:fldCharType="begin"/>
            </w:r>
            <w:r w:rsidR="00454DB6">
              <w:rPr>
                <w:noProof/>
                <w:webHidden/>
              </w:rPr>
              <w:instrText xml:space="preserve"> PAGEREF _Toc19518095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797B66BA" w14:textId="77777777" w:rsidR="00454DB6" w:rsidRDefault="003D3F3C">
          <w:pPr>
            <w:pStyle w:val="Verzeichnis2"/>
            <w:tabs>
              <w:tab w:val="left" w:pos="880"/>
              <w:tab w:val="right" w:leader="dot" w:pos="9062"/>
            </w:tabs>
            <w:rPr>
              <w:rFonts w:eastAsiaTheme="minorEastAsia"/>
              <w:noProof/>
              <w:lang w:eastAsia="de-DE"/>
            </w:rPr>
          </w:pPr>
          <w:hyperlink w:anchor="_Toc19518096" w:history="1">
            <w:r w:rsidR="00454DB6" w:rsidRPr="00727561">
              <w:rPr>
                <w:rStyle w:val="Hyperlink"/>
                <w:noProof/>
              </w:rPr>
              <w:t>4.2</w:t>
            </w:r>
            <w:r w:rsidR="00454DB6">
              <w:rPr>
                <w:rFonts w:eastAsiaTheme="minorEastAsia"/>
                <w:noProof/>
                <w:lang w:eastAsia="de-DE"/>
              </w:rPr>
              <w:tab/>
            </w:r>
            <w:r w:rsidR="00454DB6" w:rsidRPr="00727561">
              <w:rPr>
                <w:rStyle w:val="Hyperlink"/>
                <w:noProof/>
              </w:rPr>
              <w:t>Übersicht über Arbeit</w:t>
            </w:r>
            <w:r w:rsidR="00454DB6">
              <w:rPr>
                <w:noProof/>
                <w:webHidden/>
              </w:rPr>
              <w:tab/>
            </w:r>
            <w:r w:rsidR="00454DB6">
              <w:rPr>
                <w:noProof/>
                <w:webHidden/>
              </w:rPr>
              <w:fldChar w:fldCharType="begin"/>
            </w:r>
            <w:r w:rsidR="00454DB6">
              <w:rPr>
                <w:noProof/>
                <w:webHidden/>
              </w:rPr>
              <w:instrText xml:space="preserve"> PAGEREF _Toc19518096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0E20EC0D" w14:textId="77777777" w:rsidR="00454DB6" w:rsidRDefault="003D3F3C">
          <w:pPr>
            <w:pStyle w:val="Verzeichnis2"/>
            <w:tabs>
              <w:tab w:val="left" w:pos="880"/>
              <w:tab w:val="right" w:leader="dot" w:pos="9062"/>
            </w:tabs>
            <w:rPr>
              <w:rFonts w:eastAsiaTheme="minorEastAsia"/>
              <w:noProof/>
              <w:lang w:eastAsia="de-DE"/>
            </w:rPr>
          </w:pPr>
          <w:hyperlink w:anchor="_Toc19518097" w:history="1">
            <w:r w:rsidR="00454DB6" w:rsidRPr="00727561">
              <w:rPr>
                <w:rStyle w:val="Hyperlink"/>
                <w:noProof/>
              </w:rPr>
              <w:t>4.3</w:t>
            </w:r>
            <w:r w:rsidR="00454DB6">
              <w:rPr>
                <w:rFonts w:eastAsiaTheme="minorEastAsia"/>
                <w:noProof/>
                <w:lang w:eastAsia="de-DE"/>
              </w:rPr>
              <w:tab/>
            </w:r>
            <w:r w:rsidR="00454DB6" w:rsidRPr="00727561">
              <w:rPr>
                <w:rStyle w:val="Hyperlink"/>
                <w:noProof/>
              </w:rPr>
              <w:t>Absprachen treffen</w:t>
            </w:r>
            <w:r w:rsidR="00454DB6">
              <w:rPr>
                <w:noProof/>
                <w:webHidden/>
              </w:rPr>
              <w:tab/>
            </w:r>
            <w:r w:rsidR="00454DB6">
              <w:rPr>
                <w:noProof/>
                <w:webHidden/>
              </w:rPr>
              <w:fldChar w:fldCharType="begin"/>
            </w:r>
            <w:r w:rsidR="00454DB6">
              <w:rPr>
                <w:noProof/>
                <w:webHidden/>
              </w:rPr>
              <w:instrText xml:space="preserve"> PAGEREF _Toc19518097 \h </w:instrText>
            </w:r>
            <w:r w:rsidR="00454DB6">
              <w:rPr>
                <w:noProof/>
                <w:webHidden/>
              </w:rPr>
            </w:r>
            <w:r w:rsidR="00454DB6">
              <w:rPr>
                <w:noProof/>
                <w:webHidden/>
              </w:rPr>
              <w:fldChar w:fldCharType="separate"/>
            </w:r>
            <w:r w:rsidR="00454DB6">
              <w:rPr>
                <w:noProof/>
                <w:webHidden/>
              </w:rPr>
              <w:t>2</w:t>
            </w:r>
            <w:r w:rsidR="00454DB6">
              <w:rPr>
                <w:noProof/>
                <w:webHidden/>
              </w:rPr>
              <w:fldChar w:fldCharType="end"/>
            </w:r>
          </w:hyperlink>
        </w:p>
        <w:p w14:paraId="200C7994" w14:textId="77777777" w:rsidR="00702AE7" w:rsidRDefault="00702AE7">
          <w:r>
            <w:rPr>
              <w:b/>
              <w:bCs/>
            </w:rPr>
            <w:fldChar w:fldCharType="end"/>
          </w:r>
        </w:p>
      </w:sdtContent>
    </w:sdt>
    <w:p w14:paraId="19A0E7DA" w14:textId="77777777" w:rsidR="00BA2D39" w:rsidRDefault="00BA2D39" w:rsidP="00454DB6">
      <w:pPr>
        <w:pStyle w:val="berschrift1"/>
      </w:pPr>
      <w:bookmarkStart w:id="0" w:name="_Toc19516951"/>
      <w:bookmarkStart w:id="1" w:name="_Toc19518086"/>
      <w:r>
        <w:t>Online-Plattformen</w:t>
      </w:r>
      <w:bookmarkEnd w:id="0"/>
      <w:bookmarkEnd w:id="1"/>
    </w:p>
    <w:p w14:paraId="4CEB5BCE" w14:textId="77777777" w:rsidR="00BA2D39" w:rsidRDefault="00BA2D39" w:rsidP="00BA2D39"/>
    <w:p w14:paraId="7C2DBDDB" w14:textId="77777777" w:rsidR="00BA2D39" w:rsidRPr="00454DB6" w:rsidRDefault="00BA2D39" w:rsidP="00454DB6">
      <w:pPr>
        <w:pStyle w:val="berschrift2"/>
      </w:pPr>
      <w:bookmarkStart w:id="2" w:name="_Toc19516952"/>
      <w:bookmarkStart w:id="3" w:name="_Toc19518087"/>
      <w:r w:rsidRPr="00454DB6">
        <w:t>Was sind Online-Plattformen?</w:t>
      </w:r>
      <w:bookmarkEnd w:id="2"/>
      <w:bookmarkEnd w:id="3"/>
    </w:p>
    <w:p w14:paraId="01D97A77" w14:textId="77777777" w:rsidR="00BA2D39" w:rsidRDefault="00BA2D39" w:rsidP="00BA2D39">
      <w:pPr>
        <w:pStyle w:val="KeinLeerraum"/>
      </w:pPr>
    </w:p>
    <w:p w14:paraId="069E1F4B" w14:textId="77777777" w:rsidR="00BA2D39" w:rsidRDefault="00BA2D39" w:rsidP="00454DB6">
      <w:pPr>
        <w:pStyle w:val="berschrift2"/>
      </w:pPr>
      <w:bookmarkStart w:id="4" w:name="_Toc19516953"/>
      <w:bookmarkStart w:id="5" w:name="_Toc19518088"/>
      <w:r w:rsidRPr="00454DB6">
        <w:t>Welche Online-Plattformen gibt es?</w:t>
      </w:r>
      <w:bookmarkEnd w:id="4"/>
      <w:bookmarkEnd w:id="5"/>
    </w:p>
    <w:p w14:paraId="116167ED" w14:textId="77777777" w:rsidR="00197C31" w:rsidRDefault="00197C31" w:rsidP="00197C31">
      <w:pPr>
        <w:pStyle w:val="berschrift3"/>
      </w:pPr>
      <w:r>
        <w:t>Plattformen für Privat-Nutzer</w:t>
      </w:r>
    </w:p>
    <w:p w14:paraId="6A282909" w14:textId="77777777" w:rsidR="00BA2D39" w:rsidRDefault="00197C31" w:rsidP="00BA2D39">
      <w:pPr>
        <w:pStyle w:val="berschrift3"/>
      </w:pPr>
      <w:r>
        <w:t>Plattformen für Firmen</w:t>
      </w:r>
    </w:p>
    <w:p w14:paraId="23450894" w14:textId="77777777" w:rsidR="00BA2D39" w:rsidRPr="00454DB6" w:rsidRDefault="00BA2D39" w:rsidP="00454DB6">
      <w:pPr>
        <w:pStyle w:val="berschrift1"/>
      </w:pPr>
      <w:bookmarkStart w:id="6" w:name="_Toc19516954"/>
      <w:bookmarkStart w:id="7" w:name="_Toc19518089"/>
      <w:r w:rsidRPr="00454DB6">
        <w:t>Welche Online-Plattformen sind im Betrieb vorhanden und nützlich?</w:t>
      </w:r>
      <w:bookmarkEnd w:id="6"/>
      <w:bookmarkEnd w:id="7"/>
    </w:p>
    <w:p w14:paraId="2A66C892" w14:textId="77777777" w:rsidR="00BA2D39" w:rsidRDefault="00BA2D39" w:rsidP="00BA2D39">
      <w:pPr>
        <w:pStyle w:val="KeinLeerraum"/>
      </w:pPr>
    </w:p>
    <w:p w14:paraId="7DE39B89" w14:textId="77777777" w:rsidR="00BA2D39" w:rsidRDefault="00BA2D39" w:rsidP="00BA2D39">
      <w:pPr>
        <w:pStyle w:val="KeinLeerraum"/>
        <w:rPr>
          <w:rFonts w:cstheme="minorHAnsi"/>
          <w:shd w:val="clear" w:color="auto" w:fill="FFFFFF"/>
        </w:rPr>
      </w:pPr>
    </w:p>
    <w:p w14:paraId="1FD2C7FD" w14:textId="77777777" w:rsidR="00A071BA" w:rsidRPr="00454DB6" w:rsidRDefault="00A071BA" w:rsidP="002903BD">
      <w:pPr>
        <w:pStyle w:val="berschrift2"/>
      </w:pPr>
      <w:bookmarkStart w:id="8" w:name="_Toc19518090"/>
      <w:r w:rsidRPr="00454DB6">
        <w:lastRenderedPageBreak/>
        <w:t>Arten von Plattformen</w:t>
      </w:r>
      <w:bookmarkEnd w:id="8"/>
    </w:p>
    <w:p w14:paraId="14DC511E" w14:textId="77777777" w:rsidR="00A071BA" w:rsidRPr="00454DB6" w:rsidRDefault="007A1F26" w:rsidP="002903BD">
      <w:pPr>
        <w:pStyle w:val="berschrift3"/>
      </w:pPr>
      <w:bookmarkStart w:id="9" w:name="_Toc19518091"/>
      <w:r w:rsidRPr="00454DB6">
        <w:t>Chat</w:t>
      </w:r>
      <w:bookmarkEnd w:id="9"/>
    </w:p>
    <w:p w14:paraId="52F33B63" w14:textId="77777777" w:rsidR="007A1F26" w:rsidRPr="00454DB6" w:rsidRDefault="007A1F26" w:rsidP="002903BD">
      <w:pPr>
        <w:pStyle w:val="berschrift3"/>
      </w:pPr>
      <w:bookmarkStart w:id="10" w:name="_Toc19518092"/>
      <w:r w:rsidRPr="00454DB6">
        <w:t>Ticketsystem</w:t>
      </w:r>
      <w:bookmarkEnd w:id="10"/>
    </w:p>
    <w:p w14:paraId="7C262414" w14:textId="77777777" w:rsidR="007A1F26" w:rsidRPr="00454DB6" w:rsidRDefault="007A1F26" w:rsidP="002903BD">
      <w:pPr>
        <w:pStyle w:val="berschrift3"/>
      </w:pPr>
      <w:bookmarkStart w:id="11" w:name="_Toc19518093"/>
      <w:r w:rsidRPr="00454DB6">
        <w:t>Wissensdatenbank</w:t>
      </w:r>
      <w:bookmarkEnd w:id="11"/>
    </w:p>
    <w:p w14:paraId="53DA7022" w14:textId="77777777" w:rsidR="007A1F26" w:rsidRPr="00454DB6" w:rsidRDefault="007A1F26" w:rsidP="00454DB6">
      <w:pPr>
        <w:pStyle w:val="berschrift1"/>
      </w:pPr>
      <w:bookmarkStart w:id="12" w:name="_Toc19518094"/>
      <w:r w:rsidRPr="00454DB6">
        <w:t>Vorteile für Unternehmen</w:t>
      </w:r>
      <w:bookmarkEnd w:id="12"/>
    </w:p>
    <w:p w14:paraId="48BF208E" w14:textId="77777777" w:rsidR="007A1F26" w:rsidRPr="00454DB6" w:rsidRDefault="007A1F26" w:rsidP="00454DB6">
      <w:pPr>
        <w:pStyle w:val="berschrift2"/>
      </w:pPr>
      <w:bookmarkStart w:id="13" w:name="_Toc19518095"/>
      <w:r w:rsidRPr="00454DB6">
        <w:t>Dokumentation der Arbeit</w:t>
      </w:r>
      <w:bookmarkEnd w:id="13"/>
    </w:p>
    <w:p w14:paraId="2002454E" w14:textId="77777777" w:rsidR="007A1F26" w:rsidRPr="00454DB6" w:rsidRDefault="007A1F26" w:rsidP="00454DB6">
      <w:pPr>
        <w:pStyle w:val="berschrift2"/>
      </w:pPr>
      <w:bookmarkStart w:id="14" w:name="_Toc19518096"/>
      <w:r w:rsidRPr="00454DB6">
        <w:t>Übersicht über Arbeit</w:t>
      </w:r>
      <w:bookmarkEnd w:id="14"/>
    </w:p>
    <w:p w14:paraId="6052A91B" w14:textId="77777777" w:rsidR="007A1F26" w:rsidRPr="00454DB6" w:rsidRDefault="007A1F26" w:rsidP="00454DB6">
      <w:pPr>
        <w:pStyle w:val="berschrift2"/>
      </w:pPr>
      <w:bookmarkStart w:id="15" w:name="_Toc19518097"/>
      <w:r w:rsidRPr="00454DB6">
        <w:t>Absprachen treffen</w:t>
      </w:r>
      <w:bookmarkEnd w:id="15"/>
    </w:p>
    <w:p w14:paraId="644BE54E" w14:textId="7E49F386" w:rsidR="002903BD" w:rsidRDefault="0089292A" w:rsidP="002903BD">
      <w:pPr>
        <w:pStyle w:val="berschrift1"/>
      </w:pPr>
      <w:r>
        <w:t>Schwerpunkte der Plattformen</w:t>
      </w:r>
    </w:p>
    <w:p w14:paraId="55C0A0EF" w14:textId="59EAE1BD" w:rsidR="0089292A" w:rsidRDefault="0089292A" w:rsidP="0089292A"/>
    <w:p w14:paraId="22E30599" w14:textId="17FCFBB0" w:rsidR="0089292A" w:rsidRDefault="0089292A" w:rsidP="0089292A">
      <w:pPr>
        <w:pStyle w:val="berschrift2"/>
      </w:pPr>
      <w:r>
        <w:t>Teams</w:t>
      </w:r>
    </w:p>
    <w:p w14:paraId="5F504B41" w14:textId="77777777" w:rsidR="00EE42C4" w:rsidRPr="00EE42C4" w:rsidRDefault="00EE42C4" w:rsidP="00EE42C4"/>
    <w:p w14:paraId="47C75F3E" w14:textId="11AE518D" w:rsidR="0089292A" w:rsidRDefault="0089292A" w:rsidP="0089292A">
      <w:r>
        <w:t>Teams legt seinen Schwerpunkt sowohl auf die Kommunikation innerhalb einer Abteilung oder eines Betriebs als auch auf die Dateiübermittlung in diesem Umfeld.</w:t>
      </w:r>
    </w:p>
    <w:p w14:paraId="677B48F7" w14:textId="5DC4B5C3" w:rsidR="0089292A" w:rsidRDefault="0089292A" w:rsidP="0089292A">
      <w:r>
        <w:t>Dabei ist es sowohl möglich die Plattform alleinstehend zu nutzen als auch andere Programme in die Plattform zu integrieren und dadurch produktiver nutzen zu können. Beispiele hierfür sind Programme wie OneNote</w:t>
      </w:r>
      <w:r w:rsidR="00A23B83">
        <w:t>, Flow, SharePoint oder Ähnliches. Arbeitsabläufe können somit schneller und effizienter gestaltet werden. Auch ist es möglich sich als Team zu stärken und eine bessere Gemeinschaft aufbauen zu können.</w:t>
      </w:r>
    </w:p>
    <w:p w14:paraId="37B876D6" w14:textId="77777777" w:rsidR="0089292A" w:rsidRDefault="0089292A" w:rsidP="0089292A"/>
    <w:p w14:paraId="2A07C280" w14:textId="0617C482" w:rsidR="0089292A" w:rsidRDefault="0089292A" w:rsidP="0089292A">
      <w:pPr>
        <w:pStyle w:val="berschrift2"/>
      </w:pPr>
      <w:proofErr w:type="spellStart"/>
      <w:r>
        <w:t>Teamviewer</w:t>
      </w:r>
      <w:proofErr w:type="spellEnd"/>
    </w:p>
    <w:p w14:paraId="3EF133B4" w14:textId="5E7DDA6C" w:rsidR="0089292A" w:rsidRDefault="0089292A" w:rsidP="0089292A"/>
    <w:p w14:paraId="38754654" w14:textId="77777777" w:rsidR="00D4534E" w:rsidRDefault="00A23B83" w:rsidP="00D4534E">
      <w:proofErr w:type="spellStart"/>
      <w:r>
        <w:t>Teamviewer</w:t>
      </w:r>
      <w:proofErr w:type="spellEnd"/>
      <w:r>
        <w:t xml:space="preserve"> legt seinen Schwerpunkt auf die Fernwartung und damit verbundenes Screen-Sharing. </w:t>
      </w:r>
      <w:proofErr w:type="spellStart"/>
      <w:r>
        <w:t>Desweiteren</w:t>
      </w:r>
      <w:proofErr w:type="spellEnd"/>
      <w:r>
        <w:t xml:space="preserve"> sind Videokonferenzen, Dateitransfer und VPN möglich.</w:t>
      </w:r>
    </w:p>
    <w:p w14:paraId="3216D419" w14:textId="40CAA052" w:rsidR="00D4534E" w:rsidRDefault="00D4534E" w:rsidP="00D4534E">
      <w:r>
        <w:t>Da in einer Firma normalerweise nicht möglich ist (ab einer bestimmten Größe) jedem Mitarbeiter physisch zu helfen ist diese Fernwartungs-Möglichkeit perfekt zur Unterstützung der Arbeitsabläufe.</w:t>
      </w:r>
    </w:p>
    <w:p w14:paraId="606BC332" w14:textId="77777777" w:rsidR="00EE42C4" w:rsidRDefault="00EE42C4">
      <w:pPr>
        <w:rPr>
          <w:rFonts w:asciiTheme="majorHAnsi" w:eastAsiaTheme="majorEastAsia" w:hAnsiTheme="majorHAnsi" w:cstheme="majorBidi"/>
          <w:b/>
          <w:bCs/>
          <w:color w:val="4F81BD" w:themeColor="accent1"/>
          <w:sz w:val="26"/>
          <w:szCs w:val="26"/>
        </w:rPr>
      </w:pPr>
      <w:r>
        <w:br w:type="page"/>
      </w:r>
    </w:p>
    <w:p w14:paraId="46259135" w14:textId="2663DEEC" w:rsidR="0089292A" w:rsidRDefault="0089292A" w:rsidP="0089292A">
      <w:pPr>
        <w:pStyle w:val="berschrift2"/>
      </w:pPr>
      <w:r>
        <w:lastRenderedPageBreak/>
        <w:t xml:space="preserve">Skype </w:t>
      </w:r>
      <w:proofErr w:type="spellStart"/>
      <w:r>
        <w:t>for</w:t>
      </w:r>
      <w:proofErr w:type="spellEnd"/>
      <w:r>
        <w:t xml:space="preserve"> Business</w:t>
      </w:r>
    </w:p>
    <w:p w14:paraId="5EE961E6" w14:textId="08F0EA28" w:rsidR="0089292A" w:rsidRDefault="0089292A" w:rsidP="0089292A"/>
    <w:p w14:paraId="1D53B12A" w14:textId="0A2ED956" w:rsidR="00D12C91" w:rsidRDefault="00D12C91" w:rsidP="0089292A">
      <w:r>
        <w:t xml:space="preserve">Skype </w:t>
      </w:r>
      <w:proofErr w:type="spellStart"/>
      <w:r>
        <w:t>for</w:t>
      </w:r>
      <w:proofErr w:type="spellEnd"/>
      <w:r>
        <w:t xml:space="preserve"> Business legt seinen Schwerpunkt auf die IP-Telefonie, Videokonferenzen und Real-time </w:t>
      </w:r>
      <w:proofErr w:type="spellStart"/>
      <w:r>
        <w:t>Collaboration</w:t>
      </w:r>
      <w:proofErr w:type="spellEnd"/>
      <w:r>
        <w:t xml:space="preserve">. </w:t>
      </w:r>
    </w:p>
    <w:p w14:paraId="42546845" w14:textId="1A29C237" w:rsidR="00D12C91" w:rsidRDefault="00D12C91" w:rsidP="0089292A">
      <w:r>
        <w:t xml:space="preserve">Es wird oftmals in Konferenz-Räumen genutzt oder im Büro, um Mitarbeiter innerhalb einer Firma schnell verbinden zu können oder einer Firma die Möglichkeit bietet seine Mitarbeiter standortübergreifend verbinden zu können. Sollte eine Firma über verschiedene Länder verteilt sind bietet </w:t>
      </w:r>
      <w:proofErr w:type="spellStart"/>
      <w:r>
        <w:t>SfB</w:t>
      </w:r>
      <w:proofErr w:type="spellEnd"/>
      <w:r>
        <w:t xml:space="preserve"> die Möglichkeit trotzdem eine funktionierende und gut aufgebaute Firmeninfrastruktur zu pflegen.</w:t>
      </w:r>
    </w:p>
    <w:p w14:paraId="36541A83" w14:textId="5389F6B8" w:rsidR="0089292A" w:rsidRDefault="0089292A" w:rsidP="0089292A"/>
    <w:p w14:paraId="6ECAD698" w14:textId="76FA653B" w:rsidR="0089292A" w:rsidRDefault="0089292A" w:rsidP="0089292A">
      <w:pPr>
        <w:pStyle w:val="berschrift2"/>
      </w:pPr>
      <w:r>
        <w:t>KACE</w:t>
      </w:r>
    </w:p>
    <w:p w14:paraId="6E4C6E9B" w14:textId="4F0C6D1B" w:rsidR="0089292A" w:rsidRDefault="0089292A" w:rsidP="0089292A">
      <w:pPr>
        <w:pStyle w:val="berschrift2"/>
        <w:numPr>
          <w:ilvl w:val="0"/>
          <w:numId w:val="0"/>
        </w:numPr>
      </w:pPr>
    </w:p>
    <w:p w14:paraId="2AC27655" w14:textId="38F07198" w:rsidR="00D12C91" w:rsidRDefault="00D12C91" w:rsidP="00D12C91">
      <w:r>
        <w:t>KACE legt seinen Schwerpunkt auf das Ticketsystem und die Logistik innerhalb einer Firma.</w:t>
      </w:r>
    </w:p>
    <w:p w14:paraId="7B429D58" w14:textId="2212BE36" w:rsidR="00D12C91" w:rsidRDefault="00D12C91" w:rsidP="00D12C91">
      <w:r>
        <w:t xml:space="preserve">Es können in verschiedenen </w:t>
      </w:r>
      <w:proofErr w:type="spellStart"/>
      <w:r>
        <w:t>Ticketspools</w:t>
      </w:r>
      <w:proofErr w:type="spellEnd"/>
      <w:r>
        <w:t xml:space="preserve"> Tickets erstellt werden, mit Beschreibungen und Kommentaren erklärt werden oder zwischen Ersteller und Bearbeiter kommuniziert werden. Auch ist es möglich, dass der </w:t>
      </w:r>
      <w:proofErr w:type="spellStart"/>
      <w:r>
        <w:t>Bearbeitungstatus</w:t>
      </w:r>
      <w:proofErr w:type="spellEnd"/>
      <w:r>
        <w:t xml:space="preserve"> geändert wird, der Besitzer, die Kategorie und </w:t>
      </w:r>
      <w:proofErr w:type="gramStart"/>
      <w:r>
        <w:t>Ähnliches</w:t>
      </w:r>
      <w:proofErr w:type="gramEnd"/>
      <w:r>
        <w:t xml:space="preserve"> um bei der Bearbeitung zu helfen beziehungsweise dem Ersteller übermitteln zu können, dass an seinem Anliegen gearbeitet wird.</w:t>
      </w:r>
    </w:p>
    <w:p w14:paraId="30EBE9AB" w14:textId="5DCE81A4" w:rsidR="00D12C91" w:rsidRDefault="00D12C91" w:rsidP="00D12C91">
      <w:r>
        <w:t xml:space="preserve">Allgemein erleichtert ein Ticketsystem die Arbeit des technischen Supports um einen großen Teil, da vieles automatisiert </w:t>
      </w:r>
      <w:r w:rsidR="0013724D">
        <w:t xml:space="preserve">beziehungsweise übersichtlicher wird. </w:t>
      </w:r>
    </w:p>
    <w:p w14:paraId="087AA7BC" w14:textId="77777777" w:rsidR="0013724D" w:rsidRDefault="0013724D" w:rsidP="00D12C91"/>
    <w:p w14:paraId="565052CF" w14:textId="23C74116" w:rsidR="0013724D" w:rsidRDefault="0013724D" w:rsidP="00D12C91">
      <w:r>
        <w:t>Ein weiterer Schwerpunkt des KACE ist die Logistik. Es können Geräte (Notebooks, Workstations, Tower, etc.) im Inventar mit einer Lizenz versehen werden wodurch die Möglichkeit eröffnet wird sich Updates, BIOS-Einstellungen oder Ähnliches aus dem System zu ziehen.</w:t>
      </w:r>
    </w:p>
    <w:p w14:paraId="6FC47DD3" w14:textId="37730EEE" w:rsidR="0013724D" w:rsidRDefault="0013724D" w:rsidP="00D12C91">
      <w:r>
        <w:t>Ein weiteres Feature, das für die Logistik genutzt werden kann, ist der Asset-Manager. Dort können</w:t>
      </w:r>
      <w:r w:rsidR="00EE42C4">
        <w:t xml:space="preserve"> Komponente</w:t>
      </w:r>
      <w:r>
        <w:t xml:space="preserve"> </w:t>
      </w:r>
      <w:r w:rsidR="00EE42C4">
        <w:t xml:space="preserve">wie </w:t>
      </w:r>
      <w:r>
        <w:t xml:space="preserve">Monitore, Festplatten, Notebooks, </w:t>
      </w:r>
      <w:r w:rsidR="00EE42C4">
        <w:t xml:space="preserve">Lautsprecher, </w:t>
      </w:r>
      <w:proofErr w:type="spellStart"/>
      <w:r w:rsidR="00EE42C4">
        <w:t>Dockingstations</w:t>
      </w:r>
      <w:proofErr w:type="spellEnd"/>
      <w:r w:rsidR="00EE42C4">
        <w:t xml:space="preserve"> etc. eingetragen werden und bekommen vom KACE eine einmalige Nummer zugewiesen. Diese kann dann auf dem Gerät per Aufkleber anbringen und somit die Logistik enorm vereinfachen. Angaben wie zugewiesener Mitarbeiter, Modell, Seriennummer und so weiter können im System nachgeschlagen werden mithilfe dieser einmaligen Nummer, vorausgesetzt sie wurden mit dem Eintragen der Komponente ins System gebracht.</w:t>
      </w:r>
    </w:p>
    <w:p w14:paraId="6B5CA158" w14:textId="77777777" w:rsidR="00D12C91" w:rsidRPr="00D12C91" w:rsidRDefault="00D12C91" w:rsidP="00D12C91"/>
    <w:p w14:paraId="6E7EE961" w14:textId="15CC151E" w:rsidR="0089292A" w:rsidRDefault="0089292A" w:rsidP="0089292A"/>
    <w:p w14:paraId="3BF672C7" w14:textId="77777777" w:rsidR="00EE42C4" w:rsidRDefault="00EE42C4">
      <w:pPr>
        <w:rPr>
          <w:rFonts w:asciiTheme="majorHAnsi" w:eastAsiaTheme="majorEastAsia" w:hAnsiTheme="majorHAnsi" w:cstheme="majorBidi"/>
          <w:b/>
          <w:bCs/>
          <w:color w:val="4F81BD" w:themeColor="accent1"/>
          <w:sz w:val="26"/>
          <w:szCs w:val="26"/>
        </w:rPr>
      </w:pPr>
      <w:r>
        <w:br w:type="page"/>
      </w:r>
    </w:p>
    <w:p w14:paraId="5152E282" w14:textId="212C4F99" w:rsidR="0089292A" w:rsidRDefault="0089292A" w:rsidP="0089292A">
      <w:pPr>
        <w:pStyle w:val="berschrift2"/>
      </w:pPr>
      <w:proofErr w:type="spellStart"/>
      <w:r>
        <w:lastRenderedPageBreak/>
        <w:t>Sharepoint</w:t>
      </w:r>
      <w:proofErr w:type="spellEnd"/>
    </w:p>
    <w:p w14:paraId="7BE685CE" w14:textId="55A83B34" w:rsidR="0089292A" w:rsidRDefault="0089292A" w:rsidP="0089292A"/>
    <w:p w14:paraId="31F40E09" w14:textId="7ACB486E" w:rsidR="0089292A" w:rsidRDefault="0089292A" w:rsidP="0089292A"/>
    <w:p w14:paraId="63A6AA01" w14:textId="0FEC1943" w:rsidR="0089292A" w:rsidRDefault="0089292A" w:rsidP="0089292A">
      <w:pPr>
        <w:pStyle w:val="berschrift2"/>
      </w:pPr>
      <w:r>
        <w:t>BCS</w:t>
      </w:r>
    </w:p>
    <w:p w14:paraId="6F91D6EF" w14:textId="48EF867C" w:rsidR="00A23B83" w:rsidRDefault="00A23B83" w:rsidP="00A23B83"/>
    <w:p w14:paraId="28072009" w14:textId="3464BCB5" w:rsidR="00A23B83" w:rsidRDefault="00A23B83" w:rsidP="00A23B83"/>
    <w:p w14:paraId="17A83184" w14:textId="6040E4FB" w:rsidR="00A23B83" w:rsidRDefault="00A23B83" w:rsidP="00A23B83">
      <w:pPr>
        <w:pStyle w:val="berschrift1"/>
      </w:pPr>
      <w:r>
        <w:t>Alltag im Betrieb</w:t>
      </w:r>
    </w:p>
    <w:p w14:paraId="349D5F2E" w14:textId="14593411" w:rsidR="00A23B83" w:rsidRDefault="00A23B83" w:rsidP="00A23B83"/>
    <w:p w14:paraId="3D2F272C" w14:textId="50CCCA7E" w:rsidR="00A23B83" w:rsidRDefault="00812542" w:rsidP="00A23B83">
      <w:r>
        <w:t xml:space="preserve">Morgens starte ich meinen Tag im Betrieb damit, dass ich nach einer allgemeinen Runde </w:t>
      </w:r>
      <w:proofErr w:type="spellStart"/>
      <w:r>
        <w:t>durch’s</w:t>
      </w:r>
      <w:proofErr w:type="spellEnd"/>
      <w:r>
        <w:t xml:space="preserve"> </w:t>
      </w:r>
      <w:proofErr w:type="spellStart"/>
      <w:r>
        <w:t>Kluster</w:t>
      </w:r>
      <w:proofErr w:type="spellEnd"/>
      <w:r>
        <w:t xml:space="preserve"> zum Begrüßen mich im BCS eintrage und schon mal meine ungefähren </w:t>
      </w:r>
      <w:proofErr w:type="spellStart"/>
      <w:r>
        <w:t>Arbeitzeiten</w:t>
      </w:r>
      <w:proofErr w:type="spellEnd"/>
      <w:r>
        <w:t xml:space="preserve"> eintrage. Da diese immer abhängig</w:t>
      </w:r>
      <w:r w:rsidR="00D4534E">
        <w:t xml:space="preserve"> von</w:t>
      </w:r>
      <w:r>
        <w:t xml:space="preserve"> sind meinem Arbeitsbeginn mache ich dies immer morgens, aber BCS bietet mir die Möglichkeit eine </w:t>
      </w:r>
      <w:r w:rsidR="00D4534E">
        <w:t>Standard-Arbeitszeit anzugeben,</w:t>
      </w:r>
      <w:r>
        <w:t xml:space="preserve"> von der ich dann immer etwas abweiche. Ich trage ein wie lange ich arbeiten will, was ich ungefähr machen, wann meine Pause sein wird und speichere dann um zu sehen ob die Anzahl meiner Tagesstunden ausreichend ist.  </w:t>
      </w:r>
    </w:p>
    <w:p w14:paraId="33283C49" w14:textId="1F2659DB" w:rsidR="00812542" w:rsidRDefault="00812542" w:rsidP="00A23B83">
      <w:r>
        <w:t xml:space="preserve">Dann wechsle ich in den SharePoint unserer Firma und gehe dort auf die </w:t>
      </w:r>
      <w:r w:rsidR="00D4534E">
        <w:t>Mensa-Seite,</w:t>
      </w:r>
      <w:r>
        <w:t xml:space="preserve"> um mein Essen für den Tag oder die Woche zu bestellen.</w:t>
      </w:r>
    </w:p>
    <w:p w14:paraId="632BBAA8" w14:textId="1C7667BB" w:rsidR="00812542" w:rsidRDefault="00812542" w:rsidP="00A23B83">
      <w:r>
        <w:t xml:space="preserve">Sobald ich den Start in den Tag soweit geschafft habe fange ich damit an in Outlook </w:t>
      </w:r>
      <w:r w:rsidR="00D4534E">
        <w:t xml:space="preserve">nach wichtigen E-Mails </w:t>
      </w:r>
      <w:r>
        <w:t xml:space="preserve">und </w:t>
      </w:r>
      <w:r w:rsidR="00D4534E">
        <w:t xml:space="preserve">im </w:t>
      </w:r>
      <w:r>
        <w:t>KACE nach Tickets zu schauen, die ich bearbeiten kann (dafür setze ich den Filter</w:t>
      </w:r>
      <w:r w:rsidR="00D4534E">
        <w:t xml:space="preserve"> bei KACE</w:t>
      </w:r>
      <w:r>
        <w:t xml:space="preserve"> auf „Meine und nicht zugewiesene Tickets“) oder nehme die Arbeit von gestoppten Tickets des letzten Arbeitstages wieder auf. Bei Rückfragen wende ich mich entweder an den Ticketersteller, im gleichen System, oder wende mich an Arbeitskollegen per Teams oder frage sie verbal.  Teams kann hierbei einen großen Unterschied machen, weil es oftmals einfacher ist einen Link oder eine Nummer zu kopieren und per Teams zu sch</w:t>
      </w:r>
      <w:r w:rsidR="00D4534E">
        <w:t>icken als diese verbal zu übermitteln.</w:t>
      </w:r>
    </w:p>
    <w:p w14:paraId="796C91A0" w14:textId="144A7ED8" w:rsidR="00D4534E" w:rsidRDefault="00D4534E" w:rsidP="00A23B83">
      <w:r>
        <w:t xml:space="preserve">In unserem Bereich wird auch oftmals </w:t>
      </w:r>
      <w:proofErr w:type="spellStart"/>
      <w:r>
        <w:t>Teamviewer</w:t>
      </w:r>
      <w:proofErr w:type="spellEnd"/>
      <w:r>
        <w:t xml:space="preserve"> genutzt, um dem Mitarbeiter schneller helfen zu können</w:t>
      </w:r>
      <w:r w:rsidR="00D12C91">
        <w:t xml:space="preserve"> und über Fernwartung Probleme lösen zu können.</w:t>
      </w:r>
      <w:r>
        <w:t xml:space="preserve"> Andere Plattformen, die oft für den Support der Mitarbeiter genutzt werden, sind 8Man, SCCM und Ähnliches. Diese kann ich jedoch noch nicht nutzen, da meine Probezeit noch nicht beendet ist.</w:t>
      </w:r>
    </w:p>
    <w:p w14:paraId="175B9F3C" w14:textId="30F86CA2" w:rsidR="00812542" w:rsidRDefault="00812542" w:rsidP="00A23B83"/>
    <w:p w14:paraId="456C404B" w14:textId="77777777" w:rsidR="00812542" w:rsidRPr="00A23B83" w:rsidRDefault="00812542" w:rsidP="00A23B83">
      <w:bookmarkStart w:id="16" w:name="_GoBack"/>
      <w:bookmarkEnd w:id="16"/>
    </w:p>
    <w:sectPr w:rsidR="00812542" w:rsidRPr="00A23B8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7D5E" w14:textId="77777777" w:rsidR="00B80EA9" w:rsidRDefault="00B80EA9" w:rsidP="001B639D">
      <w:pPr>
        <w:spacing w:after="0" w:line="240" w:lineRule="auto"/>
      </w:pPr>
      <w:r>
        <w:separator/>
      </w:r>
    </w:p>
  </w:endnote>
  <w:endnote w:type="continuationSeparator" w:id="0">
    <w:p w14:paraId="4774D8D4" w14:textId="77777777" w:rsidR="00B80EA9" w:rsidRDefault="00B80EA9" w:rsidP="001B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55D3E" w14:textId="77777777" w:rsidR="00B80EA9" w:rsidRDefault="00B80EA9" w:rsidP="001B639D">
      <w:pPr>
        <w:spacing w:after="0" w:line="240" w:lineRule="auto"/>
      </w:pPr>
      <w:r>
        <w:separator/>
      </w:r>
    </w:p>
  </w:footnote>
  <w:footnote w:type="continuationSeparator" w:id="0">
    <w:p w14:paraId="3DB8C7AA" w14:textId="77777777" w:rsidR="00B80EA9" w:rsidRDefault="00B80EA9" w:rsidP="001B6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4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BE217C2"/>
    <w:multiLevelType w:val="hybridMultilevel"/>
    <w:tmpl w:val="5DDC1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E1883"/>
    <w:multiLevelType w:val="hybridMultilevel"/>
    <w:tmpl w:val="FD9836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21F7339C"/>
    <w:multiLevelType w:val="hybridMultilevel"/>
    <w:tmpl w:val="F8268A14"/>
    <w:lvl w:ilvl="0" w:tplc="B1EEAA6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D24F7E"/>
    <w:multiLevelType w:val="hybridMultilevel"/>
    <w:tmpl w:val="9F146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7322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440A59"/>
    <w:multiLevelType w:val="multilevel"/>
    <w:tmpl w:val="0407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15:restartNumberingAfterBreak="0">
    <w:nsid w:val="549F0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2E6A56"/>
    <w:multiLevelType w:val="hybridMultilevel"/>
    <w:tmpl w:val="4AB0C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FA77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CD431C"/>
    <w:multiLevelType w:val="hybridMultilevel"/>
    <w:tmpl w:val="B352C770"/>
    <w:lvl w:ilvl="0" w:tplc="B5F4CFC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B75914"/>
    <w:multiLevelType w:val="hybridMultilevel"/>
    <w:tmpl w:val="21BC71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7"/>
  </w:num>
  <w:num w:numId="3">
    <w:abstractNumId w:val="1"/>
  </w:num>
  <w:num w:numId="4">
    <w:abstractNumId w:val="5"/>
  </w:num>
  <w:num w:numId="5">
    <w:abstractNumId w:val="8"/>
  </w:num>
  <w:num w:numId="6">
    <w:abstractNumId w:val="9"/>
  </w:num>
  <w:num w:numId="7">
    <w:abstractNumId w:val="3"/>
  </w:num>
  <w:num w:numId="8">
    <w:abstractNumId w:val="10"/>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BA"/>
    <w:rsid w:val="000E0DFA"/>
    <w:rsid w:val="00112530"/>
    <w:rsid w:val="0013724D"/>
    <w:rsid w:val="00197C31"/>
    <w:rsid w:val="001B639D"/>
    <w:rsid w:val="001F2984"/>
    <w:rsid w:val="0022487A"/>
    <w:rsid w:val="002903BD"/>
    <w:rsid w:val="003B4CC7"/>
    <w:rsid w:val="003D3F3C"/>
    <w:rsid w:val="00440615"/>
    <w:rsid w:val="00454DB6"/>
    <w:rsid w:val="0047024C"/>
    <w:rsid w:val="005004E4"/>
    <w:rsid w:val="005069B7"/>
    <w:rsid w:val="005C52A4"/>
    <w:rsid w:val="00702AE7"/>
    <w:rsid w:val="00757163"/>
    <w:rsid w:val="007A1F26"/>
    <w:rsid w:val="00812542"/>
    <w:rsid w:val="0089292A"/>
    <w:rsid w:val="008B6592"/>
    <w:rsid w:val="00931185"/>
    <w:rsid w:val="00A071BA"/>
    <w:rsid w:val="00A23B83"/>
    <w:rsid w:val="00AB2EC6"/>
    <w:rsid w:val="00AF208A"/>
    <w:rsid w:val="00B80EA9"/>
    <w:rsid w:val="00BA2D39"/>
    <w:rsid w:val="00C10F37"/>
    <w:rsid w:val="00C37890"/>
    <w:rsid w:val="00C61842"/>
    <w:rsid w:val="00CE0140"/>
    <w:rsid w:val="00D12C91"/>
    <w:rsid w:val="00D4534E"/>
    <w:rsid w:val="00DD5C00"/>
    <w:rsid w:val="00E038F9"/>
    <w:rsid w:val="00ED6204"/>
    <w:rsid w:val="00EE42C4"/>
    <w:rsid w:val="00FF3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88D1"/>
  <w15:docId w15:val="{21CE9670-489F-4FDE-B4EC-BE90A411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2A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02AE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4DB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54DB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54DB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54DB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54DB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54DB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54DB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071BA"/>
    <w:rPr>
      <w:b/>
      <w:bCs/>
      <w:smallCaps/>
      <w:spacing w:val="5"/>
    </w:rPr>
  </w:style>
  <w:style w:type="paragraph" w:styleId="Listenabsatz">
    <w:name w:val="List Paragraph"/>
    <w:basedOn w:val="Standard"/>
    <w:uiPriority w:val="34"/>
    <w:qFormat/>
    <w:rsid w:val="00A071BA"/>
    <w:pPr>
      <w:ind w:left="720"/>
      <w:contextualSpacing/>
    </w:pPr>
  </w:style>
  <w:style w:type="character" w:customStyle="1" w:styleId="berschrift1Zchn">
    <w:name w:val="Überschrift 1 Zchn"/>
    <w:basedOn w:val="Absatz-Standardschriftart"/>
    <w:link w:val="berschrift1"/>
    <w:uiPriority w:val="9"/>
    <w:rsid w:val="00702AE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02AE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02AE7"/>
    <w:pPr>
      <w:numPr>
        <w:numId w:val="0"/>
      </w:numPr>
      <w:outlineLvl w:val="9"/>
    </w:pPr>
    <w:rPr>
      <w:lang w:eastAsia="de-DE"/>
    </w:rPr>
  </w:style>
  <w:style w:type="paragraph" w:styleId="Verzeichnis1">
    <w:name w:val="toc 1"/>
    <w:basedOn w:val="Standard"/>
    <w:next w:val="Standard"/>
    <w:autoRedefine/>
    <w:uiPriority w:val="39"/>
    <w:unhideWhenUsed/>
    <w:rsid w:val="00702AE7"/>
    <w:pPr>
      <w:spacing w:after="100"/>
    </w:pPr>
  </w:style>
  <w:style w:type="paragraph" w:styleId="Verzeichnis2">
    <w:name w:val="toc 2"/>
    <w:basedOn w:val="Standard"/>
    <w:next w:val="Standard"/>
    <w:autoRedefine/>
    <w:uiPriority w:val="39"/>
    <w:unhideWhenUsed/>
    <w:rsid w:val="00702AE7"/>
    <w:pPr>
      <w:spacing w:after="100"/>
      <w:ind w:left="220"/>
    </w:pPr>
  </w:style>
  <w:style w:type="character" w:styleId="Hyperlink">
    <w:name w:val="Hyperlink"/>
    <w:basedOn w:val="Absatz-Standardschriftart"/>
    <w:uiPriority w:val="99"/>
    <w:unhideWhenUsed/>
    <w:rsid w:val="00702AE7"/>
    <w:rPr>
      <w:color w:val="0000FF" w:themeColor="hyperlink"/>
      <w:u w:val="single"/>
    </w:rPr>
  </w:style>
  <w:style w:type="paragraph" w:styleId="Sprechblasentext">
    <w:name w:val="Balloon Text"/>
    <w:basedOn w:val="Standard"/>
    <w:link w:val="SprechblasentextZchn"/>
    <w:uiPriority w:val="99"/>
    <w:semiHidden/>
    <w:unhideWhenUsed/>
    <w:rsid w:val="00702A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2AE7"/>
    <w:rPr>
      <w:rFonts w:ascii="Tahoma" w:hAnsi="Tahoma" w:cs="Tahoma"/>
      <w:sz w:val="16"/>
      <w:szCs w:val="16"/>
    </w:rPr>
  </w:style>
  <w:style w:type="paragraph" w:styleId="KeinLeerraum">
    <w:name w:val="No Spacing"/>
    <w:uiPriority w:val="1"/>
    <w:qFormat/>
    <w:rsid w:val="00BA2D39"/>
    <w:pPr>
      <w:spacing w:after="0" w:line="240" w:lineRule="auto"/>
    </w:pPr>
  </w:style>
  <w:style w:type="character" w:customStyle="1" w:styleId="berschrift3Zchn">
    <w:name w:val="Überschrift 3 Zchn"/>
    <w:basedOn w:val="Absatz-Standardschriftart"/>
    <w:link w:val="berschrift3"/>
    <w:uiPriority w:val="9"/>
    <w:rsid w:val="00454DB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54DB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54DB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54DB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54DB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54DB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54DB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B63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639D"/>
  </w:style>
  <w:style w:type="paragraph" w:styleId="Fuzeile">
    <w:name w:val="footer"/>
    <w:basedOn w:val="Standard"/>
    <w:link w:val="FuzeileZchn"/>
    <w:uiPriority w:val="99"/>
    <w:unhideWhenUsed/>
    <w:rsid w:val="001B63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{4453BBAE-4A7F-46E1-B210-2F0D77E82F59}</b:Guid>
    <b:InternetSiteTitle>Wikipedia</b:InternetSiteTitle>
    <b:Year>2019</b:Year>
    <b:Month>September</b:Month>
    <b:Day>23</b:Day>
    <b:YearAccessed>2019</b:YearAccessed>
    <b:MonthAccessed>September</b:MonthAccessed>
    <b:DayAccessed>30</b:DayAccessed>
    <b:URL>https://de.wikipedia.org/wiki/Website</b:URL>
    <b:RefOrder>1</b:RefOrder>
  </b:Source>
</b:Sources>
</file>

<file path=customXml/itemProps1.xml><?xml version="1.0" encoding="utf-8"?>
<ds:datastoreItem xmlns:ds="http://schemas.openxmlformats.org/officeDocument/2006/customXml" ds:itemID="{1749111A-C9DF-4620-8DAE-60B05686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LONSKI.TARIC</dc:creator>
  <cp:lastModifiedBy>Tobias Hensch</cp:lastModifiedBy>
  <cp:revision>2</cp:revision>
  <dcterms:created xsi:type="dcterms:W3CDTF">2019-11-11T08:23:00Z</dcterms:created>
  <dcterms:modified xsi:type="dcterms:W3CDTF">2019-11-11T08:23:00Z</dcterms:modified>
</cp:coreProperties>
</file>