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8328" w14:textId="7BA49AB3" w:rsidR="00846FD0" w:rsidRDefault="00DB23FA" w:rsidP="00DB23FA">
      <w:pPr>
        <w:jc w:val="center"/>
        <w:rPr>
          <w:b/>
          <w:bCs/>
          <w:sz w:val="28"/>
          <w:szCs w:val="28"/>
        </w:rPr>
      </w:pPr>
      <w:r w:rsidRPr="00DB23FA">
        <w:rPr>
          <w:b/>
          <w:bCs/>
          <w:sz w:val="28"/>
          <w:szCs w:val="28"/>
        </w:rPr>
        <w:t>Visual Ana</w:t>
      </w:r>
      <w:r w:rsidR="00CE55D8">
        <w:rPr>
          <w:b/>
          <w:bCs/>
          <w:sz w:val="28"/>
          <w:szCs w:val="28"/>
        </w:rPr>
        <w:t>l</w:t>
      </w:r>
      <w:r w:rsidRPr="00DB23FA">
        <w:rPr>
          <w:b/>
          <w:bCs/>
          <w:sz w:val="28"/>
          <w:szCs w:val="28"/>
        </w:rPr>
        <w:t>ytics Coursework Specification</w:t>
      </w:r>
    </w:p>
    <w:p w14:paraId="74CFBEA2" w14:textId="54BD3770" w:rsidR="001E1405" w:rsidRPr="00DB23FA" w:rsidRDefault="001E1405" w:rsidP="00DB23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2021</w:t>
      </w:r>
    </w:p>
    <w:p w14:paraId="6E065C45" w14:textId="5232E195" w:rsidR="00DB23FA" w:rsidRDefault="003613F2" w:rsidP="003613F2">
      <w:pPr>
        <w:pStyle w:val="Heading1"/>
        <w:numPr>
          <w:ilvl w:val="0"/>
          <w:numId w:val="12"/>
        </w:numPr>
      </w:pPr>
      <w:r>
        <w:t>Overview</w:t>
      </w:r>
    </w:p>
    <w:p w14:paraId="0D14159C" w14:textId="45ABD5C9" w:rsidR="00291975" w:rsidRDefault="00291975">
      <w:r>
        <w:t>The goal of this coursework is to give you experience of the whole lifecycle of carrying out a full visual analytics project.</w:t>
      </w:r>
    </w:p>
    <w:p w14:paraId="6C355523" w14:textId="6884246C" w:rsidR="003E40E1" w:rsidRDefault="003E40E1">
      <w:r>
        <w:t>Your goals are:</w:t>
      </w:r>
    </w:p>
    <w:p w14:paraId="30763640" w14:textId="5A960F05" w:rsidR="003E40E1" w:rsidRDefault="003E40E1" w:rsidP="003E40E1">
      <w:pPr>
        <w:pStyle w:val="ListBullet"/>
      </w:pPr>
      <w:r>
        <w:t>To follow a sound visual analytics process</w:t>
      </w:r>
    </w:p>
    <w:p w14:paraId="49CB1652" w14:textId="4C2DF4C3" w:rsidR="003E40E1" w:rsidRDefault="003E40E1" w:rsidP="003E40E1">
      <w:pPr>
        <w:pStyle w:val="ListBullet"/>
      </w:pPr>
      <w:r>
        <w:t xml:space="preserve">To develop a visualisation </w:t>
      </w:r>
      <w:r w:rsidR="0013440F">
        <w:t>that displays important features of a dataset</w:t>
      </w:r>
    </w:p>
    <w:p w14:paraId="1A13C465" w14:textId="7A42784F" w:rsidR="0013440F" w:rsidRDefault="0013440F" w:rsidP="003E40E1">
      <w:pPr>
        <w:pStyle w:val="ListBullet"/>
      </w:pPr>
      <w:r>
        <w:t>To write a clear report on your findings.</w:t>
      </w:r>
    </w:p>
    <w:p w14:paraId="68E53763" w14:textId="77777777" w:rsidR="00F56320" w:rsidRDefault="00E57663">
      <w:r>
        <w:t>The output</w:t>
      </w:r>
      <w:r w:rsidR="00D36CAE">
        <w:t xml:space="preserve">s from this work should be </w:t>
      </w:r>
    </w:p>
    <w:p w14:paraId="1FE515D6" w14:textId="7BA80963" w:rsidR="00527872" w:rsidRDefault="00D36CAE" w:rsidP="00F56320">
      <w:pPr>
        <w:pStyle w:val="ListNumber"/>
      </w:pPr>
      <w:r>
        <w:t>a Tableau dashboard and</w:t>
      </w:r>
      <w:r w:rsidR="009138EC">
        <w:t xml:space="preserve"> associate worksheets</w:t>
      </w:r>
      <w:r w:rsidR="00F56320">
        <w:t>;</w:t>
      </w:r>
    </w:p>
    <w:p w14:paraId="787D2102" w14:textId="7E941440" w:rsidR="00F56320" w:rsidRDefault="00F56320" w:rsidP="00F56320">
      <w:pPr>
        <w:pStyle w:val="ListNumber"/>
      </w:pPr>
      <w:r>
        <w:t>a written report with sections as defined below.</w:t>
      </w:r>
    </w:p>
    <w:p w14:paraId="11D9DD67" w14:textId="7EA9422F" w:rsidR="00F56320" w:rsidRDefault="00C04885" w:rsidP="00F56320">
      <w:r>
        <w:t xml:space="preserve">The submission deadline is </w:t>
      </w:r>
      <w:r w:rsidR="00B16C8A" w:rsidRPr="00630BA8">
        <w:rPr>
          <w:b/>
          <w:bCs/>
        </w:rPr>
        <w:t>5pm on Friday 14</w:t>
      </w:r>
      <w:r w:rsidR="00B16C8A" w:rsidRPr="00630BA8">
        <w:rPr>
          <w:b/>
          <w:bCs/>
          <w:vertAlign w:val="superscript"/>
        </w:rPr>
        <w:t>th</w:t>
      </w:r>
      <w:r w:rsidR="00B16C8A" w:rsidRPr="00630BA8">
        <w:rPr>
          <w:b/>
          <w:bCs/>
        </w:rPr>
        <w:t xml:space="preserve"> May</w:t>
      </w:r>
      <w:r w:rsidR="00B16C8A">
        <w:t xml:space="preserve"> through Blackboard</w:t>
      </w:r>
      <w:r w:rsidR="009179E4">
        <w:t>: create a single zip file for all the files in your submission</w:t>
      </w:r>
      <w:r w:rsidR="00B16C8A">
        <w:t>.</w:t>
      </w:r>
      <w:r w:rsidR="00DE20C9">
        <w:t xml:space="preserve"> This coursework </w:t>
      </w:r>
      <w:r w:rsidR="00630BA8">
        <w:t>is worth 80% of the marks for the unit.</w:t>
      </w:r>
    </w:p>
    <w:p w14:paraId="44602CDF" w14:textId="2980BC4D" w:rsidR="00B16C8A" w:rsidRDefault="008776AA" w:rsidP="00170758">
      <w:pPr>
        <w:pStyle w:val="Heading1"/>
        <w:numPr>
          <w:ilvl w:val="0"/>
          <w:numId w:val="12"/>
        </w:numPr>
      </w:pPr>
      <w:r>
        <w:t>Task Details</w:t>
      </w:r>
    </w:p>
    <w:p w14:paraId="06198E9A" w14:textId="6DAE9F6B" w:rsidR="00AD2DED" w:rsidRDefault="00AD2DED" w:rsidP="00AD2DED">
      <w:r>
        <w:t>The task you are asked to carry out for the coursework is to design, construct, and evaluate an exploratory analysis of a complex dataset using visualisation and data projection.</w:t>
      </w:r>
    </w:p>
    <w:p w14:paraId="5F26B166" w14:textId="306B07F7" w:rsidR="00727F8C" w:rsidRDefault="00727F8C" w:rsidP="00AD2DED">
      <w:r>
        <w:t xml:space="preserve">The </w:t>
      </w:r>
      <w:r w:rsidR="00733508">
        <w:t xml:space="preserve">data you should work with is </w:t>
      </w:r>
      <w:r w:rsidR="007F26E9">
        <w:t xml:space="preserve">taken from the 2011 census in England and Waleswhich is </w:t>
      </w:r>
      <w:r w:rsidR="00733508">
        <w:t xml:space="preserve">indexed by the Excel file 2011CensusIndexofTablesandTopics_v11_4_2.xlsx The tab labelled ‘All Tables’ provides a list of tables </w:t>
      </w:r>
      <w:r w:rsidR="00720340">
        <w:t xml:space="preserve">and links to the underlying data. (I have found that the Excel file links are fine, the NESS links </w:t>
      </w:r>
      <w:r w:rsidR="002F366E">
        <w:t xml:space="preserve">don’t work as the server can’t be found, and the </w:t>
      </w:r>
      <w:r w:rsidR="00F84A4D">
        <w:t>links to NOMIS take you to a website where additional data can be downloaded</w:t>
      </w:r>
      <w:r w:rsidR="00482DF5">
        <w:t>.)</w:t>
      </w:r>
      <w:r w:rsidR="00990802">
        <w:t xml:space="preserve"> You may find Tableau’s Data Interpreter useful, and you may also need to edit some files to create </w:t>
      </w:r>
      <w:r w:rsidR="001801F8">
        <w:t>usable datasets.</w:t>
      </w:r>
    </w:p>
    <w:p w14:paraId="41823120" w14:textId="3163D243" w:rsidR="0055677C" w:rsidRDefault="0055677C" w:rsidP="00AD2DED">
      <w:r>
        <w:t xml:space="preserve">There are more than 1600 tables in total: clearly this is far too many to create </w:t>
      </w:r>
      <w:r w:rsidR="00E47A8F">
        <w:t xml:space="preserve">an interesting report. </w:t>
      </w:r>
      <w:r w:rsidR="007F26E9">
        <w:t>You should focus on a limited number of tables</w:t>
      </w:r>
      <w:r w:rsidR="00DC34DD">
        <w:t xml:space="preserve"> (probably around three)</w:t>
      </w:r>
      <w:r w:rsidR="007F26E9">
        <w:t xml:space="preserve"> that allow you to explore </w:t>
      </w:r>
      <w:r w:rsidR="00A63055">
        <w:t xml:space="preserve">a particular aspect of socio-economic life in England and Wales: for example, health and links to </w:t>
      </w:r>
      <w:r w:rsidR="000B764E">
        <w:t>nationality or occupation.</w:t>
      </w:r>
    </w:p>
    <w:p w14:paraId="4AC49091" w14:textId="39F17314" w:rsidR="008776AA" w:rsidRDefault="00164485" w:rsidP="008776AA">
      <w:r>
        <w:t>Your report should contain the following sections:</w:t>
      </w:r>
    </w:p>
    <w:p w14:paraId="2AF713B9" w14:textId="77777777" w:rsidR="00164485" w:rsidRPr="00164485" w:rsidRDefault="00164485" w:rsidP="00164485">
      <w:pPr>
        <w:pStyle w:val="ListBullet"/>
        <w:rPr>
          <w:lang w:val="en-US"/>
        </w:rPr>
      </w:pPr>
      <w:r w:rsidRPr="00164485">
        <w:rPr>
          <w:lang w:val="en-US"/>
        </w:rPr>
        <w:t>Abstract. A brief description of the key points in the report.</w:t>
      </w:r>
    </w:p>
    <w:p w14:paraId="63BC57BA" w14:textId="77777777" w:rsidR="00164485" w:rsidRPr="00164485" w:rsidRDefault="00164485" w:rsidP="00164485">
      <w:pPr>
        <w:pStyle w:val="ListBullet"/>
        <w:rPr>
          <w:lang w:val="en-US"/>
        </w:rPr>
      </w:pPr>
      <w:r w:rsidRPr="00164485">
        <w:rPr>
          <w:lang w:val="en-US"/>
        </w:rPr>
        <w:t>Introduction. The background of the problem.</w:t>
      </w:r>
    </w:p>
    <w:p w14:paraId="4B7E6B43" w14:textId="714D61D1" w:rsidR="00164485" w:rsidRPr="00164485" w:rsidRDefault="00164485" w:rsidP="00164485">
      <w:pPr>
        <w:pStyle w:val="ListBullet"/>
        <w:rPr>
          <w:lang w:val="en-US"/>
        </w:rPr>
      </w:pPr>
      <w:r w:rsidRPr="00164485">
        <w:rPr>
          <w:lang w:val="en-US"/>
        </w:rPr>
        <w:t>Data Preparation</w:t>
      </w:r>
      <w:r w:rsidR="0051276D">
        <w:rPr>
          <w:lang w:val="en-US"/>
        </w:rPr>
        <w:t xml:space="preserve"> </w:t>
      </w:r>
      <w:r w:rsidR="00490A39">
        <w:rPr>
          <w:lang w:val="en-US"/>
        </w:rPr>
        <w:t>and Abstraction</w:t>
      </w:r>
      <w:r w:rsidRPr="00164485">
        <w:rPr>
          <w:lang w:val="en-US"/>
        </w:rPr>
        <w:t>. What data manipulation was necessary to create a dataset for analysis</w:t>
      </w:r>
      <w:r w:rsidR="00490A39">
        <w:rPr>
          <w:lang w:val="en-US"/>
        </w:rPr>
        <w:t xml:space="preserve"> and the principal data types</w:t>
      </w:r>
      <w:r w:rsidR="005B6B53">
        <w:rPr>
          <w:lang w:val="en-US"/>
        </w:rPr>
        <w:t xml:space="preserve"> and semantics</w:t>
      </w:r>
      <w:r w:rsidR="00490A39">
        <w:rPr>
          <w:lang w:val="en-US"/>
        </w:rPr>
        <w:t xml:space="preserve"> that you have analysed</w:t>
      </w:r>
      <w:r w:rsidRPr="00164485">
        <w:rPr>
          <w:lang w:val="en-US"/>
        </w:rPr>
        <w:t>.</w:t>
      </w:r>
    </w:p>
    <w:p w14:paraId="4BE5CA5F" w14:textId="339B63B9" w:rsidR="00164485" w:rsidRPr="00164485" w:rsidRDefault="00490A39" w:rsidP="00164485">
      <w:pPr>
        <w:pStyle w:val="ListBullet"/>
        <w:rPr>
          <w:lang w:val="en-US"/>
        </w:rPr>
      </w:pPr>
      <w:r>
        <w:rPr>
          <w:lang w:val="en-US"/>
        </w:rPr>
        <w:t>Task Definition</w:t>
      </w:r>
      <w:r w:rsidR="00164485" w:rsidRPr="00164485">
        <w:rPr>
          <w:lang w:val="en-US"/>
        </w:rPr>
        <w:t xml:space="preserve">. </w:t>
      </w:r>
      <w:r>
        <w:rPr>
          <w:lang w:val="en-US"/>
        </w:rPr>
        <w:t>A description of the task</w:t>
      </w:r>
      <w:r w:rsidR="007E0F87">
        <w:rPr>
          <w:lang w:val="en-US"/>
        </w:rPr>
        <w:t>s for which you have created the visualisations</w:t>
      </w:r>
      <w:r w:rsidR="00164485" w:rsidRPr="00164485">
        <w:rPr>
          <w:lang w:val="en-US"/>
        </w:rPr>
        <w:t>.</w:t>
      </w:r>
    </w:p>
    <w:p w14:paraId="499180F8" w14:textId="7A1C64FC" w:rsidR="00164485" w:rsidRDefault="007E0F87" w:rsidP="00164485">
      <w:pPr>
        <w:pStyle w:val="ListBullet"/>
        <w:rPr>
          <w:lang w:val="en-US"/>
        </w:rPr>
      </w:pPr>
      <w:r>
        <w:rPr>
          <w:lang w:val="en-US"/>
        </w:rPr>
        <w:t>Visualisation Justification</w:t>
      </w:r>
      <w:r w:rsidR="00164485" w:rsidRPr="00164485">
        <w:rPr>
          <w:lang w:val="en-US"/>
        </w:rPr>
        <w:t xml:space="preserve">. Which </w:t>
      </w:r>
      <w:r>
        <w:rPr>
          <w:lang w:val="en-US"/>
        </w:rPr>
        <w:t>visualization techniques you</w:t>
      </w:r>
      <w:r w:rsidR="00164485" w:rsidRPr="00164485">
        <w:rPr>
          <w:lang w:val="en-US"/>
        </w:rPr>
        <w:t xml:space="preserve"> </w:t>
      </w:r>
      <w:r>
        <w:rPr>
          <w:lang w:val="en-US"/>
        </w:rPr>
        <w:t>used</w:t>
      </w:r>
      <w:r w:rsidR="00164485" w:rsidRPr="00164485">
        <w:rPr>
          <w:lang w:val="en-US"/>
        </w:rPr>
        <w:t xml:space="preserve"> and a justification for your choice</w:t>
      </w:r>
      <w:r>
        <w:rPr>
          <w:lang w:val="en-US"/>
        </w:rPr>
        <w:t>s</w:t>
      </w:r>
      <w:r w:rsidR="00164485" w:rsidRPr="00164485">
        <w:rPr>
          <w:lang w:val="en-US"/>
        </w:rPr>
        <w:t xml:space="preserve">. You should </w:t>
      </w:r>
      <w:r w:rsidR="003C23EC">
        <w:rPr>
          <w:lang w:val="en-US"/>
        </w:rPr>
        <w:t>refer to the</w:t>
      </w:r>
      <w:r>
        <w:rPr>
          <w:lang w:val="en-US"/>
        </w:rPr>
        <w:t xml:space="preserve"> </w:t>
      </w:r>
      <w:r w:rsidR="00A5533A">
        <w:rPr>
          <w:lang w:val="en-US"/>
        </w:rPr>
        <w:t>principles of info vis</w:t>
      </w:r>
      <w:r w:rsidR="002F6667">
        <w:rPr>
          <w:lang w:val="en-US"/>
        </w:rPr>
        <w:t xml:space="preserve">, </w:t>
      </w:r>
      <w:r w:rsidR="003C23EC">
        <w:rPr>
          <w:lang w:val="en-US"/>
        </w:rPr>
        <w:t>relevant aspects of human perception and cognition,</w:t>
      </w:r>
      <w:r w:rsidR="00A5533A">
        <w:rPr>
          <w:lang w:val="en-US"/>
        </w:rPr>
        <w:t xml:space="preserve"> and the scientific literature where appropriate</w:t>
      </w:r>
      <w:r w:rsidR="00164485" w:rsidRPr="00164485">
        <w:rPr>
          <w:lang w:val="en-US"/>
        </w:rPr>
        <w:t>.</w:t>
      </w:r>
    </w:p>
    <w:p w14:paraId="79DC4754" w14:textId="51C0292D" w:rsidR="00A5533A" w:rsidRPr="00164485" w:rsidRDefault="00A5533A" w:rsidP="00164485">
      <w:pPr>
        <w:pStyle w:val="ListBullet"/>
        <w:rPr>
          <w:lang w:val="en-US"/>
        </w:rPr>
      </w:pPr>
      <w:r>
        <w:rPr>
          <w:lang w:val="en-US"/>
        </w:rPr>
        <w:t>Evaluation</w:t>
      </w:r>
      <w:r w:rsidR="00ED5C49">
        <w:rPr>
          <w:lang w:val="en-US"/>
        </w:rPr>
        <w:t>. Using appropriate levels</w:t>
      </w:r>
      <w:r w:rsidR="000A2397">
        <w:rPr>
          <w:lang w:val="en-US"/>
        </w:rPr>
        <w:t xml:space="preserve"> and types</w:t>
      </w:r>
      <w:r w:rsidR="00ED5C49">
        <w:rPr>
          <w:lang w:val="en-US"/>
        </w:rPr>
        <w:t xml:space="preserve"> of validation (as in Chapter 4 of Munzner</w:t>
      </w:r>
      <w:r w:rsidR="00DE608F">
        <w:rPr>
          <w:lang w:val="en-US"/>
        </w:rPr>
        <w:t xml:space="preserve"> and the lectures from week 2), assess the quality of </w:t>
      </w:r>
      <w:r w:rsidR="00EE75BE">
        <w:rPr>
          <w:lang w:val="en-US"/>
        </w:rPr>
        <w:t>your visualization</w:t>
      </w:r>
      <w:r w:rsidR="00223341">
        <w:rPr>
          <w:lang w:val="en-US"/>
        </w:rPr>
        <w:t xml:space="preserve"> by </w:t>
      </w:r>
      <w:r w:rsidR="002123F3">
        <w:rPr>
          <w:lang w:val="en-US"/>
        </w:rPr>
        <w:t>making appropriate measurements and observations of the other students in your discussion group</w:t>
      </w:r>
      <w:r w:rsidR="00DC34DD">
        <w:rPr>
          <w:lang w:val="en-US"/>
        </w:rPr>
        <w:t xml:space="preserve"> in an analytic task using your visualisation</w:t>
      </w:r>
      <w:r w:rsidR="00EE75BE">
        <w:rPr>
          <w:lang w:val="en-US"/>
        </w:rPr>
        <w:t xml:space="preserve">. </w:t>
      </w:r>
      <w:r w:rsidR="00875894">
        <w:rPr>
          <w:lang w:val="en-US"/>
        </w:rPr>
        <w:t>(The list of discussion groups is also available on Blackboard).</w:t>
      </w:r>
    </w:p>
    <w:p w14:paraId="6E0D777E" w14:textId="59C603FA" w:rsidR="00164485" w:rsidRPr="00164485" w:rsidRDefault="00164485" w:rsidP="00164485">
      <w:pPr>
        <w:pStyle w:val="ListBullet"/>
        <w:rPr>
          <w:lang w:val="en-US"/>
        </w:rPr>
      </w:pPr>
      <w:r w:rsidRPr="00164485">
        <w:rPr>
          <w:lang w:val="en-US"/>
        </w:rPr>
        <w:t xml:space="preserve">Conclusion. What you have learned about the problem and </w:t>
      </w:r>
      <w:r w:rsidR="00AA04DC">
        <w:rPr>
          <w:lang w:val="en-US"/>
        </w:rPr>
        <w:t>information visualisation</w:t>
      </w:r>
      <w:r w:rsidRPr="00164485">
        <w:rPr>
          <w:lang w:val="en-US"/>
        </w:rPr>
        <w:t xml:space="preserve"> from doing the coursework.</w:t>
      </w:r>
    </w:p>
    <w:p w14:paraId="0097E186" w14:textId="4DE9FE39" w:rsidR="00DC34DD" w:rsidRDefault="00DC34DD" w:rsidP="005F6EB7">
      <w:pPr>
        <w:rPr>
          <w:lang w:val="en-US"/>
        </w:rPr>
      </w:pPr>
      <w:r>
        <w:rPr>
          <w:lang w:val="en-US"/>
        </w:rPr>
        <w:t>I am expecting the report to be about six pages in length.</w:t>
      </w:r>
    </w:p>
    <w:p w14:paraId="416BD764" w14:textId="5D863479" w:rsidR="005F6EB7" w:rsidRPr="005F6EB7" w:rsidRDefault="005F6EB7" w:rsidP="005F6EB7">
      <w:pPr>
        <w:rPr>
          <w:lang w:val="en-US"/>
        </w:rPr>
      </w:pPr>
      <w:r w:rsidRPr="005F6EB7">
        <w:rPr>
          <w:lang w:val="en-US"/>
        </w:rPr>
        <w:lastRenderedPageBreak/>
        <w:t>The assessment criteria are:</w:t>
      </w:r>
    </w:p>
    <w:p w14:paraId="6132F057" w14:textId="7A2A4ED5" w:rsidR="005F6EB7" w:rsidRPr="005F6EB7" w:rsidRDefault="005F6EB7" w:rsidP="005F6EB7">
      <w:pPr>
        <w:pStyle w:val="ListBullet"/>
        <w:rPr>
          <w:lang w:val="en-US"/>
        </w:rPr>
      </w:pPr>
      <w:r w:rsidRPr="005F6EB7">
        <w:rPr>
          <w:lang w:val="en-US"/>
        </w:rPr>
        <w:t xml:space="preserve">Problem understanding: how well you have explained the goals of the </w:t>
      </w:r>
      <w:r w:rsidR="00630BA8">
        <w:rPr>
          <w:lang w:val="en-US"/>
        </w:rPr>
        <w:t>tasks</w:t>
      </w:r>
      <w:r w:rsidRPr="005F6EB7">
        <w:rPr>
          <w:lang w:val="en-US"/>
        </w:rPr>
        <w:t>, taking account end-user requirements. (10 marks)</w:t>
      </w:r>
    </w:p>
    <w:p w14:paraId="7A3B31B6" w14:textId="56846F75" w:rsidR="005F6EB7" w:rsidRPr="005F6EB7" w:rsidRDefault="005F6EB7" w:rsidP="005F6EB7">
      <w:pPr>
        <w:pStyle w:val="ListBullet"/>
        <w:rPr>
          <w:lang w:val="en-US"/>
        </w:rPr>
      </w:pPr>
      <w:r w:rsidRPr="005F6EB7">
        <w:rPr>
          <w:lang w:val="en-US"/>
        </w:rPr>
        <w:t xml:space="preserve">Data </w:t>
      </w:r>
      <w:r w:rsidR="00630BA8">
        <w:rPr>
          <w:lang w:val="en-US"/>
        </w:rPr>
        <w:t>preparation and task analysis</w:t>
      </w:r>
      <w:r w:rsidRPr="005F6EB7">
        <w:rPr>
          <w:lang w:val="en-US"/>
        </w:rPr>
        <w:t xml:space="preserve">: care taken over extracting and manipulating the data; insights gained through the </w:t>
      </w:r>
      <w:r w:rsidR="000440AA">
        <w:rPr>
          <w:lang w:val="en-US"/>
        </w:rPr>
        <w:t>task analysis</w:t>
      </w:r>
      <w:r w:rsidRPr="005F6EB7">
        <w:rPr>
          <w:lang w:val="en-US"/>
        </w:rPr>
        <w:t>. (</w:t>
      </w:r>
      <w:r w:rsidR="00E22558">
        <w:rPr>
          <w:lang w:val="en-US"/>
        </w:rPr>
        <w:t>15</w:t>
      </w:r>
      <w:r w:rsidRPr="005F6EB7">
        <w:rPr>
          <w:lang w:val="en-US"/>
        </w:rPr>
        <w:t xml:space="preserve"> marks)</w:t>
      </w:r>
    </w:p>
    <w:p w14:paraId="4BEF19D6" w14:textId="7E0AC7A4" w:rsidR="005F6EB7" w:rsidRPr="005F6EB7" w:rsidRDefault="005F6EB7" w:rsidP="005F6EB7">
      <w:pPr>
        <w:pStyle w:val="ListBullet"/>
        <w:rPr>
          <w:lang w:val="en-US"/>
        </w:rPr>
      </w:pPr>
      <w:r w:rsidRPr="005F6EB7">
        <w:rPr>
          <w:lang w:val="en-US"/>
        </w:rPr>
        <w:t xml:space="preserve">Data </w:t>
      </w:r>
      <w:r w:rsidR="000440AA">
        <w:rPr>
          <w:lang w:val="en-US"/>
        </w:rPr>
        <w:t>visualisation</w:t>
      </w:r>
      <w:r w:rsidRPr="005F6EB7">
        <w:rPr>
          <w:lang w:val="en-US"/>
        </w:rPr>
        <w:t xml:space="preserve">: appropriateness of </w:t>
      </w:r>
      <w:r w:rsidR="000440AA">
        <w:rPr>
          <w:lang w:val="en-US"/>
        </w:rPr>
        <w:t>visualization and modelling</w:t>
      </w:r>
      <w:r w:rsidRPr="005F6EB7">
        <w:rPr>
          <w:lang w:val="en-US"/>
        </w:rPr>
        <w:t xml:space="preserve"> approach</w:t>
      </w:r>
      <w:r w:rsidR="000440AA">
        <w:rPr>
          <w:lang w:val="en-US"/>
        </w:rPr>
        <w:t>es</w:t>
      </w:r>
      <w:r w:rsidRPr="005F6EB7">
        <w:rPr>
          <w:lang w:val="en-US"/>
        </w:rPr>
        <w:t xml:space="preserve">; systematic use of statistical and </w:t>
      </w:r>
      <w:r w:rsidR="000440AA">
        <w:rPr>
          <w:lang w:val="en-US"/>
        </w:rPr>
        <w:t>visualisation</w:t>
      </w:r>
      <w:r w:rsidRPr="005F6EB7">
        <w:rPr>
          <w:lang w:val="en-US"/>
        </w:rPr>
        <w:t xml:space="preserve"> method</w:t>
      </w:r>
      <w:r w:rsidR="00874595">
        <w:rPr>
          <w:lang w:val="en-US"/>
        </w:rPr>
        <w:t>s</w:t>
      </w:r>
      <w:r w:rsidR="00E22558">
        <w:rPr>
          <w:lang w:val="en-US"/>
        </w:rPr>
        <w:t>; justification of visualization approach used</w:t>
      </w:r>
      <w:r w:rsidRPr="005F6EB7">
        <w:rPr>
          <w:lang w:val="en-US"/>
        </w:rPr>
        <w:t>. (50 marks)</w:t>
      </w:r>
    </w:p>
    <w:p w14:paraId="2EBF175C" w14:textId="527F1FE7" w:rsidR="005F6EB7" w:rsidRPr="005F6EB7" w:rsidRDefault="005F6EB7" w:rsidP="005F6EB7">
      <w:pPr>
        <w:pStyle w:val="ListBullet"/>
        <w:rPr>
          <w:lang w:val="en-US"/>
        </w:rPr>
      </w:pPr>
      <w:r w:rsidRPr="005F6EB7">
        <w:rPr>
          <w:lang w:val="en-US"/>
        </w:rPr>
        <w:t xml:space="preserve">Conclusions: </w:t>
      </w:r>
      <w:r w:rsidR="00874595" w:rsidRPr="005F6EB7">
        <w:rPr>
          <w:lang w:val="en-US"/>
        </w:rPr>
        <w:t>effectiveness and insight of the evaluation</w:t>
      </w:r>
      <w:r w:rsidR="00874595">
        <w:rPr>
          <w:lang w:val="en-US"/>
        </w:rPr>
        <w:t xml:space="preserve">; </w:t>
      </w:r>
      <w:r w:rsidRPr="005F6EB7">
        <w:rPr>
          <w:lang w:val="en-US"/>
        </w:rPr>
        <w:t xml:space="preserve">what the </w:t>
      </w:r>
      <w:r w:rsidR="00874595">
        <w:rPr>
          <w:lang w:val="en-US"/>
        </w:rPr>
        <w:t>user</w:t>
      </w:r>
      <w:r w:rsidRPr="005F6EB7">
        <w:rPr>
          <w:lang w:val="en-US"/>
        </w:rPr>
        <w:t xml:space="preserve"> should learn from your analysis. (</w:t>
      </w:r>
      <w:r w:rsidR="00E22558">
        <w:rPr>
          <w:lang w:val="en-US"/>
        </w:rPr>
        <w:t>15</w:t>
      </w:r>
      <w:r w:rsidRPr="005F6EB7">
        <w:rPr>
          <w:lang w:val="en-US"/>
        </w:rPr>
        <w:t xml:space="preserve"> marks)</w:t>
      </w:r>
    </w:p>
    <w:p w14:paraId="7ED8A8F1" w14:textId="232DFE02" w:rsidR="00164485" w:rsidRPr="00164485" w:rsidRDefault="005F6EB7" w:rsidP="005F6EB7">
      <w:pPr>
        <w:pStyle w:val="ListBullet"/>
        <w:rPr>
          <w:lang w:val="en-US"/>
        </w:rPr>
      </w:pPr>
      <w:r w:rsidRPr="005F6EB7">
        <w:rPr>
          <w:lang w:val="en-US"/>
        </w:rPr>
        <w:t>Presentation: fluency and coherence of the written text; quality of images and graphics used. (10 marks)</w:t>
      </w:r>
    </w:p>
    <w:sectPr w:rsidR="00164485" w:rsidRPr="0016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F32EB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B02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5645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4E34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7418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48A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01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0C3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2EA2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188D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B74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1037B5"/>
    <w:multiLevelType w:val="hybridMultilevel"/>
    <w:tmpl w:val="B85C4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A30B8"/>
    <w:multiLevelType w:val="hybridMultilevel"/>
    <w:tmpl w:val="742A0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0"/>
    <w:rsid w:val="000440AA"/>
    <w:rsid w:val="000A2397"/>
    <w:rsid w:val="000B764E"/>
    <w:rsid w:val="0013440F"/>
    <w:rsid w:val="001520D8"/>
    <w:rsid w:val="00164485"/>
    <w:rsid w:val="00170758"/>
    <w:rsid w:val="001801F8"/>
    <w:rsid w:val="001E1405"/>
    <w:rsid w:val="002123F3"/>
    <w:rsid w:val="00223341"/>
    <w:rsid w:val="00291975"/>
    <w:rsid w:val="002F366E"/>
    <w:rsid w:val="002F6667"/>
    <w:rsid w:val="003613F2"/>
    <w:rsid w:val="003C23EC"/>
    <w:rsid w:val="003E40E1"/>
    <w:rsid w:val="00482DF5"/>
    <w:rsid w:val="00490A39"/>
    <w:rsid w:val="0051276D"/>
    <w:rsid w:val="00527872"/>
    <w:rsid w:val="0055677C"/>
    <w:rsid w:val="00567AD3"/>
    <w:rsid w:val="005B6B53"/>
    <w:rsid w:val="005F6EB7"/>
    <w:rsid w:val="00630BA8"/>
    <w:rsid w:val="00672922"/>
    <w:rsid w:val="00720340"/>
    <w:rsid w:val="00727F8C"/>
    <w:rsid w:val="00733508"/>
    <w:rsid w:val="007E0F87"/>
    <w:rsid w:val="007F26E9"/>
    <w:rsid w:val="00874595"/>
    <w:rsid w:val="00875894"/>
    <w:rsid w:val="008776AA"/>
    <w:rsid w:val="008879F9"/>
    <w:rsid w:val="008F2C10"/>
    <w:rsid w:val="009138EC"/>
    <w:rsid w:val="009179E4"/>
    <w:rsid w:val="00990802"/>
    <w:rsid w:val="009C61C5"/>
    <w:rsid w:val="009F37F4"/>
    <w:rsid w:val="00A5533A"/>
    <w:rsid w:val="00A63055"/>
    <w:rsid w:val="00AA04DC"/>
    <w:rsid w:val="00AD2DED"/>
    <w:rsid w:val="00B16C8A"/>
    <w:rsid w:val="00B41AE0"/>
    <w:rsid w:val="00C04885"/>
    <w:rsid w:val="00C30D51"/>
    <w:rsid w:val="00CE55D8"/>
    <w:rsid w:val="00D36CAE"/>
    <w:rsid w:val="00DB23FA"/>
    <w:rsid w:val="00DC34DD"/>
    <w:rsid w:val="00DE0309"/>
    <w:rsid w:val="00DE20C9"/>
    <w:rsid w:val="00DE608F"/>
    <w:rsid w:val="00E22558"/>
    <w:rsid w:val="00E47A8F"/>
    <w:rsid w:val="00E57663"/>
    <w:rsid w:val="00ED5C49"/>
    <w:rsid w:val="00EE75BE"/>
    <w:rsid w:val="00F56320"/>
    <w:rsid w:val="00F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CFC2"/>
  <w15:chartTrackingRefBased/>
  <w15:docId w15:val="{F3DD075C-4AB0-4B08-A2FE-68770DBD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D3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C10"/>
    <w:pPr>
      <w:keepNext/>
      <w:keepLines/>
      <w:spacing w:before="12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320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F56320"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C10"/>
    <w:rPr>
      <w:rFonts w:ascii="Arial" w:eastAsiaTheme="majorEastAsia" w:hAnsi="Arial" w:cstheme="majorBidi"/>
      <w:sz w:val="28"/>
      <w:szCs w:val="32"/>
    </w:rPr>
  </w:style>
  <w:style w:type="paragraph" w:styleId="ListBullet">
    <w:name w:val="List Bullet"/>
    <w:basedOn w:val="Normal"/>
    <w:uiPriority w:val="99"/>
    <w:unhideWhenUsed/>
    <w:rsid w:val="003E40E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57</cp:revision>
  <dcterms:created xsi:type="dcterms:W3CDTF">2021-03-15T01:54:00Z</dcterms:created>
  <dcterms:modified xsi:type="dcterms:W3CDTF">2021-03-17T01:03:00Z</dcterms:modified>
</cp:coreProperties>
</file>