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CF3B4" w14:textId="0EE3A15A" w:rsidR="00846FD0" w:rsidRDefault="009A01F2">
      <w:r>
        <w:t>Slide 16</w:t>
      </w:r>
    </w:p>
    <w:p w14:paraId="788464DB" w14:textId="05E085D1" w:rsidR="009A01F2" w:rsidRPr="009A01F2" w:rsidRDefault="009A01F2" w:rsidP="009A01F2">
      <w:r w:rsidRPr="009A01F2">
        <w:rPr>
          <w:b/>
          <w:bCs/>
        </w:rPr>
        <w:t xml:space="preserve">Move and scan </w:t>
      </w:r>
      <w:proofErr w:type="gramStart"/>
      <w:r w:rsidRPr="009A01F2">
        <w:rPr>
          <w:b/>
          <w:bCs/>
        </w:rPr>
        <w:t xml:space="preserve">loop </w:t>
      </w:r>
      <w:r w:rsidRPr="009A01F2">
        <w:t>.</w:t>
      </w:r>
      <w:proofErr w:type="gramEnd"/>
      <w:r w:rsidRPr="009A01F2">
        <w:t xml:space="preserve"> Assuming that we know </w:t>
      </w:r>
      <w:proofErr w:type="gramStart"/>
      <w:r w:rsidRPr="009A01F2">
        <w:t>what</w:t>
      </w:r>
      <w:proofErr w:type="gramEnd"/>
      <w:r w:rsidRPr="009A01F2">
        <w:t xml:space="preserve"> we are looking for,</w:t>
      </w:r>
      <w:r>
        <w:t xml:space="preserve"> </w:t>
      </w:r>
      <w:r w:rsidRPr="009A01F2">
        <w:t>when we enter an environment, our initial search strategy will involve orienting</w:t>
      </w:r>
      <w:r>
        <w:t xml:space="preserve"> </w:t>
      </w:r>
      <w:r w:rsidRPr="009A01F2">
        <w:t>the head and perhaps walking to get the best viewpoint. From this</w:t>
      </w:r>
      <w:r>
        <w:t xml:space="preserve"> </w:t>
      </w:r>
      <w:r w:rsidRPr="009A01F2">
        <w:t xml:space="preserve">vantage, we will initiate a sequence of fixations. If the target is not </w:t>
      </w:r>
      <w:proofErr w:type="gramStart"/>
      <w:r w:rsidRPr="009A01F2">
        <w:t>found</w:t>
      </w:r>
      <w:proofErr w:type="gramEnd"/>
      <w:r>
        <w:t xml:space="preserve"> </w:t>
      </w:r>
      <w:r w:rsidRPr="009A01F2">
        <w:t>we move to a new vantage point to continue the search.</w:t>
      </w:r>
    </w:p>
    <w:p w14:paraId="48EA33F0" w14:textId="7B2EDBB6" w:rsidR="009A01F2" w:rsidRPr="009A01F2" w:rsidRDefault="009A01F2" w:rsidP="009A01F2">
      <w:r w:rsidRPr="009A01F2">
        <w:rPr>
          <w:b/>
          <w:bCs/>
        </w:rPr>
        <w:t>Eye movement control loop</w:t>
      </w:r>
      <w:r w:rsidRPr="009A01F2">
        <w:t>. Planning and executing eye movements</w:t>
      </w:r>
      <w:r>
        <w:t xml:space="preserve"> </w:t>
      </w:r>
      <w:r w:rsidRPr="009A01F2">
        <w:t>occurs between one and three times per second. This involves both the</w:t>
      </w:r>
      <w:r>
        <w:t xml:space="preserve"> </w:t>
      </w:r>
      <w:r w:rsidRPr="009A01F2">
        <w:t xml:space="preserve">biasing mechanism, so that new </w:t>
      </w:r>
      <w:r>
        <w:t>c</w:t>
      </w:r>
      <w:r w:rsidRPr="009A01F2">
        <w:t>andidate targets can be determined</w:t>
      </w:r>
      <w:r w:rsidR="00585359">
        <w:t>.</w:t>
      </w:r>
      <w:r>
        <w:t xml:space="preserve"> </w:t>
      </w:r>
      <w:proofErr w:type="gramStart"/>
      <w:r w:rsidRPr="009A01F2">
        <w:t>In</w:t>
      </w:r>
      <w:proofErr w:type="gramEnd"/>
      <w:r w:rsidRPr="009A01F2">
        <w:t xml:space="preserve"> this example, the targets</w:t>
      </w:r>
      <w:r>
        <w:t xml:space="preserve"> </w:t>
      </w:r>
      <w:r w:rsidRPr="009A01F2">
        <w:t>are clustered and a two-stage</w:t>
      </w:r>
      <w:r>
        <w:t xml:space="preserve"> </w:t>
      </w:r>
      <w:r w:rsidRPr="009A01F2">
        <w:t>search strategy is used. The</w:t>
      </w:r>
      <w:r>
        <w:t xml:space="preserve"> </w:t>
      </w:r>
      <w:r w:rsidRPr="009A01F2">
        <w:t>first stage involves tuning for</w:t>
      </w:r>
      <w:r>
        <w:t xml:space="preserve"> </w:t>
      </w:r>
      <w:r w:rsidRPr="009A01F2">
        <w:t>and making an eye movement</w:t>
      </w:r>
      <w:r>
        <w:t xml:space="preserve"> </w:t>
      </w:r>
      <w:r w:rsidRPr="009A01F2">
        <w:t>to a cluster of targets (seen as</w:t>
      </w:r>
      <w:r>
        <w:t xml:space="preserve"> </w:t>
      </w:r>
      <w:r w:rsidRPr="009A01F2">
        <w:t>fuzzy blobs in the periphery).</w:t>
      </w:r>
      <w:r w:rsidR="00A00421">
        <w:t xml:space="preserve"> </w:t>
      </w:r>
      <w:r w:rsidRPr="009A01F2">
        <w:t>After the fixation is made,</w:t>
      </w:r>
      <w:r w:rsidR="00A00421">
        <w:t xml:space="preserve"> </w:t>
      </w:r>
      <w:r w:rsidRPr="009A01F2">
        <w:t>the blob is resolved into</w:t>
      </w:r>
      <w:r w:rsidR="00A00421">
        <w:t xml:space="preserve"> </w:t>
      </w:r>
      <w:r w:rsidRPr="009A01F2">
        <w:t>individual targets. The second</w:t>
      </w:r>
      <w:r w:rsidR="00A00421">
        <w:t xml:space="preserve"> </w:t>
      </w:r>
      <w:r w:rsidRPr="009A01F2">
        <w:t>stage involves tuning for and</w:t>
      </w:r>
      <w:r w:rsidR="00A00421">
        <w:t xml:space="preserve"> </w:t>
      </w:r>
      <w:r w:rsidRPr="009A01F2">
        <w:t>making an eye movement to</w:t>
      </w:r>
      <w:r w:rsidR="00A00421">
        <w:t xml:space="preserve"> </w:t>
      </w:r>
      <w:r w:rsidRPr="009A01F2">
        <w:t>a particular candidate target</w:t>
      </w:r>
      <w:r w:rsidR="00A00421">
        <w:t xml:space="preserve"> </w:t>
      </w:r>
      <w:r w:rsidRPr="009A01F2">
        <w:t>within a blob. The final tuning</w:t>
      </w:r>
      <w:r w:rsidR="00A00421">
        <w:t xml:space="preserve"> </w:t>
      </w:r>
      <w:r w:rsidRPr="009A01F2">
        <w:t>is based on orientation.</w:t>
      </w:r>
    </w:p>
    <w:p w14:paraId="4FE4FFE7" w14:textId="4FAFD64B" w:rsidR="009A01F2" w:rsidRPr="009A01F2" w:rsidRDefault="009A01F2" w:rsidP="009A01F2">
      <w:r w:rsidRPr="009A01F2">
        <w:rPr>
          <w:b/>
          <w:bCs/>
        </w:rPr>
        <w:t>Pattern-testing loop</w:t>
      </w:r>
      <w:r w:rsidRPr="009A01F2">
        <w:t>. When the eye alights on a promising target area,</w:t>
      </w:r>
      <w:r w:rsidR="00865108">
        <w:t xml:space="preserve"> </w:t>
      </w:r>
      <w:r w:rsidRPr="009A01F2">
        <w:t>the inner loop function is executed. This involves testing the pattern to</w:t>
      </w:r>
      <w:r w:rsidR="00865108">
        <w:t xml:space="preserve"> </w:t>
      </w:r>
      <w:r w:rsidRPr="009A01F2">
        <w:t>see if it is the search target or not. The brain takes about one-twentieth of</w:t>
      </w:r>
      <w:r w:rsidR="00865108">
        <w:t xml:space="preserve"> </w:t>
      </w:r>
      <w:r w:rsidRPr="009A01F2">
        <w:t>a second to make each test; typically between one and four tests are made</w:t>
      </w:r>
      <w:r w:rsidR="00865108">
        <w:t xml:space="preserve"> </w:t>
      </w:r>
      <w:r w:rsidRPr="009A01F2">
        <w:t>on each fixation.</w:t>
      </w:r>
    </w:p>
    <w:p w14:paraId="4DB1BD35" w14:textId="4A5AAA54" w:rsidR="009A01F2" w:rsidRPr="00355555" w:rsidRDefault="009A01F2" w:rsidP="009A01F2"/>
    <w:sectPr w:rsidR="009A01F2" w:rsidRPr="0035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26"/>
    <w:rsid w:val="001520D8"/>
    <w:rsid w:val="00355555"/>
    <w:rsid w:val="00567AD3"/>
    <w:rsid w:val="00585359"/>
    <w:rsid w:val="00672922"/>
    <w:rsid w:val="00865108"/>
    <w:rsid w:val="008879F9"/>
    <w:rsid w:val="008D2E26"/>
    <w:rsid w:val="009A01F2"/>
    <w:rsid w:val="009C61C5"/>
    <w:rsid w:val="00A00421"/>
    <w:rsid w:val="00C30D51"/>
    <w:rsid w:val="00D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D46A"/>
  <w15:chartTrackingRefBased/>
  <w15:docId w15:val="{F6197FA6-D4D6-4857-A26F-571875BF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3"/>
    <w:pPr>
      <w:spacing w:after="12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6</cp:revision>
  <dcterms:created xsi:type="dcterms:W3CDTF">2021-02-18T18:48:00Z</dcterms:created>
  <dcterms:modified xsi:type="dcterms:W3CDTF">2021-02-19T15:54:00Z</dcterms:modified>
</cp:coreProperties>
</file>