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62367D" w14:textId="77777777" w:rsidR="00FE1012" w:rsidRDefault="00D678E9" w:rsidP="004D202E">
      <w:pPr>
        <w:pStyle w:val="Titre"/>
        <w:jc w:val="center"/>
      </w:pPr>
      <w:r>
        <w:t xml:space="preserve">TPI - </w:t>
      </w:r>
      <w:r w:rsidR="002C15D2">
        <w:t>Physical Event Simulation</w:t>
      </w:r>
    </w:p>
    <w:p w14:paraId="7ED129E1" w14:textId="77777777" w:rsidR="006A76E0" w:rsidRDefault="00BA1E6F" w:rsidP="006A76E0">
      <w:pPr>
        <w:pStyle w:val="Sous-titre"/>
        <w:jc w:val="center"/>
      </w:pPr>
      <w:r>
        <w:t>Simulation d’expérience physique en C++ avec la bibliothèque SFML</w:t>
      </w:r>
    </w:p>
    <w:p w14:paraId="3940A017" w14:textId="77777777" w:rsidR="00A00972" w:rsidRDefault="00A00972" w:rsidP="00A00972"/>
    <w:p w14:paraId="7F4A55DD" w14:textId="77777777" w:rsidR="009565AE" w:rsidRDefault="009565AE" w:rsidP="00A00972"/>
    <w:p w14:paraId="61CCF260" w14:textId="77777777" w:rsidR="009565AE" w:rsidRDefault="009565AE" w:rsidP="00A00972"/>
    <w:p w14:paraId="0E7B26B8" w14:textId="77777777" w:rsidR="009565AE" w:rsidRDefault="009565AE" w:rsidP="00A00972"/>
    <w:p w14:paraId="25890C27" w14:textId="77777777" w:rsidR="009565AE" w:rsidRDefault="009565AE" w:rsidP="00A00972"/>
    <w:p w14:paraId="15A40D8F" w14:textId="77777777" w:rsidR="009565AE" w:rsidRDefault="009565AE" w:rsidP="00A00972"/>
    <w:p w14:paraId="51A8F52C" w14:textId="77777777" w:rsidR="009565AE" w:rsidRDefault="009565AE" w:rsidP="00A00972"/>
    <w:p w14:paraId="59D28B19" w14:textId="77777777" w:rsidR="009565AE" w:rsidRDefault="009565AE" w:rsidP="00A00972"/>
    <w:p w14:paraId="7D2F306B" w14:textId="77777777" w:rsidR="00A00972" w:rsidRPr="00A00972" w:rsidRDefault="00A00972" w:rsidP="00A00972"/>
    <w:p w14:paraId="1661801F" w14:textId="77777777" w:rsidR="00A63EB0" w:rsidRDefault="00A63EB0" w:rsidP="0048395B">
      <w:pPr>
        <w:jc w:val="center"/>
      </w:pPr>
      <w:r>
        <w:t>Auteur : Lucas Charbonnier</w:t>
      </w:r>
    </w:p>
    <w:p w14:paraId="357CD37E" w14:textId="77777777" w:rsidR="00A63EB0" w:rsidRDefault="00A63EB0" w:rsidP="0048395B">
      <w:pPr>
        <w:jc w:val="center"/>
      </w:pPr>
      <w:r>
        <w:t>Classe : MID4</w:t>
      </w:r>
    </w:p>
    <w:p w14:paraId="10CA6563" w14:textId="77777777" w:rsidR="00A63EB0" w:rsidRDefault="00A63EB0" w:rsidP="0048395B">
      <w:pPr>
        <w:jc w:val="center"/>
      </w:pPr>
      <w:r>
        <w:t>Lieu : ETML</w:t>
      </w:r>
    </w:p>
    <w:p w14:paraId="3FA04DEC" w14:textId="77777777" w:rsidR="00A63EB0" w:rsidRDefault="00A63EB0" w:rsidP="0048395B">
      <w:pPr>
        <w:jc w:val="center"/>
      </w:pPr>
      <w:r>
        <w:t>Temps à disposition : 90 heures (28 avril - 28 mai 2021)</w:t>
      </w:r>
    </w:p>
    <w:p w14:paraId="03DA311A" w14:textId="77777777" w:rsidR="00A63EB0" w:rsidRDefault="00A63EB0" w:rsidP="0048395B">
      <w:pPr>
        <w:jc w:val="center"/>
      </w:pPr>
      <w:r>
        <w:t>Chef de projet : Dimitri Lymberis</w:t>
      </w:r>
    </w:p>
    <w:p w14:paraId="649A682B" w14:textId="77777777" w:rsidR="00A63EB0" w:rsidRPr="006A76E0" w:rsidRDefault="00A63EB0" w:rsidP="0048395B">
      <w:pPr>
        <w:jc w:val="center"/>
      </w:pPr>
      <w:r>
        <w:t>Experts : Xavier Carrel, Charles-Henri Hayoz</w:t>
      </w:r>
    </w:p>
    <w:p w14:paraId="129B1C88" w14:textId="77777777" w:rsidR="0048395B" w:rsidRDefault="0048395B">
      <w:r>
        <w:br w:type="page"/>
      </w:r>
    </w:p>
    <w:p w14:paraId="63A237E4" w14:textId="77777777" w:rsidR="00D678E9" w:rsidRDefault="00D678E9"/>
    <w:p w14:paraId="6146FF4A" w14:textId="77777777" w:rsidR="00D678E9" w:rsidRPr="00D678E9" w:rsidRDefault="00D678E9" w:rsidP="00D678E9"/>
    <w:sdt>
      <w:sdtPr>
        <w:rPr>
          <w:rFonts w:asciiTheme="minorHAnsi" w:eastAsiaTheme="minorHAnsi" w:hAnsiTheme="minorHAnsi" w:cstheme="minorBidi"/>
          <w:color w:val="auto"/>
          <w:sz w:val="22"/>
          <w:szCs w:val="22"/>
          <w:lang w:val="fr-FR"/>
        </w:rPr>
        <w:id w:val="-314117115"/>
        <w:docPartObj>
          <w:docPartGallery w:val="Table of Contents"/>
          <w:docPartUnique/>
        </w:docPartObj>
      </w:sdtPr>
      <w:sdtEndPr>
        <w:rPr>
          <w:rFonts w:eastAsiaTheme="minorEastAsia"/>
          <w:b/>
          <w:bCs/>
          <w:sz w:val="21"/>
          <w:szCs w:val="21"/>
        </w:rPr>
      </w:sdtEndPr>
      <w:sdtContent>
        <w:p w14:paraId="7BBCB570" w14:textId="77777777" w:rsidR="00BA5A97" w:rsidRDefault="00BA5A97">
          <w:pPr>
            <w:pStyle w:val="En-ttedetabledesmatires"/>
          </w:pPr>
          <w:r>
            <w:rPr>
              <w:lang w:val="fr-FR"/>
            </w:rPr>
            <w:t>Table des matières</w:t>
          </w:r>
        </w:p>
        <w:p w14:paraId="5E41595A" w14:textId="39248418" w:rsidR="004634BF" w:rsidRDefault="00BA5A97">
          <w:pPr>
            <w:pStyle w:val="TM1"/>
            <w:tabs>
              <w:tab w:val="left" w:pos="440"/>
              <w:tab w:val="right" w:leader="dot" w:pos="9062"/>
            </w:tabs>
            <w:rPr>
              <w:noProof/>
              <w:sz w:val="22"/>
              <w:szCs w:val="22"/>
              <w:lang w:eastAsia="fr-CH"/>
            </w:rPr>
          </w:pPr>
          <w:r>
            <w:fldChar w:fldCharType="begin"/>
          </w:r>
          <w:r>
            <w:instrText xml:space="preserve"> TOC \o "1-3" \h \z \u </w:instrText>
          </w:r>
          <w:r>
            <w:fldChar w:fldCharType="separate"/>
          </w:r>
          <w:hyperlink w:anchor="_Toc72506781" w:history="1">
            <w:r w:rsidR="004634BF" w:rsidRPr="00743D3A">
              <w:rPr>
                <w:rStyle w:val="Lienhypertexte"/>
                <w:noProof/>
              </w:rPr>
              <w:t>1</w:t>
            </w:r>
            <w:r w:rsidR="004634BF">
              <w:rPr>
                <w:noProof/>
                <w:sz w:val="22"/>
                <w:szCs w:val="22"/>
                <w:lang w:eastAsia="fr-CH"/>
              </w:rPr>
              <w:tab/>
            </w:r>
            <w:r w:rsidR="004634BF" w:rsidRPr="00743D3A">
              <w:rPr>
                <w:rStyle w:val="Lienhypertexte"/>
                <w:noProof/>
              </w:rPr>
              <w:t>Spécifications</w:t>
            </w:r>
            <w:r w:rsidR="004634BF">
              <w:rPr>
                <w:noProof/>
                <w:webHidden/>
              </w:rPr>
              <w:tab/>
            </w:r>
            <w:r w:rsidR="004634BF">
              <w:rPr>
                <w:noProof/>
                <w:webHidden/>
              </w:rPr>
              <w:fldChar w:fldCharType="begin"/>
            </w:r>
            <w:r w:rsidR="004634BF">
              <w:rPr>
                <w:noProof/>
                <w:webHidden/>
              </w:rPr>
              <w:instrText xml:space="preserve"> PAGEREF _Toc72506781 \h </w:instrText>
            </w:r>
            <w:r w:rsidR="004634BF">
              <w:rPr>
                <w:noProof/>
                <w:webHidden/>
              </w:rPr>
            </w:r>
            <w:r w:rsidR="004634BF">
              <w:rPr>
                <w:noProof/>
                <w:webHidden/>
              </w:rPr>
              <w:fldChar w:fldCharType="separate"/>
            </w:r>
            <w:r w:rsidR="004634BF">
              <w:rPr>
                <w:noProof/>
                <w:webHidden/>
              </w:rPr>
              <w:t>3</w:t>
            </w:r>
            <w:r w:rsidR="004634BF">
              <w:rPr>
                <w:noProof/>
                <w:webHidden/>
              </w:rPr>
              <w:fldChar w:fldCharType="end"/>
            </w:r>
          </w:hyperlink>
        </w:p>
        <w:p w14:paraId="0C0DBCEC" w14:textId="4E7474CB" w:rsidR="004634BF" w:rsidRDefault="004634BF">
          <w:pPr>
            <w:pStyle w:val="TM1"/>
            <w:tabs>
              <w:tab w:val="left" w:pos="440"/>
              <w:tab w:val="right" w:leader="dot" w:pos="9062"/>
            </w:tabs>
            <w:rPr>
              <w:noProof/>
              <w:sz w:val="22"/>
              <w:szCs w:val="22"/>
              <w:lang w:eastAsia="fr-CH"/>
            </w:rPr>
          </w:pPr>
          <w:hyperlink w:anchor="_Toc72506782" w:history="1">
            <w:r w:rsidRPr="00743D3A">
              <w:rPr>
                <w:rStyle w:val="Lienhypertexte"/>
                <w:noProof/>
              </w:rPr>
              <w:t>2</w:t>
            </w:r>
            <w:r>
              <w:rPr>
                <w:noProof/>
                <w:sz w:val="22"/>
                <w:szCs w:val="22"/>
                <w:lang w:eastAsia="fr-CH"/>
              </w:rPr>
              <w:tab/>
            </w:r>
            <w:r w:rsidRPr="00743D3A">
              <w:rPr>
                <w:rStyle w:val="Lienhypertexte"/>
                <w:noProof/>
              </w:rPr>
              <w:t>Abstract</w:t>
            </w:r>
            <w:r>
              <w:rPr>
                <w:noProof/>
                <w:webHidden/>
              </w:rPr>
              <w:tab/>
            </w:r>
            <w:r>
              <w:rPr>
                <w:noProof/>
                <w:webHidden/>
              </w:rPr>
              <w:fldChar w:fldCharType="begin"/>
            </w:r>
            <w:r>
              <w:rPr>
                <w:noProof/>
                <w:webHidden/>
              </w:rPr>
              <w:instrText xml:space="preserve"> PAGEREF _Toc72506782 \h </w:instrText>
            </w:r>
            <w:r>
              <w:rPr>
                <w:noProof/>
                <w:webHidden/>
              </w:rPr>
            </w:r>
            <w:r>
              <w:rPr>
                <w:noProof/>
                <w:webHidden/>
              </w:rPr>
              <w:fldChar w:fldCharType="separate"/>
            </w:r>
            <w:r>
              <w:rPr>
                <w:noProof/>
                <w:webHidden/>
              </w:rPr>
              <w:t>4</w:t>
            </w:r>
            <w:r>
              <w:rPr>
                <w:noProof/>
                <w:webHidden/>
              </w:rPr>
              <w:fldChar w:fldCharType="end"/>
            </w:r>
          </w:hyperlink>
        </w:p>
        <w:p w14:paraId="06155A71" w14:textId="2C644E13" w:rsidR="004634BF" w:rsidRDefault="004634BF">
          <w:pPr>
            <w:pStyle w:val="TM1"/>
            <w:tabs>
              <w:tab w:val="left" w:pos="440"/>
              <w:tab w:val="right" w:leader="dot" w:pos="9062"/>
            </w:tabs>
            <w:rPr>
              <w:noProof/>
              <w:sz w:val="22"/>
              <w:szCs w:val="22"/>
              <w:lang w:eastAsia="fr-CH"/>
            </w:rPr>
          </w:pPr>
          <w:hyperlink w:anchor="_Toc72506783" w:history="1">
            <w:r w:rsidRPr="00743D3A">
              <w:rPr>
                <w:rStyle w:val="Lienhypertexte"/>
                <w:noProof/>
              </w:rPr>
              <w:t>3</w:t>
            </w:r>
            <w:r>
              <w:rPr>
                <w:noProof/>
                <w:sz w:val="22"/>
                <w:szCs w:val="22"/>
                <w:lang w:eastAsia="fr-CH"/>
              </w:rPr>
              <w:tab/>
            </w:r>
            <w:r w:rsidRPr="00743D3A">
              <w:rPr>
                <w:rStyle w:val="Lienhypertexte"/>
                <w:noProof/>
              </w:rPr>
              <w:t>Analyse</w:t>
            </w:r>
            <w:r>
              <w:rPr>
                <w:noProof/>
                <w:webHidden/>
              </w:rPr>
              <w:tab/>
            </w:r>
            <w:r>
              <w:rPr>
                <w:noProof/>
                <w:webHidden/>
              </w:rPr>
              <w:fldChar w:fldCharType="begin"/>
            </w:r>
            <w:r>
              <w:rPr>
                <w:noProof/>
                <w:webHidden/>
              </w:rPr>
              <w:instrText xml:space="preserve"> PAGEREF _Toc72506783 \h </w:instrText>
            </w:r>
            <w:r>
              <w:rPr>
                <w:noProof/>
                <w:webHidden/>
              </w:rPr>
            </w:r>
            <w:r>
              <w:rPr>
                <w:noProof/>
                <w:webHidden/>
              </w:rPr>
              <w:fldChar w:fldCharType="separate"/>
            </w:r>
            <w:r>
              <w:rPr>
                <w:noProof/>
                <w:webHidden/>
              </w:rPr>
              <w:t>4</w:t>
            </w:r>
            <w:r>
              <w:rPr>
                <w:noProof/>
                <w:webHidden/>
              </w:rPr>
              <w:fldChar w:fldCharType="end"/>
            </w:r>
          </w:hyperlink>
        </w:p>
        <w:p w14:paraId="7C3B5712" w14:textId="366EE7B5" w:rsidR="004634BF" w:rsidRDefault="004634BF">
          <w:pPr>
            <w:pStyle w:val="TM2"/>
            <w:tabs>
              <w:tab w:val="left" w:pos="880"/>
              <w:tab w:val="right" w:leader="dot" w:pos="9062"/>
            </w:tabs>
            <w:rPr>
              <w:noProof/>
              <w:sz w:val="22"/>
              <w:szCs w:val="22"/>
              <w:lang w:eastAsia="fr-CH"/>
            </w:rPr>
          </w:pPr>
          <w:hyperlink w:anchor="_Toc72506784" w:history="1">
            <w:r w:rsidRPr="00743D3A">
              <w:rPr>
                <w:rStyle w:val="Lienhypertexte"/>
                <w:noProof/>
              </w:rPr>
              <w:t>3.1</w:t>
            </w:r>
            <w:r>
              <w:rPr>
                <w:noProof/>
                <w:sz w:val="22"/>
                <w:szCs w:val="22"/>
                <w:lang w:eastAsia="fr-CH"/>
              </w:rPr>
              <w:tab/>
            </w:r>
            <w:r w:rsidRPr="00743D3A">
              <w:rPr>
                <w:rStyle w:val="Lienhypertexte"/>
                <w:noProof/>
              </w:rPr>
              <w:t>Méthodologie de projet</w:t>
            </w:r>
            <w:r>
              <w:rPr>
                <w:noProof/>
                <w:webHidden/>
              </w:rPr>
              <w:tab/>
            </w:r>
            <w:r>
              <w:rPr>
                <w:noProof/>
                <w:webHidden/>
              </w:rPr>
              <w:fldChar w:fldCharType="begin"/>
            </w:r>
            <w:r>
              <w:rPr>
                <w:noProof/>
                <w:webHidden/>
              </w:rPr>
              <w:instrText xml:space="preserve"> PAGEREF _Toc72506784 \h </w:instrText>
            </w:r>
            <w:r>
              <w:rPr>
                <w:noProof/>
                <w:webHidden/>
              </w:rPr>
            </w:r>
            <w:r>
              <w:rPr>
                <w:noProof/>
                <w:webHidden/>
              </w:rPr>
              <w:fldChar w:fldCharType="separate"/>
            </w:r>
            <w:r>
              <w:rPr>
                <w:noProof/>
                <w:webHidden/>
              </w:rPr>
              <w:t>4</w:t>
            </w:r>
            <w:r>
              <w:rPr>
                <w:noProof/>
                <w:webHidden/>
              </w:rPr>
              <w:fldChar w:fldCharType="end"/>
            </w:r>
          </w:hyperlink>
        </w:p>
        <w:p w14:paraId="0B884C52" w14:textId="11267048" w:rsidR="004634BF" w:rsidRDefault="004634BF">
          <w:pPr>
            <w:pStyle w:val="TM2"/>
            <w:tabs>
              <w:tab w:val="left" w:pos="880"/>
              <w:tab w:val="right" w:leader="dot" w:pos="9062"/>
            </w:tabs>
            <w:rPr>
              <w:noProof/>
              <w:sz w:val="22"/>
              <w:szCs w:val="22"/>
              <w:lang w:eastAsia="fr-CH"/>
            </w:rPr>
          </w:pPr>
          <w:hyperlink w:anchor="_Toc72506785" w:history="1">
            <w:r w:rsidRPr="00743D3A">
              <w:rPr>
                <w:rStyle w:val="Lienhypertexte"/>
                <w:noProof/>
              </w:rPr>
              <w:t>3.2</w:t>
            </w:r>
            <w:r>
              <w:rPr>
                <w:noProof/>
                <w:sz w:val="22"/>
                <w:szCs w:val="22"/>
                <w:lang w:eastAsia="fr-CH"/>
              </w:rPr>
              <w:tab/>
            </w:r>
            <w:r w:rsidRPr="00743D3A">
              <w:rPr>
                <w:rStyle w:val="Lienhypertexte"/>
                <w:noProof/>
              </w:rPr>
              <w:t>Technologies à utiliser</w:t>
            </w:r>
            <w:r>
              <w:rPr>
                <w:noProof/>
                <w:webHidden/>
              </w:rPr>
              <w:tab/>
            </w:r>
            <w:r>
              <w:rPr>
                <w:noProof/>
                <w:webHidden/>
              </w:rPr>
              <w:fldChar w:fldCharType="begin"/>
            </w:r>
            <w:r>
              <w:rPr>
                <w:noProof/>
                <w:webHidden/>
              </w:rPr>
              <w:instrText xml:space="preserve"> PAGEREF _Toc72506785 \h </w:instrText>
            </w:r>
            <w:r>
              <w:rPr>
                <w:noProof/>
                <w:webHidden/>
              </w:rPr>
            </w:r>
            <w:r>
              <w:rPr>
                <w:noProof/>
                <w:webHidden/>
              </w:rPr>
              <w:fldChar w:fldCharType="separate"/>
            </w:r>
            <w:r>
              <w:rPr>
                <w:noProof/>
                <w:webHidden/>
              </w:rPr>
              <w:t>4</w:t>
            </w:r>
            <w:r>
              <w:rPr>
                <w:noProof/>
                <w:webHidden/>
              </w:rPr>
              <w:fldChar w:fldCharType="end"/>
            </w:r>
          </w:hyperlink>
        </w:p>
        <w:p w14:paraId="06E4A628" w14:textId="69DE91D4" w:rsidR="004634BF" w:rsidRDefault="004634BF">
          <w:pPr>
            <w:pStyle w:val="TM3"/>
            <w:tabs>
              <w:tab w:val="left" w:pos="1100"/>
              <w:tab w:val="right" w:leader="dot" w:pos="9062"/>
            </w:tabs>
            <w:rPr>
              <w:noProof/>
              <w:sz w:val="22"/>
              <w:szCs w:val="22"/>
              <w:lang w:eastAsia="fr-CH"/>
            </w:rPr>
          </w:pPr>
          <w:hyperlink w:anchor="_Toc72506786" w:history="1">
            <w:r w:rsidRPr="00743D3A">
              <w:rPr>
                <w:rStyle w:val="Lienhypertexte"/>
                <w:noProof/>
              </w:rPr>
              <w:t>3.2.1</w:t>
            </w:r>
            <w:r>
              <w:rPr>
                <w:noProof/>
                <w:sz w:val="22"/>
                <w:szCs w:val="22"/>
                <w:lang w:eastAsia="fr-CH"/>
              </w:rPr>
              <w:tab/>
            </w:r>
            <w:r w:rsidRPr="00743D3A">
              <w:rPr>
                <w:rStyle w:val="Lienhypertexte"/>
                <w:noProof/>
              </w:rPr>
              <w:t>Langage de programmation</w:t>
            </w:r>
            <w:r>
              <w:rPr>
                <w:noProof/>
                <w:webHidden/>
              </w:rPr>
              <w:tab/>
            </w:r>
            <w:r>
              <w:rPr>
                <w:noProof/>
                <w:webHidden/>
              </w:rPr>
              <w:fldChar w:fldCharType="begin"/>
            </w:r>
            <w:r>
              <w:rPr>
                <w:noProof/>
                <w:webHidden/>
              </w:rPr>
              <w:instrText xml:space="preserve"> PAGEREF _Toc72506786 \h </w:instrText>
            </w:r>
            <w:r>
              <w:rPr>
                <w:noProof/>
                <w:webHidden/>
              </w:rPr>
            </w:r>
            <w:r>
              <w:rPr>
                <w:noProof/>
                <w:webHidden/>
              </w:rPr>
              <w:fldChar w:fldCharType="separate"/>
            </w:r>
            <w:r>
              <w:rPr>
                <w:noProof/>
                <w:webHidden/>
              </w:rPr>
              <w:t>4</w:t>
            </w:r>
            <w:r>
              <w:rPr>
                <w:noProof/>
                <w:webHidden/>
              </w:rPr>
              <w:fldChar w:fldCharType="end"/>
            </w:r>
          </w:hyperlink>
        </w:p>
        <w:p w14:paraId="0CC70122" w14:textId="05136A31" w:rsidR="004634BF" w:rsidRDefault="004634BF">
          <w:pPr>
            <w:pStyle w:val="TM3"/>
            <w:tabs>
              <w:tab w:val="left" w:pos="1100"/>
              <w:tab w:val="right" w:leader="dot" w:pos="9062"/>
            </w:tabs>
            <w:rPr>
              <w:noProof/>
              <w:sz w:val="22"/>
              <w:szCs w:val="22"/>
              <w:lang w:eastAsia="fr-CH"/>
            </w:rPr>
          </w:pPr>
          <w:hyperlink w:anchor="_Toc72506787" w:history="1">
            <w:r w:rsidRPr="00743D3A">
              <w:rPr>
                <w:rStyle w:val="Lienhypertexte"/>
                <w:noProof/>
              </w:rPr>
              <w:t>3.2.2</w:t>
            </w:r>
            <w:r>
              <w:rPr>
                <w:noProof/>
                <w:sz w:val="22"/>
                <w:szCs w:val="22"/>
                <w:lang w:eastAsia="fr-CH"/>
              </w:rPr>
              <w:tab/>
            </w:r>
            <w:r w:rsidRPr="00743D3A">
              <w:rPr>
                <w:rStyle w:val="Lienhypertexte"/>
                <w:noProof/>
              </w:rPr>
              <w:t>Bibliothèques</w:t>
            </w:r>
            <w:r>
              <w:rPr>
                <w:noProof/>
                <w:webHidden/>
              </w:rPr>
              <w:tab/>
            </w:r>
            <w:r>
              <w:rPr>
                <w:noProof/>
                <w:webHidden/>
              </w:rPr>
              <w:fldChar w:fldCharType="begin"/>
            </w:r>
            <w:r>
              <w:rPr>
                <w:noProof/>
                <w:webHidden/>
              </w:rPr>
              <w:instrText xml:space="preserve"> PAGEREF _Toc72506787 \h </w:instrText>
            </w:r>
            <w:r>
              <w:rPr>
                <w:noProof/>
                <w:webHidden/>
              </w:rPr>
            </w:r>
            <w:r>
              <w:rPr>
                <w:noProof/>
                <w:webHidden/>
              </w:rPr>
              <w:fldChar w:fldCharType="separate"/>
            </w:r>
            <w:r>
              <w:rPr>
                <w:noProof/>
                <w:webHidden/>
              </w:rPr>
              <w:t>4</w:t>
            </w:r>
            <w:r>
              <w:rPr>
                <w:noProof/>
                <w:webHidden/>
              </w:rPr>
              <w:fldChar w:fldCharType="end"/>
            </w:r>
          </w:hyperlink>
        </w:p>
        <w:p w14:paraId="49833C75" w14:textId="47D4A855" w:rsidR="004634BF" w:rsidRDefault="004634BF">
          <w:pPr>
            <w:pStyle w:val="TM2"/>
            <w:tabs>
              <w:tab w:val="left" w:pos="880"/>
              <w:tab w:val="right" w:leader="dot" w:pos="9062"/>
            </w:tabs>
            <w:rPr>
              <w:noProof/>
              <w:sz w:val="22"/>
              <w:szCs w:val="22"/>
              <w:lang w:eastAsia="fr-CH"/>
            </w:rPr>
          </w:pPr>
          <w:hyperlink w:anchor="_Toc72506788" w:history="1">
            <w:r w:rsidRPr="00743D3A">
              <w:rPr>
                <w:rStyle w:val="Lienhypertexte"/>
                <w:noProof/>
              </w:rPr>
              <w:t>3.3</w:t>
            </w:r>
            <w:r>
              <w:rPr>
                <w:noProof/>
                <w:sz w:val="22"/>
                <w:szCs w:val="22"/>
                <w:lang w:eastAsia="fr-CH"/>
              </w:rPr>
              <w:tab/>
            </w:r>
            <w:r w:rsidRPr="00743D3A">
              <w:rPr>
                <w:rStyle w:val="Lienhypertexte"/>
                <w:noProof/>
              </w:rPr>
              <w:t>Convention de code/nommage</w:t>
            </w:r>
            <w:r>
              <w:rPr>
                <w:noProof/>
                <w:webHidden/>
              </w:rPr>
              <w:tab/>
            </w:r>
            <w:r>
              <w:rPr>
                <w:noProof/>
                <w:webHidden/>
              </w:rPr>
              <w:fldChar w:fldCharType="begin"/>
            </w:r>
            <w:r>
              <w:rPr>
                <w:noProof/>
                <w:webHidden/>
              </w:rPr>
              <w:instrText xml:space="preserve"> PAGEREF _Toc72506788 \h </w:instrText>
            </w:r>
            <w:r>
              <w:rPr>
                <w:noProof/>
                <w:webHidden/>
              </w:rPr>
            </w:r>
            <w:r>
              <w:rPr>
                <w:noProof/>
                <w:webHidden/>
              </w:rPr>
              <w:fldChar w:fldCharType="separate"/>
            </w:r>
            <w:r>
              <w:rPr>
                <w:noProof/>
                <w:webHidden/>
              </w:rPr>
              <w:t>4</w:t>
            </w:r>
            <w:r>
              <w:rPr>
                <w:noProof/>
                <w:webHidden/>
              </w:rPr>
              <w:fldChar w:fldCharType="end"/>
            </w:r>
          </w:hyperlink>
        </w:p>
        <w:p w14:paraId="4AB33CCE" w14:textId="1B14D246" w:rsidR="004634BF" w:rsidRDefault="004634BF">
          <w:pPr>
            <w:pStyle w:val="TM3"/>
            <w:tabs>
              <w:tab w:val="left" w:pos="1100"/>
              <w:tab w:val="right" w:leader="dot" w:pos="9062"/>
            </w:tabs>
            <w:rPr>
              <w:noProof/>
              <w:sz w:val="22"/>
              <w:szCs w:val="22"/>
              <w:lang w:eastAsia="fr-CH"/>
            </w:rPr>
          </w:pPr>
          <w:hyperlink w:anchor="_Toc72506789" w:history="1">
            <w:r w:rsidRPr="00743D3A">
              <w:rPr>
                <w:rStyle w:val="Lienhypertexte"/>
                <w:noProof/>
              </w:rPr>
              <w:t>3.3.1</w:t>
            </w:r>
            <w:r>
              <w:rPr>
                <w:noProof/>
                <w:sz w:val="22"/>
                <w:szCs w:val="22"/>
                <w:lang w:eastAsia="fr-CH"/>
              </w:rPr>
              <w:tab/>
            </w:r>
            <w:r w:rsidRPr="00743D3A">
              <w:rPr>
                <w:rStyle w:val="Lienhypertexte"/>
                <w:noProof/>
              </w:rPr>
              <w:t>Différence de langage pour le code et les commentaires</w:t>
            </w:r>
            <w:r>
              <w:rPr>
                <w:noProof/>
                <w:webHidden/>
              </w:rPr>
              <w:tab/>
            </w:r>
            <w:r>
              <w:rPr>
                <w:noProof/>
                <w:webHidden/>
              </w:rPr>
              <w:fldChar w:fldCharType="begin"/>
            </w:r>
            <w:r>
              <w:rPr>
                <w:noProof/>
                <w:webHidden/>
              </w:rPr>
              <w:instrText xml:space="preserve"> PAGEREF _Toc72506789 \h </w:instrText>
            </w:r>
            <w:r>
              <w:rPr>
                <w:noProof/>
                <w:webHidden/>
              </w:rPr>
            </w:r>
            <w:r>
              <w:rPr>
                <w:noProof/>
                <w:webHidden/>
              </w:rPr>
              <w:fldChar w:fldCharType="separate"/>
            </w:r>
            <w:r>
              <w:rPr>
                <w:noProof/>
                <w:webHidden/>
              </w:rPr>
              <w:t>5</w:t>
            </w:r>
            <w:r>
              <w:rPr>
                <w:noProof/>
                <w:webHidden/>
              </w:rPr>
              <w:fldChar w:fldCharType="end"/>
            </w:r>
          </w:hyperlink>
        </w:p>
        <w:p w14:paraId="59307EAE" w14:textId="2AF8D6B5" w:rsidR="004634BF" w:rsidRDefault="004634BF">
          <w:pPr>
            <w:pStyle w:val="TM2"/>
            <w:tabs>
              <w:tab w:val="left" w:pos="880"/>
              <w:tab w:val="right" w:leader="dot" w:pos="9062"/>
            </w:tabs>
            <w:rPr>
              <w:noProof/>
              <w:sz w:val="22"/>
              <w:szCs w:val="22"/>
              <w:lang w:eastAsia="fr-CH"/>
            </w:rPr>
          </w:pPr>
          <w:hyperlink w:anchor="_Toc72506790" w:history="1">
            <w:r w:rsidRPr="00743D3A">
              <w:rPr>
                <w:rStyle w:val="Lienhypertexte"/>
                <w:noProof/>
              </w:rPr>
              <w:t>3.4</w:t>
            </w:r>
            <w:r>
              <w:rPr>
                <w:noProof/>
                <w:sz w:val="22"/>
                <w:szCs w:val="22"/>
                <w:lang w:eastAsia="fr-CH"/>
              </w:rPr>
              <w:tab/>
            </w:r>
            <w:r w:rsidRPr="00743D3A">
              <w:rPr>
                <w:rStyle w:val="Lienhypertexte"/>
                <w:noProof/>
              </w:rPr>
              <w:t>Méthode de simulation : discrète ou continue</w:t>
            </w:r>
            <w:r>
              <w:rPr>
                <w:noProof/>
                <w:webHidden/>
              </w:rPr>
              <w:tab/>
            </w:r>
            <w:r>
              <w:rPr>
                <w:noProof/>
                <w:webHidden/>
              </w:rPr>
              <w:fldChar w:fldCharType="begin"/>
            </w:r>
            <w:r>
              <w:rPr>
                <w:noProof/>
                <w:webHidden/>
              </w:rPr>
              <w:instrText xml:space="preserve"> PAGEREF _Toc72506790 \h </w:instrText>
            </w:r>
            <w:r>
              <w:rPr>
                <w:noProof/>
                <w:webHidden/>
              </w:rPr>
            </w:r>
            <w:r>
              <w:rPr>
                <w:noProof/>
                <w:webHidden/>
              </w:rPr>
              <w:fldChar w:fldCharType="separate"/>
            </w:r>
            <w:r>
              <w:rPr>
                <w:noProof/>
                <w:webHidden/>
              </w:rPr>
              <w:t>5</w:t>
            </w:r>
            <w:r>
              <w:rPr>
                <w:noProof/>
                <w:webHidden/>
              </w:rPr>
              <w:fldChar w:fldCharType="end"/>
            </w:r>
          </w:hyperlink>
        </w:p>
        <w:p w14:paraId="3478BCDE" w14:textId="7644558E" w:rsidR="004634BF" w:rsidRDefault="004634BF">
          <w:pPr>
            <w:pStyle w:val="TM3"/>
            <w:tabs>
              <w:tab w:val="left" w:pos="1100"/>
              <w:tab w:val="right" w:leader="dot" w:pos="9062"/>
            </w:tabs>
            <w:rPr>
              <w:noProof/>
              <w:sz w:val="22"/>
              <w:szCs w:val="22"/>
              <w:lang w:eastAsia="fr-CH"/>
            </w:rPr>
          </w:pPr>
          <w:hyperlink w:anchor="_Toc72506791" w:history="1">
            <w:r w:rsidRPr="00743D3A">
              <w:rPr>
                <w:rStyle w:val="Lienhypertexte"/>
                <w:noProof/>
              </w:rPr>
              <w:t>3.4.1</w:t>
            </w:r>
            <w:r>
              <w:rPr>
                <w:noProof/>
                <w:sz w:val="22"/>
                <w:szCs w:val="22"/>
                <w:lang w:eastAsia="fr-CH"/>
              </w:rPr>
              <w:tab/>
            </w:r>
            <w:r w:rsidRPr="00743D3A">
              <w:rPr>
                <w:rStyle w:val="Lienhypertexte"/>
                <w:noProof/>
              </w:rPr>
              <w:t>Choix de la méthode</w:t>
            </w:r>
            <w:r>
              <w:rPr>
                <w:noProof/>
                <w:webHidden/>
              </w:rPr>
              <w:tab/>
            </w:r>
            <w:r>
              <w:rPr>
                <w:noProof/>
                <w:webHidden/>
              </w:rPr>
              <w:fldChar w:fldCharType="begin"/>
            </w:r>
            <w:r>
              <w:rPr>
                <w:noProof/>
                <w:webHidden/>
              </w:rPr>
              <w:instrText xml:space="preserve"> PAGEREF _Toc72506791 \h </w:instrText>
            </w:r>
            <w:r>
              <w:rPr>
                <w:noProof/>
                <w:webHidden/>
              </w:rPr>
            </w:r>
            <w:r>
              <w:rPr>
                <w:noProof/>
                <w:webHidden/>
              </w:rPr>
              <w:fldChar w:fldCharType="separate"/>
            </w:r>
            <w:r>
              <w:rPr>
                <w:noProof/>
                <w:webHidden/>
              </w:rPr>
              <w:t>6</w:t>
            </w:r>
            <w:r>
              <w:rPr>
                <w:noProof/>
                <w:webHidden/>
              </w:rPr>
              <w:fldChar w:fldCharType="end"/>
            </w:r>
          </w:hyperlink>
        </w:p>
        <w:p w14:paraId="16F25A75" w14:textId="3060B562" w:rsidR="004634BF" w:rsidRDefault="004634BF">
          <w:pPr>
            <w:pStyle w:val="TM3"/>
            <w:tabs>
              <w:tab w:val="left" w:pos="1100"/>
              <w:tab w:val="right" w:leader="dot" w:pos="9062"/>
            </w:tabs>
            <w:rPr>
              <w:noProof/>
              <w:sz w:val="22"/>
              <w:szCs w:val="22"/>
              <w:lang w:eastAsia="fr-CH"/>
            </w:rPr>
          </w:pPr>
          <w:hyperlink w:anchor="_Toc72506792" w:history="1">
            <w:r w:rsidRPr="00743D3A">
              <w:rPr>
                <w:rStyle w:val="Lienhypertexte"/>
                <w:noProof/>
              </w:rPr>
              <w:t>3.4.2</w:t>
            </w:r>
            <w:r>
              <w:rPr>
                <w:noProof/>
                <w:sz w:val="22"/>
                <w:szCs w:val="22"/>
                <w:lang w:eastAsia="fr-CH"/>
              </w:rPr>
              <w:tab/>
            </w:r>
            <w:r w:rsidRPr="00743D3A">
              <w:rPr>
                <w:rStyle w:val="Lienhypertexte"/>
                <w:noProof/>
              </w:rPr>
              <w:t>Collisions élastiques</w:t>
            </w:r>
            <w:r>
              <w:rPr>
                <w:noProof/>
                <w:webHidden/>
              </w:rPr>
              <w:tab/>
            </w:r>
            <w:r>
              <w:rPr>
                <w:noProof/>
                <w:webHidden/>
              </w:rPr>
              <w:fldChar w:fldCharType="begin"/>
            </w:r>
            <w:r>
              <w:rPr>
                <w:noProof/>
                <w:webHidden/>
              </w:rPr>
              <w:instrText xml:space="preserve"> PAGEREF _Toc72506792 \h </w:instrText>
            </w:r>
            <w:r>
              <w:rPr>
                <w:noProof/>
                <w:webHidden/>
              </w:rPr>
            </w:r>
            <w:r>
              <w:rPr>
                <w:noProof/>
                <w:webHidden/>
              </w:rPr>
              <w:fldChar w:fldCharType="separate"/>
            </w:r>
            <w:r>
              <w:rPr>
                <w:noProof/>
                <w:webHidden/>
              </w:rPr>
              <w:t>6</w:t>
            </w:r>
            <w:r>
              <w:rPr>
                <w:noProof/>
                <w:webHidden/>
              </w:rPr>
              <w:fldChar w:fldCharType="end"/>
            </w:r>
          </w:hyperlink>
        </w:p>
        <w:p w14:paraId="6A84EAC1" w14:textId="77DAED72" w:rsidR="004634BF" w:rsidRDefault="004634BF">
          <w:pPr>
            <w:pStyle w:val="TM3"/>
            <w:tabs>
              <w:tab w:val="left" w:pos="1100"/>
              <w:tab w:val="right" w:leader="dot" w:pos="9062"/>
            </w:tabs>
            <w:rPr>
              <w:noProof/>
              <w:sz w:val="22"/>
              <w:szCs w:val="22"/>
              <w:lang w:eastAsia="fr-CH"/>
            </w:rPr>
          </w:pPr>
          <w:hyperlink w:anchor="_Toc72506793" w:history="1">
            <w:r w:rsidRPr="00743D3A">
              <w:rPr>
                <w:rStyle w:val="Lienhypertexte"/>
                <w:noProof/>
              </w:rPr>
              <w:t>3.4.3</w:t>
            </w:r>
            <w:r>
              <w:rPr>
                <w:noProof/>
                <w:sz w:val="22"/>
                <w:szCs w:val="22"/>
                <w:lang w:eastAsia="fr-CH"/>
              </w:rPr>
              <w:tab/>
            </w:r>
            <w:r w:rsidRPr="00743D3A">
              <w:rPr>
                <w:rStyle w:val="Lienhypertexte"/>
                <w:noProof/>
              </w:rPr>
              <w:t>Analyse détaillée de certaines fonctionnalités</w:t>
            </w:r>
            <w:r>
              <w:rPr>
                <w:noProof/>
                <w:webHidden/>
              </w:rPr>
              <w:tab/>
            </w:r>
            <w:r>
              <w:rPr>
                <w:noProof/>
                <w:webHidden/>
              </w:rPr>
              <w:fldChar w:fldCharType="begin"/>
            </w:r>
            <w:r>
              <w:rPr>
                <w:noProof/>
                <w:webHidden/>
              </w:rPr>
              <w:instrText xml:space="preserve"> PAGEREF _Toc72506793 \h </w:instrText>
            </w:r>
            <w:r>
              <w:rPr>
                <w:noProof/>
                <w:webHidden/>
              </w:rPr>
            </w:r>
            <w:r>
              <w:rPr>
                <w:noProof/>
                <w:webHidden/>
              </w:rPr>
              <w:fldChar w:fldCharType="separate"/>
            </w:r>
            <w:r>
              <w:rPr>
                <w:noProof/>
                <w:webHidden/>
              </w:rPr>
              <w:t>6</w:t>
            </w:r>
            <w:r>
              <w:rPr>
                <w:noProof/>
                <w:webHidden/>
              </w:rPr>
              <w:fldChar w:fldCharType="end"/>
            </w:r>
          </w:hyperlink>
        </w:p>
        <w:p w14:paraId="082EED6C" w14:textId="725B8481" w:rsidR="004634BF" w:rsidRDefault="004634BF">
          <w:pPr>
            <w:pStyle w:val="TM2"/>
            <w:tabs>
              <w:tab w:val="left" w:pos="880"/>
              <w:tab w:val="right" w:leader="dot" w:pos="9062"/>
            </w:tabs>
            <w:rPr>
              <w:noProof/>
              <w:sz w:val="22"/>
              <w:szCs w:val="22"/>
              <w:lang w:eastAsia="fr-CH"/>
            </w:rPr>
          </w:pPr>
          <w:hyperlink w:anchor="_Toc72506794" w:history="1">
            <w:r w:rsidRPr="00743D3A">
              <w:rPr>
                <w:rStyle w:val="Lienhypertexte"/>
                <w:noProof/>
              </w:rPr>
              <w:t>3.5</w:t>
            </w:r>
            <w:r>
              <w:rPr>
                <w:noProof/>
                <w:sz w:val="22"/>
                <w:szCs w:val="22"/>
                <w:lang w:eastAsia="fr-CH"/>
              </w:rPr>
              <w:tab/>
            </w:r>
            <w:r w:rsidRPr="00743D3A">
              <w:rPr>
                <w:rStyle w:val="Lienhypertexte"/>
                <w:noProof/>
              </w:rPr>
              <w:t>Déploiement de l’application</w:t>
            </w:r>
            <w:r>
              <w:rPr>
                <w:noProof/>
                <w:webHidden/>
              </w:rPr>
              <w:tab/>
            </w:r>
            <w:r>
              <w:rPr>
                <w:noProof/>
                <w:webHidden/>
              </w:rPr>
              <w:fldChar w:fldCharType="begin"/>
            </w:r>
            <w:r>
              <w:rPr>
                <w:noProof/>
                <w:webHidden/>
              </w:rPr>
              <w:instrText xml:space="preserve"> PAGEREF _Toc72506794 \h </w:instrText>
            </w:r>
            <w:r>
              <w:rPr>
                <w:noProof/>
                <w:webHidden/>
              </w:rPr>
            </w:r>
            <w:r>
              <w:rPr>
                <w:noProof/>
                <w:webHidden/>
              </w:rPr>
              <w:fldChar w:fldCharType="separate"/>
            </w:r>
            <w:r>
              <w:rPr>
                <w:noProof/>
                <w:webHidden/>
              </w:rPr>
              <w:t>7</w:t>
            </w:r>
            <w:r>
              <w:rPr>
                <w:noProof/>
                <w:webHidden/>
              </w:rPr>
              <w:fldChar w:fldCharType="end"/>
            </w:r>
          </w:hyperlink>
        </w:p>
        <w:p w14:paraId="0B56ECA7" w14:textId="28A269CF" w:rsidR="004634BF" w:rsidRDefault="004634BF">
          <w:pPr>
            <w:pStyle w:val="TM1"/>
            <w:tabs>
              <w:tab w:val="left" w:pos="440"/>
              <w:tab w:val="right" w:leader="dot" w:pos="9062"/>
            </w:tabs>
            <w:rPr>
              <w:noProof/>
              <w:sz w:val="22"/>
              <w:szCs w:val="22"/>
              <w:lang w:eastAsia="fr-CH"/>
            </w:rPr>
          </w:pPr>
          <w:hyperlink w:anchor="_Toc72506795" w:history="1">
            <w:r w:rsidRPr="00743D3A">
              <w:rPr>
                <w:rStyle w:val="Lienhypertexte"/>
                <w:noProof/>
              </w:rPr>
              <w:t>4</w:t>
            </w:r>
            <w:r>
              <w:rPr>
                <w:noProof/>
                <w:sz w:val="22"/>
                <w:szCs w:val="22"/>
                <w:lang w:eastAsia="fr-CH"/>
              </w:rPr>
              <w:tab/>
            </w:r>
            <w:r w:rsidRPr="00743D3A">
              <w:rPr>
                <w:rStyle w:val="Lienhypertexte"/>
                <w:noProof/>
              </w:rPr>
              <w:t>Planification initiale</w:t>
            </w:r>
            <w:r>
              <w:rPr>
                <w:noProof/>
                <w:webHidden/>
              </w:rPr>
              <w:tab/>
            </w:r>
            <w:r>
              <w:rPr>
                <w:noProof/>
                <w:webHidden/>
              </w:rPr>
              <w:fldChar w:fldCharType="begin"/>
            </w:r>
            <w:r>
              <w:rPr>
                <w:noProof/>
                <w:webHidden/>
              </w:rPr>
              <w:instrText xml:space="preserve"> PAGEREF _Toc72506795 \h </w:instrText>
            </w:r>
            <w:r>
              <w:rPr>
                <w:noProof/>
                <w:webHidden/>
              </w:rPr>
            </w:r>
            <w:r>
              <w:rPr>
                <w:noProof/>
                <w:webHidden/>
              </w:rPr>
              <w:fldChar w:fldCharType="separate"/>
            </w:r>
            <w:r>
              <w:rPr>
                <w:noProof/>
                <w:webHidden/>
              </w:rPr>
              <w:t>8</w:t>
            </w:r>
            <w:r>
              <w:rPr>
                <w:noProof/>
                <w:webHidden/>
              </w:rPr>
              <w:fldChar w:fldCharType="end"/>
            </w:r>
          </w:hyperlink>
        </w:p>
        <w:p w14:paraId="20C180C9" w14:textId="299841E8" w:rsidR="004634BF" w:rsidRDefault="004634BF">
          <w:pPr>
            <w:pStyle w:val="TM2"/>
            <w:tabs>
              <w:tab w:val="left" w:pos="880"/>
              <w:tab w:val="right" w:leader="dot" w:pos="9062"/>
            </w:tabs>
            <w:rPr>
              <w:noProof/>
              <w:sz w:val="22"/>
              <w:szCs w:val="22"/>
              <w:lang w:eastAsia="fr-CH"/>
            </w:rPr>
          </w:pPr>
          <w:hyperlink w:anchor="_Toc72506796" w:history="1">
            <w:r w:rsidRPr="00743D3A">
              <w:rPr>
                <w:rStyle w:val="Lienhypertexte"/>
                <w:noProof/>
              </w:rPr>
              <w:t>4.1</w:t>
            </w:r>
            <w:r>
              <w:rPr>
                <w:noProof/>
                <w:sz w:val="22"/>
                <w:szCs w:val="22"/>
                <w:lang w:eastAsia="fr-CH"/>
              </w:rPr>
              <w:tab/>
            </w:r>
            <w:r w:rsidRPr="00743D3A">
              <w:rPr>
                <w:rStyle w:val="Lienhypertexte"/>
                <w:noProof/>
              </w:rPr>
              <w:t>Liste de tâches</w:t>
            </w:r>
            <w:r>
              <w:rPr>
                <w:noProof/>
                <w:webHidden/>
              </w:rPr>
              <w:tab/>
            </w:r>
            <w:r>
              <w:rPr>
                <w:noProof/>
                <w:webHidden/>
              </w:rPr>
              <w:fldChar w:fldCharType="begin"/>
            </w:r>
            <w:r>
              <w:rPr>
                <w:noProof/>
                <w:webHidden/>
              </w:rPr>
              <w:instrText xml:space="preserve"> PAGEREF _Toc72506796 \h </w:instrText>
            </w:r>
            <w:r>
              <w:rPr>
                <w:noProof/>
                <w:webHidden/>
              </w:rPr>
            </w:r>
            <w:r>
              <w:rPr>
                <w:noProof/>
                <w:webHidden/>
              </w:rPr>
              <w:fldChar w:fldCharType="separate"/>
            </w:r>
            <w:r>
              <w:rPr>
                <w:noProof/>
                <w:webHidden/>
              </w:rPr>
              <w:t>8</w:t>
            </w:r>
            <w:r>
              <w:rPr>
                <w:noProof/>
                <w:webHidden/>
              </w:rPr>
              <w:fldChar w:fldCharType="end"/>
            </w:r>
          </w:hyperlink>
        </w:p>
        <w:p w14:paraId="3A7668C0" w14:textId="40331FF4" w:rsidR="004634BF" w:rsidRDefault="004634BF">
          <w:pPr>
            <w:pStyle w:val="TM3"/>
            <w:tabs>
              <w:tab w:val="left" w:pos="1100"/>
              <w:tab w:val="right" w:leader="dot" w:pos="9062"/>
            </w:tabs>
            <w:rPr>
              <w:noProof/>
              <w:sz w:val="22"/>
              <w:szCs w:val="22"/>
              <w:lang w:eastAsia="fr-CH"/>
            </w:rPr>
          </w:pPr>
          <w:hyperlink w:anchor="_Toc72506797" w:history="1">
            <w:r w:rsidRPr="00743D3A">
              <w:rPr>
                <w:rStyle w:val="Lienhypertexte"/>
                <w:noProof/>
              </w:rPr>
              <w:t>4.1.1</w:t>
            </w:r>
            <w:r>
              <w:rPr>
                <w:noProof/>
                <w:sz w:val="22"/>
                <w:szCs w:val="22"/>
                <w:lang w:eastAsia="fr-CH"/>
              </w:rPr>
              <w:tab/>
            </w:r>
            <w:r w:rsidRPr="00743D3A">
              <w:rPr>
                <w:rStyle w:val="Lienhypertexte"/>
                <w:noProof/>
              </w:rPr>
              <w:t>Commentaires</w:t>
            </w:r>
            <w:r>
              <w:rPr>
                <w:noProof/>
                <w:webHidden/>
              </w:rPr>
              <w:tab/>
            </w:r>
            <w:r>
              <w:rPr>
                <w:noProof/>
                <w:webHidden/>
              </w:rPr>
              <w:fldChar w:fldCharType="begin"/>
            </w:r>
            <w:r>
              <w:rPr>
                <w:noProof/>
                <w:webHidden/>
              </w:rPr>
              <w:instrText xml:space="preserve"> PAGEREF _Toc72506797 \h </w:instrText>
            </w:r>
            <w:r>
              <w:rPr>
                <w:noProof/>
                <w:webHidden/>
              </w:rPr>
            </w:r>
            <w:r>
              <w:rPr>
                <w:noProof/>
                <w:webHidden/>
              </w:rPr>
              <w:fldChar w:fldCharType="separate"/>
            </w:r>
            <w:r>
              <w:rPr>
                <w:noProof/>
                <w:webHidden/>
              </w:rPr>
              <w:t>9</w:t>
            </w:r>
            <w:r>
              <w:rPr>
                <w:noProof/>
                <w:webHidden/>
              </w:rPr>
              <w:fldChar w:fldCharType="end"/>
            </w:r>
          </w:hyperlink>
        </w:p>
        <w:p w14:paraId="6B9D5D65" w14:textId="626AB9A6" w:rsidR="004634BF" w:rsidRDefault="004634BF">
          <w:pPr>
            <w:pStyle w:val="TM2"/>
            <w:tabs>
              <w:tab w:val="left" w:pos="880"/>
              <w:tab w:val="right" w:leader="dot" w:pos="9062"/>
            </w:tabs>
            <w:rPr>
              <w:noProof/>
              <w:sz w:val="22"/>
              <w:szCs w:val="22"/>
              <w:lang w:eastAsia="fr-CH"/>
            </w:rPr>
          </w:pPr>
          <w:hyperlink w:anchor="_Toc72506798" w:history="1">
            <w:r w:rsidRPr="00743D3A">
              <w:rPr>
                <w:rStyle w:val="Lienhypertexte"/>
                <w:noProof/>
              </w:rPr>
              <w:t>4.2</w:t>
            </w:r>
            <w:r>
              <w:rPr>
                <w:noProof/>
                <w:sz w:val="22"/>
                <w:szCs w:val="22"/>
                <w:lang w:eastAsia="fr-CH"/>
              </w:rPr>
              <w:tab/>
            </w:r>
            <w:r w:rsidRPr="00743D3A">
              <w:rPr>
                <w:rStyle w:val="Lienhypertexte"/>
                <w:noProof/>
              </w:rPr>
              <w:t>Maquettes de l’interface</w:t>
            </w:r>
            <w:r>
              <w:rPr>
                <w:noProof/>
                <w:webHidden/>
              </w:rPr>
              <w:tab/>
            </w:r>
            <w:r>
              <w:rPr>
                <w:noProof/>
                <w:webHidden/>
              </w:rPr>
              <w:fldChar w:fldCharType="begin"/>
            </w:r>
            <w:r>
              <w:rPr>
                <w:noProof/>
                <w:webHidden/>
              </w:rPr>
              <w:instrText xml:space="preserve"> PAGEREF _Toc72506798 \h </w:instrText>
            </w:r>
            <w:r>
              <w:rPr>
                <w:noProof/>
                <w:webHidden/>
              </w:rPr>
            </w:r>
            <w:r>
              <w:rPr>
                <w:noProof/>
                <w:webHidden/>
              </w:rPr>
              <w:fldChar w:fldCharType="separate"/>
            </w:r>
            <w:r>
              <w:rPr>
                <w:noProof/>
                <w:webHidden/>
              </w:rPr>
              <w:t>10</w:t>
            </w:r>
            <w:r>
              <w:rPr>
                <w:noProof/>
                <w:webHidden/>
              </w:rPr>
              <w:fldChar w:fldCharType="end"/>
            </w:r>
          </w:hyperlink>
        </w:p>
        <w:p w14:paraId="0F14EF1E" w14:textId="4AB8AFF7" w:rsidR="004634BF" w:rsidRDefault="004634BF">
          <w:pPr>
            <w:pStyle w:val="TM3"/>
            <w:tabs>
              <w:tab w:val="left" w:pos="1100"/>
              <w:tab w:val="right" w:leader="dot" w:pos="9062"/>
            </w:tabs>
            <w:rPr>
              <w:noProof/>
              <w:sz w:val="22"/>
              <w:szCs w:val="22"/>
              <w:lang w:eastAsia="fr-CH"/>
            </w:rPr>
          </w:pPr>
          <w:hyperlink w:anchor="_Toc72506799" w:history="1">
            <w:r w:rsidRPr="00743D3A">
              <w:rPr>
                <w:rStyle w:val="Lienhypertexte"/>
                <w:noProof/>
              </w:rPr>
              <w:t>4.2.1</w:t>
            </w:r>
            <w:r>
              <w:rPr>
                <w:noProof/>
                <w:sz w:val="22"/>
                <w:szCs w:val="22"/>
                <w:lang w:eastAsia="fr-CH"/>
              </w:rPr>
              <w:tab/>
            </w:r>
            <w:r w:rsidRPr="00743D3A">
              <w:rPr>
                <w:rStyle w:val="Lienhypertexte"/>
                <w:noProof/>
              </w:rPr>
              <w:t>Menu principal</w:t>
            </w:r>
            <w:r>
              <w:rPr>
                <w:noProof/>
                <w:webHidden/>
              </w:rPr>
              <w:tab/>
            </w:r>
            <w:r>
              <w:rPr>
                <w:noProof/>
                <w:webHidden/>
              </w:rPr>
              <w:fldChar w:fldCharType="begin"/>
            </w:r>
            <w:r>
              <w:rPr>
                <w:noProof/>
                <w:webHidden/>
              </w:rPr>
              <w:instrText xml:space="preserve"> PAGEREF _Toc72506799 \h </w:instrText>
            </w:r>
            <w:r>
              <w:rPr>
                <w:noProof/>
                <w:webHidden/>
              </w:rPr>
            </w:r>
            <w:r>
              <w:rPr>
                <w:noProof/>
                <w:webHidden/>
              </w:rPr>
              <w:fldChar w:fldCharType="separate"/>
            </w:r>
            <w:r>
              <w:rPr>
                <w:noProof/>
                <w:webHidden/>
              </w:rPr>
              <w:t>10</w:t>
            </w:r>
            <w:r>
              <w:rPr>
                <w:noProof/>
                <w:webHidden/>
              </w:rPr>
              <w:fldChar w:fldCharType="end"/>
            </w:r>
          </w:hyperlink>
        </w:p>
        <w:p w14:paraId="31261C74" w14:textId="3C3CBAD8" w:rsidR="004634BF" w:rsidRDefault="004634BF">
          <w:pPr>
            <w:pStyle w:val="TM3"/>
            <w:tabs>
              <w:tab w:val="left" w:pos="1100"/>
              <w:tab w:val="right" w:leader="dot" w:pos="9062"/>
            </w:tabs>
            <w:rPr>
              <w:noProof/>
              <w:sz w:val="22"/>
              <w:szCs w:val="22"/>
              <w:lang w:eastAsia="fr-CH"/>
            </w:rPr>
          </w:pPr>
          <w:hyperlink w:anchor="_Toc72506800" w:history="1">
            <w:r w:rsidRPr="00743D3A">
              <w:rPr>
                <w:rStyle w:val="Lienhypertexte"/>
                <w:noProof/>
              </w:rPr>
              <w:t>4.2.2</w:t>
            </w:r>
            <w:r>
              <w:rPr>
                <w:noProof/>
                <w:sz w:val="22"/>
                <w:szCs w:val="22"/>
                <w:lang w:eastAsia="fr-CH"/>
              </w:rPr>
              <w:tab/>
            </w:r>
            <w:r w:rsidRPr="00743D3A">
              <w:rPr>
                <w:rStyle w:val="Lienhypertexte"/>
                <w:noProof/>
              </w:rPr>
              <w:t>Interface de la première expérience : « chocs »</w:t>
            </w:r>
            <w:r>
              <w:rPr>
                <w:noProof/>
                <w:webHidden/>
              </w:rPr>
              <w:tab/>
            </w:r>
            <w:r>
              <w:rPr>
                <w:noProof/>
                <w:webHidden/>
              </w:rPr>
              <w:fldChar w:fldCharType="begin"/>
            </w:r>
            <w:r>
              <w:rPr>
                <w:noProof/>
                <w:webHidden/>
              </w:rPr>
              <w:instrText xml:space="preserve"> PAGEREF _Toc72506800 \h </w:instrText>
            </w:r>
            <w:r>
              <w:rPr>
                <w:noProof/>
                <w:webHidden/>
              </w:rPr>
            </w:r>
            <w:r>
              <w:rPr>
                <w:noProof/>
                <w:webHidden/>
              </w:rPr>
              <w:fldChar w:fldCharType="separate"/>
            </w:r>
            <w:r>
              <w:rPr>
                <w:noProof/>
                <w:webHidden/>
              </w:rPr>
              <w:t>10</w:t>
            </w:r>
            <w:r>
              <w:rPr>
                <w:noProof/>
                <w:webHidden/>
              </w:rPr>
              <w:fldChar w:fldCharType="end"/>
            </w:r>
          </w:hyperlink>
        </w:p>
        <w:p w14:paraId="1E1E5DB8" w14:textId="49FABEA0" w:rsidR="004634BF" w:rsidRDefault="004634BF">
          <w:pPr>
            <w:pStyle w:val="TM3"/>
            <w:tabs>
              <w:tab w:val="left" w:pos="1100"/>
              <w:tab w:val="right" w:leader="dot" w:pos="9062"/>
            </w:tabs>
            <w:rPr>
              <w:noProof/>
              <w:sz w:val="22"/>
              <w:szCs w:val="22"/>
              <w:lang w:eastAsia="fr-CH"/>
            </w:rPr>
          </w:pPr>
          <w:hyperlink w:anchor="_Toc72506801" w:history="1">
            <w:r w:rsidRPr="00743D3A">
              <w:rPr>
                <w:rStyle w:val="Lienhypertexte"/>
                <w:noProof/>
              </w:rPr>
              <w:t>4.2.3</w:t>
            </w:r>
            <w:r>
              <w:rPr>
                <w:noProof/>
                <w:sz w:val="22"/>
                <w:szCs w:val="22"/>
                <w:lang w:eastAsia="fr-CH"/>
              </w:rPr>
              <w:tab/>
            </w:r>
            <w:r w:rsidRPr="00743D3A">
              <w:rPr>
                <w:rStyle w:val="Lienhypertexte"/>
                <w:noProof/>
              </w:rPr>
              <w:t>Interface de la deuxième expérience « balistique »</w:t>
            </w:r>
            <w:r>
              <w:rPr>
                <w:noProof/>
                <w:webHidden/>
              </w:rPr>
              <w:tab/>
            </w:r>
            <w:r>
              <w:rPr>
                <w:noProof/>
                <w:webHidden/>
              </w:rPr>
              <w:fldChar w:fldCharType="begin"/>
            </w:r>
            <w:r>
              <w:rPr>
                <w:noProof/>
                <w:webHidden/>
              </w:rPr>
              <w:instrText xml:space="preserve"> PAGEREF _Toc72506801 \h </w:instrText>
            </w:r>
            <w:r>
              <w:rPr>
                <w:noProof/>
                <w:webHidden/>
              </w:rPr>
            </w:r>
            <w:r>
              <w:rPr>
                <w:noProof/>
                <w:webHidden/>
              </w:rPr>
              <w:fldChar w:fldCharType="separate"/>
            </w:r>
            <w:r>
              <w:rPr>
                <w:noProof/>
                <w:webHidden/>
              </w:rPr>
              <w:t>11</w:t>
            </w:r>
            <w:r>
              <w:rPr>
                <w:noProof/>
                <w:webHidden/>
              </w:rPr>
              <w:fldChar w:fldCharType="end"/>
            </w:r>
          </w:hyperlink>
        </w:p>
        <w:p w14:paraId="0DFE0B94" w14:textId="0DA6EEE3" w:rsidR="004634BF" w:rsidRDefault="004634BF">
          <w:pPr>
            <w:pStyle w:val="TM3"/>
            <w:tabs>
              <w:tab w:val="left" w:pos="1100"/>
              <w:tab w:val="right" w:leader="dot" w:pos="9062"/>
            </w:tabs>
            <w:rPr>
              <w:noProof/>
              <w:sz w:val="22"/>
              <w:szCs w:val="22"/>
              <w:lang w:eastAsia="fr-CH"/>
            </w:rPr>
          </w:pPr>
          <w:hyperlink w:anchor="_Toc72506802" w:history="1">
            <w:r w:rsidRPr="00743D3A">
              <w:rPr>
                <w:rStyle w:val="Lienhypertexte"/>
                <w:noProof/>
              </w:rPr>
              <w:t>4.2.4</w:t>
            </w:r>
            <w:r>
              <w:rPr>
                <w:noProof/>
                <w:sz w:val="22"/>
                <w:szCs w:val="22"/>
                <w:lang w:eastAsia="fr-CH"/>
              </w:rPr>
              <w:tab/>
            </w:r>
            <w:r w:rsidRPr="00743D3A">
              <w:rPr>
                <w:rStyle w:val="Lienhypertexte"/>
                <w:noProof/>
              </w:rPr>
              <w:t>Police d’écriture utilisée</w:t>
            </w:r>
            <w:r>
              <w:rPr>
                <w:noProof/>
                <w:webHidden/>
              </w:rPr>
              <w:tab/>
            </w:r>
            <w:r>
              <w:rPr>
                <w:noProof/>
                <w:webHidden/>
              </w:rPr>
              <w:fldChar w:fldCharType="begin"/>
            </w:r>
            <w:r>
              <w:rPr>
                <w:noProof/>
                <w:webHidden/>
              </w:rPr>
              <w:instrText xml:space="preserve"> PAGEREF _Toc72506802 \h </w:instrText>
            </w:r>
            <w:r>
              <w:rPr>
                <w:noProof/>
                <w:webHidden/>
              </w:rPr>
            </w:r>
            <w:r>
              <w:rPr>
                <w:noProof/>
                <w:webHidden/>
              </w:rPr>
              <w:fldChar w:fldCharType="separate"/>
            </w:r>
            <w:r>
              <w:rPr>
                <w:noProof/>
                <w:webHidden/>
              </w:rPr>
              <w:t>11</w:t>
            </w:r>
            <w:r>
              <w:rPr>
                <w:noProof/>
                <w:webHidden/>
              </w:rPr>
              <w:fldChar w:fldCharType="end"/>
            </w:r>
          </w:hyperlink>
        </w:p>
        <w:p w14:paraId="660ED4ED" w14:textId="73560882" w:rsidR="004634BF" w:rsidRDefault="004634BF">
          <w:pPr>
            <w:pStyle w:val="TM3"/>
            <w:tabs>
              <w:tab w:val="left" w:pos="1100"/>
              <w:tab w:val="right" w:leader="dot" w:pos="9062"/>
            </w:tabs>
            <w:rPr>
              <w:noProof/>
              <w:sz w:val="22"/>
              <w:szCs w:val="22"/>
              <w:lang w:eastAsia="fr-CH"/>
            </w:rPr>
          </w:pPr>
          <w:hyperlink w:anchor="_Toc72506803" w:history="1">
            <w:r w:rsidRPr="00743D3A">
              <w:rPr>
                <w:rStyle w:val="Lienhypertexte"/>
                <w:noProof/>
              </w:rPr>
              <w:t>4.2.5</w:t>
            </w:r>
            <w:r>
              <w:rPr>
                <w:noProof/>
                <w:sz w:val="22"/>
                <w:szCs w:val="22"/>
                <w:lang w:eastAsia="fr-CH"/>
              </w:rPr>
              <w:tab/>
            </w:r>
            <w:r w:rsidRPr="00743D3A">
              <w:rPr>
                <w:rStyle w:val="Lienhypertexte"/>
                <w:noProof/>
              </w:rPr>
              <w:t>Palette de couleur</w:t>
            </w:r>
            <w:r>
              <w:rPr>
                <w:noProof/>
                <w:webHidden/>
              </w:rPr>
              <w:tab/>
            </w:r>
            <w:r>
              <w:rPr>
                <w:noProof/>
                <w:webHidden/>
              </w:rPr>
              <w:fldChar w:fldCharType="begin"/>
            </w:r>
            <w:r>
              <w:rPr>
                <w:noProof/>
                <w:webHidden/>
              </w:rPr>
              <w:instrText xml:space="preserve"> PAGEREF _Toc72506803 \h </w:instrText>
            </w:r>
            <w:r>
              <w:rPr>
                <w:noProof/>
                <w:webHidden/>
              </w:rPr>
            </w:r>
            <w:r>
              <w:rPr>
                <w:noProof/>
                <w:webHidden/>
              </w:rPr>
              <w:fldChar w:fldCharType="separate"/>
            </w:r>
            <w:r>
              <w:rPr>
                <w:noProof/>
                <w:webHidden/>
              </w:rPr>
              <w:t>12</w:t>
            </w:r>
            <w:r>
              <w:rPr>
                <w:noProof/>
                <w:webHidden/>
              </w:rPr>
              <w:fldChar w:fldCharType="end"/>
            </w:r>
          </w:hyperlink>
        </w:p>
        <w:p w14:paraId="620B6FB9" w14:textId="2EA1A386" w:rsidR="004634BF" w:rsidRDefault="004634BF">
          <w:pPr>
            <w:pStyle w:val="TM2"/>
            <w:tabs>
              <w:tab w:val="left" w:pos="880"/>
              <w:tab w:val="right" w:leader="dot" w:pos="9062"/>
            </w:tabs>
            <w:rPr>
              <w:noProof/>
              <w:sz w:val="22"/>
              <w:szCs w:val="22"/>
              <w:lang w:eastAsia="fr-CH"/>
            </w:rPr>
          </w:pPr>
          <w:hyperlink w:anchor="_Toc72506804" w:history="1">
            <w:r w:rsidRPr="00743D3A">
              <w:rPr>
                <w:rStyle w:val="Lienhypertexte"/>
                <w:noProof/>
              </w:rPr>
              <w:t>4.3</w:t>
            </w:r>
            <w:r>
              <w:rPr>
                <w:noProof/>
                <w:sz w:val="22"/>
                <w:szCs w:val="22"/>
                <w:lang w:eastAsia="fr-CH"/>
              </w:rPr>
              <w:tab/>
            </w:r>
            <w:r w:rsidRPr="00743D3A">
              <w:rPr>
                <w:rStyle w:val="Lienhypertexte"/>
                <w:noProof/>
              </w:rPr>
              <w:t>Conception des formules pour la gestion des collisions</w:t>
            </w:r>
            <w:r>
              <w:rPr>
                <w:noProof/>
                <w:webHidden/>
              </w:rPr>
              <w:tab/>
            </w:r>
            <w:r>
              <w:rPr>
                <w:noProof/>
                <w:webHidden/>
              </w:rPr>
              <w:fldChar w:fldCharType="begin"/>
            </w:r>
            <w:r>
              <w:rPr>
                <w:noProof/>
                <w:webHidden/>
              </w:rPr>
              <w:instrText xml:space="preserve"> PAGEREF _Toc72506804 \h </w:instrText>
            </w:r>
            <w:r>
              <w:rPr>
                <w:noProof/>
                <w:webHidden/>
              </w:rPr>
            </w:r>
            <w:r>
              <w:rPr>
                <w:noProof/>
                <w:webHidden/>
              </w:rPr>
              <w:fldChar w:fldCharType="separate"/>
            </w:r>
            <w:r>
              <w:rPr>
                <w:noProof/>
                <w:webHidden/>
              </w:rPr>
              <w:t>12</w:t>
            </w:r>
            <w:r>
              <w:rPr>
                <w:noProof/>
                <w:webHidden/>
              </w:rPr>
              <w:fldChar w:fldCharType="end"/>
            </w:r>
          </w:hyperlink>
        </w:p>
        <w:p w14:paraId="6BC9EE10" w14:textId="57F77687" w:rsidR="004634BF" w:rsidRDefault="004634BF">
          <w:pPr>
            <w:pStyle w:val="TM3"/>
            <w:tabs>
              <w:tab w:val="left" w:pos="1100"/>
              <w:tab w:val="right" w:leader="dot" w:pos="9062"/>
            </w:tabs>
            <w:rPr>
              <w:noProof/>
              <w:sz w:val="22"/>
              <w:szCs w:val="22"/>
              <w:lang w:eastAsia="fr-CH"/>
            </w:rPr>
          </w:pPr>
          <w:hyperlink w:anchor="_Toc72506805" w:history="1">
            <w:r w:rsidRPr="00743D3A">
              <w:rPr>
                <w:rStyle w:val="Lienhypertexte"/>
                <w:noProof/>
              </w:rPr>
              <w:t>4.3.1</w:t>
            </w:r>
            <w:r>
              <w:rPr>
                <w:noProof/>
                <w:sz w:val="22"/>
                <w:szCs w:val="22"/>
                <w:lang w:eastAsia="fr-CH"/>
              </w:rPr>
              <w:tab/>
            </w:r>
            <w:r w:rsidRPr="00743D3A">
              <w:rPr>
                <w:rStyle w:val="Lienhypertexte"/>
                <w:noProof/>
              </w:rPr>
              <w:t>Détection et résolution d’une collision entre 2 billes</w:t>
            </w:r>
            <w:r>
              <w:rPr>
                <w:noProof/>
                <w:webHidden/>
              </w:rPr>
              <w:tab/>
            </w:r>
            <w:r>
              <w:rPr>
                <w:noProof/>
                <w:webHidden/>
              </w:rPr>
              <w:fldChar w:fldCharType="begin"/>
            </w:r>
            <w:r>
              <w:rPr>
                <w:noProof/>
                <w:webHidden/>
              </w:rPr>
              <w:instrText xml:space="preserve"> PAGEREF _Toc72506805 \h </w:instrText>
            </w:r>
            <w:r>
              <w:rPr>
                <w:noProof/>
                <w:webHidden/>
              </w:rPr>
            </w:r>
            <w:r>
              <w:rPr>
                <w:noProof/>
                <w:webHidden/>
              </w:rPr>
              <w:fldChar w:fldCharType="separate"/>
            </w:r>
            <w:r>
              <w:rPr>
                <w:noProof/>
                <w:webHidden/>
              </w:rPr>
              <w:t>12</w:t>
            </w:r>
            <w:r>
              <w:rPr>
                <w:noProof/>
                <w:webHidden/>
              </w:rPr>
              <w:fldChar w:fldCharType="end"/>
            </w:r>
          </w:hyperlink>
        </w:p>
        <w:p w14:paraId="3CBEBE32" w14:textId="6EB77BBB" w:rsidR="004634BF" w:rsidRDefault="004634BF">
          <w:pPr>
            <w:pStyle w:val="TM2"/>
            <w:tabs>
              <w:tab w:val="left" w:pos="880"/>
              <w:tab w:val="right" w:leader="dot" w:pos="9062"/>
            </w:tabs>
            <w:rPr>
              <w:noProof/>
              <w:sz w:val="22"/>
              <w:szCs w:val="22"/>
              <w:lang w:eastAsia="fr-CH"/>
            </w:rPr>
          </w:pPr>
          <w:hyperlink w:anchor="_Toc72506806" w:history="1">
            <w:r w:rsidRPr="00743D3A">
              <w:rPr>
                <w:rStyle w:val="Lienhypertexte"/>
                <w:noProof/>
              </w:rPr>
              <w:t>4.4</w:t>
            </w:r>
            <w:r>
              <w:rPr>
                <w:noProof/>
                <w:sz w:val="22"/>
                <w:szCs w:val="22"/>
                <w:lang w:eastAsia="fr-CH"/>
              </w:rPr>
              <w:tab/>
            </w:r>
            <w:r w:rsidRPr="00743D3A">
              <w:rPr>
                <w:rStyle w:val="Lienhypertexte"/>
                <w:noProof/>
              </w:rPr>
              <w:t>Conception des formules de balistique</w:t>
            </w:r>
            <w:r>
              <w:rPr>
                <w:noProof/>
                <w:webHidden/>
              </w:rPr>
              <w:tab/>
            </w:r>
            <w:r>
              <w:rPr>
                <w:noProof/>
                <w:webHidden/>
              </w:rPr>
              <w:fldChar w:fldCharType="begin"/>
            </w:r>
            <w:r>
              <w:rPr>
                <w:noProof/>
                <w:webHidden/>
              </w:rPr>
              <w:instrText xml:space="preserve"> PAGEREF _Toc72506806 \h </w:instrText>
            </w:r>
            <w:r>
              <w:rPr>
                <w:noProof/>
                <w:webHidden/>
              </w:rPr>
            </w:r>
            <w:r>
              <w:rPr>
                <w:noProof/>
                <w:webHidden/>
              </w:rPr>
              <w:fldChar w:fldCharType="separate"/>
            </w:r>
            <w:r>
              <w:rPr>
                <w:noProof/>
                <w:webHidden/>
              </w:rPr>
              <w:t>16</w:t>
            </w:r>
            <w:r>
              <w:rPr>
                <w:noProof/>
                <w:webHidden/>
              </w:rPr>
              <w:fldChar w:fldCharType="end"/>
            </w:r>
          </w:hyperlink>
        </w:p>
        <w:p w14:paraId="7C934AAB" w14:textId="1DB6D775" w:rsidR="004634BF" w:rsidRDefault="004634BF">
          <w:pPr>
            <w:pStyle w:val="TM3"/>
            <w:tabs>
              <w:tab w:val="left" w:pos="1100"/>
              <w:tab w:val="right" w:leader="dot" w:pos="9062"/>
            </w:tabs>
            <w:rPr>
              <w:noProof/>
              <w:sz w:val="22"/>
              <w:szCs w:val="22"/>
              <w:lang w:eastAsia="fr-CH"/>
            </w:rPr>
          </w:pPr>
          <w:hyperlink w:anchor="_Toc72506807" w:history="1">
            <w:r w:rsidRPr="00743D3A">
              <w:rPr>
                <w:rStyle w:val="Lienhypertexte"/>
                <w:noProof/>
              </w:rPr>
              <w:t>4.4.1</w:t>
            </w:r>
            <w:r>
              <w:rPr>
                <w:noProof/>
                <w:sz w:val="22"/>
                <w:szCs w:val="22"/>
                <w:lang w:eastAsia="fr-CH"/>
              </w:rPr>
              <w:tab/>
            </w:r>
            <w:r w:rsidRPr="00743D3A">
              <w:rPr>
                <w:rStyle w:val="Lienhypertexte"/>
                <w:noProof/>
              </w:rPr>
              <w:t>Frottement de l’air</w:t>
            </w:r>
            <w:r>
              <w:rPr>
                <w:noProof/>
                <w:webHidden/>
              </w:rPr>
              <w:tab/>
            </w:r>
            <w:r>
              <w:rPr>
                <w:noProof/>
                <w:webHidden/>
              </w:rPr>
              <w:fldChar w:fldCharType="begin"/>
            </w:r>
            <w:r>
              <w:rPr>
                <w:noProof/>
                <w:webHidden/>
              </w:rPr>
              <w:instrText xml:space="preserve"> PAGEREF _Toc72506807 \h </w:instrText>
            </w:r>
            <w:r>
              <w:rPr>
                <w:noProof/>
                <w:webHidden/>
              </w:rPr>
            </w:r>
            <w:r>
              <w:rPr>
                <w:noProof/>
                <w:webHidden/>
              </w:rPr>
              <w:fldChar w:fldCharType="separate"/>
            </w:r>
            <w:r>
              <w:rPr>
                <w:noProof/>
                <w:webHidden/>
              </w:rPr>
              <w:t>17</w:t>
            </w:r>
            <w:r>
              <w:rPr>
                <w:noProof/>
                <w:webHidden/>
              </w:rPr>
              <w:fldChar w:fldCharType="end"/>
            </w:r>
          </w:hyperlink>
        </w:p>
        <w:p w14:paraId="39A47F67" w14:textId="0808EAA5" w:rsidR="004634BF" w:rsidRDefault="004634BF">
          <w:pPr>
            <w:pStyle w:val="TM2"/>
            <w:tabs>
              <w:tab w:val="left" w:pos="880"/>
              <w:tab w:val="right" w:leader="dot" w:pos="9062"/>
            </w:tabs>
            <w:rPr>
              <w:noProof/>
              <w:sz w:val="22"/>
              <w:szCs w:val="22"/>
              <w:lang w:eastAsia="fr-CH"/>
            </w:rPr>
          </w:pPr>
          <w:hyperlink w:anchor="_Toc72506808" w:history="1">
            <w:r w:rsidRPr="00743D3A">
              <w:rPr>
                <w:rStyle w:val="Lienhypertexte"/>
                <w:noProof/>
              </w:rPr>
              <w:t>4.5</w:t>
            </w:r>
            <w:r>
              <w:rPr>
                <w:noProof/>
                <w:sz w:val="22"/>
                <w:szCs w:val="22"/>
                <w:lang w:eastAsia="fr-CH"/>
              </w:rPr>
              <w:tab/>
            </w:r>
            <w:r w:rsidRPr="00743D3A">
              <w:rPr>
                <w:rStyle w:val="Lienhypertexte"/>
                <w:noProof/>
              </w:rPr>
              <w:t>Conception des tests</w:t>
            </w:r>
            <w:r>
              <w:rPr>
                <w:noProof/>
                <w:webHidden/>
              </w:rPr>
              <w:tab/>
            </w:r>
            <w:r>
              <w:rPr>
                <w:noProof/>
                <w:webHidden/>
              </w:rPr>
              <w:fldChar w:fldCharType="begin"/>
            </w:r>
            <w:r>
              <w:rPr>
                <w:noProof/>
                <w:webHidden/>
              </w:rPr>
              <w:instrText xml:space="preserve"> PAGEREF _Toc72506808 \h </w:instrText>
            </w:r>
            <w:r>
              <w:rPr>
                <w:noProof/>
                <w:webHidden/>
              </w:rPr>
            </w:r>
            <w:r>
              <w:rPr>
                <w:noProof/>
                <w:webHidden/>
              </w:rPr>
              <w:fldChar w:fldCharType="separate"/>
            </w:r>
            <w:r>
              <w:rPr>
                <w:noProof/>
                <w:webHidden/>
              </w:rPr>
              <w:t>19</w:t>
            </w:r>
            <w:r>
              <w:rPr>
                <w:noProof/>
                <w:webHidden/>
              </w:rPr>
              <w:fldChar w:fldCharType="end"/>
            </w:r>
          </w:hyperlink>
        </w:p>
        <w:p w14:paraId="76B860DD" w14:textId="6E57F49A" w:rsidR="004634BF" w:rsidRDefault="004634BF">
          <w:pPr>
            <w:pStyle w:val="TM1"/>
            <w:tabs>
              <w:tab w:val="left" w:pos="440"/>
              <w:tab w:val="right" w:leader="dot" w:pos="9062"/>
            </w:tabs>
            <w:rPr>
              <w:noProof/>
              <w:sz w:val="22"/>
              <w:szCs w:val="22"/>
              <w:lang w:eastAsia="fr-CH"/>
            </w:rPr>
          </w:pPr>
          <w:hyperlink w:anchor="_Toc72506809" w:history="1">
            <w:r w:rsidRPr="00743D3A">
              <w:rPr>
                <w:rStyle w:val="Lienhypertexte"/>
                <w:noProof/>
              </w:rPr>
              <w:t>5</w:t>
            </w:r>
            <w:r>
              <w:rPr>
                <w:noProof/>
                <w:sz w:val="22"/>
                <w:szCs w:val="22"/>
                <w:lang w:eastAsia="fr-CH"/>
              </w:rPr>
              <w:tab/>
            </w:r>
            <w:r w:rsidRPr="00743D3A">
              <w:rPr>
                <w:rStyle w:val="Lienhypertexte"/>
                <w:noProof/>
              </w:rPr>
              <w:t>Réalisation</w:t>
            </w:r>
            <w:r>
              <w:rPr>
                <w:noProof/>
                <w:webHidden/>
              </w:rPr>
              <w:tab/>
            </w:r>
            <w:r>
              <w:rPr>
                <w:noProof/>
                <w:webHidden/>
              </w:rPr>
              <w:fldChar w:fldCharType="begin"/>
            </w:r>
            <w:r>
              <w:rPr>
                <w:noProof/>
                <w:webHidden/>
              </w:rPr>
              <w:instrText xml:space="preserve"> PAGEREF _Toc72506809 \h </w:instrText>
            </w:r>
            <w:r>
              <w:rPr>
                <w:noProof/>
                <w:webHidden/>
              </w:rPr>
            </w:r>
            <w:r>
              <w:rPr>
                <w:noProof/>
                <w:webHidden/>
              </w:rPr>
              <w:fldChar w:fldCharType="separate"/>
            </w:r>
            <w:r>
              <w:rPr>
                <w:noProof/>
                <w:webHidden/>
              </w:rPr>
              <w:t>19</w:t>
            </w:r>
            <w:r>
              <w:rPr>
                <w:noProof/>
                <w:webHidden/>
              </w:rPr>
              <w:fldChar w:fldCharType="end"/>
            </w:r>
          </w:hyperlink>
        </w:p>
        <w:p w14:paraId="1A69054F" w14:textId="2326B183" w:rsidR="004634BF" w:rsidRDefault="004634BF">
          <w:pPr>
            <w:pStyle w:val="TM2"/>
            <w:tabs>
              <w:tab w:val="left" w:pos="880"/>
              <w:tab w:val="right" w:leader="dot" w:pos="9062"/>
            </w:tabs>
            <w:rPr>
              <w:noProof/>
              <w:sz w:val="22"/>
              <w:szCs w:val="22"/>
              <w:lang w:eastAsia="fr-CH"/>
            </w:rPr>
          </w:pPr>
          <w:hyperlink w:anchor="_Toc72506810" w:history="1">
            <w:r w:rsidRPr="00743D3A">
              <w:rPr>
                <w:rStyle w:val="Lienhypertexte"/>
                <w:noProof/>
              </w:rPr>
              <w:t>5.1</w:t>
            </w:r>
            <w:r>
              <w:rPr>
                <w:noProof/>
                <w:sz w:val="22"/>
                <w:szCs w:val="22"/>
                <w:lang w:eastAsia="fr-CH"/>
              </w:rPr>
              <w:tab/>
            </w:r>
            <w:r w:rsidRPr="00743D3A">
              <w:rPr>
                <w:rStyle w:val="Lienhypertexte"/>
                <w:noProof/>
              </w:rPr>
              <w:t>Emplacement du code source</w:t>
            </w:r>
            <w:r>
              <w:rPr>
                <w:noProof/>
                <w:webHidden/>
              </w:rPr>
              <w:tab/>
            </w:r>
            <w:r>
              <w:rPr>
                <w:noProof/>
                <w:webHidden/>
              </w:rPr>
              <w:fldChar w:fldCharType="begin"/>
            </w:r>
            <w:r>
              <w:rPr>
                <w:noProof/>
                <w:webHidden/>
              </w:rPr>
              <w:instrText xml:space="preserve"> PAGEREF _Toc72506810 \h </w:instrText>
            </w:r>
            <w:r>
              <w:rPr>
                <w:noProof/>
                <w:webHidden/>
              </w:rPr>
            </w:r>
            <w:r>
              <w:rPr>
                <w:noProof/>
                <w:webHidden/>
              </w:rPr>
              <w:fldChar w:fldCharType="separate"/>
            </w:r>
            <w:r>
              <w:rPr>
                <w:noProof/>
                <w:webHidden/>
              </w:rPr>
              <w:t>19</w:t>
            </w:r>
            <w:r>
              <w:rPr>
                <w:noProof/>
                <w:webHidden/>
              </w:rPr>
              <w:fldChar w:fldCharType="end"/>
            </w:r>
          </w:hyperlink>
        </w:p>
        <w:p w14:paraId="49FD6777" w14:textId="2BF34A39" w:rsidR="004634BF" w:rsidRDefault="004634BF">
          <w:pPr>
            <w:pStyle w:val="TM2"/>
            <w:tabs>
              <w:tab w:val="left" w:pos="880"/>
              <w:tab w:val="right" w:leader="dot" w:pos="9062"/>
            </w:tabs>
            <w:rPr>
              <w:noProof/>
              <w:sz w:val="22"/>
              <w:szCs w:val="22"/>
              <w:lang w:eastAsia="fr-CH"/>
            </w:rPr>
          </w:pPr>
          <w:hyperlink w:anchor="_Toc72506811" w:history="1">
            <w:r w:rsidRPr="00743D3A">
              <w:rPr>
                <w:rStyle w:val="Lienhypertexte"/>
                <w:noProof/>
              </w:rPr>
              <w:t>5.2</w:t>
            </w:r>
            <w:r>
              <w:rPr>
                <w:noProof/>
                <w:sz w:val="22"/>
                <w:szCs w:val="22"/>
                <w:lang w:eastAsia="fr-CH"/>
              </w:rPr>
              <w:tab/>
            </w:r>
            <w:r w:rsidRPr="00743D3A">
              <w:rPr>
                <w:rStyle w:val="Lienhypertexte"/>
                <w:noProof/>
              </w:rPr>
              <w:t>Versions des bibliothèques utilisées</w:t>
            </w:r>
            <w:r>
              <w:rPr>
                <w:noProof/>
                <w:webHidden/>
              </w:rPr>
              <w:tab/>
            </w:r>
            <w:r>
              <w:rPr>
                <w:noProof/>
                <w:webHidden/>
              </w:rPr>
              <w:fldChar w:fldCharType="begin"/>
            </w:r>
            <w:r>
              <w:rPr>
                <w:noProof/>
                <w:webHidden/>
              </w:rPr>
              <w:instrText xml:space="preserve"> PAGEREF _Toc72506811 \h </w:instrText>
            </w:r>
            <w:r>
              <w:rPr>
                <w:noProof/>
                <w:webHidden/>
              </w:rPr>
            </w:r>
            <w:r>
              <w:rPr>
                <w:noProof/>
                <w:webHidden/>
              </w:rPr>
              <w:fldChar w:fldCharType="separate"/>
            </w:r>
            <w:r>
              <w:rPr>
                <w:noProof/>
                <w:webHidden/>
              </w:rPr>
              <w:t>19</w:t>
            </w:r>
            <w:r>
              <w:rPr>
                <w:noProof/>
                <w:webHidden/>
              </w:rPr>
              <w:fldChar w:fldCharType="end"/>
            </w:r>
          </w:hyperlink>
        </w:p>
        <w:p w14:paraId="197709D0" w14:textId="0A14ABF5" w:rsidR="004634BF" w:rsidRDefault="004634BF">
          <w:pPr>
            <w:pStyle w:val="TM2"/>
            <w:tabs>
              <w:tab w:val="left" w:pos="880"/>
              <w:tab w:val="right" w:leader="dot" w:pos="9062"/>
            </w:tabs>
            <w:rPr>
              <w:noProof/>
              <w:sz w:val="22"/>
              <w:szCs w:val="22"/>
              <w:lang w:eastAsia="fr-CH"/>
            </w:rPr>
          </w:pPr>
          <w:hyperlink w:anchor="_Toc72506812" w:history="1">
            <w:r w:rsidRPr="00743D3A">
              <w:rPr>
                <w:rStyle w:val="Lienhypertexte"/>
                <w:noProof/>
              </w:rPr>
              <w:t>5.3</w:t>
            </w:r>
            <w:r>
              <w:rPr>
                <w:noProof/>
                <w:sz w:val="22"/>
                <w:szCs w:val="22"/>
                <w:lang w:eastAsia="fr-CH"/>
              </w:rPr>
              <w:tab/>
            </w:r>
            <w:r w:rsidRPr="00743D3A">
              <w:rPr>
                <w:rStyle w:val="Lienhypertexte"/>
                <w:noProof/>
              </w:rPr>
              <w:t>Mise en place de l’environnement et compilation du projet</w:t>
            </w:r>
            <w:r>
              <w:rPr>
                <w:noProof/>
                <w:webHidden/>
              </w:rPr>
              <w:tab/>
            </w:r>
            <w:r>
              <w:rPr>
                <w:noProof/>
                <w:webHidden/>
              </w:rPr>
              <w:fldChar w:fldCharType="begin"/>
            </w:r>
            <w:r>
              <w:rPr>
                <w:noProof/>
                <w:webHidden/>
              </w:rPr>
              <w:instrText xml:space="preserve"> PAGEREF _Toc72506812 \h </w:instrText>
            </w:r>
            <w:r>
              <w:rPr>
                <w:noProof/>
                <w:webHidden/>
              </w:rPr>
            </w:r>
            <w:r>
              <w:rPr>
                <w:noProof/>
                <w:webHidden/>
              </w:rPr>
              <w:fldChar w:fldCharType="separate"/>
            </w:r>
            <w:r>
              <w:rPr>
                <w:noProof/>
                <w:webHidden/>
              </w:rPr>
              <w:t>19</w:t>
            </w:r>
            <w:r>
              <w:rPr>
                <w:noProof/>
                <w:webHidden/>
              </w:rPr>
              <w:fldChar w:fldCharType="end"/>
            </w:r>
          </w:hyperlink>
        </w:p>
        <w:p w14:paraId="06C03247" w14:textId="06A93DB8" w:rsidR="004634BF" w:rsidRDefault="004634BF">
          <w:pPr>
            <w:pStyle w:val="TM2"/>
            <w:tabs>
              <w:tab w:val="left" w:pos="880"/>
              <w:tab w:val="right" w:leader="dot" w:pos="9062"/>
            </w:tabs>
            <w:rPr>
              <w:noProof/>
              <w:sz w:val="22"/>
              <w:szCs w:val="22"/>
              <w:lang w:eastAsia="fr-CH"/>
            </w:rPr>
          </w:pPr>
          <w:hyperlink w:anchor="_Toc72506813" w:history="1">
            <w:r w:rsidRPr="00743D3A">
              <w:rPr>
                <w:rStyle w:val="Lienhypertexte"/>
                <w:noProof/>
              </w:rPr>
              <w:t>5.4</w:t>
            </w:r>
            <w:r>
              <w:rPr>
                <w:noProof/>
                <w:sz w:val="22"/>
                <w:szCs w:val="22"/>
                <w:lang w:eastAsia="fr-CH"/>
              </w:rPr>
              <w:tab/>
            </w:r>
            <w:r w:rsidRPr="00743D3A">
              <w:rPr>
                <w:rStyle w:val="Lienhypertexte"/>
                <w:noProof/>
              </w:rPr>
              <w:t>Boucle principale</w:t>
            </w:r>
            <w:r>
              <w:rPr>
                <w:noProof/>
                <w:webHidden/>
              </w:rPr>
              <w:tab/>
            </w:r>
            <w:r>
              <w:rPr>
                <w:noProof/>
                <w:webHidden/>
              </w:rPr>
              <w:fldChar w:fldCharType="begin"/>
            </w:r>
            <w:r>
              <w:rPr>
                <w:noProof/>
                <w:webHidden/>
              </w:rPr>
              <w:instrText xml:space="preserve"> PAGEREF _Toc72506813 \h </w:instrText>
            </w:r>
            <w:r>
              <w:rPr>
                <w:noProof/>
                <w:webHidden/>
              </w:rPr>
            </w:r>
            <w:r>
              <w:rPr>
                <w:noProof/>
                <w:webHidden/>
              </w:rPr>
              <w:fldChar w:fldCharType="separate"/>
            </w:r>
            <w:r>
              <w:rPr>
                <w:noProof/>
                <w:webHidden/>
              </w:rPr>
              <w:t>22</w:t>
            </w:r>
            <w:r>
              <w:rPr>
                <w:noProof/>
                <w:webHidden/>
              </w:rPr>
              <w:fldChar w:fldCharType="end"/>
            </w:r>
          </w:hyperlink>
        </w:p>
        <w:p w14:paraId="16558CBC" w14:textId="48002A3C" w:rsidR="004634BF" w:rsidRDefault="004634BF">
          <w:pPr>
            <w:pStyle w:val="TM3"/>
            <w:tabs>
              <w:tab w:val="left" w:pos="1100"/>
              <w:tab w:val="right" w:leader="dot" w:pos="9062"/>
            </w:tabs>
            <w:rPr>
              <w:noProof/>
              <w:sz w:val="22"/>
              <w:szCs w:val="22"/>
              <w:lang w:eastAsia="fr-CH"/>
            </w:rPr>
          </w:pPr>
          <w:hyperlink w:anchor="_Toc72506814" w:history="1">
            <w:r w:rsidRPr="00743D3A">
              <w:rPr>
                <w:rStyle w:val="Lienhypertexte"/>
                <w:noProof/>
              </w:rPr>
              <w:t>5.4.1</w:t>
            </w:r>
            <w:r>
              <w:rPr>
                <w:noProof/>
                <w:sz w:val="22"/>
                <w:szCs w:val="22"/>
                <w:lang w:eastAsia="fr-CH"/>
              </w:rPr>
              <w:tab/>
            </w:r>
            <w:r w:rsidRPr="00743D3A">
              <w:rPr>
                <w:rStyle w:val="Lienhypertexte"/>
                <w:noProof/>
              </w:rPr>
              <w:t>Choix du pas de temps et du nombre de FPS</w:t>
            </w:r>
            <w:r>
              <w:rPr>
                <w:noProof/>
                <w:webHidden/>
              </w:rPr>
              <w:tab/>
            </w:r>
            <w:r>
              <w:rPr>
                <w:noProof/>
                <w:webHidden/>
              </w:rPr>
              <w:fldChar w:fldCharType="begin"/>
            </w:r>
            <w:r>
              <w:rPr>
                <w:noProof/>
                <w:webHidden/>
              </w:rPr>
              <w:instrText xml:space="preserve"> PAGEREF _Toc72506814 \h </w:instrText>
            </w:r>
            <w:r>
              <w:rPr>
                <w:noProof/>
                <w:webHidden/>
              </w:rPr>
            </w:r>
            <w:r>
              <w:rPr>
                <w:noProof/>
                <w:webHidden/>
              </w:rPr>
              <w:fldChar w:fldCharType="separate"/>
            </w:r>
            <w:r>
              <w:rPr>
                <w:noProof/>
                <w:webHidden/>
              </w:rPr>
              <w:t>23</w:t>
            </w:r>
            <w:r>
              <w:rPr>
                <w:noProof/>
                <w:webHidden/>
              </w:rPr>
              <w:fldChar w:fldCharType="end"/>
            </w:r>
          </w:hyperlink>
        </w:p>
        <w:p w14:paraId="6B04D1F3" w14:textId="43682BC1" w:rsidR="004634BF" w:rsidRDefault="004634BF">
          <w:pPr>
            <w:pStyle w:val="TM2"/>
            <w:tabs>
              <w:tab w:val="left" w:pos="880"/>
              <w:tab w:val="right" w:leader="dot" w:pos="9062"/>
            </w:tabs>
            <w:rPr>
              <w:noProof/>
              <w:sz w:val="22"/>
              <w:szCs w:val="22"/>
              <w:lang w:eastAsia="fr-CH"/>
            </w:rPr>
          </w:pPr>
          <w:hyperlink w:anchor="_Toc72506815" w:history="1">
            <w:r w:rsidRPr="00743D3A">
              <w:rPr>
                <w:rStyle w:val="Lienhypertexte"/>
                <w:noProof/>
              </w:rPr>
              <w:t>5.5</w:t>
            </w:r>
            <w:r>
              <w:rPr>
                <w:noProof/>
                <w:sz w:val="22"/>
                <w:szCs w:val="22"/>
                <w:lang w:eastAsia="fr-CH"/>
              </w:rPr>
              <w:tab/>
            </w:r>
            <w:r w:rsidRPr="00743D3A">
              <w:rPr>
                <w:rStyle w:val="Lienhypertexte"/>
                <w:noProof/>
              </w:rPr>
              <w:t>Liste des classes et de leur utilité</w:t>
            </w:r>
            <w:r>
              <w:rPr>
                <w:noProof/>
                <w:webHidden/>
              </w:rPr>
              <w:tab/>
            </w:r>
            <w:r>
              <w:rPr>
                <w:noProof/>
                <w:webHidden/>
              </w:rPr>
              <w:fldChar w:fldCharType="begin"/>
            </w:r>
            <w:r>
              <w:rPr>
                <w:noProof/>
                <w:webHidden/>
              </w:rPr>
              <w:instrText xml:space="preserve"> PAGEREF _Toc72506815 \h </w:instrText>
            </w:r>
            <w:r>
              <w:rPr>
                <w:noProof/>
                <w:webHidden/>
              </w:rPr>
            </w:r>
            <w:r>
              <w:rPr>
                <w:noProof/>
                <w:webHidden/>
              </w:rPr>
              <w:fldChar w:fldCharType="separate"/>
            </w:r>
            <w:r>
              <w:rPr>
                <w:noProof/>
                <w:webHidden/>
              </w:rPr>
              <w:t>24</w:t>
            </w:r>
            <w:r>
              <w:rPr>
                <w:noProof/>
                <w:webHidden/>
              </w:rPr>
              <w:fldChar w:fldCharType="end"/>
            </w:r>
          </w:hyperlink>
        </w:p>
        <w:p w14:paraId="32F74652" w14:textId="27EFA41B" w:rsidR="004634BF" w:rsidRDefault="004634BF">
          <w:pPr>
            <w:pStyle w:val="TM3"/>
            <w:tabs>
              <w:tab w:val="left" w:pos="1100"/>
              <w:tab w:val="right" w:leader="dot" w:pos="9062"/>
            </w:tabs>
            <w:rPr>
              <w:noProof/>
              <w:sz w:val="22"/>
              <w:szCs w:val="22"/>
              <w:lang w:eastAsia="fr-CH"/>
            </w:rPr>
          </w:pPr>
          <w:hyperlink w:anchor="_Toc72506816" w:history="1">
            <w:r w:rsidRPr="00743D3A">
              <w:rPr>
                <w:rStyle w:val="Lienhypertexte"/>
                <w:noProof/>
              </w:rPr>
              <w:t>5.5.1</w:t>
            </w:r>
            <w:r>
              <w:rPr>
                <w:noProof/>
                <w:sz w:val="22"/>
                <w:szCs w:val="22"/>
                <w:lang w:eastAsia="fr-CH"/>
              </w:rPr>
              <w:tab/>
            </w:r>
            <w:r w:rsidRPr="00743D3A">
              <w:rPr>
                <w:rStyle w:val="Lienhypertexte"/>
                <w:noProof/>
              </w:rPr>
              <w:t>Provenant d’autres bibliothèques</w:t>
            </w:r>
            <w:r>
              <w:rPr>
                <w:noProof/>
                <w:webHidden/>
              </w:rPr>
              <w:tab/>
            </w:r>
            <w:r>
              <w:rPr>
                <w:noProof/>
                <w:webHidden/>
              </w:rPr>
              <w:fldChar w:fldCharType="begin"/>
            </w:r>
            <w:r>
              <w:rPr>
                <w:noProof/>
                <w:webHidden/>
              </w:rPr>
              <w:instrText xml:space="preserve"> PAGEREF _Toc72506816 \h </w:instrText>
            </w:r>
            <w:r>
              <w:rPr>
                <w:noProof/>
                <w:webHidden/>
              </w:rPr>
            </w:r>
            <w:r>
              <w:rPr>
                <w:noProof/>
                <w:webHidden/>
              </w:rPr>
              <w:fldChar w:fldCharType="separate"/>
            </w:r>
            <w:r>
              <w:rPr>
                <w:noProof/>
                <w:webHidden/>
              </w:rPr>
              <w:t>24</w:t>
            </w:r>
            <w:r>
              <w:rPr>
                <w:noProof/>
                <w:webHidden/>
              </w:rPr>
              <w:fldChar w:fldCharType="end"/>
            </w:r>
          </w:hyperlink>
        </w:p>
        <w:p w14:paraId="5351991F" w14:textId="165BC0BD" w:rsidR="004634BF" w:rsidRDefault="004634BF">
          <w:pPr>
            <w:pStyle w:val="TM3"/>
            <w:tabs>
              <w:tab w:val="left" w:pos="1100"/>
              <w:tab w:val="right" w:leader="dot" w:pos="9062"/>
            </w:tabs>
            <w:rPr>
              <w:noProof/>
              <w:sz w:val="22"/>
              <w:szCs w:val="22"/>
              <w:lang w:eastAsia="fr-CH"/>
            </w:rPr>
          </w:pPr>
          <w:hyperlink w:anchor="_Toc72506817" w:history="1">
            <w:r w:rsidRPr="00743D3A">
              <w:rPr>
                <w:rStyle w:val="Lienhypertexte"/>
                <w:noProof/>
              </w:rPr>
              <w:t>5.5.2</w:t>
            </w:r>
            <w:r>
              <w:rPr>
                <w:noProof/>
                <w:sz w:val="22"/>
                <w:szCs w:val="22"/>
                <w:lang w:eastAsia="fr-CH"/>
              </w:rPr>
              <w:tab/>
            </w:r>
            <w:r w:rsidRPr="00743D3A">
              <w:rPr>
                <w:rStyle w:val="Lienhypertexte"/>
                <w:noProof/>
              </w:rPr>
              <w:t>Développées au sein du projet</w:t>
            </w:r>
            <w:r>
              <w:rPr>
                <w:noProof/>
                <w:webHidden/>
              </w:rPr>
              <w:tab/>
            </w:r>
            <w:r>
              <w:rPr>
                <w:noProof/>
                <w:webHidden/>
              </w:rPr>
              <w:fldChar w:fldCharType="begin"/>
            </w:r>
            <w:r>
              <w:rPr>
                <w:noProof/>
                <w:webHidden/>
              </w:rPr>
              <w:instrText xml:space="preserve"> PAGEREF _Toc72506817 \h </w:instrText>
            </w:r>
            <w:r>
              <w:rPr>
                <w:noProof/>
                <w:webHidden/>
              </w:rPr>
            </w:r>
            <w:r>
              <w:rPr>
                <w:noProof/>
                <w:webHidden/>
              </w:rPr>
              <w:fldChar w:fldCharType="separate"/>
            </w:r>
            <w:r>
              <w:rPr>
                <w:noProof/>
                <w:webHidden/>
              </w:rPr>
              <w:t>24</w:t>
            </w:r>
            <w:r>
              <w:rPr>
                <w:noProof/>
                <w:webHidden/>
              </w:rPr>
              <w:fldChar w:fldCharType="end"/>
            </w:r>
          </w:hyperlink>
        </w:p>
        <w:p w14:paraId="7C6C1239" w14:textId="6597C8CB" w:rsidR="004634BF" w:rsidRDefault="004634BF">
          <w:pPr>
            <w:pStyle w:val="TM2"/>
            <w:tabs>
              <w:tab w:val="left" w:pos="880"/>
              <w:tab w:val="right" w:leader="dot" w:pos="9062"/>
            </w:tabs>
            <w:rPr>
              <w:noProof/>
              <w:sz w:val="22"/>
              <w:szCs w:val="22"/>
              <w:lang w:eastAsia="fr-CH"/>
            </w:rPr>
          </w:pPr>
          <w:hyperlink w:anchor="_Toc72506818" w:history="1">
            <w:r w:rsidRPr="00743D3A">
              <w:rPr>
                <w:rStyle w:val="Lienhypertexte"/>
                <w:noProof/>
              </w:rPr>
              <w:t>5.6</w:t>
            </w:r>
            <w:r>
              <w:rPr>
                <w:noProof/>
                <w:sz w:val="22"/>
                <w:szCs w:val="22"/>
                <w:lang w:eastAsia="fr-CH"/>
              </w:rPr>
              <w:tab/>
            </w:r>
            <w:r w:rsidRPr="00743D3A">
              <w:rPr>
                <w:rStyle w:val="Lienhypertexte"/>
                <w:noProof/>
              </w:rPr>
              <w:t>Gestions des collisions</w:t>
            </w:r>
            <w:r>
              <w:rPr>
                <w:noProof/>
                <w:webHidden/>
              </w:rPr>
              <w:tab/>
            </w:r>
            <w:r>
              <w:rPr>
                <w:noProof/>
                <w:webHidden/>
              </w:rPr>
              <w:fldChar w:fldCharType="begin"/>
            </w:r>
            <w:r>
              <w:rPr>
                <w:noProof/>
                <w:webHidden/>
              </w:rPr>
              <w:instrText xml:space="preserve"> PAGEREF _Toc72506818 \h </w:instrText>
            </w:r>
            <w:r>
              <w:rPr>
                <w:noProof/>
                <w:webHidden/>
              </w:rPr>
            </w:r>
            <w:r>
              <w:rPr>
                <w:noProof/>
                <w:webHidden/>
              </w:rPr>
              <w:fldChar w:fldCharType="separate"/>
            </w:r>
            <w:r>
              <w:rPr>
                <w:noProof/>
                <w:webHidden/>
              </w:rPr>
              <w:t>24</w:t>
            </w:r>
            <w:r>
              <w:rPr>
                <w:noProof/>
                <w:webHidden/>
              </w:rPr>
              <w:fldChar w:fldCharType="end"/>
            </w:r>
          </w:hyperlink>
        </w:p>
        <w:p w14:paraId="59041E59" w14:textId="28FEA9F1" w:rsidR="004634BF" w:rsidRDefault="004634BF">
          <w:pPr>
            <w:pStyle w:val="TM3"/>
            <w:tabs>
              <w:tab w:val="left" w:pos="1100"/>
              <w:tab w:val="right" w:leader="dot" w:pos="9062"/>
            </w:tabs>
            <w:rPr>
              <w:noProof/>
              <w:sz w:val="22"/>
              <w:szCs w:val="22"/>
              <w:lang w:eastAsia="fr-CH"/>
            </w:rPr>
          </w:pPr>
          <w:hyperlink w:anchor="_Toc72506819" w:history="1">
            <w:r w:rsidRPr="00743D3A">
              <w:rPr>
                <w:rStyle w:val="Lienhypertexte"/>
                <w:noProof/>
              </w:rPr>
              <w:t>5.6.1</w:t>
            </w:r>
            <w:r>
              <w:rPr>
                <w:noProof/>
                <w:sz w:val="22"/>
                <w:szCs w:val="22"/>
                <w:lang w:eastAsia="fr-CH"/>
              </w:rPr>
              <w:tab/>
            </w:r>
            <w:r w:rsidRPr="00743D3A">
              <w:rPr>
                <w:rStyle w:val="Lienhypertexte"/>
                <w:noProof/>
              </w:rPr>
              <w:t>Collisions entre les billes et les bords de la fenêtre</w:t>
            </w:r>
            <w:r>
              <w:rPr>
                <w:noProof/>
                <w:webHidden/>
              </w:rPr>
              <w:tab/>
            </w:r>
            <w:r>
              <w:rPr>
                <w:noProof/>
                <w:webHidden/>
              </w:rPr>
              <w:fldChar w:fldCharType="begin"/>
            </w:r>
            <w:r>
              <w:rPr>
                <w:noProof/>
                <w:webHidden/>
              </w:rPr>
              <w:instrText xml:space="preserve"> PAGEREF _Toc72506819 \h </w:instrText>
            </w:r>
            <w:r>
              <w:rPr>
                <w:noProof/>
                <w:webHidden/>
              </w:rPr>
            </w:r>
            <w:r>
              <w:rPr>
                <w:noProof/>
                <w:webHidden/>
              </w:rPr>
              <w:fldChar w:fldCharType="separate"/>
            </w:r>
            <w:r>
              <w:rPr>
                <w:noProof/>
                <w:webHidden/>
              </w:rPr>
              <w:t>24</w:t>
            </w:r>
            <w:r>
              <w:rPr>
                <w:noProof/>
                <w:webHidden/>
              </w:rPr>
              <w:fldChar w:fldCharType="end"/>
            </w:r>
          </w:hyperlink>
        </w:p>
        <w:p w14:paraId="0E0D301A" w14:textId="71048D6A" w:rsidR="004634BF" w:rsidRDefault="004634BF">
          <w:pPr>
            <w:pStyle w:val="TM3"/>
            <w:tabs>
              <w:tab w:val="left" w:pos="1100"/>
              <w:tab w:val="right" w:leader="dot" w:pos="9062"/>
            </w:tabs>
            <w:rPr>
              <w:noProof/>
              <w:sz w:val="22"/>
              <w:szCs w:val="22"/>
              <w:lang w:eastAsia="fr-CH"/>
            </w:rPr>
          </w:pPr>
          <w:hyperlink w:anchor="_Toc72506820" w:history="1">
            <w:r w:rsidRPr="00743D3A">
              <w:rPr>
                <w:rStyle w:val="Lienhypertexte"/>
                <w:noProof/>
              </w:rPr>
              <w:t>5.6.2</w:t>
            </w:r>
            <w:r>
              <w:rPr>
                <w:noProof/>
                <w:sz w:val="22"/>
                <w:szCs w:val="22"/>
                <w:lang w:eastAsia="fr-CH"/>
              </w:rPr>
              <w:tab/>
            </w:r>
            <w:r w:rsidRPr="00743D3A">
              <w:rPr>
                <w:rStyle w:val="Lienhypertexte"/>
                <w:noProof/>
              </w:rPr>
              <w:t>Collisions entre deux projectiles</w:t>
            </w:r>
            <w:r>
              <w:rPr>
                <w:noProof/>
                <w:webHidden/>
              </w:rPr>
              <w:tab/>
            </w:r>
            <w:r>
              <w:rPr>
                <w:noProof/>
                <w:webHidden/>
              </w:rPr>
              <w:fldChar w:fldCharType="begin"/>
            </w:r>
            <w:r>
              <w:rPr>
                <w:noProof/>
                <w:webHidden/>
              </w:rPr>
              <w:instrText xml:space="preserve"> PAGEREF _Toc72506820 \h </w:instrText>
            </w:r>
            <w:r>
              <w:rPr>
                <w:noProof/>
                <w:webHidden/>
              </w:rPr>
            </w:r>
            <w:r>
              <w:rPr>
                <w:noProof/>
                <w:webHidden/>
              </w:rPr>
              <w:fldChar w:fldCharType="separate"/>
            </w:r>
            <w:r>
              <w:rPr>
                <w:noProof/>
                <w:webHidden/>
              </w:rPr>
              <w:t>25</w:t>
            </w:r>
            <w:r>
              <w:rPr>
                <w:noProof/>
                <w:webHidden/>
              </w:rPr>
              <w:fldChar w:fldCharType="end"/>
            </w:r>
          </w:hyperlink>
        </w:p>
        <w:p w14:paraId="2AFAFAE9" w14:textId="58568B32" w:rsidR="004634BF" w:rsidRDefault="004634BF">
          <w:pPr>
            <w:pStyle w:val="TM2"/>
            <w:tabs>
              <w:tab w:val="left" w:pos="880"/>
              <w:tab w:val="right" w:leader="dot" w:pos="9062"/>
            </w:tabs>
            <w:rPr>
              <w:noProof/>
              <w:sz w:val="22"/>
              <w:szCs w:val="22"/>
              <w:lang w:eastAsia="fr-CH"/>
            </w:rPr>
          </w:pPr>
          <w:hyperlink w:anchor="_Toc72506821" w:history="1">
            <w:r w:rsidRPr="00743D3A">
              <w:rPr>
                <w:rStyle w:val="Lienhypertexte"/>
                <w:noProof/>
              </w:rPr>
              <w:t>5.7</w:t>
            </w:r>
            <w:r>
              <w:rPr>
                <w:noProof/>
                <w:sz w:val="22"/>
                <w:szCs w:val="22"/>
                <w:lang w:eastAsia="fr-CH"/>
              </w:rPr>
              <w:tab/>
            </w:r>
            <w:r w:rsidRPr="00743D3A">
              <w:rPr>
                <w:rStyle w:val="Lienhypertexte"/>
                <w:noProof/>
              </w:rPr>
              <w:t>Application de la force de frottement du vent au projectile</w:t>
            </w:r>
            <w:r>
              <w:rPr>
                <w:noProof/>
                <w:webHidden/>
              </w:rPr>
              <w:tab/>
            </w:r>
            <w:r>
              <w:rPr>
                <w:noProof/>
                <w:webHidden/>
              </w:rPr>
              <w:fldChar w:fldCharType="begin"/>
            </w:r>
            <w:r>
              <w:rPr>
                <w:noProof/>
                <w:webHidden/>
              </w:rPr>
              <w:instrText xml:space="preserve"> PAGEREF _Toc72506821 \h </w:instrText>
            </w:r>
            <w:r>
              <w:rPr>
                <w:noProof/>
                <w:webHidden/>
              </w:rPr>
            </w:r>
            <w:r>
              <w:rPr>
                <w:noProof/>
                <w:webHidden/>
              </w:rPr>
              <w:fldChar w:fldCharType="separate"/>
            </w:r>
            <w:r>
              <w:rPr>
                <w:noProof/>
                <w:webHidden/>
              </w:rPr>
              <w:t>26</w:t>
            </w:r>
            <w:r>
              <w:rPr>
                <w:noProof/>
                <w:webHidden/>
              </w:rPr>
              <w:fldChar w:fldCharType="end"/>
            </w:r>
          </w:hyperlink>
        </w:p>
        <w:p w14:paraId="79788F96" w14:textId="6D36374A" w:rsidR="004634BF" w:rsidRDefault="004634BF">
          <w:pPr>
            <w:pStyle w:val="TM2"/>
            <w:tabs>
              <w:tab w:val="left" w:pos="880"/>
              <w:tab w:val="right" w:leader="dot" w:pos="9062"/>
            </w:tabs>
            <w:rPr>
              <w:noProof/>
              <w:sz w:val="22"/>
              <w:szCs w:val="22"/>
              <w:lang w:eastAsia="fr-CH"/>
            </w:rPr>
          </w:pPr>
          <w:hyperlink w:anchor="_Toc72506822" w:history="1">
            <w:r w:rsidRPr="00743D3A">
              <w:rPr>
                <w:rStyle w:val="Lienhypertexte"/>
                <w:noProof/>
              </w:rPr>
              <w:t>5.8</w:t>
            </w:r>
            <w:r>
              <w:rPr>
                <w:noProof/>
                <w:sz w:val="22"/>
                <w:szCs w:val="22"/>
                <w:lang w:eastAsia="fr-CH"/>
              </w:rPr>
              <w:tab/>
            </w:r>
            <w:r w:rsidRPr="00743D3A">
              <w:rPr>
                <w:rStyle w:val="Lienhypertexte"/>
                <w:noProof/>
              </w:rPr>
              <w:t>Affichage de la trace des objets</w:t>
            </w:r>
            <w:r>
              <w:rPr>
                <w:noProof/>
                <w:webHidden/>
              </w:rPr>
              <w:tab/>
            </w:r>
            <w:r>
              <w:rPr>
                <w:noProof/>
                <w:webHidden/>
              </w:rPr>
              <w:fldChar w:fldCharType="begin"/>
            </w:r>
            <w:r>
              <w:rPr>
                <w:noProof/>
                <w:webHidden/>
              </w:rPr>
              <w:instrText xml:space="preserve"> PAGEREF _Toc72506822 \h </w:instrText>
            </w:r>
            <w:r>
              <w:rPr>
                <w:noProof/>
                <w:webHidden/>
              </w:rPr>
            </w:r>
            <w:r>
              <w:rPr>
                <w:noProof/>
                <w:webHidden/>
              </w:rPr>
              <w:fldChar w:fldCharType="separate"/>
            </w:r>
            <w:r>
              <w:rPr>
                <w:noProof/>
                <w:webHidden/>
              </w:rPr>
              <w:t>27</w:t>
            </w:r>
            <w:r>
              <w:rPr>
                <w:noProof/>
                <w:webHidden/>
              </w:rPr>
              <w:fldChar w:fldCharType="end"/>
            </w:r>
          </w:hyperlink>
        </w:p>
        <w:p w14:paraId="2129709E" w14:textId="05C379EF" w:rsidR="004634BF" w:rsidRDefault="004634BF">
          <w:pPr>
            <w:pStyle w:val="TM2"/>
            <w:tabs>
              <w:tab w:val="left" w:pos="880"/>
              <w:tab w:val="right" w:leader="dot" w:pos="9062"/>
            </w:tabs>
            <w:rPr>
              <w:noProof/>
              <w:sz w:val="22"/>
              <w:szCs w:val="22"/>
              <w:lang w:eastAsia="fr-CH"/>
            </w:rPr>
          </w:pPr>
          <w:hyperlink w:anchor="_Toc72506823" w:history="1">
            <w:r w:rsidRPr="00743D3A">
              <w:rPr>
                <w:rStyle w:val="Lienhypertexte"/>
                <w:noProof/>
              </w:rPr>
              <w:t>5.9</w:t>
            </w:r>
            <w:r>
              <w:rPr>
                <w:noProof/>
                <w:sz w:val="22"/>
                <w:szCs w:val="22"/>
                <w:lang w:eastAsia="fr-CH"/>
              </w:rPr>
              <w:tab/>
            </w:r>
            <w:r w:rsidRPr="00743D3A">
              <w:rPr>
                <w:rStyle w:val="Lienhypertexte"/>
                <w:noProof/>
              </w:rPr>
              <w:t>Différences entre les maquettes et l’interface finale</w:t>
            </w:r>
            <w:r>
              <w:rPr>
                <w:noProof/>
                <w:webHidden/>
              </w:rPr>
              <w:tab/>
            </w:r>
            <w:r>
              <w:rPr>
                <w:noProof/>
                <w:webHidden/>
              </w:rPr>
              <w:fldChar w:fldCharType="begin"/>
            </w:r>
            <w:r>
              <w:rPr>
                <w:noProof/>
                <w:webHidden/>
              </w:rPr>
              <w:instrText xml:space="preserve"> PAGEREF _Toc72506823 \h </w:instrText>
            </w:r>
            <w:r>
              <w:rPr>
                <w:noProof/>
                <w:webHidden/>
              </w:rPr>
            </w:r>
            <w:r>
              <w:rPr>
                <w:noProof/>
                <w:webHidden/>
              </w:rPr>
              <w:fldChar w:fldCharType="separate"/>
            </w:r>
            <w:r>
              <w:rPr>
                <w:noProof/>
                <w:webHidden/>
              </w:rPr>
              <w:t>27</w:t>
            </w:r>
            <w:r>
              <w:rPr>
                <w:noProof/>
                <w:webHidden/>
              </w:rPr>
              <w:fldChar w:fldCharType="end"/>
            </w:r>
          </w:hyperlink>
        </w:p>
        <w:p w14:paraId="4DD23271" w14:textId="2099157B" w:rsidR="004634BF" w:rsidRDefault="004634BF">
          <w:pPr>
            <w:pStyle w:val="TM3"/>
            <w:tabs>
              <w:tab w:val="left" w:pos="1100"/>
              <w:tab w:val="right" w:leader="dot" w:pos="9062"/>
            </w:tabs>
            <w:rPr>
              <w:noProof/>
              <w:sz w:val="22"/>
              <w:szCs w:val="22"/>
              <w:lang w:eastAsia="fr-CH"/>
            </w:rPr>
          </w:pPr>
          <w:hyperlink w:anchor="_Toc72506824" w:history="1">
            <w:r w:rsidRPr="00743D3A">
              <w:rPr>
                <w:rStyle w:val="Lienhypertexte"/>
                <w:noProof/>
              </w:rPr>
              <w:t>5.9.1</w:t>
            </w:r>
            <w:r>
              <w:rPr>
                <w:noProof/>
                <w:sz w:val="22"/>
                <w:szCs w:val="22"/>
                <w:lang w:eastAsia="fr-CH"/>
              </w:rPr>
              <w:tab/>
            </w:r>
            <w:r w:rsidRPr="00743D3A">
              <w:rPr>
                <w:rStyle w:val="Lienhypertexte"/>
                <w:noProof/>
              </w:rPr>
              <w:t>Cible remplacée par un cercle au lieu d’un carré</w:t>
            </w:r>
            <w:r>
              <w:rPr>
                <w:noProof/>
                <w:webHidden/>
              </w:rPr>
              <w:tab/>
            </w:r>
            <w:r>
              <w:rPr>
                <w:noProof/>
                <w:webHidden/>
              </w:rPr>
              <w:fldChar w:fldCharType="begin"/>
            </w:r>
            <w:r>
              <w:rPr>
                <w:noProof/>
                <w:webHidden/>
              </w:rPr>
              <w:instrText xml:space="preserve"> PAGEREF _Toc72506824 \h </w:instrText>
            </w:r>
            <w:r>
              <w:rPr>
                <w:noProof/>
                <w:webHidden/>
              </w:rPr>
            </w:r>
            <w:r>
              <w:rPr>
                <w:noProof/>
                <w:webHidden/>
              </w:rPr>
              <w:fldChar w:fldCharType="separate"/>
            </w:r>
            <w:r>
              <w:rPr>
                <w:noProof/>
                <w:webHidden/>
              </w:rPr>
              <w:t>27</w:t>
            </w:r>
            <w:r>
              <w:rPr>
                <w:noProof/>
                <w:webHidden/>
              </w:rPr>
              <w:fldChar w:fldCharType="end"/>
            </w:r>
          </w:hyperlink>
        </w:p>
        <w:p w14:paraId="13E5F91D" w14:textId="2B0E98D1" w:rsidR="004634BF" w:rsidRDefault="004634BF">
          <w:pPr>
            <w:pStyle w:val="TM3"/>
            <w:tabs>
              <w:tab w:val="left" w:pos="1100"/>
              <w:tab w:val="right" w:leader="dot" w:pos="9062"/>
            </w:tabs>
            <w:rPr>
              <w:noProof/>
              <w:sz w:val="22"/>
              <w:szCs w:val="22"/>
              <w:lang w:eastAsia="fr-CH"/>
            </w:rPr>
          </w:pPr>
          <w:hyperlink w:anchor="_Toc72506825" w:history="1">
            <w:r w:rsidRPr="00743D3A">
              <w:rPr>
                <w:rStyle w:val="Lienhypertexte"/>
                <w:noProof/>
              </w:rPr>
              <w:t>5.9.2</w:t>
            </w:r>
            <w:r>
              <w:rPr>
                <w:noProof/>
                <w:sz w:val="22"/>
                <w:szCs w:val="22"/>
                <w:lang w:eastAsia="fr-CH"/>
              </w:rPr>
              <w:tab/>
            </w:r>
            <w:r w:rsidRPr="00743D3A">
              <w:rPr>
                <w:rStyle w:val="Lienhypertexte"/>
                <w:noProof/>
              </w:rPr>
              <w:t>Choix de la vitesse et de la direction du vent</w:t>
            </w:r>
            <w:r>
              <w:rPr>
                <w:noProof/>
                <w:webHidden/>
              </w:rPr>
              <w:tab/>
            </w:r>
            <w:r>
              <w:rPr>
                <w:noProof/>
                <w:webHidden/>
              </w:rPr>
              <w:fldChar w:fldCharType="begin"/>
            </w:r>
            <w:r>
              <w:rPr>
                <w:noProof/>
                <w:webHidden/>
              </w:rPr>
              <w:instrText xml:space="preserve"> PAGEREF _Toc72506825 \h </w:instrText>
            </w:r>
            <w:r>
              <w:rPr>
                <w:noProof/>
                <w:webHidden/>
              </w:rPr>
            </w:r>
            <w:r>
              <w:rPr>
                <w:noProof/>
                <w:webHidden/>
              </w:rPr>
              <w:fldChar w:fldCharType="separate"/>
            </w:r>
            <w:r>
              <w:rPr>
                <w:noProof/>
                <w:webHidden/>
              </w:rPr>
              <w:t>27</w:t>
            </w:r>
            <w:r>
              <w:rPr>
                <w:noProof/>
                <w:webHidden/>
              </w:rPr>
              <w:fldChar w:fldCharType="end"/>
            </w:r>
          </w:hyperlink>
        </w:p>
        <w:p w14:paraId="78927BC3" w14:textId="7CD8CC27" w:rsidR="004634BF" w:rsidRDefault="004634BF">
          <w:pPr>
            <w:pStyle w:val="TM2"/>
            <w:tabs>
              <w:tab w:val="left" w:pos="880"/>
              <w:tab w:val="right" w:leader="dot" w:pos="9062"/>
            </w:tabs>
            <w:rPr>
              <w:noProof/>
              <w:sz w:val="22"/>
              <w:szCs w:val="22"/>
              <w:lang w:eastAsia="fr-CH"/>
            </w:rPr>
          </w:pPr>
          <w:hyperlink w:anchor="_Toc72506826" w:history="1">
            <w:r w:rsidRPr="00743D3A">
              <w:rPr>
                <w:rStyle w:val="Lienhypertexte"/>
                <w:noProof/>
              </w:rPr>
              <w:t>5.10</w:t>
            </w:r>
            <w:r>
              <w:rPr>
                <w:noProof/>
                <w:sz w:val="22"/>
                <w:szCs w:val="22"/>
                <w:lang w:eastAsia="fr-CH"/>
              </w:rPr>
              <w:tab/>
            </w:r>
            <w:r w:rsidRPr="00743D3A">
              <w:rPr>
                <w:rStyle w:val="Lienhypertexte"/>
                <w:noProof/>
              </w:rPr>
              <w:t>Détail de certaines fonctionnalités</w:t>
            </w:r>
            <w:r>
              <w:rPr>
                <w:noProof/>
                <w:webHidden/>
              </w:rPr>
              <w:tab/>
            </w:r>
            <w:r>
              <w:rPr>
                <w:noProof/>
                <w:webHidden/>
              </w:rPr>
              <w:fldChar w:fldCharType="begin"/>
            </w:r>
            <w:r>
              <w:rPr>
                <w:noProof/>
                <w:webHidden/>
              </w:rPr>
              <w:instrText xml:space="preserve"> PAGEREF _Toc72506826 \h </w:instrText>
            </w:r>
            <w:r>
              <w:rPr>
                <w:noProof/>
                <w:webHidden/>
              </w:rPr>
            </w:r>
            <w:r>
              <w:rPr>
                <w:noProof/>
                <w:webHidden/>
              </w:rPr>
              <w:fldChar w:fldCharType="separate"/>
            </w:r>
            <w:r>
              <w:rPr>
                <w:noProof/>
                <w:webHidden/>
              </w:rPr>
              <w:t>27</w:t>
            </w:r>
            <w:r>
              <w:rPr>
                <w:noProof/>
                <w:webHidden/>
              </w:rPr>
              <w:fldChar w:fldCharType="end"/>
            </w:r>
          </w:hyperlink>
        </w:p>
        <w:p w14:paraId="26A2EAD1" w14:textId="003B45C4" w:rsidR="004634BF" w:rsidRDefault="004634BF">
          <w:pPr>
            <w:pStyle w:val="TM3"/>
            <w:tabs>
              <w:tab w:val="left" w:pos="1320"/>
              <w:tab w:val="right" w:leader="dot" w:pos="9062"/>
            </w:tabs>
            <w:rPr>
              <w:noProof/>
              <w:sz w:val="22"/>
              <w:szCs w:val="22"/>
              <w:lang w:eastAsia="fr-CH"/>
            </w:rPr>
          </w:pPr>
          <w:hyperlink w:anchor="_Toc72506827" w:history="1">
            <w:r w:rsidRPr="00743D3A">
              <w:rPr>
                <w:rStyle w:val="Lienhypertexte"/>
                <w:noProof/>
              </w:rPr>
              <w:t>5.10.1</w:t>
            </w:r>
            <w:r>
              <w:rPr>
                <w:noProof/>
                <w:sz w:val="22"/>
                <w:szCs w:val="22"/>
                <w:lang w:eastAsia="fr-CH"/>
              </w:rPr>
              <w:tab/>
            </w:r>
            <w:r w:rsidRPr="00743D3A">
              <w:rPr>
                <w:rStyle w:val="Lienhypertexte"/>
                <w:noProof/>
              </w:rPr>
              <w:t>Échelle de la simulation</w:t>
            </w:r>
            <w:r>
              <w:rPr>
                <w:noProof/>
                <w:webHidden/>
              </w:rPr>
              <w:tab/>
            </w:r>
            <w:r>
              <w:rPr>
                <w:noProof/>
                <w:webHidden/>
              </w:rPr>
              <w:fldChar w:fldCharType="begin"/>
            </w:r>
            <w:r>
              <w:rPr>
                <w:noProof/>
                <w:webHidden/>
              </w:rPr>
              <w:instrText xml:space="preserve"> PAGEREF _Toc72506827 \h </w:instrText>
            </w:r>
            <w:r>
              <w:rPr>
                <w:noProof/>
                <w:webHidden/>
              </w:rPr>
            </w:r>
            <w:r>
              <w:rPr>
                <w:noProof/>
                <w:webHidden/>
              </w:rPr>
              <w:fldChar w:fldCharType="separate"/>
            </w:r>
            <w:r>
              <w:rPr>
                <w:noProof/>
                <w:webHidden/>
              </w:rPr>
              <w:t>28</w:t>
            </w:r>
            <w:r>
              <w:rPr>
                <w:noProof/>
                <w:webHidden/>
              </w:rPr>
              <w:fldChar w:fldCharType="end"/>
            </w:r>
          </w:hyperlink>
        </w:p>
        <w:p w14:paraId="53171AE2" w14:textId="6BC541B8" w:rsidR="004634BF" w:rsidRDefault="004634BF">
          <w:pPr>
            <w:pStyle w:val="TM2"/>
            <w:tabs>
              <w:tab w:val="left" w:pos="880"/>
              <w:tab w:val="right" w:leader="dot" w:pos="9062"/>
            </w:tabs>
            <w:rPr>
              <w:noProof/>
              <w:sz w:val="22"/>
              <w:szCs w:val="22"/>
              <w:lang w:eastAsia="fr-CH"/>
            </w:rPr>
          </w:pPr>
          <w:hyperlink w:anchor="_Toc72506828" w:history="1">
            <w:r w:rsidRPr="00743D3A">
              <w:rPr>
                <w:rStyle w:val="Lienhypertexte"/>
                <w:noProof/>
              </w:rPr>
              <w:t>5.11</w:t>
            </w:r>
            <w:r>
              <w:rPr>
                <w:noProof/>
                <w:sz w:val="22"/>
                <w:szCs w:val="22"/>
                <w:lang w:eastAsia="fr-CH"/>
              </w:rPr>
              <w:tab/>
            </w:r>
            <w:r w:rsidRPr="00743D3A">
              <w:rPr>
                <w:rStyle w:val="Lienhypertexte"/>
                <w:noProof/>
              </w:rPr>
              <w:t>Commentaires</w:t>
            </w:r>
            <w:r>
              <w:rPr>
                <w:noProof/>
                <w:webHidden/>
              </w:rPr>
              <w:tab/>
            </w:r>
            <w:r>
              <w:rPr>
                <w:noProof/>
                <w:webHidden/>
              </w:rPr>
              <w:fldChar w:fldCharType="begin"/>
            </w:r>
            <w:r>
              <w:rPr>
                <w:noProof/>
                <w:webHidden/>
              </w:rPr>
              <w:instrText xml:space="preserve"> PAGEREF _Toc72506828 \h </w:instrText>
            </w:r>
            <w:r>
              <w:rPr>
                <w:noProof/>
                <w:webHidden/>
              </w:rPr>
            </w:r>
            <w:r>
              <w:rPr>
                <w:noProof/>
                <w:webHidden/>
              </w:rPr>
              <w:fldChar w:fldCharType="separate"/>
            </w:r>
            <w:r>
              <w:rPr>
                <w:noProof/>
                <w:webHidden/>
              </w:rPr>
              <w:t>28</w:t>
            </w:r>
            <w:r>
              <w:rPr>
                <w:noProof/>
                <w:webHidden/>
              </w:rPr>
              <w:fldChar w:fldCharType="end"/>
            </w:r>
          </w:hyperlink>
        </w:p>
        <w:p w14:paraId="386F2A77" w14:textId="36839637" w:rsidR="004634BF" w:rsidRDefault="004634BF">
          <w:pPr>
            <w:pStyle w:val="TM2"/>
            <w:tabs>
              <w:tab w:val="left" w:pos="880"/>
              <w:tab w:val="right" w:leader="dot" w:pos="9062"/>
            </w:tabs>
            <w:rPr>
              <w:noProof/>
              <w:sz w:val="22"/>
              <w:szCs w:val="22"/>
              <w:lang w:eastAsia="fr-CH"/>
            </w:rPr>
          </w:pPr>
          <w:hyperlink w:anchor="_Toc72506829" w:history="1">
            <w:r w:rsidRPr="00743D3A">
              <w:rPr>
                <w:rStyle w:val="Lienhypertexte"/>
                <w:noProof/>
              </w:rPr>
              <w:t>5.12</w:t>
            </w:r>
            <w:r>
              <w:rPr>
                <w:noProof/>
                <w:sz w:val="22"/>
                <w:szCs w:val="22"/>
                <w:lang w:eastAsia="fr-CH"/>
              </w:rPr>
              <w:tab/>
            </w:r>
            <w:r w:rsidRPr="00743D3A">
              <w:rPr>
                <w:rStyle w:val="Lienhypertexte"/>
                <w:noProof/>
              </w:rPr>
              <w:t>Bugs ou améliorations possibles</w:t>
            </w:r>
            <w:r>
              <w:rPr>
                <w:noProof/>
                <w:webHidden/>
              </w:rPr>
              <w:tab/>
            </w:r>
            <w:r>
              <w:rPr>
                <w:noProof/>
                <w:webHidden/>
              </w:rPr>
              <w:fldChar w:fldCharType="begin"/>
            </w:r>
            <w:r>
              <w:rPr>
                <w:noProof/>
                <w:webHidden/>
              </w:rPr>
              <w:instrText xml:space="preserve"> PAGEREF _Toc72506829 \h </w:instrText>
            </w:r>
            <w:r>
              <w:rPr>
                <w:noProof/>
                <w:webHidden/>
              </w:rPr>
            </w:r>
            <w:r>
              <w:rPr>
                <w:noProof/>
                <w:webHidden/>
              </w:rPr>
              <w:fldChar w:fldCharType="separate"/>
            </w:r>
            <w:r>
              <w:rPr>
                <w:noProof/>
                <w:webHidden/>
              </w:rPr>
              <w:t>28</w:t>
            </w:r>
            <w:r>
              <w:rPr>
                <w:noProof/>
                <w:webHidden/>
              </w:rPr>
              <w:fldChar w:fldCharType="end"/>
            </w:r>
          </w:hyperlink>
        </w:p>
        <w:p w14:paraId="1BBCF352" w14:textId="0861F845" w:rsidR="004634BF" w:rsidRDefault="004634BF">
          <w:pPr>
            <w:pStyle w:val="TM3"/>
            <w:tabs>
              <w:tab w:val="left" w:pos="1320"/>
              <w:tab w:val="right" w:leader="dot" w:pos="9062"/>
            </w:tabs>
            <w:rPr>
              <w:noProof/>
              <w:sz w:val="22"/>
              <w:szCs w:val="22"/>
              <w:lang w:eastAsia="fr-CH"/>
            </w:rPr>
          </w:pPr>
          <w:hyperlink w:anchor="_Toc72506830" w:history="1">
            <w:r w:rsidRPr="00743D3A">
              <w:rPr>
                <w:rStyle w:val="Lienhypertexte"/>
                <w:noProof/>
              </w:rPr>
              <w:t>5.12.1</w:t>
            </w:r>
            <w:r>
              <w:rPr>
                <w:noProof/>
                <w:sz w:val="22"/>
                <w:szCs w:val="22"/>
                <w:lang w:eastAsia="fr-CH"/>
              </w:rPr>
              <w:tab/>
            </w:r>
            <w:r w:rsidRPr="00743D3A">
              <w:rPr>
                <w:rStyle w:val="Lienhypertexte"/>
                <w:noProof/>
              </w:rPr>
              <w:t>Impossible de tirer vers le haut si le projectile est positionné en bas</w:t>
            </w:r>
            <w:r>
              <w:rPr>
                <w:noProof/>
                <w:webHidden/>
              </w:rPr>
              <w:tab/>
            </w:r>
            <w:r>
              <w:rPr>
                <w:noProof/>
                <w:webHidden/>
              </w:rPr>
              <w:fldChar w:fldCharType="begin"/>
            </w:r>
            <w:r>
              <w:rPr>
                <w:noProof/>
                <w:webHidden/>
              </w:rPr>
              <w:instrText xml:space="preserve"> PAGEREF _Toc72506830 \h </w:instrText>
            </w:r>
            <w:r>
              <w:rPr>
                <w:noProof/>
                <w:webHidden/>
              </w:rPr>
            </w:r>
            <w:r>
              <w:rPr>
                <w:noProof/>
                <w:webHidden/>
              </w:rPr>
              <w:fldChar w:fldCharType="separate"/>
            </w:r>
            <w:r>
              <w:rPr>
                <w:noProof/>
                <w:webHidden/>
              </w:rPr>
              <w:t>28</w:t>
            </w:r>
            <w:r>
              <w:rPr>
                <w:noProof/>
                <w:webHidden/>
              </w:rPr>
              <w:fldChar w:fldCharType="end"/>
            </w:r>
          </w:hyperlink>
        </w:p>
        <w:p w14:paraId="3ACF4D55" w14:textId="035AFA44" w:rsidR="004634BF" w:rsidRDefault="004634BF">
          <w:pPr>
            <w:pStyle w:val="TM1"/>
            <w:tabs>
              <w:tab w:val="left" w:pos="440"/>
              <w:tab w:val="right" w:leader="dot" w:pos="9062"/>
            </w:tabs>
            <w:rPr>
              <w:noProof/>
              <w:sz w:val="22"/>
              <w:szCs w:val="22"/>
              <w:lang w:eastAsia="fr-CH"/>
            </w:rPr>
          </w:pPr>
          <w:hyperlink w:anchor="_Toc72506831" w:history="1">
            <w:r w:rsidRPr="00743D3A">
              <w:rPr>
                <w:rStyle w:val="Lienhypertexte"/>
                <w:noProof/>
              </w:rPr>
              <w:t>6</w:t>
            </w:r>
            <w:r>
              <w:rPr>
                <w:noProof/>
                <w:sz w:val="22"/>
                <w:szCs w:val="22"/>
                <w:lang w:eastAsia="fr-CH"/>
              </w:rPr>
              <w:tab/>
            </w:r>
            <w:r w:rsidRPr="00743D3A">
              <w:rPr>
                <w:rStyle w:val="Lienhypertexte"/>
                <w:noProof/>
              </w:rPr>
              <w:t>Tests</w:t>
            </w:r>
            <w:r>
              <w:rPr>
                <w:noProof/>
                <w:webHidden/>
              </w:rPr>
              <w:tab/>
            </w:r>
            <w:r>
              <w:rPr>
                <w:noProof/>
                <w:webHidden/>
              </w:rPr>
              <w:fldChar w:fldCharType="begin"/>
            </w:r>
            <w:r>
              <w:rPr>
                <w:noProof/>
                <w:webHidden/>
              </w:rPr>
              <w:instrText xml:space="preserve"> PAGEREF _Toc72506831 \h </w:instrText>
            </w:r>
            <w:r>
              <w:rPr>
                <w:noProof/>
                <w:webHidden/>
              </w:rPr>
            </w:r>
            <w:r>
              <w:rPr>
                <w:noProof/>
                <w:webHidden/>
              </w:rPr>
              <w:fldChar w:fldCharType="separate"/>
            </w:r>
            <w:r>
              <w:rPr>
                <w:noProof/>
                <w:webHidden/>
              </w:rPr>
              <w:t>28</w:t>
            </w:r>
            <w:r>
              <w:rPr>
                <w:noProof/>
                <w:webHidden/>
              </w:rPr>
              <w:fldChar w:fldCharType="end"/>
            </w:r>
          </w:hyperlink>
        </w:p>
        <w:p w14:paraId="3DD686BA" w14:textId="23113ABF" w:rsidR="004634BF" w:rsidRDefault="004634BF">
          <w:pPr>
            <w:pStyle w:val="TM2"/>
            <w:tabs>
              <w:tab w:val="left" w:pos="880"/>
              <w:tab w:val="right" w:leader="dot" w:pos="9062"/>
            </w:tabs>
            <w:rPr>
              <w:noProof/>
              <w:sz w:val="22"/>
              <w:szCs w:val="22"/>
              <w:lang w:eastAsia="fr-CH"/>
            </w:rPr>
          </w:pPr>
          <w:hyperlink w:anchor="_Toc72506832" w:history="1">
            <w:r w:rsidRPr="00743D3A">
              <w:rPr>
                <w:rStyle w:val="Lienhypertexte"/>
                <w:noProof/>
              </w:rPr>
              <w:t>6.1</w:t>
            </w:r>
            <w:r>
              <w:rPr>
                <w:noProof/>
                <w:sz w:val="22"/>
                <w:szCs w:val="22"/>
                <w:lang w:eastAsia="fr-CH"/>
              </w:rPr>
              <w:tab/>
            </w:r>
            <w:r w:rsidRPr="00743D3A">
              <w:rPr>
                <w:rStyle w:val="Lienhypertexte"/>
                <w:noProof/>
              </w:rPr>
              <w:t>Batterie de tests</w:t>
            </w:r>
            <w:r>
              <w:rPr>
                <w:noProof/>
                <w:webHidden/>
              </w:rPr>
              <w:tab/>
            </w:r>
            <w:r>
              <w:rPr>
                <w:noProof/>
                <w:webHidden/>
              </w:rPr>
              <w:fldChar w:fldCharType="begin"/>
            </w:r>
            <w:r>
              <w:rPr>
                <w:noProof/>
                <w:webHidden/>
              </w:rPr>
              <w:instrText xml:space="preserve"> PAGEREF _Toc72506832 \h </w:instrText>
            </w:r>
            <w:r>
              <w:rPr>
                <w:noProof/>
                <w:webHidden/>
              </w:rPr>
            </w:r>
            <w:r>
              <w:rPr>
                <w:noProof/>
                <w:webHidden/>
              </w:rPr>
              <w:fldChar w:fldCharType="separate"/>
            </w:r>
            <w:r>
              <w:rPr>
                <w:noProof/>
                <w:webHidden/>
              </w:rPr>
              <w:t>28</w:t>
            </w:r>
            <w:r>
              <w:rPr>
                <w:noProof/>
                <w:webHidden/>
              </w:rPr>
              <w:fldChar w:fldCharType="end"/>
            </w:r>
          </w:hyperlink>
        </w:p>
        <w:p w14:paraId="69FB6708" w14:textId="4E7FE049" w:rsidR="004634BF" w:rsidRDefault="004634BF">
          <w:pPr>
            <w:pStyle w:val="TM2"/>
            <w:tabs>
              <w:tab w:val="left" w:pos="880"/>
              <w:tab w:val="right" w:leader="dot" w:pos="9062"/>
            </w:tabs>
            <w:rPr>
              <w:noProof/>
              <w:sz w:val="22"/>
              <w:szCs w:val="22"/>
              <w:lang w:eastAsia="fr-CH"/>
            </w:rPr>
          </w:pPr>
          <w:hyperlink w:anchor="_Toc72506833" w:history="1">
            <w:r w:rsidRPr="00743D3A">
              <w:rPr>
                <w:rStyle w:val="Lienhypertexte"/>
                <w:noProof/>
              </w:rPr>
              <w:t>6.2</w:t>
            </w:r>
            <w:r>
              <w:rPr>
                <w:noProof/>
                <w:sz w:val="22"/>
                <w:szCs w:val="22"/>
                <w:lang w:eastAsia="fr-CH"/>
              </w:rPr>
              <w:tab/>
            </w:r>
            <w:r w:rsidRPr="00743D3A">
              <w:rPr>
                <w:rStyle w:val="Lienhypertexte"/>
                <w:noProof/>
              </w:rPr>
              <w:t>Bilan des tests</w:t>
            </w:r>
            <w:r>
              <w:rPr>
                <w:noProof/>
                <w:webHidden/>
              </w:rPr>
              <w:tab/>
            </w:r>
            <w:r>
              <w:rPr>
                <w:noProof/>
                <w:webHidden/>
              </w:rPr>
              <w:fldChar w:fldCharType="begin"/>
            </w:r>
            <w:r>
              <w:rPr>
                <w:noProof/>
                <w:webHidden/>
              </w:rPr>
              <w:instrText xml:space="preserve"> PAGEREF _Toc72506833 \h </w:instrText>
            </w:r>
            <w:r>
              <w:rPr>
                <w:noProof/>
                <w:webHidden/>
              </w:rPr>
            </w:r>
            <w:r>
              <w:rPr>
                <w:noProof/>
                <w:webHidden/>
              </w:rPr>
              <w:fldChar w:fldCharType="separate"/>
            </w:r>
            <w:r>
              <w:rPr>
                <w:noProof/>
                <w:webHidden/>
              </w:rPr>
              <w:t>30</w:t>
            </w:r>
            <w:r>
              <w:rPr>
                <w:noProof/>
                <w:webHidden/>
              </w:rPr>
              <w:fldChar w:fldCharType="end"/>
            </w:r>
          </w:hyperlink>
        </w:p>
        <w:p w14:paraId="6CAC9976" w14:textId="7C87DC54" w:rsidR="004634BF" w:rsidRDefault="004634BF">
          <w:pPr>
            <w:pStyle w:val="TM1"/>
            <w:tabs>
              <w:tab w:val="right" w:leader="dot" w:pos="9062"/>
            </w:tabs>
            <w:rPr>
              <w:noProof/>
              <w:sz w:val="22"/>
              <w:szCs w:val="22"/>
              <w:lang w:eastAsia="fr-CH"/>
            </w:rPr>
          </w:pPr>
          <w:hyperlink w:anchor="_Toc72506834" w:history="1">
            <w:r w:rsidRPr="00743D3A">
              <w:rPr>
                <w:rStyle w:val="Lienhypertexte"/>
                <w:noProof/>
              </w:rPr>
              <w:t>Conclusion</w:t>
            </w:r>
            <w:r>
              <w:rPr>
                <w:noProof/>
                <w:webHidden/>
              </w:rPr>
              <w:tab/>
            </w:r>
            <w:r>
              <w:rPr>
                <w:noProof/>
                <w:webHidden/>
              </w:rPr>
              <w:fldChar w:fldCharType="begin"/>
            </w:r>
            <w:r>
              <w:rPr>
                <w:noProof/>
                <w:webHidden/>
              </w:rPr>
              <w:instrText xml:space="preserve"> PAGEREF _Toc72506834 \h </w:instrText>
            </w:r>
            <w:r>
              <w:rPr>
                <w:noProof/>
                <w:webHidden/>
              </w:rPr>
            </w:r>
            <w:r>
              <w:rPr>
                <w:noProof/>
                <w:webHidden/>
              </w:rPr>
              <w:fldChar w:fldCharType="separate"/>
            </w:r>
            <w:r>
              <w:rPr>
                <w:noProof/>
                <w:webHidden/>
              </w:rPr>
              <w:t>30</w:t>
            </w:r>
            <w:r>
              <w:rPr>
                <w:noProof/>
                <w:webHidden/>
              </w:rPr>
              <w:fldChar w:fldCharType="end"/>
            </w:r>
          </w:hyperlink>
        </w:p>
        <w:p w14:paraId="348831DD" w14:textId="460C25C8" w:rsidR="004634BF" w:rsidRDefault="004634BF">
          <w:pPr>
            <w:pStyle w:val="TM2"/>
            <w:tabs>
              <w:tab w:val="left" w:pos="880"/>
              <w:tab w:val="right" w:leader="dot" w:pos="9062"/>
            </w:tabs>
            <w:rPr>
              <w:noProof/>
              <w:sz w:val="22"/>
              <w:szCs w:val="22"/>
              <w:lang w:eastAsia="fr-CH"/>
            </w:rPr>
          </w:pPr>
          <w:hyperlink w:anchor="_Toc72506835" w:history="1">
            <w:r w:rsidRPr="00743D3A">
              <w:rPr>
                <w:rStyle w:val="Lienhypertexte"/>
                <w:noProof/>
              </w:rPr>
              <w:t>6.3</w:t>
            </w:r>
            <w:r>
              <w:rPr>
                <w:noProof/>
                <w:sz w:val="22"/>
                <w:szCs w:val="22"/>
                <w:lang w:eastAsia="fr-CH"/>
              </w:rPr>
              <w:tab/>
            </w:r>
            <w:r w:rsidRPr="00743D3A">
              <w:rPr>
                <w:rStyle w:val="Lienhypertexte"/>
                <w:noProof/>
              </w:rPr>
              <w:t>Améliorations possibles</w:t>
            </w:r>
            <w:r>
              <w:rPr>
                <w:noProof/>
                <w:webHidden/>
              </w:rPr>
              <w:tab/>
            </w:r>
            <w:r>
              <w:rPr>
                <w:noProof/>
                <w:webHidden/>
              </w:rPr>
              <w:fldChar w:fldCharType="begin"/>
            </w:r>
            <w:r>
              <w:rPr>
                <w:noProof/>
                <w:webHidden/>
              </w:rPr>
              <w:instrText xml:space="preserve"> PAGEREF _Toc72506835 \h </w:instrText>
            </w:r>
            <w:r>
              <w:rPr>
                <w:noProof/>
                <w:webHidden/>
              </w:rPr>
            </w:r>
            <w:r>
              <w:rPr>
                <w:noProof/>
                <w:webHidden/>
              </w:rPr>
              <w:fldChar w:fldCharType="separate"/>
            </w:r>
            <w:r>
              <w:rPr>
                <w:noProof/>
                <w:webHidden/>
              </w:rPr>
              <w:t>30</w:t>
            </w:r>
            <w:r>
              <w:rPr>
                <w:noProof/>
                <w:webHidden/>
              </w:rPr>
              <w:fldChar w:fldCharType="end"/>
            </w:r>
          </w:hyperlink>
        </w:p>
        <w:p w14:paraId="67EDB7A3" w14:textId="6CD58671" w:rsidR="004634BF" w:rsidRDefault="004634BF">
          <w:pPr>
            <w:pStyle w:val="TM2"/>
            <w:tabs>
              <w:tab w:val="left" w:pos="880"/>
              <w:tab w:val="right" w:leader="dot" w:pos="9062"/>
            </w:tabs>
            <w:rPr>
              <w:noProof/>
              <w:sz w:val="22"/>
              <w:szCs w:val="22"/>
              <w:lang w:eastAsia="fr-CH"/>
            </w:rPr>
          </w:pPr>
          <w:hyperlink w:anchor="_Toc72506836" w:history="1">
            <w:r w:rsidRPr="00743D3A">
              <w:rPr>
                <w:rStyle w:val="Lienhypertexte"/>
                <w:noProof/>
              </w:rPr>
              <w:t>6.4</w:t>
            </w:r>
            <w:r>
              <w:rPr>
                <w:noProof/>
                <w:sz w:val="22"/>
                <w:szCs w:val="22"/>
                <w:lang w:eastAsia="fr-CH"/>
              </w:rPr>
              <w:tab/>
            </w:r>
            <w:r w:rsidRPr="00743D3A">
              <w:rPr>
                <w:rStyle w:val="Lienhypertexte"/>
                <w:noProof/>
              </w:rPr>
              <w:t>Retour sur la planification initiale</w:t>
            </w:r>
            <w:r>
              <w:rPr>
                <w:noProof/>
                <w:webHidden/>
              </w:rPr>
              <w:tab/>
            </w:r>
            <w:r>
              <w:rPr>
                <w:noProof/>
                <w:webHidden/>
              </w:rPr>
              <w:fldChar w:fldCharType="begin"/>
            </w:r>
            <w:r>
              <w:rPr>
                <w:noProof/>
                <w:webHidden/>
              </w:rPr>
              <w:instrText xml:space="preserve"> PAGEREF _Toc72506836 \h </w:instrText>
            </w:r>
            <w:r>
              <w:rPr>
                <w:noProof/>
                <w:webHidden/>
              </w:rPr>
            </w:r>
            <w:r>
              <w:rPr>
                <w:noProof/>
                <w:webHidden/>
              </w:rPr>
              <w:fldChar w:fldCharType="separate"/>
            </w:r>
            <w:r>
              <w:rPr>
                <w:noProof/>
                <w:webHidden/>
              </w:rPr>
              <w:t>31</w:t>
            </w:r>
            <w:r>
              <w:rPr>
                <w:noProof/>
                <w:webHidden/>
              </w:rPr>
              <w:fldChar w:fldCharType="end"/>
            </w:r>
          </w:hyperlink>
        </w:p>
        <w:p w14:paraId="25AAC594" w14:textId="69ED8760" w:rsidR="004634BF" w:rsidRDefault="004634BF">
          <w:pPr>
            <w:pStyle w:val="TM2"/>
            <w:tabs>
              <w:tab w:val="left" w:pos="880"/>
              <w:tab w:val="right" w:leader="dot" w:pos="9062"/>
            </w:tabs>
            <w:rPr>
              <w:noProof/>
              <w:sz w:val="22"/>
              <w:szCs w:val="22"/>
              <w:lang w:eastAsia="fr-CH"/>
            </w:rPr>
          </w:pPr>
          <w:hyperlink w:anchor="_Toc72506837" w:history="1">
            <w:r w:rsidRPr="00743D3A">
              <w:rPr>
                <w:rStyle w:val="Lienhypertexte"/>
                <w:noProof/>
              </w:rPr>
              <w:t>6.5</w:t>
            </w:r>
            <w:r>
              <w:rPr>
                <w:noProof/>
                <w:sz w:val="22"/>
                <w:szCs w:val="22"/>
                <w:lang w:eastAsia="fr-CH"/>
              </w:rPr>
              <w:tab/>
            </w:r>
            <w:r w:rsidRPr="00743D3A">
              <w:rPr>
                <w:rStyle w:val="Lienhypertexte"/>
                <w:noProof/>
              </w:rPr>
              <w:t>Autoévaluation</w:t>
            </w:r>
            <w:r>
              <w:rPr>
                <w:noProof/>
                <w:webHidden/>
              </w:rPr>
              <w:tab/>
            </w:r>
            <w:r>
              <w:rPr>
                <w:noProof/>
                <w:webHidden/>
              </w:rPr>
              <w:fldChar w:fldCharType="begin"/>
            </w:r>
            <w:r>
              <w:rPr>
                <w:noProof/>
                <w:webHidden/>
              </w:rPr>
              <w:instrText xml:space="preserve"> PAGEREF _Toc72506837 \h </w:instrText>
            </w:r>
            <w:r>
              <w:rPr>
                <w:noProof/>
                <w:webHidden/>
              </w:rPr>
            </w:r>
            <w:r>
              <w:rPr>
                <w:noProof/>
                <w:webHidden/>
              </w:rPr>
              <w:fldChar w:fldCharType="separate"/>
            </w:r>
            <w:r>
              <w:rPr>
                <w:noProof/>
                <w:webHidden/>
              </w:rPr>
              <w:t>31</w:t>
            </w:r>
            <w:r>
              <w:rPr>
                <w:noProof/>
                <w:webHidden/>
              </w:rPr>
              <w:fldChar w:fldCharType="end"/>
            </w:r>
          </w:hyperlink>
        </w:p>
        <w:p w14:paraId="236A7EAE" w14:textId="55D4DAE2" w:rsidR="004634BF" w:rsidRDefault="004634BF">
          <w:pPr>
            <w:pStyle w:val="TM1"/>
            <w:tabs>
              <w:tab w:val="left" w:pos="440"/>
              <w:tab w:val="right" w:leader="dot" w:pos="9062"/>
            </w:tabs>
            <w:rPr>
              <w:noProof/>
              <w:sz w:val="22"/>
              <w:szCs w:val="22"/>
              <w:lang w:eastAsia="fr-CH"/>
            </w:rPr>
          </w:pPr>
          <w:hyperlink w:anchor="_Toc72506838" w:history="1">
            <w:r w:rsidRPr="00743D3A">
              <w:rPr>
                <w:rStyle w:val="Lienhypertexte"/>
                <w:noProof/>
              </w:rPr>
              <w:t>7</w:t>
            </w:r>
            <w:r>
              <w:rPr>
                <w:noProof/>
                <w:sz w:val="22"/>
                <w:szCs w:val="22"/>
                <w:lang w:eastAsia="fr-CH"/>
              </w:rPr>
              <w:tab/>
            </w:r>
            <w:r w:rsidRPr="00743D3A">
              <w:rPr>
                <w:rStyle w:val="Lienhypertexte"/>
                <w:noProof/>
                <w:lang w:val="fr-FR"/>
              </w:rPr>
              <w:t>Bibliographie</w:t>
            </w:r>
            <w:r>
              <w:rPr>
                <w:noProof/>
                <w:webHidden/>
              </w:rPr>
              <w:tab/>
            </w:r>
            <w:r>
              <w:rPr>
                <w:noProof/>
                <w:webHidden/>
              </w:rPr>
              <w:fldChar w:fldCharType="begin"/>
            </w:r>
            <w:r>
              <w:rPr>
                <w:noProof/>
                <w:webHidden/>
              </w:rPr>
              <w:instrText xml:space="preserve"> PAGEREF _Toc72506838 \h </w:instrText>
            </w:r>
            <w:r>
              <w:rPr>
                <w:noProof/>
                <w:webHidden/>
              </w:rPr>
            </w:r>
            <w:r>
              <w:rPr>
                <w:noProof/>
                <w:webHidden/>
              </w:rPr>
              <w:fldChar w:fldCharType="separate"/>
            </w:r>
            <w:r>
              <w:rPr>
                <w:noProof/>
                <w:webHidden/>
              </w:rPr>
              <w:t>31</w:t>
            </w:r>
            <w:r>
              <w:rPr>
                <w:noProof/>
                <w:webHidden/>
              </w:rPr>
              <w:fldChar w:fldCharType="end"/>
            </w:r>
          </w:hyperlink>
        </w:p>
        <w:p w14:paraId="28930ED0" w14:textId="05530DB4" w:rsidR="00BA5A97" w:rsidRDefault="00BA5A97" w:rsidP="00B24E94">
          <w:r>
            <w:rPr>
              <w:b/>
              <w:bCs/>
              <w:lang w:val="fr-FR"/>
            </w:rPr>
            <w:fldChar w:fldCharType="end"/>
          </w:r>
        </w:p>
      </w:sdtContent>
    </w:sdt>
    <w:p w14:paraId="2CAC0812" w14:textId="77777777" w:rsidR="00727779" w:rsidRDefault="00727779" w:rsidP="003B618E">
      <w:pPr>
        <w:pStyle w:val="Titre1"/>
      </w:pPr>
      <w:bookmarkStart w:id="0" w:name="_Toc72506781"/>
      <w:r>
        <w:t>Spécifications</w:t>
      </w:r>
      <w:bookmarkEnd w:id="0"/>
    </w:p>
    <w:p w14:paraId="5EBE7174" w14:textId="0AC0D382" w:rsidR="00727779" w:rsidRDefault="00727779" w:rsidP="00727779">
      <w:r>
        <w:t>Merci de vous référer au cahier des charges pour toutes les spécifications concernant le projet.</w:t>
      </w:r>
    </w:p>
    <w:p w14:paraId="227EC9A4" w14:textId="6295DEB0" w:rsidR="00017F07" w:rsidRPr="00727779" w:rsidRDefault="00017F07" w:rsidP="00017F07">
      <w:pPr>
        <w:pStyle w:val="Titre1"/>
      </w:pPr>
      <w:bookmarkStart w:id="1" w:name="_Toc72506782"/>
      <w:r>
        <w:lastRenderedPageBreak/>
        <w:t>Abstract</w:t>
      </w:r>
      <w:bookmarkEnd w:id="1"/>
    </w:p>
    <w:p w14:paraId="4B1363F4" w14:textId="77777777" w:rsidR="001130A0" w:rsidRDefault="004D05C2" w:rsidP="003B618E">
      <w:pPr>
        <w:pStyle w:val="Titre1"/>
      </w:pPr>
      <w:bookmarkStart w:id="2" w:name="_Toc72506783"/>
      <w:r>
        <w:t>Analyse</w:t>
      </w:r>
      <w:bookmarkEnd w:id="2"/>
    </w:p>
    <w:p w14:paraId="41EE684C" w14:textId="77777777" w:rsidR="00A31511" w:rsidRDefault="00A31511" w:rsidP="00A31511">
      <w:pPr>
        <w:pStyle w:val="Titre2"/>
      </w:pPr>
      <w:bookmarkStart w:id="3" w:name="_Toc72506784"/>
      <w:r>
        <w:t>Méthodologie de projet</w:t>
      </w:r>
      <w:bookmarkEnd w:id="3"/>
    </w:p>
    <w:p w14:paraId="72241196" w14:textId="77777777" w:rsidR="00933E30" w:rsidRDefault="00933E30" w:rsidP="00933E30">
      <w:r>
        <w:t xml:space="preserve">Pour mener à bien le projet, il a été décidé que la </w:t>
      </w:r>
      <w:r w:rsidRPr="00E72FB9">
        <w:rPr>
          <w:b/>
        </w:rPr>
        <w:t>méthode des 6 pas</w:t>
      </w:r>
      <w:r>
        <w:t xml:space="preserve"> serait utilisée pour structurer son déroulement. </w:t>
      </w:r>
      <w:r w:rsidR="00FA7C50">
        <w:t>Cela veut dire qu</w:t>
      </w:r>
      <w:bookmarkStart w:id="4" w:name="_GoBack"/>
      <w:bookmarkEnd w:id="4"/>
      <w:r w:rsidR="00FA7C50">
        <w:t>e le projet sera séparé en plus ou moins 6 étapes :</w:t>
      </w:r>
    </w:p>
    <w:p w14:paraId="6CC3897F" w14:textId="77777777" w:rsidR="00FA7C50" w:rsidRDefault="00FA7C50" w:rsidP="00FA7C50">
      <w:pPr>
        <w:pStyle w:val="Paragraphedeliste"/>
        <w:numPr>
          <w:ilvl w:val="0"/>
          <w:numId w:val="1"/>
        </w:numPr>
      </w:pPr>
      <w:r>
        <w:t xml:space="preserve">S’informer </w:t>
      </w:r>
      <w:r>
        <w:sym w:font="Wingdings" w:char="F0E0"/>
      </w:r>
      <w:r>
        <w:t xml:space="preserve"> prise de connaissances du cahier des charges</w:t>
      </w:r>
    </w:p>
    <w:p w14:paraId="247EBD75" w14:textId="77777777" w:rsidR="00FA7C50" w:rsidRDefault="00FA7C50" w:rsidP="00FA7C50">
      <w:pPr>
        <w:pStyle w:val="Paragraphedeliste"/>
        <w:numPr>
          <w:ilvl w:val="0"/>
          <w:numId w:val="1"/>
        </w:numPr>
      </w:pPr>
      <w:r>
        <w:t xml:space="preserve">Planifier </w:t>
      </w:r>
      <w:r>
        <w:sym w:font="Wingdings" w:char="F0E0"/>
      </w:r>
      <w:r>
        <w:t xml:space="preserve"> </w:t>
      </w:r>
      <w:r w:rsidR="00531996">
        <w:t>p</w:t>
      </w:r>
      <w:r>
        <w:t>lanification initiale détaillée</w:t>
      </w:r>
    </w:p>
    <w:p w14:paraId="2D36EFC5" w14:textId="77777777" w:rsidR="00FA7C50" w:rsidRDefault="00FA7C50" w:rsidP="00FA7C50">
      <w:pPr>
        <w:pStyle w:val="Paragraphedeliste"/>
        <w:numPr>
          <w:ilvl w:val="0"/>
          <w:numId w:val="1"/>
        </w:numPr>
      </w:pPr>
      <w:r>
        <w:t xml:space="preserve">Décider </w:t>
      </w:r>
      <w:r>
        <w:sym w:font="Wingdings" w:char="F0E0"/>
      </w:r>
      <w:r>
        <w:t xml:space="preserve"> </w:t>
      </w:r>
      <w:r w:rsidR="00531996">
        <w:t>a</w:t>
      </w:r>
      <w:r>
        <w:t>nalyse et conception des fonctionnalités</w:t>
      </w:r>
    </w:p>
    <w:p w14:paraId="2F99303C" w14:textId="77777777" w:rsidR="00FA7C50" w:rsidRDefault="00FA7C50" w:rsidP="00FA7C50">
      <w:pPr>
        <w:pStyle w:val="Paragraphedeliste"/>
        <w:numPr>
          <w:ilvl w:val="0"/>
          <w:numId w:val="1"/>
        </w:numPr>
      </w:pPr>
      <w:r>
        <w:t xml:space="preserve">Réaliser </w:t>
      </w:r>
      <w:r>
        <w:sym w:font="Wingdings" w:char="F0E0"/>
      </w:r>
      <w:r w:rsidR="00531996">
        <w:t>développement de</w:t>
      </w:r>
      <w:r>
        <w:t xml:space="preserve"> l’application</w:t>
      </w:r>
    </w:p>
    <w:p w14:paraId="22DC3535" w14:textId="77777777" w:rsidR="00FA7C50" w:rsidRDefault="00FA7C50" w:rsidP="00FA7C50">
      <w:pPr>
        <w:pStyle w:val="Paragraphedeliste"/>
        <w:numPr>
          <w:ilvl w:val="0"/>
          <w:numId w:val="1"/>
        </w:numPr>
      </w:pPr>
      <w:r>
        <w:t xml:space="preserve">Contrôler </w:t>
      </w:r>
      <w:r>
        <w:sym w:font="Wingdings" w:char="F0E0"/>
      </w:r>
      <w:r>
        <w:t xml:space="preserve"> Effectuer les différents tests</w:t>
      </w:r>
    </w:p>
    <w:p w14:paraId="74F1E9B3" w14:textId="77777777" w:rsidR="00A31511" w:rsidRPr="00A31511" w:rsidRDefault="00517D1E" w:rsidP="00A31511">
      <w:pPr>
        <w:pStyle w:val="Paragraphedeliste"/>
        <w:numPr>
          <w:ilvl w:val="0"/>
          <w:numId w:val="1"/>
        </w:numPr>
      </w:pPr>
      <w:r>
        <w:t xml:space="preserve">Évaluer </w:t>
      </w:r>
      <w:r>
        <w:sym w:font="Wingdings" w:char="F0E0"/>
      </w:r>
      <w:r>
        <w:t xml:space="preserve"> </w:t>
      </w:r>
      <w:r w:rsidR="00BF617B">
        <w:t xml:space="preserve">En général, l’évaluation d’un projet sert à savoir ce qui a bien fonctionné (ou non) dans le but d’améliorer </w:t>
      </w:r>
      <w:r w:rsidR="005E65FD">
        <w:t>le ou les processus de travail.</w:t>
      </w:r>
    </w:p>
    <w:p w14:paraId="7F9F61BF" w14:textId="77777777" w:rsidR="00767CED" w:rsidRDefault="00767CED" w:rsidP="00767CED">
      <w:pPr>
        <w:pStyle w:val="Titre2"/>
      </w:pPr>
      <w:bookmarkStart w:id="5" w:name="_Toc72506785"/>
      <w:r>
        <w:t>Technologies à utiliser</w:t>
      </w:r>
      <w:bookmarkEnd w:id="5"/>
    </w:p>
    <w:p w14:paraId="2075E7FB" w14:textId="77777777" w:rsidR="00767CED" w:rsidRPr="00732E09" w:rsidRDefault="00767CED" w:rsidP="00767CED">
      <w:pPr>
        <w:pStyle w:val="Titre3"/>
      </w:pPr>
      <w:bookmarkStart w:id="6" w:name="_Toc72506786"/>
      <w:r>
        <w:t>Langage de programmation</w:t>
      </w:r>
      <w:bookmarkEnd w:id="6"/>
    </w:p>
    <w:p w14:paraId="66514AF1" w14:textId="77777777" w:rsidR="00767CED" w:rsidRDefault="00767CED" w:rsidP="00767CED">
      <w:r>
        <w:t>Le langage de programmation utilisé sera le C++. C’est un langage bas-niveau et adapté à la création de simulation de physique. De plus, c’est le langage avec lequel je suis le plus familier.</w:t>
      </w:r>
    </w:p>
    <w:p w14:paraId="57B4F9AF" w14:textId="77777777" w:rsidR="00767CED" w:rsidRDefault="00767CED" w:rsidP="00767CED">
      <w:pPr>
        <w:pStyle w:val="Titre3"/>
      </w:pPr>
      <w:bookmarkStart w:id="7" w:name="_Toc72506787"/>
      <w:r>
        <w:t>Bibliothèques</w:t>
      </w:r>
      <w:bookmarkEnd w:id="7"/>
    </w:p>
    <w:p w14:paraId="54DB8B42" w14:textId="77777777" w:rsidR="00767CED" w:rsidRDefault="00767CED" w:rsidP="00A35A73">
      <w:r>
        <w:t xml:space="preserve">Le langage C++ seul ne permet de créer des applications graphiques, c’est pour cela que la SFML sera également utilisée. La SFML (Simple and Fast Multimedia Library) est une bibliothèque multimédia permettant, entre autres, de créer des applications graphiques. </w:t>
      </w:r>
    </w:p>
    <w:p w14:paraId="057A5745" w14:textId="77777777" w:rsidR="00767CED" w:rsidRDefault="00945A91" w:rsidP="00767CED">
      <w:r>
        <w:t xml:space="preserve">Il est important de noter que la SFML n’est pas un moteur de jeu à proprement parler. C’est une bibliothèque graphique relativement bas niveau qui permet d’afficher des formes (rectangles, cercles, etc…) sur une fenêtre Windows mais elle ne propose pas de fonctionnalités avancées telles que </w:t>
      </w:r>
      <w:r w:rsidR="00767CED">
        <w:t xml:space="preserve">l’affichage de widgets ou le calcul vectoriel. Le site officiel de la SFML : </w:t>
      </w:r>
      <w:hyperlink r:id="rId8" w:history="1">
        <w:r w:rsidR="00767CED" w:rsidRPr="00E6561E">
          <w:rPr>
            <w:rStyle w:val="Lienhypertexte"/>
          </w:rPr>
          <w:t>https://www.sfml-dev.org/index-fr.php</w:t>
        </w:r>
      </w:hyperlink>
    </w:p>
    <w:p w14:paraId="4172A1F2" w14:textId="77777777" w:rsidR="00767CED" w:rsidRDefault="00767CED" w:rsidP="00767CED">
      <w:r>
        <w:t xml:space="preserve">La détection/résolution de collisions élastiques nécessitera l’utilisation de calcul vectoriel, c’est pour cela que, en plus de la SFML, une bibliothèque de calcul vectoriel sera utilisée. J’utiliserai ma propre bibliothèque </w:t>
      </w:r>
      <w:r w:rsidR="006A7C8A">
        <w:t>que j’ai développée durant mon temps libre</w:t>
      </w:r>
      <w:r w:rsidR="005566D3">
        <w:t xml:space="preserve"> : </w:t>
      </w:r>
      <w:hyperlink r:id="rId9" w:history="1">
        <w:r w:rsidRPr="00C553D6">
          <w:rPr>
            <w:rStyle w:val="Lienhypertexte"/>
          </w:rPr>
          <w:t>https://github.com/Raynobrak/Charbrary</w:t>
        </w:r>
      </w:hyperlink>
      <w:r w:rsidR="005566D3">
        <w:t>.</w:t>
      </w:r>
    </w:p>
    <w:p w14:paraId="65BB9D60" w14:textId="77777777" w:rsidR="00B24E94" w:rsidRDefault="00B24E94" w:rsidP="00B24E94">
      <w:pPr>
        <w:pStyle w:val="Titre2"/>
      </w:pPr>
      <w:bookmarkStart w:id="8" w:name="_Toc72506788"/>
      <w:r>
        <w:t>Convention de code/nommage</w:t>
      </w:r>
      <w:bookmarkEnd w:id="8"/>
    </w:p>
    <w:p w14:paraId="69914B42" w14:textId="77777777" w:rsidR="00B24E94" w:rsidRDefault="00B24E94" w:rsidP="00B24E94">
      <w:r>
        <w:t xml:space="preserve">Les normes de l’ETML en matière de programmation définissent la manière dont les classes, méthodes et variables doivent être nommées. </w:t>
      </w:r>
    </w:p>
    <w:p w14:paraId="06010596" w14:textId="77777777" w:rsidR="00B24E94" w:rsidRDefault="00B24E94" w:rsidP="00B24E94">
      <w:r>
        <w:t>Cependant, ces normes sont définies pour le langage C#, PHP et javascript, alors que le projet sera développé en C++. Pour cette raison, les modifications suivantes ont été apportées :</w:t>
      </w:r>
    </w:p>
    <w:p w14:paraId="70400077" w14:textId="77777777" w:rsidR="00B24E94" w:rsidRDefault="00B24E94" w:rsidP="00B24E94">
      <w:pPr>
        <w:pStyle w:val="Paragraphedeliste"/>
        <w:numPr>
          <w:ilvl w:val="0"/>
          <w:numId w:val="4"/>
        </w:numPr>
      </w:pPr>
      <w:r>
        <w:t>Les fonctions membres d’une classe suivront le lowerCamelCase au lieu du UpperCamelCase. C’est une convention la majorité des développeurs C++ suivent.</w:t>
      </w:r>
    </w:p>
    <w:p w14:paraId="625EBF2D" w14:textId="77777777" w:rsidR="00B24E94" w:rsidRDefault="00B24E94" w:rsidP="00B24E94">
      <w:pPr>
        <w:pStyle w:val="Paragraphedeliste"/>
        <w:numPr>
          <w:ilvl w:val="0"/>
          <w:numId w:val="4"/>
        </w:numPr>
      </w:pPr>
      <w:r>
        <w:t>Les fonctions libres (non-membre) suivront le snake_case. Cela permet de les différencier clairement des fonctions membres.</w:t>
      </w:r>
    </w:p>
    <w:p w14:paraId="67D91B8E" w14:textId="77777777" w:rsidR="00B24E94" w:rsidRDefault="00B24E94" w:rsidP="00767CED">
      <w:pPr>
        <w:pStyle w:val="Paragraphedeliste"/>
        <w:numPr>
          <w:ilvl w:val="0"/>
          <w:numId w:val="4"/>
        </w:numPr>
      </w:pPr>
      <w:r>
        <w:t xml:space="preserve">Les variables membres privées d’une classe seront suivies (au lieu d’être précédées) d’un underscore : « foo_ ». Les variables précédées d’un underscore sont réservées aux implémentations </w:t>
      </w:r>
      <w:r>
        <w:lastRenderedPageBreak/>
        <w:t>de la STL du langage C++. Le respect de cette convention facilitera la maintenance du code puisqu’elle permettra d’éviter d’éventuels conflits de noms.</w:t>
      </w:r>
    </w:p>
    <w:p w14:paraId="0F02FA3E" w14:textId="77777777" w:rsidR="00B62EBB" w:rsidRDefault="009E7428" w:rsidP="00B62EBB">
      <w:pPr>
        <w:pStyle w:val="Titre3"/>
      </w:pPr>
      <w:bookmarkStart w:id="9" w:name="_Toc72506789"/>
      <w:r>
        <w:t>Différence de langage pour le code et les commentaires</w:t>
      </w:r>
      <w:bookmarkEnd w:id="9"/>
    </w:p>
    <w:p w14:paraId="0046E655" w14:textId="77777777" w:rsidR="00B855F6" w:rsidRDefault="00B855F6" w:rsidP="00B855F6">
      <w:r>
        <w:t xml:space="preserve">Tous les intervenants du projet parlent français et c’est la langue avec laquelle je suis le plus à l’aise pour expliquer des choses compliquées. Pour cette raison, la documentation (commentaires) du programme seront rédigés en français. </w:t>
      </w:r>
      <w:r w:rsidR="000274A3">
        <w:t>De plus, si ce projet venait à être repris, il y a de grandes chances que la personne en charge soit également francophone. Il n’y a donc, à priori, aucune raison d’utiliser une autre langue que le français pour les commentaires.</w:t>
      </w:r>
    </w:p>
    <w:p w14:paraId="3AFEFB22" w14:textId="77777777" w:rsidR="00CB4F6B" w:rsidRDefault="000274A3" w:rsidP="00B855F6">
      <w:r>
        <w:t>Cependant, à part les commentaires, le reste du code sera rédigé en anglais. L’anglais est la langue universelle de l’informatique et c’est celle qui est utilisée par la majorité des bibliothèques (dont la SFML). Cette unicité permet d’éviter le mélange de langues dans le code, ce qui garantira une lecture plus facile de celui-ci.</w:t>
      </w:r>
    </w:p>
    <w:p w14:paraId="62F5204B" w14:textId="77777777" w:rsidR="00B855F6" w:rsidRPr="00B855F6" w:rsidRDefault="00A16115" w:rsidP="00B855F6">
      <w:r>
        <w:t>De plus, l’utilisation de l’anglais permet d’éviter le problème des accents (é,è,à) qui ne sont pas gérés correctement par tous les IDEs.</w:t>
      </w:r>
    </w:p>
    <w:p w14:paraId="70E4B668" w14:textId="77777777" w:rsidR="008C441F" w:rsidRDefault="008C441F" w:rsidP="008C441F">
      <w:pPr>
        <w:pStyle w:val="Titre2"/>
      </w:pPr>
      <w:bookmarkStart w:id="10" w:name="_Toc72506790"/>
      <w:r>
        <w:t>Méthode de simulation</w:t>
      </w:r>
      <w:r w:rsidR="00F71279">
        <w:t> : discrète ou continue</w:t>
      </w:r>
      <w:bookmarkEnd w:id="10"/>
    </w:p>
    <w:p w14:paraId="1136B9D5" w14:textId="77777777" w:rsidR="008C441F" w:rsidRDefault="00F71279" w:rsidP="008C441F">
      <w:r>
        <w:t>Il existe deux grandes manières de simuler des systèmes physiques : de manière discrète ou de manière continue. Il est nécessaire d’examiner ces deux méthodes pour pouvoir choisir laquelle est la plu</w:t>
      </w:r>
      <w:r w:rsidR="0026628D">
        <w:t xml:space="preserve">s adaptée au développement </w:t>
      </w:r>
      <w:r>
        <w:t>du projet.</w:t>
      </w:r>
    </w:p>
    <w:p w14:paraId="7B83D234" w14:textId="77777777" w:rsidR="00024014" w:rsidRDefault="00A1662B" w:rsidP="00F71279">
      <w:r>
        <w:t xml:space="preserve">Dans une simulation discrète, </w:t>
      </w:r>
      <w:r w:rsidR="001D10BE">
        <w:t xml:space="preserve">on calcule la simulation bout par bout jusqu’à </w:t>
      </w:r>
      <w:r w:rsidR="00B57E16">
        <w:t xml:space="preserve">ce </w:t>
      </w:r>
      <w:r w:rsidR="001D10BE">
        <w:t xml:space="preserve">qu’elle se termine. Pour cela, </w:t>
      </w:r>
      <w:r>
        <w:t>on</w:t>
      </w:r>
      <w:r w:rsidR="00544D25">
        <w:t xml:space="preserve"> définit</w:t>
      </w:r>
      <w:r>
        <w:t xml:space="preserve"> </w:t>
      </w:r>
      <w:r w:rsidR="00983F70">
        <w:t xml:space="preserve">un </w:t>
      </w:r>
      <w:r>
        <w:t xml:space="preserve">« pas de temps » </w:t>
      </w:r>
      <w:r w:rsidR="00544D25">
        <w:t>(</w:t>
      </w:r>
      <w:r w:rsidR="00C125C0">
        <w:t>également appelé « </w:t>
      </w:r>
      <w:r w:rsidR="00544D25">
        <w:t>time step</w:t>
      </w:r>
      <w:r w:rsidR="009B08BD">
        <w:t xml:space="preserve"> </w:t>
      </w:r>
      <w:r w:rsidR="00C125C0">
        <w:t>» ou «</w:t>
      </w:r>
      <w:r w:rsidR="009B08BD">
        <w:t xml:space="preserve"> </w:t>
      </w:r>
      <w:r w:rsidR="00C125C0">
        <w:rPr>
          <w:rFonts w:cstheme="minorHAnsi"/>
        </w:rPr>
        <w:t>∆</w:t>
      </w:r>
      <w:r w:rsidR="00C125C0">
        <w:t>t</w:t>
      </w:r>
      <w:r w:rsidR="009B08BD">
        <w:t xml:space="preserve"> </w:t>
      </w:r>
      <w:r w:rsidR="00C125C0">
        <w:t>»</w:t>
      </w:r>
      <w:r w:rsidR="00544D25">
        <w:t>)</w:t>
      </w:r>
      <w:r w:rsidR="008269B3">
        <w:t xml:space="preserve"> qui correspond à la fréquence à laquelle la simulation sera mise à jour</w:t>
      </w:r>
      <w:r w:rsidR="00024014">
        <w:t>.</w:t>
      </w:r>
    </w:p>
    <w:p w14:paraId="0B240D14" w14:textId="77777777" w:rsidR="007F6D4B" w:rsidRDefault="00544D25" w:rsidP="00F71279">
      <w:r>
        <w:t xml:space="preserve">Un pas de temps </w:t>
      </w:r>
      <w:r w:rsidR="0041315E">
        <w:t>petit (</w:t>
      </w:r>
      <w:r w:rsidR="00882821">
        <w:t xml:space="preserve">p.ex. </w:t>
      </w:r>
      <w:r w:rsidR="0041315E">
        <w:t>50 millisecondes) donnera un résultat plus précis qu’un pas de temps long (</w:t>
      </w:r>
      <w:r w:rsidR="00882821">
        <w:t>p.ex. 500</w:t>
      </w:r>
      <w:r w:rsidR="0041315E">
        <w:t xml:space="preserve"> </w:t>
      </w:r>
      <w:r w:rsidR="00882821">
        <w:t>milli</w:t>
      </w:r>
      <w:r w:rsidR="0041315E">
        <w:t>seconde</w:t>
      </w:r>
      <w:r w:rsidR="00C6731D">
        <w:t>s</w:t>
      </w:r>
      <w:r w:rsidR="0041315E">
        <w:t>)</w:t>
      </w:r>
      <w:r w:rsidR="00B35D3E">
        <w:t xml:space="preserve"> mais cela sera également plus couteux en puissance de calcul puisque, pour calculer 1 seconde de simulation, le premier </w:t>
      </w:r>
      <w:r w:rsidR="00B35D3E">
        <w:rPr>
          <w:rFonts w:cstheme="minorHAnsi"/>
        </w:rPr>
        <w:t>∆</w:t>
      </w:r>
      <w:r w:rsidR="00B35D3E">
        <w:t xml:space="preserve">t nécessitera 20 mises à jour alors que le deuxième </w:t>
      </w:r>
      <w:r w:rsidR="00B35D3E">
        <w:rPr>
          <w:rFonts w:cstheme="minorHAnsi"/>
        </w:rPr>
        <w:t>∆</w:t>
      </w:r>
      <w:r w:rsidR="00B35D3E">
        <w:t xml:space="preserve">t </w:t>
      </w:r>
      <w:r w:rsidR="000957C2">
        <w:t>n’en nécessitera</w:t>
      </w:r>
      <w:r w:rsidR="00B35D3E">
        <w:t xml:space="preserve"> que 2.</w:t>
      </w:r>
      <w:r w:rsidR="002E6F23">
        <w:t xml:space="preserve"> De plus, un pas de temps trop</w:t>
      </w:r>
      <w:r w:rsidR="00783013">
        <w:t xml:space="preserve"> petit risque de donner un visue</w:t>
      </w:r>
      <w:r w:rsidR="002E6F23">
        <w:t>l saccadé.</w:t>
      </w:r>
    </w:p>
    <w:p w14:paraId="0116793C" w14:textId="77777777" w:rsidR="004C65D5" w:rsidRDefault="00F71279" w:rsidP="00024FBC">
      <w:r>
        <w:t>Dans une simulation continue,</w:t>
      </w:r>
      <w:r w:rsidR="006F0E60">
        <w:t xml:space="preserve"> le système </w:t>
      </w:r>
      <w:r w:rsidR="004F67FA">
        <w:t xml:space="preserve">physique </w:t>
      </w:r>
      <w:r w:rsidR="006F0E60">
        <w:t>est représenté comme une équation ou un système d’équation</w:t>
      </w:r>
      <w:r w:rsidR="001465DA">
        <w:t>s</w:t>
      </w:r>
      <w:r w:rsidR="006F0E60">
        <w:t xml:space="preserve">. On peut connaître l’état de la simulation à un </w:t>
      </w:r>
      <w:r w:rsidR="00EC7379">
        <w:t xml:space="preserve">certain moment </w:t>
      </w:r>
      <w:r w:rsidR="006F0E60">
        <w:t>en faisa</w:t>
      </w:r>
      <w:r w:rsidR="00285345">
        <w:t>nt varier le paramètre t dans l’équation</w:t>
      </w:r>
      <w:r w:rsidR="00024FBC">
        <w:t>.</w:t>
      </w:r>
    </w:p>
    <w:p w14:paraId="5635926A" w14:textId="77777777" w:rsidR="00F71279" w:rsidRDefault="00EC7379" w:rsidP="00F71279">
      <w:r>
        <w:t>C’est la méthode qui donnera le résultat le plus précis mais elle nécessite de disposer d’un modèle mathématique permettant de représenter le système sous forme d’équation, ce qui n’est pas toujours possible.</w:t>
      </w:r>
    </w:p>
    <w:p w14:paraId="603EDF5F" w14:textId="77777777" w:rsidR="0073417A" w:rsidRDefault="00EC38C7" w:rsidP="00F71279">
      <w:r>
        <w:t>Prenons l’exemple d’un objet qui se déplace à une vitesse constante de gauche à droite. Dans une simulation continue, o</w:t>
      </w:r>
      <w:r w:rsidR="006961D8">
        <w:t xml:space="preserve">n pourrait calculer la position </w:t>
      </w:r>
      <w:r w:rsidR="006961D8" w:rsidRPr="006961D8">
        <w:rPr>
          <w:b/>
          <w:i/>
        </w:rPr>
        <w:t>x</w:t>
      </w:r>
      <w:r w:rsidR="006961D8">
        <w:t xml:space="preserve"> </w:t>
      </w:r>
      <w:r>
        <w:t xml:space="preserve">de l’objet </w:t>
      </w:r>
      <w:r w:rsidR="008E30FE">
        <w:t xml:space="preserve">en fonction de la vitesse </w:t>
      </w:r>
      <w:r w:rsidR="008E30FE" w:rsidRPr="008E30FE">
        <w:rPr>
          <w:b/>
          <w:i/>
        </w:rPr>
        <w:t>v</w:t>
      </w:r>
      <w:r w:rsidR="008E30FE">
        <w:t xml:space="preserve"> et du temps écoulé </w:t>
      </w:r>
      <w:r w:rsidR="008E30FE" w:rsidRPr="008E30FE">
        <w:rPr>
          <w:b/>
          <w:i/>
        </w:rPr>
        <w:t>t</w:t>
      </w:r>
      <w:r w:rsidR="008E30FE">
        <w:t xml:space="preserve"> depuis le début de la simulation</w:t>
      </w:r>
      <w:r>
        <w:t xml:space="preserve"> : </w:t>
      </w:r>
    </w:p>
    <w:p w14:paraId="670C3645" w14:textId="77777777" w:rsidR="0073417A" w:rsidRDefault="006961D8" w:rsidP="00F71279">
      <m:oMathPara>
        <m:oMath>
          <m:r>
            <w:rPr>
              <w:rFonts w:ascii="Cambria Math" w:hAnsi="Cambria Math"/>
            </w:rPr>
            <m:t>x=v ×t</m:t>
          </m:r>
        </m:oMath>
      </m:oMathPara>
    </w:p>
    <w:p w14:paraId="5A8AF172" w14:textId="77777777" w:rsidR="0073417A" w:rsidRPr="0073417A" w:rsidRDefault="005F36C7" w:rsidP="00F71279">
      <w:pPr>
        <w:rPr>
          <w:rFonts w:eastAsiaTheme="minorHAnsi"/>
        </w:rPr>
      </w:pPr>
      <w:r>
        <w:t>Alors que d</w:t>
      </w:r>
      <w:r w:rsidR="00DC7EB1">
        <w:t xml:space="preserve">ans une simulation discrète, la position de l’objet à une certaine frame </w:t>
      </w:r>
      <w:r w:rsidR="00DC7EB1" w:rsidRPr="00592F28">
        <w:rPr>
          <w:b/>
          <w:i/>
        </w:rPr>
        <w:t>i+1</w:t>
      </w:r>
      <w:r w:rsidR="00DC7EB1">
        <w:t xml:space="preserve"> sera calculé</w:t>
      </w:r>
      <w:r w:rsidR="00E31944">
        <w:t>e</w:t>
      </w:r>
      <w:r w:rsidR="00DC7EB1">
        <w:t xml:space="preserve"> en fonction de sa position à la frame précédente </w:t>
      </w:r>
      <w:r w:rsidR="00DC7EB1" w:rsidRPr="00592F28">
        <w:rPr>
          <w:b/>
          <w:i/>
        </w:rPr>
        <w:t>i</w:t>
      </w:r>
      <w:r w:rsidR="008E30FE">
        <w:t xml:space="preserve"> </w:t>
      </w:r>
      <w:r w:rsidR="0020710E">
        <w:t xml:space="preserve">et </w:t>
      </w:r>
      <w:r w:rsidR="008E30FE">
        <w:t xml:space="preserve">en fonction du </w:t>
      </w:r>
      <w:r w:rsidR="008E30FE" w:rsidRPr="00276A93">
        <w:rPr>
          <w:rFonts w:cstheme="minorHAnsi"/>
          <w:b/>
          <w:i/>
        </w:rPr>
        <w:t>∆</w:t>
      </w:r>
      <w:r w:rsidR="008E30FE" w:rsidRPr="00276A93">
        <w:rPr>
          <w:b/>
          <w:i/>
        </w:rPr>
        <w:t>t</w:t>
      </w:r>
      <w:r w:rsidR="008E30FE">
        <w:t xml:space="preserve"> </w:t>
      </w:r>
      <w:r w:rsidR="00A26A99">
        <w:t>et de sa vitesse :</w:t>
      </w:r>
      <w:r w:rsidR="008E30FE">
        <w:t xml:space="preserve"> </w:t>
      </w:r>
    </w:p>
    <w:p w14:paraId="1F5D9056" w14:textId="77777777" w:rsidR="00EC38C7" w:rsidRPr="008E30FE" w:rsidRDefault="00F96F33" w:rsidP="00F71279">
      <m:oMathPara>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+v×</m:t>
          </m:r>
          <m:r>
            <m:rPr>
              <m:sty m:val="p"/>
            </m:rPr>
            <w:rPr>
              <w:rFonts w:ascii="Cambria Math" w:hAnsi="Cambria Math"/>
            </w:rPr>
            <m:t>Δ</m:t>
          </m:r>
          <m:r>
            <w:rPr>
              <w:rFonts w:ascii="Cambria Math" w:hAnsi="Cambria Math"/>
            </w:rPr>
            <m:t>t</m:t>
          </m:r>
        </m:oMath>
      </m:oMathPara>
    </w:p>
    <w:p w14:paraId="6376F8A0" w14:textId="77777777" w:rsidR="00024014" w:rsidRDefault="001304D5" w:rsidP="00F71279">
      <w:r>
        <w:t xml:space="preserve">En d’autres termes, dans une simulation continue on calcule </w:t>
      </w:r>
      <w:r w:rsidR="00820713">
        <w:t>directement la</w:t>
      </w:r>
      <w:r>
        <w:t xml:space="preserve"> position absolue alors que </w:t>
      </w:r>
      <w:r w:rsidR="00C12663">
        <w:t>dans une simulation discrète celle-ci se calcule en faisant la somme de tous les déplacements.</w:t>
      </w:r>
    </w:p>
    <w:p w14:paraId="662CF39B" w14:textId="77777777" w:rsidR="00C93878" w:rsidRDefault="00C93878" w:rsidP="00C93878">
      <w:pPr>
        <w:pStyle w:val="Titre3"/>
      </w:pPr>
      <w:bookmarkStart w:id="11" w:name="_Toc72506791"/>
      <w:r>
        <w:lastRenderedPageBreak/>
        <w:t>Choix</w:t>
      </w:r>
      <w:r w:rsidR="00276A93">
        <w:t xml:space="preserve"> de la méthode</w:t>
      </w:r>
      <w:bookmarkEnd w:id="11"/>
    </w:p>
    <w:p w14:paraId="658A6736" w14:textId="77777777" w:rsidR="00EA6E64" w:rsidRDefault="00FA7B45" w:rsidP="00C93878">
      <w:r>
        <w:t xml:space="preserve">Les simulations discrètes sont presque toujours plus </w:t>
      </w:r>
      <w:r w:rsidR="008B35A7">
        <w:t>simples</w:t>
      </w:r>
      <w:r>
        <w:t xml:space="preserve"> à implémenter que les simulations continues parce que les formules à concevoir sont forcément plus simples</w:t>
      </w:r>
      <w:r w:rsidR="002F0875">
        <w:t xml:space="preserve"> (pour la même raison qu’il est plus facile d’approximer une intégrale plutôt que de calculer sa valeur exacte)</w:t>
      </w:r>
      <w:r>
        <w:t>.</w:t>
      </w:r>
      <w:r w:rsidR="0052675D">
        <w:t xml:space="preserve"> </w:t>
      </w:r>
    </w:p>
    <w:p w14:paraId="09A65DA9" w14:textId="77777777" w:rsidR="00FA7B45" w:rsidRDefault="00FA7B45" w:rsidP="00C93878">
      <w:r>
        <w:t xml:space="preserve">Une simulation continue aurait pu </w:t>
      </w:r>
      <w:r w:rsidR="00A74801">
        <w:t>être considérée pour la deuxième expérience mais le fait qu’il faille gérer les collisions avec le « panier » compliquerait la formule.</w:t>
      </w:r>
      <w:r w:rsidR="00EA6E64">
        <w:t xml:space="preserve"> </w:t>
      </w:r>
      <w:r w:rsidR="00E86E47">
        <w:t>La première expérience, elle,</w:t>
      </w:r>
      <w:r w:rsidR="00DF715D">
        <w:t xml:space="preserve"> est constituée de plusieurs objets et</w:t>
      </w:r>
      <w:r w:rsidR="00E86E47">
        <w:t xml:space="preserve"> serait pratiquement impossible à simuler de manière continue, étant donné que c’est un système chaotique (une petite variation des paramètres de départ mènera à une situa</w:t>
      </w:r>
      <w:r w:rsidR="00C220A4">
        <w:t>tion finale totalement différent</w:t>
      </w:r>
      <w:r w:rsidR="00E86E47">
        <w:t>e)</w:t>
      </w:r>
      <w:r w:rsidR="00C220A4">
        <w:t>.</w:t>
      </w:r>
    </w:p>
    <w:p w14:paraId="4E63C41B" w14:textId="77777777" w:rsidR="00C220A4" w:rsidRDefault="00C220A4" w:rsidP="00C93878">
      <w:r>
        <w:t>Il a donc été décidé que les 2 expériences seraient simulées de manière discrète.</w:t>
      </w:r>
    </w:p>
    <w:p w14:paraId="646723FC" w14:textId="77777777" w:rsidR="00D36416" w:rsidRDefault="00D36416" w:rsidP="00D36416">
      <w:pPr>
        <w:pStyle w:val="Titre3"/>
      </w:pPr>
      <w:bookmarkStart w:id="12" w:name="_Toc72506792"/>
      <w:r>
        <w:t>Collisions élastiques</w:t>
      </w:r>
      <w:bookmarkEnd w:id="12"/>
    </w:p>
    <w:p w14:paraId="63DC7521" w14:textId="77777777" w:rsidR="00D36416" w:rsidRDefault="00D36416" w:rsidP="00D36416">
      <w:r>
        <w:t xml:space="preserve">En physique, une collision est qualifiée d’élastique si l’énergie totale du système (les deux objets) est conservée après la collision. En d’autres termes, cela veut dire </w:t>
      </w:r>
      <w:r w:rsidR="00925F51">
        <w:t xml:space="preserve">que l’énergie cinétique </w:t>
      </w:r>
      <w:r w:rsidR="00727779">
        <w:t xml:space="preserve">totale </w:t>
      </w:r>
      <w:r w:rsidR="00925F51">
        <w:t>des deux billes est</w:t>
      </w:r>
      <w:r w:rsidR="00727779">
        <w:t xml:space="preserve"> la même avant et après la collision</w:t>
      </w:r>
      <w:r w:rsidR="00925F51">
        <w:t>.</w:t>
      </w:r>
    </w:p>
    <w:p w14:paraId="1B865320" w14:textId="77777777" w:rsidR="001E1575" w:rsidRDefault="001E1575" w:rsidP="00D36416">
      <w:r>
        <w:t>Cette spécificité simplifie les formules de physique permettant de résoudre des collisions.</w:t>
      </w:r>
      <w:r w:rsidR="007B42B8">
        <w:t xml:space="preserve"> S</w:t>
      </w:r>
      <w:r w:rsidR="00526230">
        <w:t>’</w:t>
      </w:r>
      <w:r w:rsidR="007B42B8">
        <w:t>il était question de collisions inélastiques, il faudra</w:t>
      </w:r>
      <w:r w:rsidR="00D4534F">
        <w:t>it</w:t>
      </w:r>
      <w:r w:rsidR="007B42B8">
        <w:t xml:space="preserve"> introduire le concept de restitution, qui définit la quantité d’énerg</w:t>
      </w:r>
      <w:r w:rsidR="00BE3F4A">
        <w:t>ie conservée après la collision.</w:t>
      </w:r>
    </w:p>
    <w:p w14:paraId="0B2FA7D4" w14:textId="77777777" w:rsidR="00E706D2" w:rsidRDefault="009A1B8D" w:rsidP="00D36416">
      <w:r>
        <w:t xml:space="preserve">Cependant, la simulation de collisions parfaitement élastiques peut souvent paraître très irréaliste. Cela est dû au fait que de telles collisions ne peuvent avoir lieu dans le monde réel. En effet, quand 2 boule de billard se collisionnent, une partie de l’énergie cinétique </w:t>
      </w:r>
      <w:r w:rsidR="000A65AA">
        <w:t>sera perdue</w:t>
      </w:r>
      <w:r w:rsidR="000A65AA">
        <w:rPr>
          <w:rStyle w:val="Appelnotedebasdep"/>
        </w:rPr>
        <w:footnoteReference w:id="1"/>
      </w:r>
      <w:r w:rsidR="00497FC9">
        <w:t>. Ces pertes sont la raison pour laquelle les boules de billard s’arrêtent et</w:t>
      </w:r>
      <w:r w:rsidR="00C1152C">
        <w:t>,</w:t>
      </w:r>
      <w:r w:rsidR="00497FC9">
        <w:t xml:space="preserve"> si l’on ne les simule pas, nos billes ne vont </w:t>
      </w:r>
      <w:r w:rsidR="008124B4">
        <w:t xml:space="preserve">tout </w:t>
      </w:r>
      <w:r w:rsidR="00497FC9">
        <w:t>simplement jamais s’arrêter</w:t>
      </w:r>
      <w:r w:rsidR="008124B4">
        <w:t xml:space="preserve"> de bouger</w:t>
      </w:r>
      <w:r w:rsidR="00497FC9">
        <w:t>.</w:t>
      </w:r>
    </w:p>
    <w:p w14:paraId="3E462225" w14:textId="77777777" w:rsidR="00727779" w:rsidRDefault="00E706D2" w:rsidP="00D36416">
      <w:r>
        <w:t>Des collisions parfaitement élastiques ne seraient donc pas souhaitables si l’on développait, par exemple, un jeu vidéo où le rendu visuel doit correspondre le plus possible à l’intuition humaine (pour ne pas « frustrer » le joueur). Toutefois, Physical Event Simulation n’est pas un jeu vidéo, c’</w:t>
      </w:r>
      <w:r w:rsidR="00622264">
        <w:t>est une simulation d’évènements</w:t>
      </w:r>
      <w:r>
        <w:t xml:space="preserve"> physique et, s’il fallait introduire le concept de restitution, il faudrait également défendre les valeurs de </w:t>
      </w:r>
      <w:r w:rsidR="005621F3">
        <w:t>restitution</w:t>
      </w:r>
      <w:r>
        <w:t xml:space="preserve"> choisies. Vu que les matériaux des « billes » ne sont pas spécifiés, ce choix serait donc arbitraire et c’est pour cette raison</w:t>
      </w:r>
      <w:r w:rsidR="001E7A6B">
        <w:t xml:space="preserve"> (et surtout parce que c’est ce qui est spécifié dans le cahier des charges)</w:t>
      </w:r>
      <w:r>
        <w:t xml:space="preserve"> que des collisions purement et parfaitement élastiques seront simulées.</w:t>
      </w:r>
    </w:p>
    <w:p w14:paraId="2398ACC6" w14:textId="77777777" w:rsidR="0080019F" w:rsidRPr="00D36416" w:rsidRDefault="0080019F" w:rsidP="00D36416">
      <w:r>
        <w:t>Le cahier des charges insiste sur la rigueur et l’exactitude des formules choisies. Il a donc été préféré de développer une simulation simple mais exacte, plutôt qu’une simulation complexe mais inéxacte.</w:t>
      </w:r>
    </w:p>
    <w:p w14:paraId="3328FEC6" w14:textId="77777777" w:rsidR="00D36416" w:rsidRDefault="00D36416" w:rsidP="00D36416">
      <w:pPr>
        <w:pStyle w:val="Titre3"/>
      </w:pPr>
      <w:bookmarkStart w:id="13" w:name="_Toc72506793"/>
      <w:r>
        <w:t>Analyse détaillée de certaines fonctionnalités</w:t>
      </w:r>
      <w:bookmarkEnd w:id="13"/>
    </w:p>
    <w:p w14:paraId="46C2B969" w14:textId="77777777" w:rsidR="00D36416" w:rsidRDefault="006D5198" w:rsidP="00D36416">
      <w:pPr>
        <w:pStyle w:val="Titre4"/>
      </w:pPr>
      <w:r>
        <w:t>Collision entre le projectile et le récipient de l’expérience de balistique</w:t>
      </w:r>
    </w:p>
    <w:p w14:paraId="374FD5ED" w14:textId="77777777" w:rsidR="006D5198" w:rsidRDefault="008A1B40" w:rsidP="006D5198">
      <w:r>
        <w:t>Le cahier des charges mentionne que la simulation de balistique doit permettre la détection lorsque le projectile tombe dans le r</w:t>
      </w:r>
      <w:r w:rsidR="00696ECA">
        <w:t>écipient.</w:t>
      </w:r>
    </w:p>
    <w:p w14:paraId="0CCEA457" w14:textId="77777777" w:rsidR="009131B2" w:rsidRDefault="00574DA6" w:rsidP="00574DA6">
      <w:r>
        <w:lastRenderedPageBreak/>
        <w:t xml:space="preserve">Cependant, il est étonnamment complexe de définir à quel moment un projectile tombe dans le récipient. En effet, pour implémenter une telle fonctionnalité, il faudrait commencer par définir ce qu’on entend par « tomber dans le récipient ». </w:t>
      </w:r>
      <w:r w:rsidR="009131B2">
        <w:t>En effet, cela soulève plusieurs questions :</w:t>
      </w:r>
    </w:p>
    <w:p w14:paraId="6E835CC4" w14:textId="77777777" w:rsidR="009131B2" w:rsidRDefault="00574DA6" w:rsidP="009131B2">
      <w:pPr>
        <w:pStyle w:val="Paragraphedeliste"/>
        <w:numPr>
          <w:ilvl w:val="0"/>
          <w:numId w:val="9"/>
        </w:numPr>
      </w:pPr>
      <w:r>
        <w:t>À partir de quel moment le projectile est-il dans le récipient ? L</w:t>
      </w:r>
      <w:r w:rsidR="00B525A2">
        <w:t>orsqu’</w:t>
      </w:r>
      <w:r>
        <w:t>il entre dedans </w:t>
      </w:r>
      <w:r w:rsidR="00B525A2">
        <w:t>ou lorsqu’il est complètement à l’intérieur ?</w:t>
      </w:r>
      <w:r>
        <w:t xml:space="preserve"> </w:t>
      </w:r>
    </w:p>
    <w:p w14:paraId="408AD020" w14:textId="77777777" w:rsidR="00574DA6" w:rsidRDefault="009131B2" w:rsidP="009131B2">
      <w:pPr>
        <w:pStyle w:val="Paragraphedeliste"/>
        <w:numPr>
          <w:ilvl w:val="0"/>
          <w:numId w:val="9"/>
        </w:numPr>
      </w:pPr>
      <w:r>
        <w:t>Est-ce que le projectile peut rebondir avec le récipient et, si oui, q</w:t>
      </w:r>
      <w:r w:rsidR="00CC0D94">
        <w:t xml:space="preserve">ue fait on si le </w:t>
      </w:r>
      <w:r w:rsidR="00574DA6">
        <w:t xml:space="preserve">projectile tombe dans le récipient et rebondit en dehors (comme cela arrive parfois </w:t>
      </w:r>
      <w:r w:rsidR="00707CBA">
        <w:t xml:space="preserve">au </w:t>
      </w:r>
      <w:r w:rsidR="00574DA6">
        <w:t>basket) ?</w:t>
      </w:r>
      <w:r w:rsidR="00CC0D94">
        <w:t xml:space="preserve"> </w:t>
      </w:r>
    </w:p>
    <w:p w14:paraId="285F3E75" w14:textId="77777777" w:rsidR="00F3740E" w:rsidRDefault="00F3740E" w:rsidP="009131B2">
      <w:pPr>
        <w:pStyle w:val="Paragraphedeliste"/>
        <w:numPr>
          <w:ilvl w:val="0"/>
          <w:numId w:val="9"/>
        </w:numPr>
      </w:pPr>
      <w:r>
        <w:t>Le projectile doit-il être immobilisé à l’intérieur du récipient pour que le tir compte ? Et si oui, comment cela est-il possible si l’on ne simule que des collisions parfaitement élastiques ?</w:t>
      </w:r>
    </w:p>
    <w:p w14:paraId="68EBD862" w14:textId="77777777" w:rsidR="00EF71A5" w:rsidRDefault="00EF71A5" w:rsidP="009131B2">
      <w:pPr>
        <w:pStyle w:val="Paragraphedeliste"/>
        <w:numPr>
          <w:ilvl w:val="0"/>
          <w:numId w:val="9"/>
        </w:numPr>
      </w:pPr>
      <w:r>
        <w:t xml:space="preserve">Comment résoudre une collision avec une forme non-convexe ? </w:t>
      </w:r>
    </w:p>
    <w:p w14:paraId="3AD90530" w14:textId="77777777" w:rsidR="00EF71A5" w:rsidRDefault="00F3740E" w:rsidP="00F3740E">
      <w:r>
        <w:t xml:space="preserve">Pour ne pas perdre de temps à essayer à répondre à ces questions qui n’ont pas d’unique bonne </w:t>
      </w:r>
      <w:r w:rsidR="00111EC7">
        <w:t>réponse, il a été décidé de remplacer le récipient par une simple cible</w:t>
      </w:r>
      <w:r>
        <w:t>.</w:t>
      </w:r>
      <w:r w:rsidR="00DC198F">
        <w:t xml:space="preserve"> Au lieu d’informer l’utilisateur lorsque le projectile tombe dans le récipient, on l’informera lorsque le projectile touchera la cible.</w:t>
      </w:r>
      <w:r w:rsidR="005F5DE6">
        <w:t xml:space="preserve"> Ce changement simplifiera grandement la simulation puisqu</w:t>
      </w:r>
      <w:r w:rsidR="00534520">
        <w:t>e on aura simplement à vérifier si le projectile collisionne avec la cible au lieu d’avoir à définir et détecter quand un récipient contient un autre objet.</w:t>
      </w:r>
    </w:p>
    <w:p w14:paraId="32A8D742" w14:textId="77777777" w:rsidR="008C469B" w:rsidRDefault="008C469B" w:rsidP="008C469B">
      <w:pPr>
        <w:pStyle w:val="Titre4"/>
      </w:pPr>
      <w:r>
        <w:t>Collisions entre les billes et le bord de la fenêtre</w:t>
      </w:r>
    </w:p>
    <w:p w14:paraId="1256CA22" w14:textId="77777777" w:rsidR="00860754" w:rsidRDefault="00860754" w:rsidP="00860754">
      <w:r>
        <w:t>La gestion des collisions entre une bille et un bord de la fenêtre est sera extrêmement simple à gérer. Non seulement parce qu’il n’y a que deux sens de collision possible (horizontal et vertical) mais aussi parce que</w:t>
      </w:r>
      <w:r w:rsidR="00C508E9">
        <w:t>, étant donné que l’on ne résoudra que des collisions parfaitement élastiques, il suffira de repositionner la bille au bord de la fenêtre et d’inverser la composante de sa vélocité en fonction de l’axe de collision concerné.</w:t>
      </w:r>
    </w:p>
    <w:p w14:paraId="269534F3" w14:textId="77777777" w:rsidR="00C508E9" w:rsidRPr="00860754" w:rsidRDefault="00C508E9" w:rsidP="00860754">
      <w:r>
        <w:t>Prenons un exemple : Si une bille collisionne le bord de gauche, l’axe de collision est horizontal et cela veut dire qu’il faut inverser la vélocité horizontale de la bille. C’est-à-dire que si la composante x valait -3m/s, elle sera inversée et vaudra 3m/s.</w:t>
      </w:r>
      <w:r w:rsidR="0069386E">
        <w:t xml:space="preserve"> La composante verticale de la vélocité ne sera pas affectée car les collisions sont parfaitement élastiques et qu’il n’y a pas de frottement.</w:t>
      </w:r>
    </w:p>
    <w:p w14:paraId="2820B508" w14:textId="6EE6D80A" w:rsidR="0069408E" w:rsidRDefault="001B5F56" w:rsidP="0069408E">
      <w:pPr>
        <w:pStyle w:val="Titre4"/>
      </w:pPr>
      <w:r>
        <w:t>Trace des billes</w:t>
      </w:r>
    </w:p>
    <w:p w14:paraId="28FAFB5C" w14:textId="5A6C42FC" w:rsidR="0069408E" w:rsidRDefault="0069408E" w:rsidP="0069408E">
      <w:r>
        <w:t>L’affichage de la trace des projectiles ne devrait pas être trop compliqué à implémenter. Essentiellement, il suffit de garder un historique de toutes les positions occupées par le projectile et d’y afficher des formes différenciables des billes.</w:t>
      </w:r>
    </w:p>
    <w:p w14:paraId="06529272" w14:textId="20B5183E" w:rsidR="0069408E" w:rsidRPr="0069408E" w:rsidRDefault="00754A05" w:rsidP="0069408E">
      <w:r>
        <w:t xml:space="preserve">Pour donner un effet de « motion blur », on peut donner une couleur dont la transparence diminue progressivement avec l’ancienneté de la position. </w:t>
      </w:r>
    </w:p>
    <w:p w14:paraId="11F28402" w14:textId="77777777" w:rsidR="00BD4A18" w:rsidRDefault="001F05D9" w:rsidP="00BD4A18">
      <w:pPr>
        <w:pStyle w:val="Titre2"/>
      </w:pPr>
      <w:bookmarkStart w:id="14" w:name="_Toc72506794"/>
      <w:r>
        <w:t>Déploiement de l’application</w:t>
      </w:r>
      <w:bookmarkEnd w:id="14"/>
    </w:p>
    <w:p w14:paraId="1FBEF0D5" w14:textId="77777777" w:rsidR="008A425A" w:rsidRDefault="00502C7D" w:rsidP="00502C7D">
      <w:r>
        <w:t xml:space="preserve">Les exécutables modernes ne sont pas autosuffisants. Ils contiennent certes le code machine permettant leur exécution mais font également </w:t>
      </w:r>
      <w:r w:rsidR="0018085B">
        <w:t xml:space="preserve">souvent </w:t>
      </w:r>
      <w:r>
        <w:t xml:space="preserve">référence à de nombreuses </w:t>
      </w:r>
      <w:r w:rsidR="0018085B">
        <w:t>DLL</w:t>
      </w:r>
      <w:r w:rsidR="00974033">
        <w:t xml:space="preserve"> (Dynamic Link Library). Une DLL</w:t>
      </w:r>
      <w:r w:rsidR="00FC2629">
        <w:t xml:space="preserve"> est, comme un exécutable, un ensemble d’instructions destinées au processeur, à l</w:t>
      </w:r>
      <w:r w:rsidR="00187653">
        <w:t>a seule différence</w:t>
      </w:r>
      <w:r w:rsidR="00FC2629">
        <w:t xml:space="preserve"> qu’une DLL ne peut pas être exécutée directement, ce n’est</w:t>
      </w:r>
      <w:r w:rsidR="00ED7F63">
        <w:t xml:space="preserve"> pas</w:t>
      </w:r>
      <w:r w:rsidR="00FC2629">
        <w:t xml:space="preserve"> son rôle. Les DLL </w:t>
      </w:r>
      <w:r w:rsidR="00033362">
        <w:t>contiennent</w:t>
      </w:r>
      <w:r w:rsidR="00492927">
        <w:t xml:space="preserve"> du code qui a été externalisé pour pouvoir être utilisé par plusieurs programme</w:t>
      </w:r>
      <w:r w:rsidR="00936028">
        <w:t>s.</w:t>
      </w:r>
      <w:r w:rsidR="00966EE2">
        <w:t xml:space="preserve"> </w:t>
      </w:r>
    </w:p>
    <w:p w14:paraId="7B29E661" w14:textId="77777777" w:rsidR="00502C7D" w:rsidRDefault="008A425A" w:rsidP="00502C7D">
      <w:r>
        <w:t>Les DLL de Windows par exemple, qui seront forcément utilisées par tous les programmes affichant des fenêtres sur l’écran, ne seront chargées qu’une seule fois dans la RAM pour que tous les autres programmes puissent y faire référence.</w:t>
      </w:r>
      <w:r w:rsidR="00936028">
        <w:t xml:space="preserve"> </w:t>
      </w:r>
      <w:r w:rsidR="00966EE2">
        <w:t>Ce système permet d’économiser de la mémoire.</w:t>
      </w:r>
    </w:p>
    <w:p w14:paraId="117810A0" w14:textId="77777777" w:rsidR="003772E6" w:rsidRDefault="003772E6" w:rsidP="00502C7D">
      <w:r>
        <w:lastRenderedPageBreak/>
        <w:t xml:space="preserve">Pour prendre un autre exemple, la bibliothèque SFML a son ensemble de DLL qui doivent être présentes sur la machine </w:t>
      </w:r>
      <w:r w:rsidR="0084576F">
        <w:t>(à côté de l’exécutable</w:t>
      </w:r>
      <w:r w:rsidR="009D29E6">
        <w:t xml:space="preserve"> ou dans C:/Windows/System32</w:t>
      </w:r>
      <w:r w:rsidR="0084576F">
        <w:t xml:space="preserve">) </w:t>
      </w:r>
      <w:r>
        <w:t>pour permettre l’exécution du programme.</w:t>
      </w:r>
    </w:p>
    <w:p w14:paraId="4622877E" w14:textId="77777777" w:rsidR="00F70052" w:rsidRDefault="00F70052" w:rsidP="00502C7D">
      <w:r>
        <w:t>C’est un système très ingénieux mais qui complique un peu le processus de déploiement.</w:t>
      </w:r>
      <w:r w:rsidR="003772E6">
        <w:t xml:space="preserve"> La machine du développeur contiendra forcément les DLL nécessaires à l’exécution du programme, mais comment être sûr que la machine du client a bien toutes les DLL</w:t>
      </w:r>
      <w:r w:rsidR="00720F32">
        <w:t> ?</w:t>
      </w:r>
      <w:r w:rsidR="00F716CC">
        <w:t xml:space="preserve"> </w:t>
      </w:r>
    </w:p>
    <w:p w14:paraId="35B4BD8C" w14:textId="77777777" w:rsidR="002A23D3" w:rsidRDefault="00F716CC" w:rsidP="00502C7D">
      <w:r>
        <w:t xml:space="preserve">Une possibilité est de lister manuellement toutes les DLL dont le programme a besoin. Mais cette méthode, en plus d’être très </w:t>
      </w:r>
      <w:r w:rsidR="004A131A">
        <w:t>rébarbative</w:t>
      </w:r>
      <w:r>
        <w:t>, n’est pas très s</w:t>
      </w:r>
      <w:r w:rsidR="0067341F">
        <w:t>ûre puisque on risque</w:t>
      </w:r>
      <w:r>
        <w:t xml:space="preserve"> </w:t>
      </w:r>
      <w:r w:rsidR="0067341F">
        <w:t>d’</w:t>
      </w:r>
      <w:r>
        <w:t>oublie</w:t>
      </w:r>
      <w:r w:rsidR="0067341F">
        <w:t>r</w:t>
      </w:r>
      <w:r>
        <w:t xml:space="preserve"> une DLL.</w:t>
      </w:r>
      <w:r w:rsidR="00762656">
        <w:t xml:space="preserve"> La solution à ce problème est d’utiliser un </w:t>
      </w:r>
      <w:r w:rsidR="00762656" w:rsidRPr="00762656">
        <w:rPr>
          <w:b/>
        </w:rPr>
        <w:t>installateur</w:t>
      </w:r>
      <w:r w:rsidR="00762656">
        <w:t>. Un installateur est un programme qui se chargera de mettre en place l’environnement correctement en fonction de la machine sur laquelle il sera exécuté.</w:t>
      </w:r>
      <w:r w:rsidR="005368FF">
        <w:t xml:space="preserve"> Typiquement, les installateurs proposent de choisir des options telles que le répertoire d’installation ou l’architecture de la machine cible (64/32 bit)</w:t>
      </w:r>
      <w:r w:rsidR="001A1A1E">
        <w:t>.</w:t>
      </w:r>
      <w:r w:rsidR="003D12B0">
        <w:t xml:space="preserve"> Les installateurs permettent également de définir automatiquement des variables d’environnement et ainsi de définir quel programme sera utilisé pour ouvrir un certain type de fichier</w:t>
      </w:r>
      <w:r w:rsidR="003D0AC7">
        <w:t xml:space="preserve"> ou d’ajouter l’exécutable au PATH, ce qui permettra de pouvoir le lancer directement depuis un terminal W</w:t>
      </w:r>
      <w:r w:rsidR="00446D43">
        <w:t>indo</w:t>
      </w:r>
      <w:r w:rsidR="003D0AC7">
        <w:t>ws</w:t>
      </w:r>
      <w:r w:rsidR="003D12B0">
        <w:t>.</w:t>
      </w:r>
    </w:p>
    <w:p w14:paraId="71D8765A" w14:textId="77777777" w:rsidR="002533CF" w:rsidRDefault="002A23D3" w:rsidP="00502C7D">
      <w:r>
        <w:t>Étant donné qu’il n’y a presque que des avantages à utiliser un installateur, c’est de cette manière que le déploiement de Physical Event Simulation</w:t>
      </w:r>
      <w:r w:rsidR="00204600">
        <w:t xml:space="preserve"> sera assuré</w:t>
      </w:r>
      <w:r w:rsidR="002533CF">
        <w:t xml:space="preserve">. Le seul point négatif étant qu’il faudra réserver du temps pour le développement </w:t>
      </w:r>
      <w:r w:rsidR="00F9061A">
        <w:t xml:space="preserve">et le test </w:t>
      </w:r>
      <w:r w:rsidR="001654B8">
        <w:t>de celui-ci</w:t>
      </w:r>
      <w:r w:rsidR="002533CF">
        <w:t>.</w:t>
      </w:r>
    </w:p>
    <w:p w14:paraId="18415A60" w14:textId="77777777" w:rsidR="001A39A8" w:rsidRDefault="001A39A8" w:rsidP="001A39A8">
      <w:pPr>
        <w:pStyle w:val="Titre1"/>
      </w:pPr>
      <w:bookmarkStart w:id="15" w:name="_Toc72506795"/>
      <w:r>
        <w:t>Planification initiale</w:t>
      </w:r>
      <w:bookmarkEnd w:id="15"/>
    </w:p>
    <w:p w14:paraId="1E34DC22" w14:textId="77777777" w:rsidR="005359F6" w:rsidRPr="005359F6" w:rsidRDefault="005359F6" w:rsidP="005359F6">
      <w:pPr>
        <w:pStyle w:val="Titre2"/>
      </w:pPr>
      <w:bookmarkStart w:id="16" w:name="_Toc72506796"/>
      <w:r>
        <w:t>Liste de tâches</w:t>
      </w:r>
      <w:bookmarkEnd w:id="16"/>
    </w:p>
    <w:p w14:paraId="6CEDD439" w14:textId="77777777" w:rsidR="008732D0" w:rsidRDefault="008732D0" w:rsidP="008732D0">
      <w:r>
        <w:t>Une fois l’analyse préliminaire du projet terminée, il a été possible de commencer la planification initiale. Elle consiste en la création d’une liste de tâches la plus exhaustive possible et en la répartition du temps du projet entre les différentes tâches.</w:t>
      </w:r>
    </w:p>
    <w:p w14:paraId="7AF380AB" w14:textId="77777777" w:rsidR="00AF4542" w:rsidRDefault="00340203" w:rsidP="00AF4542">
      <w:r>
        <w:t>Ci-dessous, vous trouverez la liste des tâches prévues pour le projet</w:t>
      </w:r>
      <w:r w:rsidR="00024E07">
        <w:t xml:space="preserve"> ainsi que le tem</w:t>
      </w:r>
      <w:r w:rsidR="002B53EC">
        <w:t>ps en heures prévu pour chacune</w:t>
      </w:r>
      <w:r>
        <w:t xml:space="preserve">. Certaines </w:t>
      </w:r>
      <w:r w:rsidR="002B53EC">
        <w:t xml:space="preserve">d’entre-elles </w:t>
      </w:r>
      <w:r>
        <w:t xml:space="preserve">sont déjà terminées puisque la planification </w:t>
      </w:r>
      <w:r w:rsidR="00B63646">
        <w:t>initiale</w:t>
      </w:r>
      <w:r>
        <w:t xml:space="preserve"> a été créée lors de l’analyse et que certaines de ces tâches </w:t>
      </w:r>
      <w:r w:rsidR="001E1347">
        <w:t>c</w:t>
      </w:r>
      <w:r w:rsidR="005C2438">
        <w:t>oncernent</w:t>
      </w:r>
      <w:r>
        <w:t xml:space="preserve"> justement l’</w:t>
      </w:r>
      <w:r w:rsidR="005C2438">
        <w:t>analyse.</w:t>
      </w:r>
    </w:p>
    <w:tbl>
      <w:tblPr>
        <w:tblW w:w="10250" w:type="dxa"/>
        <w:jc w:val="center"/>
        <w:tblCellMar>
          <w:left w:w="70" w:type="dxa"/>
          <w:right w:w="70" w:type="dxa"/>
        </w:tblCellMar>
        <w:tblLook w:val="04A0" w:firstRow="1" w:lastRow="0" w:firstColumn="1" w:lastColumn="0" w:noHBand="0" w:noVBand="1"/>
      </w:tblPr>
      <w:tblGrid>
        <w:gridCol w:w="6936"/>
        <w:gridCol w:w="3314"/>
      </w:tblGrid>
      <w:tr w:rsidR="00072B0C" w:rsidRPr="00AF4542" w14:paraId="3645D163" w14:textId="77777777" w:rsidTr="00A37D9E">
        <w:trPr>
          <w:cantSplit/>
          <w:trHeight w:hRule="exact" w:val="216"/>
          <w:jc w:val="center"/>
        </w:trPr>
        <w:tc>
          <w:tcPr>
            <w:tcW w:w="6936" w:type="dxa"/>
            <w:vMerge w:val="restart"/>
            <w:tcBorders>
              <w:top w:val="single" w:sz="8" w:space="0" w:color="auto"/>
              <w:left w:val="single" w:sz="8" w:space="0" w:color="auto"/>
              <w:bottom w:val="single" w:sz="8" w:space="0" w:color="000000"/>
              <w:right w:val="single" w:sz="4" w:space="0" w:color="auto"/>
            </w:tcBorders>
            <w:shd w:val="clear" w:color="000000" w:fill="D8E4BC"/>
            <w:noWrap/>
            <w:vAlign w:val="center"/>
            <w:hideMark/>
          </w:tcPr>
          <w:p w14:paraId="6A9C2AF6" w14:textId="77777777" w:rsidR="00072B0C" w:rsidRPr="00AF4542" w:rsidRDefault="00072B0C" w:rsidP="00AF4542">
            <w:pPr>
              <w:spacing w:after="0" w:line="240" w:lineRule="auto"/>
              <w:jc w:val="center"/>
              <w:rPr>
                <w:rFonts w:ascii="Century Gothic" w:eastAsia="Times New Roman" w:hAnsi="Century Gothic" w:cs="Times New Roman"/>
                <w:b/>
                <w:bCs/>
                <w:sz w:val="22"/>
                <w:szCs w:val="28"/>
                <w:lang w:eastAsia="fr-CH"/>
              </w:rPr>
            </w:pPr>
            <w:r w:rsidRPr="00AF4542">
              <w:rPr>
                <w:rFonts w:ascii="Century Gothic" w:eastAsia="Times New Roman" w:hAnsi="Century Gothic" w:cs="Times New Roman"/>
                <w:b/>
                <w:bCs/>
                <w:sz w:val="22"/>
                <w:szCs w:val="28"/>
                <w:lang w:eastAsia="fr-CH"/>
              </w:rPr>
              <w:t>Tâches - objectifs</w:t>
            </w:r>
          </w:p>
        </w:tc>
        <w:tc>
          <w:tcPr>
            <w:tcW w:w="3314" w:type="dxa"/>
            <w:vMerge w:val="restart"/>
            <w:tcBorders>
              <w:top w:val="single" w:sz="8" w:space="0" w:color="auto"/>
              <w:left w:val="single" w:sz="4" w:space="0" w:color="auto"/>
              <w:bottom w:val="single" w:sz="8" w:space="0" w:color="000000"/>
              <w:right w:val="single" w:sz="8" w:space="0" w:color="auto"/>
            </w:tcBorders>
            <w:shd w:val="clear" w:color="000000" w:fill="D8E4BC"/>
            <w:vAlign w:val="center"/>
          </w:tcPr>
          <w:p w14:paraId="04290F8A" w14:textId="77777777" w:rsidR="00072B0C" w:rsidRPr="00AF4542" w:rsidRDefault="00072B0C" w:rsidP="00A37D9E">
            <w:pPr>
              <w:spacing w:after="0" w:line="240" w:lineRule="auto"/>
              <w:jc w:val="center"/>
              <w:rPr>
                <w:rFonts w:ascii="Century Gothic" w:eastAsia="Times New Roman" w:hAnsi="Century Gothic" w:cs="Times New Roman"/>
                <w:b/>
                <w:bCs/>
                <w:sz w:val="22"/>
                <w:szCs w:val="28"/>
                <w:lang w:eastAsia="fr-CH"/>
              </w:rPr>
            </w:pPr>
            <w:r>
              <w:rPr>
                <w:rFonts w:ascii="Century Gothic" w:eastAsia="Times New Roman" w:hAnsi="Century Gothic" w:cs="Times New Roman"/>
                <w:b/>
                <w:bCs/>
                <w:sz w:val="22"/>
                <w:szCs w:val="28"/>
                <w:lang w:eastAsia="fr-CH"/>
              </w:rPr>
              <w:t>Temps prévu</w:t>
            </w:r>
          </w:p>
        </w:tc>
      </w:tr>
      <w:tr w:rsidR="00072B0C" w:rsidRPr="00AF4542" w14:paraId="7266C9ED" w14:textId="77777777" w:rsidTr="00A37D9E">
        <w:trPr>
          <w:cantSplit/>
          <w:trHeight w:hRule="exact" w:val="216"/>
          <w:jc w:val="center"/>
        </w:trPr>
        <w:tc>
          <w:tcPr>
            <w:tcW w:w="6936" w:type="dxa"/>
            <w:vMerge/>
            <w:tcBorders>
              <w:top w:val="single" w:sz="8" w:space="0" w:color="auto"/>
              <w:left w:val="single" w:sz="8" w:space="0" w:color="auto"/>
              <w:bottom w:val="single" w:sz="8" w:space="0" w:color="000000"/>
              <w:right w:val="single" w:sz="4" w:space="0" w:color="auto"/>
            </w:tcBorders>
            <w:vAlign w:val="center"/>
            <w:hideMark/>
          </w:tcPr>
          <w:p w14:paraId="2F7E9BE8" w14:textId="77777777" w:rsidR="00072B0C" w:rsidRPr="00AF4542" w:rsidRDefault="00072B0C" w:rsidP="00AF4542">
            <w:pPr>
              <w:spacing w:after="0" w:line="240" w:lineRule="auto"/>
              <w:jc w:val="left"/>
              <w:rPr>
                <w:rFonts w:ascii="Century Gothic" w:eastAsia="Times New Roman" w:hAnsi="Century Gothic" w:cs="Times New Roman"/>
                <w:b/>
                <w:bCs/>
                <w:sz w:val="22"/>
                <w:szCs w:val="28"/>
                <w:lang w:eastAsia="fr-CH"/>
              </w:rPr>
            </w:pPr>
          </w:p>
        </w:tc>
        <w:tc>
          <w:tcPr>
            <w:tcW w:w="3314" w:type="dxa"/>
            <w:vMerge/>
            <w:tcBorders>
              <w:top w:val="single" w:sz="8" w:space="0" w:color="auto"/>
              <w:left w:val="single" w:sz="4" w:space="0" w:color="auto"/>
              <w:bottom w:val="single" w:sz="8" w:space="0" w:color="000000"/>
              <w:right w:val="single" w:sz="8" w:space="0" w:color="auto"/>
            </w:tcBorders>
            <w:vAlign w:val="center"/>
          </w:tcPr>
          <w:p w14:paraId="272FDE10" w14:textId="77777777" w:rsidR="00072B0C" w:rsidRPr="00AF4542" w:rsidRDefault="00072B0C" w:rsidP="00A37D9E">
            <w:pPr>
              <w:spacing w:after="0" w:line="240" w:lineRule="auto"/>
              <w:jc w:val="center"/>
              <w:rPr>
                <w:rFonts w:ascii="Century Gothic" w:eastAsia="Times New Roman" w:hAnsi="Century Gothic" w:cs="Times New Roman"/>
                <w:b/>
                <w:bCs/>
                <w:sz w:val="22"/>
                <w:szCs w:val="28"/>
                <w:lang w:eastAsia="fr-CH"/>
              </w:rPr>
            </w:pPr>
          </w:p>
        </w:tc>
      </w:tr>
      <w:tr w:rsidR="00072B0C" w:rsidRPr="00AF4542" w14:paraId="4DF344EA" w14:textId="77777777" w:rsidTr="00A37D9E">
        <w:trPr>
          <w:cantSplit/>
          <w:trHeight w:hRule="exact" w:val="216"/>
          <w:jc w:val="center"/>
        </w:trPr>
        <w:tc>
          <w:tcPr>
            <w:tcW w:w="6936" w:type="dxa"/>
            <w:vMerge w:val="restart"/>
            <w:tcBorders>
              <w:top w:val="single" w:sz="4" w:space="0" w:color="auto"/>
              <w:left w:val="single" w:sz="8" w:space="0" w:color="auto"/>
              <w:bottom w:val="single" w:sz="4" w:space="0" w:color="000000"/>
              <w:right w:val="single" w:sz="4" w:space="0" w:color="auto"/>
            </w:tcBorders>
            <w:shd w:val="clear" w:color="000000" w:fill="D8E4BC"/>
            <w:vAlign w:val="center"/>
            <w:hideMark/>
          </w:tcPr>
          <w:p w14:paraId="6C5D7930"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 xml:space="preserve">Absences - imprévus </w:t>
            </w:r>
          </w:p>
        </w:tc>
        <w:tc>
          <w:tcPr>
            <w:tcW w:w="3314" w:type="dxa"/>
            <w:vMerge w:val="restart"/>
            <w:tcBorders>
              <w:top w:val="single" w:sz="4" w:space="0" w:color="auto"/>
              <w:left w:val="single" w:sz="4" w:space="0" w:color="auto"/>
              <w:bottom w:val="single" w:sz="4" w:space="0" w:color="000000"/>
              <w:right w:val="single" w:sz="8" w:space="0" w:color="auto"/>
            </w:tcBorders>
            <w:shd w:val="clear" w:color="000000" w:fill="D8E4BC"/>
            <w:vAlign w:val="center"/>
          </w:tcPr>
          <w:p w14:paraId="58FF1C73"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7h10m</w:t>
            </w:r>
          </w:p>
        </w:tc>
      </w:tr>
      <w:tr w:rsidR="00072B0C" w:rsidRPr="00AF4542" w14:paraId="7588BC9B" w14:textId="77777777" w:rsidTr="00A37D9E">
        <w:trPr>
          <w:cantSplit/>
          <w:trHeight w:hRule="exact" w:val="216"/>
          <w:jc w:val="center"/>
        </w:trPr>
        <w:tc>
          <w:tcPr>
            <w:tcW w:w="6936" w:type="dxa"/>
            <w:vMerge/>
            <w:tcBorders>
              <w:top w:val="single" w:sz="4" w:space="0" w:color="auto"/>
              <w:left w:val="single" w:sz="8" w:space="0" w:color="auto"/>
              <w:bottom w:val="single" w:sz="4" w:space="0" w:color="000000"/>
              <w:right w:val="single" w:sz="4" w:space="0" w:color="auto"/>
            </w:tcBorders>
            <w:vAlign w:val="center"/>
            <w:hideMark/>
          </w:tcPr>
          <w:p w14:paraId="08A79662"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single" w:sz="4" w:space="0" w:color="auto"/>
              <w:left w:val="single" w:sz="4" w:space="0" w:color="auto"/>
              <w:bottom w:val="single" w:sz="4" w:space="0" w:color="000000"/>
              <w:right w:val="single" w:sz="8" w:space="0" w:color="auto"/>
            </w:tcBorders>
            <w:vAlign w:val="center"/>
          </w:tcPr>
          <w:p w14:paraId="2040EB1F"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148EB758"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19B876EE"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Réunion avec experts ou chef de projet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54B73C3C"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w:t>
            </w:r>
          </w:p>
        </w:tc>
      </w:tr>
      <w:tr w:rsidR="00072B0C" w:rsidRPr="00AF4542" w14:paraId="138D2B1D"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421C73E0"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58962819"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6CB5DBC9"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29BBBDD2"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Journal de travail</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226DE34E"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2h</w:t>
            </w:r>
          </w:p>
        </w:tc>
      </w:tr>
      <w:tr w:rsidR="00072B0C" w:rsidRPr="00AF4542" w14:paraId="4CFFF42B"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17BD8D8E"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5DEC4AD7"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401CFFEF"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1246FC33"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Planification initiale</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4845FD8E"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7h</w:t>
            </w:r>
          </w:p>
        </w:tc>
      </w:tr>
      <w:tr w:rsidR="00072B0C" w:rsidRPr="00AF4542" w14:paraId="2CFEBB58"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33935B60"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37254CC4"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7E698743"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4365E507"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Analyse technologies à utiliser</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37101104"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30m</w:t>
            </w:r>
          </w:p>
        </w:tc>
      </w:tr>
      <w:tr w:rsidR="00072B0C" w:rsidRPr="00AF4542" w14:paraId="27B85158"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31771A1D"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41319F48"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4C44EBFB"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65155BAF"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Analyse méthode de simulation</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7F6B23AF"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2h15</w:t>
            </w:r>
          </w:p>
        </w:tc>
      </w:tr>
      <w:tr w:rsidR="00072B0C" w:rsidRPr="00AF4542" w14:paraId="12D8C467"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0B1DDC52"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1399EAFE"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50C974B3"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20F36AC0"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Analyse gestion des collisions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35531E98"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6h10</w:t>
            </w:r>
          </w:p>
        </w:tc>
      </w:tr>
      <w:tr w:rsidR="00072B0C" w:rsidRPr="00AF4542" w14:paraId="38F4D537"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5B8EDBCE"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12935371"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212C82DF"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23A47D8B"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Analyse et choix méthodologie de projet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7870F9CF"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30m</w:t>
            </w:r>
          </w:p>
        </w:tc>
      </w:tr>
      <w:tr w:rsidR="00072B0C" w:rsidRPr="00AF4542" w14:paraId="67407E86"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43A5647A"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3B0C7064"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0C4A7DC3"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3042BE7C"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Analyse et conception des maquettes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0B9272CB"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3h05m</w:t>
            </w:r>
          </w:p>
        </w:tc>
      </w:tr>
      <w:tr w:rsidR="00072B0C" w:rsidRPr="00AF4542" w14:paraId="1C3582B1"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20C7552B"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1A1B165C"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15CEE72F"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4BE38DC7"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Réalisation</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73C2DE16"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9h15m</w:t>
            </w:r>
          </w:p>
        </w:tc>
      </w:tr>
      <w:tr w:rsidR="00072B0C" w:rsidRPr="00AF4542" w14:paraId="02D2F8C6"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3D87ACD9"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18FED235"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70E10F6C"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729E7C46"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Analyse calcul collisions élastiques avec masse</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45127A0D"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3h55m</w:t>
            </w:r>
          </w:p>
        </w:tc>
      </w:tr>
      <w:tr w:rsidR="00072B0C" w:rsidRPr="00AF4542" w14:paraId="40EC0B74"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0519A61D"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44064E06"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1D14651C"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3A8041B9"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Analyse calcul trajectoire balistique avec vent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65663537"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3h05m</w:t>
            </w:r>
          </w:p>
        </w:tc>
      </w:tr>
      <w:tr w:rsidR="00072B0C" w:rsidRPr="00AF4542" w14:paraId="76F068F4"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3277ACC1"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342B29D4"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61624E07"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7FF748A8"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Expliquer mise en place de l'environnement et prérequis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4CAB4426"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45m</w:t>
            </w:r>
          </w:p>
        </w:tc>
      </w:tr>
      <w:tr w:rsidR="00072B0C" w:rsidRPr="00AF4542" w14:paraId="290C88C1"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135855C9"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3EDFC16F"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5E6A6D03"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60E72E40"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Conception des tests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1FE63ACC"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3h05m</w:t>
            </w:r>
          </w:p>
        </w:tc>
      </w:tr>
      <w:tr w:rsidR="00072B0C" w:rsidRPr="00AF4542" w14:paraId="2A91BB86"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33E5022E"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73915C60"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3208F5DA"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33D3C5D8"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Divers (rapport)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5E59B1DB"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1h25m</w:t>
            </w:r>
          </w:p>
        </w:tc>
      </w:tr>
      <w:tr w:rsidR="00072B0C" w:rsidRPr="00AF4542" w14:paraId="66591EB2"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1CCC7720"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6B02D2AD"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314F78BD"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03FB8994"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Préparer le rendu du projet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63D9B05B"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1h</w:t>
            </w:r>
          </w:p>
        </w:tc>
      </w:tr>
      <w:tr w:rsidR="00072B0C" w:rsidRPr="00AF4542" w14:paraId="6C798C21"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50D7B0CB"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7DA6362E"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33EBD6C4"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0E01ACED"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Mise en place de l'environnement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7153B8F7"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30m</w:t>
            </w:r>
          </w:p>
        </w:tc>
      </w:tr>
      <w:tr w:rsidR="00072B0C" w:rsidRPr="00AF4542" w14:paraId="10937536"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799ADA91"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44BFE3D0"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02860E26"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04045982"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Implémenter un widget "bouton"</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35EA8F3E"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2h10m</w:t>
            </w:r>
          </w:p>
        </w:tc>
      </w:tr>
      <w:tr w:rsidR="00072B0C" w:rsidRPr="00AF4542" w14:paraId="2D08E68E"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6BD98C5D"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13EAAD59"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72100BC7"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4981AA68"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Implémenter le menu principal</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0E7322F0"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3h5m</w:t>
            </w:r>
          </w:p>
        </w:tc>
      </w:tr>
      <w:tr w:rsidR="00072B0C" w:rsidRPr="00AF4542" w14:paraId="1D94C622"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6CA0D324"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70D10409"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5C667CFB"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6F81B960"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Implémentation du lanceur de billes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5EB18C76"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2h30m</w:t>
            </w:r>
          </w:p>
        </w:tc>
      </w:tr>
      <w:tr w:rsidR="00072B0C" w:rsidRPr="00AF4542" w14:paraId="4C9F1CD5"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62D59B86"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37BC4490"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37F21FF7"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0F21ED06"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Afficher la "trace" des billes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238ECA43"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30m</w:t>
            </w:r>
          </w:p>
        </w:tc>
      </w:tr>
      <w:tr w:rsidR="00072B0C" w:rsidRPr="00AF4542" w14:paraId="229EC317"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5EC12656"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32E8A8C1"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661073F6"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3FAF0E11"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Implémentation des collisions avec les bords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39BB6B4E"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2h35m</w:t>
            </w:r>
          </w:p>
        </w:tc>
      </w:tr>
      <w:tr w:rsidR="00072B0C" w:rsidRPr="00AF4542" w14:paraId="4DAE8EAD"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203DA266"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778BEA75"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34EEF3E2"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3CA46C92"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Implémenter configuration des propriétés des billes 1-4</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0AE60232"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1h50m</w:t>
            </w:r>
          </w:p>
        </w:tc>
      </w:tr>
      <w:tr w:rsidR="00072B0C" w:rsidRPr="00AF4542" w14:paraId="59E66C1B"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4E0EF606"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2F01249D"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75BBDC40"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77CE362D"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Résoudre collisions élastiques avec masse entre deux billes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3D014B8B"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5h35m</w:t>
            </w:r>
          </w:p>
        </w:tc>
      </w:tr>
      <w:tr w:rsidR="00072B0C" w:rsidRPr="00AF4542" w14:paraId="2A345FCB"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42FD6B67"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0F0E147B"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2077A12B"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364BAF8F"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Simulation expérience "chocs"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109ADF5D"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1h15m</w:t>
            </w:r>
          </w:p>
        </w:tc>
      </w:tr>
      <w:tr w:rsidR="00072B0C" w:rsidRPr="00AF4542" w14:paraId="3F5B851F"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286EB2CF"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39CE6DEA"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21E4AA4A"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350ECB4E"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Simulation expérience "balistique"</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139A4F66"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4h30m</w:t>
            </w:r>
          </w:p>
        </w:tc>
      </w:tr>
      <w:tr w:rsidR="00072B0C" w:rsidRPr="00AF4542" w14:paraId="4F00FB10"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5C658F21"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3F30D24F"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33C221B7"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73AC70E6"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Implémentation de la simulation balistique sans le vent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39740A76"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1h40m</w:t>
            </w:r>
          </w:p>
        </w:tc>
      </w:tr>
      <w:tr w:rsidR="00072B0C" w:rsidRPr="00AF4542" w14:paraId="2DBEE0CE"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399442F2"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07D9131C"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36CB3163"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0EC30B31"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Prendre en compte le vent dans la trajectoire balistique</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6B910DCC"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3h05m</w:t>
            </w:r>
          </w:p>
        </w:tc>
      </w:tr>
      <w:tr w:rsidR="00072B0C" w:rsidRPr="00AF4542" w14:paraId="070E37E6"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2C327A8F"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27948064"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01C8F087"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4783358A"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Détecter les collisions avec le "récipient"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0FA9D7D0"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3h05m</w:t>
            </w:r>
          </w:p>
        </w:tc>
      </w:tr>
      <w:tr w:rsidR="00072B0C" w:rsidRPr="00AF4542" w14:paraId="4DD43B0C"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14C013BB"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27C1B89E"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68066DDA"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61EA174B"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Création de l'installateur (setup)</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6C8C9393"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3h05m</w:t>
            </w:r>
          </w:p>
        </w:tc>
      </w:tr>
      <w:tr w:rsidR="00072B0C" w:rsidRPr="00AF4542" w14:paraId="1FC2C47E"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59B14359"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0071908B"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0428C2E6"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0DF8DEC2"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Divers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1F86744F"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w:t>
            </w:r>
          </w:p>
        </w:tc>
      </w:tr>
      <w:tr w:rsidR="00072B0C" w:rsidRPr="00AF4542" w14:paraId="2E0F6A8C"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2AC99243"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11FCE5FA"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6A9B2558"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207739F7"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TEST - Validation des tests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18F7844C"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3h55m</w:t>
            </w:r>
          </w:p>
        </w:tc>
      </w:tr>
      <w:tr w:rsidR="00072B0C" w:rsidRPr="00AF4542" w14:paraId="7AFCE208"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5CF49F55" w14:textId="77777777" w:rsidR="00072B0C" w:rsidRPr="00AF4542" w:rsidRDefault="00072B0C" w:rsidP="00AF4542">
            <w:pPr>
              <w:spacing w:after="0" w:line="240" w:lineRule="auto"/>
              <w:jc w:val="left"/>
              <w:rPr>
                <w:rFonts w:ascii="Century Gothic" w:eastAsia="Times New Roman" w:hAnsi="Century Gothic" w:cs="Times New Roman"/>
                <w:sz w:val="22"/>
                <w:szCs w:val="28"/>
                <w:lang w:eastAsia="fr-CH"/>
              </w:rPr>
            </w:pPr>
          </w:p>
        </w:tc>
        <w:tc>
          <w:tcPr>
            <w:tcW w:w="3314" w:type="dxa"/>
            <w:vMerge/>
            <w:tcBorders>
              <w:top w:val="nil"/>
              <w:left w:val="single" w:sz="4" w:space="0" w:color="auto"/>
              <w:bottom w:val="single" w:sz="4" w:space="0" w:color="000000"/>
              <w:right w:val="single" w:sz="8" w:space="0" w:color="auto"/>
            </w:tcBorders>
            <w:vAlign w:val="center"/>
          </w:tcPr>
          <w:p w14:paraId="2F9179DD" w14:textId="77777777" w:rsidR="00072B0C" w:rsidRPr="00AF4542" w:rsidRDefault="00072B0C" w:rsidP="00A37D9E">
            <w:pPr>
              <w:spacing w:after="0" w:line="240" w:lineRule="auto"/>
              <w:jc w:val="center"/>
              <w:rPr>
                <w:rFonts w:ascii="Century Gothic" w:eastAsia="Times New Roman" w:hAnsi="Century Gothic" w:cs="Times New Roman"/>
                <w:sz w:val="22"/>
                <w:szCs w:val="28"/>
                <w:lang w:eastAsia="fr-CH"/>
              </w:rPr>
            </w:pPr>
          </w:p>
        </w:tc>
      </w:tr>
    </w:tbl>
    <w:p w14:paraId="52784970" w14:textId="77777777" w:rsidR="00505056" w:rsidRDefault="006E4371" w:rsidP="003202B3">
      <w:pPr>
        <w:pStyle w:val="Titre3"/>
      </w:pPr>
      <w:bookmarkStart w:id="17" w:name="_Toc72506797"/>
      <w:r>
        <w:t>Commentaires</w:t>
      </w:r>
      <w:bookmarkEnd w:id="17"/>
    </w:p>
    <w:p w14:paraId="6BA62354" w14:textId="77777777" w:rsidR="005759ED" w:rsidRDefault="005759ED" w:rsidP="005759ED">
      <w:r>
        <w:t>Tout d’abord, il est important de préciser que cette liste de tâches est commune au document de planification et au journal de travail.</w:t>
      </w:r>
      <w:r w:rsidR="00BC7B52">
        <w:t xml:space="preserve"> Ils font </w:t>
      </w:r>
      <w:r w:rsidR="001B2959">
        <w:t>tout deux</w:t>
      </w:r>
      <w:r w:rsidR="00BC7B52">
        <w:t xml:space="preserve"> référence à cette même liste.</w:t>
      </w:r>
      <w:r w:rsidR="003B32A9">
        <w:t xml:space="preserve"> Certaines tâches n’ont pas de temps planifié car elles n’auront lieu d’être que dans le journal de travail. Par exemple, la tâche « réunion avec experts ou chef de projet » ne peut pas être planifiée. On peut connaître l’heure et le date des visites mais il est difficile de planifier le temps </w:t>
      </w:r>
      <w:r w:rsidR="0075329B">
        <w:t>qu’elles prendront</w:t>
      </w:r>
      <w:r w:rsidR="003B32A9">
        <w:t>.</w:t>
      </w:r>
      <w:r w:rsidR="00BA7127">
        <w:t xml:space="preserve"> Pour la même raison, certaines tâches sont volontairement « vagues », telles que la tâche « DEV – Divers ». Ces tâches sont là pour pouvoir être référencées par le journal de travail lorsque le travail effectué n’ent</w:t>
      </w:r>
      <w:r w:rsidR="002277C7">
        <w:t>re dans aucune autre catégorie.</w:t>
      </w:r>
    </w:p>
    <w:p w14:paraId="5FA63EF5" w14:textId="77777777" w:rsidR="00512704" w:rsidRDefault="00512704" w:rsidP="00512704">
      <w:r>
        <w:t>Vous aurez peut-être également remarqué que certaines tâches n’ont pas de temps attribué. Cela est dû au fait que certaines tâches étaient déjà terminées au moment de rendre la planification initiale. Je n’allais pas rétro-planifier des tâches déjà terminées (ce serait absurde) mais je les ai quand même ajoutées à ma planification pour pouvoir les référencer dans mon journal de travail.</w:t>
      </w:r>
    </w:p>
    <w:p w14:paraId="07CA1725" w14:textId="77777777" w:rsidR="00512704" w:rsidRDefault="00512704" w:rsidP="005759ED">
      <w:r>
        <w:lastRenderedPageBreak/>
        <w:t xml:space="preserve">Une absence est prévue le jeudi 6 mai 2021. C’est pour cela que la tâche « Absences – imprévus » a 7h10 de prévu. </w:t>
      </w:r>
    </w:p>
    <w:p w14:paraId="6EE6AD9F" w14:textId="77777777" w:rsidR="004E1EEF" w:rsidRPr="005759ED" w:rsidRDefault="00E85E6E" w:rsidP="003202B3">
      <w:pPr>
        <w:pStyle w:val="Titre4"/>
      </w:pPr>
      <w:r>
        <w:t>Tâches principales</w:t>
      </w:r>
    </w:p>
    <w:p w14:paraId="229F9C08" w14:textId="77777777" w:rsidR="00617556" w:rsidRDefault="006E4371" w:rsidP="00F60A86">
      <w:r>
        <w:t xml:space="preserve">L’un des points les plus difficiles du projet </w:t>
      </w:r>
      <w:r w:rsidR="00A76441">
        <w:t>sera</w:t>
      </w:r>
      <w:r>
        <w:t xml:space="preserve"> la gestion des collisions</w:t>
      </w:r>
      <w:r w:rsidR="00F60A86">
        <w:t xml:space="preserve">. La création d’un moteur physique permettant la gestion des collisions </w:t>
      </w:r>
      <w:r w:rsidR="00A76441">
        <w:t>ne sera pas simple</w:t>
      </w:r>
      <w:r w:rsidR="00F60A86">
        <w:t xml:space="preserve">. </w:t>
      </w:r>
      <w:r w:rsidR="00720B0F">
        <w:t>La conception des formules sera complexe car il ne s’agit pas simplement de créer un résultat visuellement agréable mais bien de créer un résultat le plus réaliste possible. Il faudra donc concevoir ces formules en partant de lois et concepts physiques élémentaires (tels que le principe de conservation d’énergie et de quantité de mouvement).</w:t>
      </w:r>
    </w:p>
    <w:p w14:paraId="6031AEB4" w14:textId="77777777" w:rsidR="004655E9" w:rsidRDefault="004655E9" w:rsidP="00F60A86">
      <w:r>
        <w:t>L’autre point qui prendra beaucoup de temps est la rédaction du rapport. Que ce soit pour mettre au propre l’analyse ou documenter le détail de la réalisation, la documentation du projet prendr</w:t>
      </w:r>
      <w:r w:rsidR="00A167C9">
        <w:t>a beaucoup de temps.</w:t>
      </w:r>
      <w:r w:rsidR="00FE49DF">
        <w:t xml:space="preserve"> Ce choix est volontaire</w:t>
      </w:r>
      <w:r w:rsidR="001B650C">
        <w:t xml:space="preserve"> : </w:t>
      </w:r>
      <w:r w:rsidR="007928E6">
        <w:t>i</w:t>
      </w:r>
      <w:r w:rsidR="001B650C">
        <w:t>l</w:t>
      </w:r>
      <w:r w:rsidR="00FE49DF">
        <w:t xml:space="preserve"> </w:t>
      </w:r>
      <w:r w:rsidR="001B650C">
        <w:t>faut</w:t>
      </w:r>
      <w:r w:rsidR="00FE49DF">
        <w:t xml:space="preserve"> partir du principe que le projet </w:t>
      </w:r>
      <w:r w:rsidR="0023662C">
        <w:t>va</w:t>
      </w:r>
      <w:r w:rsidR="00FE49DF">
        <w:t xml:space="preserve"> potentiellement être repris par un tiers un jour.</w:t>
      </w:r>
      <w:r w:rsidR="00F15605">
        <w:t xml:space="preserve"> Même si la documentation prend du temps, elle permet en réalité d’en gagner beaucoup en cas de reprise du projet.</w:t>
      </w:r>
    </w:p>
    <w:p w14:paraId="6D081A63" w14:textId="77777777" w:rsidR="0049105C" w:rsidRPr="0049105C" w:rsidRDefault="00F320CB" w:rsidP="0049105C">
      <w:pPr>
        <w:pStyle w:val="Titre2"/>
      </w:pPr>
      <w:bookmarkStart w:id="18" w:name="_Toc72506798"/>
      <w:r>
        <w:t>Maquettes de l’interface</w:t>
      </w:r>
      <w:bookmarkEnd w:id="18"/>
    </w:p>
    <w:p w14:paraId="6AE9307D" w14:textId="77777777" w:rsidR="00E44DDC" w:rsidRDefault="00E44DDC" w:rsidP="00E44DDC">
      <w:r>
        <w:t>Étant donné la nature de l’application à développer (une simulation), un soin particulier devra être apporté au visuel. Le but est de développer une interface simple et agréable à utiliser. Cependant, la bibliothèque graphique utilisée (SFML) est d’assez bas-niveau et c’est pour cela que j’ai choisi de partir sur un design « minimaliste ». Ci-dessous, vous trouverez les maquettes que j’ai conçues pour l’application.</w:t>
      </w:r>
    </w:p>
    <w:p w14:paraId="0EF6143D" w14:textId="77777777" w:rsidR="00E44DDC" w:rsidRDefault="00E44DDC" w:rsidP="00E44DDC">
      <w:pPr>
        <w:pStyle w:val="Titre3"/>
      </w:pPr>
      <w:bookmarkStart w:id="19" w:name="_Toc72506799"/>
      <w:r>
        <w:t>Menu principal</w:t>
      </w:r>
      <w:bookmarkEnd w:id="19"/>
    </w:p>
    <w:p w14:paraId="11732022" w14:textId="77777777" w:rsidR="00E44DDC" w:rsidRPr="00BF02BF" w:rsidRDefault="00E44DDC" w:rsidP="00E44DDC">
      <w:r>
        <w:t>Le menu principal est très simple et ne contient qu’un titre avec 2 boutons permettant d’accéder aux différentes expériences et un dernier bouton pour quitter l’application.</w:t>
      </w:r>
    </w:p>
    <w:p w14:paraId="08A48621" w14:textId="77777777" w:rsidR="00E44DDC" w:rsidRDefault="005F1451" w:rsidP="00E44DDC">
      <w:r>
        <w:rPr>
          <w:noProof/>
          <w:lang w:eastAsia="fr-CH"/>
        </w:rPr>
        <mc:AlternateContent>
          <mc:Choice Requires="wpg">
            <w:drawing>
              <wp:inline distT="0" distB="0" distL="0" distR="0" wp14:anchorId="45BE157D" wp14:editId="284B3AF9">
                <wp:extent cx="2222500" cy="2577465"/>
                <wp:effectExtent l="0" t="0" r="6350" b="0"/>
                <wp:docPr id="18" name="Groupe 18"/>
                <wp:cNvGraphicFramePr/>
                <a:graphic xmlns:a="http://schemas.openxmlformats.org/drawingml/2006/main">
                  <a:graphicData uri="http://schemas.microsoft.com/office/word/2010/wordprocessingGroup">
                    <wpg:wgp>
                      <wpg:cNvGrpSpPr/>
                      <wpg:grpSpPr>
                        <a:xfrm>
                          <a:off x="0" y="0"/>
                          <a:ext cx="2222500" cy="2577465"/>
                          <a:chOff x="0" y="0"/>
                          <a:chExt cx="2222500" cy="2577465"/>
                        </a:xfrm>
                      </wpg:grpSpPr>
                      <pic:pic xmlns:pic="http://schemas.openxmlformats.org/drawingml/2006/picture">
                        <pic:nvPicPr>
                          <pic:cNvPr id="17" name="Image 17" descr="menu_principal"/>
                          <pic:cNvPicPr>
                            <a:picLocks noChangeAspect="1"/>
                          </pic:cNvPicPr>
                        </pic:nvPicPr>
                        <pic:blipFill>
                          <a:blip r:embed="rId10">
                            <a:extLst>
                              <a:ext uri="{28A0092B-C50C-407E-A947-70E740481C1C}">
                                <a14:useLocalDpi xmlns:a14="http://schemas.microsoft.com/office/drawing/2010/main" val="0"/>
                              </a:ext>
                            </a:extLst>
                          </a:blip>
                          <a:srcRect l="35773" t="19611" r="25706" b="20660"/>
                          <a:stretch>
                            <a:fillRect/>
                          </a:stretch>
                        </pic:blipFill>
                        <pic:spPr bwMode="auto">
                          <a:xfrm>
                            <a:off x="0" y="0"/>
                            <a:ext cx="2222500" cy="2244090"/>
                          </a:xfrm>
                          <a:prstGeom prst="rect">
                            <a:avLst/>
                          </a:prstGeom>
                          <a:noFill/>
                          <a:ln>
                            <a:noFill/>
                          </a:ln>
                        </pic:spPr>
                      </pic:pic>
                      <wps:wsp>
                        <wps:cNvPr id="1" name="Zone de texte 1"/>
                        <wps:cNvSpPr txBox="1"/>
                        <wps:spPr>
                          <a:xfrm>
                            <a:off x="0" y="2297430"/>
                            <a:ext cx="2222500" cy="280035"/>
                          </a:xfrm>
                          <a:prstGeom prst="rect">
                            <a:avLst/>
                          </a:prstGeom>
                          <a:solidFill>
                            <a:prstClr val="white"/>
                          </a:solidFill>
                          <a:ln>
                            <a:noFill/>
                          </a:ln>
                        </wps:spPr>
                        <wps:txbx>
                          <w:txbxContent>
                            <w:p w14:paraId="347943F2" w14:textId="77777777" w:rsidR="00F96F33" w:rsidRPr="00BA5FFE" w:rsidRDefault="00F96F33" w:rsidP="005F1451">
                              <w:pPr>
                                <w:pStyle w:val="Lgende"/>
                                <w:jc w:val="center"/>
                                <w:rPr>
                                  <w:noProof/>
                                </w:rPr>
                              </w:pPr>
                              <w:r>
                                <w:t xml:space="preserve">Figure </w:t>
                              </w:r>
                              <w:fldSimple w:instr=" SEQ Figure \* ARABIC ">
                                <w:r>
                                  <w:rPr>
                                    <w:noProof/>
                                  </w:rPr>
                                  <w:t>1</w:t>
                                </w:r>
                              </w:fldSimple>
                              <w:r>
                                <w:t xml:space="preserve"> maquette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45BE157D" id="Groupe 18" o:spid="_x0000_s1026" style="width:175pt;height:202.95pt;mso-position-horizontal-relative:char;mso-position-vertical-relative:line" coordsize="22225,257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7" o:spid="_x0000_s1027" type="#_x0000_t75" alt="menu_principal" style="position:absolute;width:22225;height:22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">
                  <v:imagedata r:id="rId11" o:title="menu_principal" croptop="12852f" cropbottom="13540f" cropleft="23444f" cropright="16847f"/>
                  <v:path arrowok="t"/>
                </v:shape>
                <v:shapetype id="_x0000_t202" coordsize="21600,21600" o:spt="202" path="m,l,21600r21600,l21600,xe">
                  <v:stroke joinstyle="miter"/>
                  <v:path gradientshapeok="t" o:connecttype="rect"/>
                </v:shapetype>
                <v:shape id="Zone de texte 1" o:spid="_x0000_s1028" type="#_x0000_t202" style="position:absolute;top:22974;width:22225;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347943F2" w14:textId="77777777" w:rsidR="00F96F33" w:rsidRPr="00BA5FFE" w:rsidRDefault="00F96F33" w:rsidP="005F1451">
                        <w:pPr>
                          <w:pStyle w:val="Lgende"/>
                          <w:jc w:val="center"/>
                          <w:rPr>
                            <w:noProof/>
                          </w:rPr>
                        </w:pPr>
                        <w:r>
                          <w:t xml:space="preserve">Figure </w:t>
                        </w:r>
                        <w:fldSimple w:instr=" SEQ Figure \* ARABIC ">
                          <w:r>
                            <w:rPr>
                              <w:noProof/>
                            </w:rPr>
                            <w:t>1</w:t>
                          </w:r>
                        </w:fldSimple>
                        <w:r>
                          <w:t xml:space="preserve"> maquette menu</w:t>
                        </w:r>
                      </w:p>
                    </w:txbxContent>
                  </v:textbox>
                </v:shape>
                <w10:anchorlock/>
              </v:group>
            </w:pict>
          </mc:Fallback>
        </mc:AlternateContent>
      </w:r>
    </w:p>
    <w:p w14:paraId="2ABA684C" w14:textId="77777777" w:rsidR="00E44DDC" w:rsidRDefault="00E44DDC" w:rsidP="00E44DDC">
      <w:pPr>
        <w:pStyle w:val="Titre3"/>
      </w:pPr>
      <w:bookmarkStart w:id="20" w:name="_Toc72506800"/>
      <w:r>
        <w:t>Interface de la première expérience : « chocs »</w:t>
      </w:r>
      <w:bookmarkEnd w:id="20"/>
    </w:p>
    <w:p w14:paraId="4C3FE9F3" w14:textId="77777777" w:rsidR="00E44DDC" w:rsidRPr="00052EED" w:rsidRDefault="00E44DDC" w:rsidP="00E44DDC">
      <w:r>
        <w:t>Pour permettre de définir la vitesse et la direction de la bille principale, j’ai créé un « lanceur » (le petit carré connecté à la bille sombre). La vitesse de départ ainsi que la direction seront défini en calculant la distance relative séparant la bille et le carré.</w:t>
      </w:r>
    </w:p>
    <w:p w14:paraId="4AFEEDE9" w14:textId="77777777" w:rsidR="00E44DDC" w:rsidRDefault="00E44DDC" w:rsidP="00E44DDC">
      <w:r>
        <w:t>Les billes pourront être déplacées en les glissant avec la souris (drag&amp;drop). Il va de soi que la bille principale ne bourra bouger que verticalement et que les billes ne pourront pas se trouver en dehors de l’écran ou derrière le lanceur.</w:t>
      </w:r>
    </w:p>
    <w:p w14:paraId="30F9ED4B" w14:textId="77777777" w:rsidR="00E44DDC" w:rsidRDefault="00E44DDC" w:rsidP="00E44DDC">
      <w:r>
        <w:lastRenderedPageBreak/>
        <w:t>La masse des billes pourra être définie en actionnant la molette de la souris en les survolant (glisser vers l’avant pour augmenter la masse et vers l’arrière pour la diminuer). La masse exacte de chaque bille sera affichée dessus.</w:t>
      </w:r>
    </w:p>
    <w:p w14:paraId="7F11346D" w14:textId="77777777" w:rsidR="00E44DDC" w:rsidRPr="00052EED" w:rsidRDefault="00E44DDC" w:rsidP="00E44DDC">
      <w:pPr>
        <w:jc w:val="center"/>
      </w:pPr>
      <w:r>
        <w:rPr>
          <w:noProof/>
          <w:lang w:eastAsia="fr-CH"/>
        </w:rPr>
        <w:drawing>
          <wp:inline distT="0" distB="0" distL="0" distR="0" wp14:anchorId="69221EC6" wp14:editId="5D03743C">
            <wp:extent cx="5198110" cy="2644775"/>
            <wp:effectExtent l="0" t="0" r="2540" b="3175"/>
            <wp:docPr id="16" name="Image 16" descr="experience_chocs_elast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experience_chocs_elastiques"/>
                    <pic:cNvPicPr>
                      <a:picLocks noChangeAspect="1" noChangeArrowheads="1"/>
                    </pic:cNvPicPr>
                  </pic:nvPicPr>
                  <pic:blipFill>
                    <a:blip r:embed="rId12">
                      <a:extLst>
                        <a:ext uri="{28A0092B-C50C-407E-A947-70E740481C1C}">
                          <a14:useLocalDpi xmlns:a14="http://schemas.microsoft.com/office/drawing/2010/main" val="0"/>
                        </a:ext>
                      </a:extLst>
                    </a:blip>
                    <a:srcRect l="12099" t="9805" r="2052" b="22984"/>
                    <a:stretch>
                      <a:fillRect/>
                    </a:stretch>
                  </pic:blipFill>
                  <pic:spPr bwMode="auto">
                    <a:xfrm>
                      <a:off x="0" y="0"/>
                      <a:ext cx="5198110" cy="2644775"/>
                    </a:xfrm>
                    <a:prstGeom prst="rect">
                      <a:avLst/>
                    </a:prstGeom>
                    <a:noFill/>
                    <a:ln>
                      <a:noFill/>
                    </a:ln>
                  </pic:spPr>
                </pic:pic>
              </a:graphicData>
            </a:graphic>
          </wp:inline>
        </w:drawing>
      </w:r>
    </w:p>
    <w:p w14:paraId="5215462A" w14:textId="77777777" w:rsidR="00E44DDC" w:rsidRDefault="00E44DDC" w:rsidP="00E44DDC">
      <w:pPr>
        <w:pStyle w:val="Titre3"/>
      </w:pPr>
      <w:bookmarkStart w:id="21" w:name="_Toc72506801"/>
      <w:r>
        <w:t>Interface de la deuxième expérience « balistique »</w:t>
      </w:r>
      <w:bookmarkEnd w:id="21"/>
    </w:p>
    <w:p w14:paraId="153189CF" w14:textId="77777777" w:rsidR="00E44DDC" w:rsidRDefault="00E44DDC" w:rsidP="00E44DDC">
      <w:r>
        <w:t>La configuration de la bille de lancer est identique à l’autre expérience. La cible est positionnée de la même façon que la bille (en la glissant à l’aide de la souris).</w:t>
      </w:r>
    </w:p>
    <w:p w14:paraId="288087CB" w14:textId="77777777" w:rsidR="00E44DDC" w:rsidRDefault="00E44DDC" w:rsidP="00E44DDC">
      <w:r>
        <w:t>Il est possible de modifier l’intensité et la direction du vent à l’aide du curseur. Une valeur négative indiquera un vent allant « contre » la bille et une valeur positive correspondra à un vent « poussant » la balle vers la droite.</w:t>
      </w:r>
    </w:p>
    <w:p w14:paraId="65E6360F" w14:textId="77777777" w:rsidR="00E44DDC" w:rsidRPr="00AF44B0" w:rsidRDefault="00E44DDC" w:rsidP="00E44DDC">
      <w:r>
        <w:t xml:space="preserve">Si la bille atteint la cible (collision), un message s’affichera au centre de l’écran. Le message disparaîtra graduellement (fade out). </w:t>
      </w:r>
    </w:p>
    <w:p w14:paraId="4BB4C9F2" w14:textId="77777777" w:rsidR="00E44DDC" w:rsidRDefault="00E44DDC" w:rsidP="00E44DDC">
      <w:pPr>
        <w:jc w:val="center"/>
      </w:pPr>
      <w:r>
        <w:rPr>
          <w:noProof/>
          <w:lang w:eastAsia="fr-CH"/>
        </w:rPr>
        <w:drawing>
          <wp:inline distT="0" distB="0" distL="0" distR="0" wp14:anchorId="688F079F" wp14:editId="52245932">
            <wp:extent cx="5838190" cy="2286000"/>
            <wp:effectExtent l="0" t="0" r="0" b="0"/>
            <wp:docPr id="15" name="Image 15" descr="experience_de_balist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experience_de_balistique"/>
                    <pic:cNvPicPr>
                      <a:picLocks noChangeAspect="1" noChangeArrowheads="1"/>
                    </pic:cNvPicPr>
                  </pic:nvPicPr>
                  <pic:blipFill>
                    <a:blip r:embed="rId13">
                      <a:extLst>
                        <a:ext uri="{28A0092B-C50C-407E-A947-70E740481C1C}">
                          <a14:useLocalDpi xmlns:a14="http://schemas.microsoft.com/office/drawing/2010/main" val="0"/>
                        </a:ext>
                      </a:extLst>
                    </a:blip>
                    <a:srcRect l="1256" t="18282" r="5135" b="23029"/>
                    <a:stretch>
                      <a:fillRect/>
                    </a:stretch>
                  </pic:blipFill>
                  <pic:spPr bwMode="auto">
                    <a:xfrm>
                      <a:off x="0" y="0"/>
                      <a:ext cx="5838190" cy="2286000"/>
                    </a:xfrm>
                    <a:prstGeom prst="rect">
                      <a:avLst/>
                    </a:prstGeom>
                    <a:noFill/>
                    <a:ln>
                      <a:noFill/>
                    </a:ln>
                  </pic:spPr>
                </pic:pic>
              </a:graphicData>
            </a:graphic>
          </wp:inline>
        </w:drawing>
      </w:r>
    </w:p>
    <w:p w14:paraId="71B4235A" w14:textId="77777777" w:rsidR="00EA7AEC" w:rsidRDefault="00EA7AEC" w:rsidP="00EA7AEC">
      <w:pPr>
        <w:pStyle w:val="Titre3"/>
      </w:pPr>
      <w:bookmarkStart w:id="22" w:name="_Toc72506802"/>
      <w:r>
        <w:t>Police d’écriture utilisée</w:t>
      </w:r>
      <w:bookmarkEnd w:id="22"/>
    </w:p>
    <w:p w14:paraId="26BD16C1" w14:textId="77777777" w:rsidR="00EB64D9" w:rsidRDefault="00EB64D9" w:rsidP="00EB64D9">
      <w:r>
        <w:t>La SFML permet d’afficher du texte, à condition qu’</w:t>
      </w:r>
      <w:r w:rsidR="00B62EBB">
        <w:t>un</w:t>
      </w:r>
      <w:r>
        <w:t xml:space="preserve"> fichier de police (.ttf) soit spécifié dans le code.</w:t>
      </w:r>
      <w:r w:rsidR="00B62EBB">
        <w:t xml:space="preserve"> Il faut donc choisir une police pour le projet. La police choisie doit remplir deux conditions importantes :</w:t>
      </w:r>
    </w:p>
    <w:p w14:paraId="3F1EA2AF" w14:textId="77777777" w:rsidR="00B62EBB" w:rsidRDefault="00B62EBB" w:rsidP="00B62EBB">
      <w:pPr>
        <w:pStyle w:val="Paragraphedeliste"/>
        <w:numPr>
          <w:ilvl w:val="0"/>
          <w:numId w:val="10"/>
        </w:numPr>
      </w:pPr>
      <w:r>
        <w:lastRenderedPageBreak/>
        <w:t>Elle doit permettre d’afficher des nombres de manière parfaitement lisible (on évitera une police type « calligraphie »)</w:t>
      </w:r>
    </w:p>
    <w:p w14:paraId="1553F2BC" w14:textId="77777777" w:rsidR="00B62EBB" w:rsidRDefault="00B62EBB" w:rsidP="00B62EBB">
      <w:pPr>
        <w:pStyle w:val="Paragraphedeliste"/>
        <w:numPr>
          <w:ilvl w:val="0"/>
          <w:numId w:val="10"/>
        </w:numPr>
      </w:pPr>
      <w:r>
        <w:t>L’application est en français</w:t>
      </w:r>
      <w:r w:rsidR="00967D56">
        <w:t>, il faudra donc qu’elle puisse afficher des accents au cas où</w:t>
      </w:r>
    </w:p>
    <w:p w14:paraId="5093E3FF" w14:textId="77777777" w:rsidR="006612F9" w:rsidRDefault="006612F9" w:rsidP="00B62EBB">
      <w:pPr>
        <w:pStyle w:val="Paragraphedeliste"/>
        <w:numPr>
          <w:ilvl w:val="0"/>
          <w:numId w:val="10"/>
        </w:numPr>
      </w:pPr>
      <w:r>
        <w:t>Elle doit être libre de droits (domaine publique, si possible)</w:t>
      </w:r>
    </w:p>
    <w:p w14:paraId="549E9556" w14:textId="77777777" w:rsidR="00447AF6" w:rsidRDefault="00447AF6" w:rsidP="00447AF6">
      <w:r>
        <w:t>Après un peu de recherche sur le site web dafont.com qui répertorie de nombreuses polices d’écriture. La police « Bebas Neue » a été choisie (</w:t>
      </w:r>
      <w:hyperlink r:id="rId14" w:history="1">
        <w:r w:rsidR="005463F4" w:rsidRPr="00CE0552">
          <w:rPr>
            <w:rStyle w:val="Lienhypertexte"/>
          </w:rPr>
          <w:t>https://www.dafont.com/bebas-neue.font</w:t>
        </w:r>
      </w:hyperlink>
      <w:r>
        <w:t>)</w:t>
      </w:r>
      <w:r w:rsidR="005463F4">
        <w:t>. Elle remplit tous l</w:t>
      </w:r>
      <w:r w:rsidR="006113A4">
        <w:t>es critères mentionnés ci-dessus.</w:t>
      </w:r>
    </w:p>
    <w:p w14:paraId="62D3ED11" w14:textId="77777777" w:rsidR="007F5A45" w:rsidRDefault="007F5A45" w:rsidP="007F5A45">
      <w:pPr>
        <w:pStyle w:val="Titre3"/>
      </w:pPr>
      <w:bookmarkStart w:id="23" w:name="_Toc72506803"/>
      <w:r>
        <w:t>Palette de couleur</w:t>
      </w:r>
      <w:bookmarkEnd w:id="23"/>
    </w:p>
    <w:p w14:paraId="773A836F" w14:textId="77777777" w:rsidR="00693F4E" w:rsidRDefault="00890C05" w:rsidP="00693F4E">
      <w:r>
        <w:t>Même si le projet consiste en une simple simulation, il est important que l’application soit agréable à utiliser et la palette de couleur utilisée pour son interface devra donc être choisie avec soin.</w:t>
      </w:r>
      <w:r w:rsidR="00DF3CEA">
        <w:t xml:space="preserve"> Celle qui ont été utilisées pour les maquettes ci-dessus ne le sont qu’à titre d’exemple et il va de soi que des meilleures couleurs seront utilisées pour la réalisation de l’application.</w:t>
      </w:r>
    </w:p>
    <w:p w14:paraId="64BEA2A3" w14:textId="77777777" w:rsidR="00617556" w:rsidRDefault="004D5656" w:rsidP="00617556">
      <w:pPr>
        <w:pStyle w:val="Titre2"/>
      </w:pPr>
      <w:bookmarkStart w:id="24" w:name="_Toc72506804"/>
      <w:r>
        <w:t>Conception des formules</w:t>
      </w:r>
      <w:r w:rsidR="000C17D1">
        <w:t xml:space="preserve"> pour la gestion des collisions</w:t>
      </w:r>
      <w:bookmarkEnd w:id="24"/>
    </w:p>
    <w:p w14:paraId="00723284" w14:textId="77777777" w:rsidR="00617556" w:rsidRDefault="00617556" w:rsidP="00617556">
      <w:r>
        <w:t xml:space="preserve">La gestion des collisions sera une partie essentielle au fonctionnement de l’application. Dans une simulation de physique, on s’attend à ce que le résultat ressemble le plus possible à ce qu’on pourrait observer dans le monde réel, il faudra donc apporter un soin particulier à cette partie pour que le résultat paraisse le plus naturel possible. </w:t>
      </w:r>
    </w:p>
    <w:p w14:paraId="3808A9A0" w14:textId="77777777" w:rsidR="00617556" w:rsidRDefault="00617556" w:rsidP="00617556">
      <w:r>
        <w:t>Avant d’aller plus loin, il est important de bien expliquer en quoi consiste la « gestion des collisions ». Elle se divise en deux parties : la détection des collisions et la résolution des collisions.</w:t>
      </w:r>
    </w:p>
    <w:p w14:paraId="3F603764" w14:textId="77777777" w:rsidR="00617556" w:rsidRDefault="00617556" w:rsidP="00617556">
      <w:r>
        <w:t>La détection consiste à analyser la position, la forme et la taille de deux objets et à déterminer s’ils se superposent ou non. De plus, la détection des collisions englobe également le calcul d’informations telles que la normale de collision ainsi que la profondeur de la collision (nous reviendrons sur ces deux éléments).</w:t>
      </w:r>
    </w:p>
    <w:p w14:paraId="6939DB94" w14:textId="77777777" w:rsidR="00617556" w:rsidRDefault="00617556" w:rsidP="00617556">
      <w:r>
        <w:t>Un état de collision est un état non désirable et c’est surtout un état abstrait qui ne peut exister que dans une simulation informatique. Dans la vraie vie, les objets ne peuvent pas occuper le même espace, une superposition est donc impossible. Pour que la simulation apparaisse réaliste, il est donc nécessaire de réarranger les objets pour qu’ils ne soient plus en collision. Ce processus s’appelle la résolution de collisions.</w:t>
      </w:r>
    </w:p>
    <w:p w14:paraId="6BA9BE50" w14:textId="77777777" w:rsidR="00617556" w:rsidRDefault="00617556" w:rsidP="00617556">
      <w:r>
        <w:t>La résolution de collision consiste à déplacer et/ou appliquer une impulsion aux objets en état de collision dans le but qu’ils ne se collisionnent plus lors de la prochaine vérification.</w:t>
      </w:r>
    </w:p>
    <w:p w14:paraId="69F7056F" w14:textId="77777777" w:rsidR="00617556" w:rsidRDefault="00617556" w:rsidP="00617556">
      <w:pPr>
        <w:pStyle w:val="Titre3"/>
      </w:pPr>
      <w:bookmarkStart w:id="25" w:name="_Toc72506805"/>
      <w:r>
        <w:t>Détection et résolution d’une collision entre 2 billes</w:t>
      </w:r>
      <w:bookmarkEnd w:id="25"/>
    </w:p>
    <w:p w14:paraId="449875A0" w14:textId="77777777" w:rsidR="00617556" w:rsidRDefault="00617556" w:rsidP="00617556">
      <w:r>
        <w:t>Nous allons voir comment détecter et résoudre une collision élastique entre 2 billes de masses différentes. Une collision élastique est une collision ou l’énergie cinétique totale des 2 billes est conservée et qui implique donc l’application d’une impulsion aux deux billes lors de la collision.</w:t>
      </w:r>
    </w:p>
    <w:p w14:paraId="27E55018" w14:textId="77777777" w:rsidR="00617556" w:rsidRDefault="00617556" w:rsidP="00617556">
      <w:pPr>
        <w:pStyle w:val="Titre4"/>
      </w:pPr>
      <w:r>
        <w:t>Détection de la collision</w:t>
      </w:r>
    </w:p>
    <w:p w14:paraId="233E81D0" w14:textId="77777777" w:rsidR="00617556" w:rsidRDefault="00617556" w:rsidP="00617556">
      <w:r>
        <w:t xml:space="preserve">Nous sommes en 2D donc les billes sont analogues à des cercles. Les collisions entre deux cercles sont très simples à vérifier : il suffit de vérifier si la distance entre les centres des cercles est inférieure à la somme de leurs rayons. Si c’est le cas, les deux cercles se superposent. Pour simplifier et retirer la racine carrée (très couteuse au niveau du CPU), on peut élever au carré : </w:t>
      </w:r>
    </w:p>
    <w:p w14:paraId="3006BAEA" w14:textId="77777777" w:rsidR="00617556" w:rsidRDefault="00617556" w:rsidP="00617556">
      <w:pPr>
        <w:jc w:val="center"/>
      </w:pPr>
      <w:r>
        <w:rPr>
          <w:noProof/>
          <w:lang w:eastAsia="fr-CH"/>
        </w:rPr>
        <w:drawing>
          <wp:inline distT="0" distB="0" distL="0" distR="0" wp14:anchorId="577EA55C" wp14:editId="309A9E3A">
            <wp:extent cx="4158533" cy="217060"/>
            <wp:effectExtent l="0" t="0" r="0" b="0"/>
            <wp:docPr id="14" name="Image 14" descr="collisions bil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ollisions bille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51350" cy="221905"/>
                    </a:xfrm>
                    <a:prstGeom prst="rect">
                      <a:avLst/>
                    </a:prstGeom>
                    <a:noFill/>
                    <a:ln>
                      <a:noFill/>
                    </a:ln>
                  </pic:spPr>
                </pic:pic>
              </a:graphicData>
            </a:graphic>
          </wp:inline>
        </w:drawing>
      </w:r>
    </w:p>
    <w:p w14:paraId="0D3D7F3F" w14:textId="77777777" w:rsidR="00617556" w:rsidRDefault="00617556" w:rsidP="00617556">
      <w:r>
        <w:lastRenderedPageBreak/>
        <w:t>S’il n’y pas de collision, il va de soi que le programme n’ira pas plus loin. En revanche, si une collision est détectée, il va être nécessaire de déterminer deux informations essentielles : La normale de collision et la profondeur de collision.</w:t>
      </w:r>
    </w:p>
    <w:p w14:paraId="0B475E5E" w14:textId="77777777" w:rsidR="00617556" w:rsidRDefault="00617556" w:rsidP="00617556">
      <w:r>
        <w:t>La normale de collision correspond à l’axe le long duquel la collision se produit. D’une certaine manière, elle représente la « direction » de la collision. C’est une droite mais on la représente généralement sous forme d’un vecteur unitaire. Pour calculer ce vecteur unitaire, il faut diviser la position relative des deux cercles par la distance les séparant :</w:t>
      </w:r>
    </w:p>
    <w:p w14:paraId="4BFC04C1" w14:textId="77777777" w:rsidR="00617556" w:rsidRDefault="00617556" w:rsidP="00617556">
      <w:pPr>
        <w:jc w:val="center"/>
      </w:pPr>
      <w:r>
        <w:rPr>
          <w:noProof/>
          <w:lang w:eastAsia="fr-CH"/>
        </w:rPr>
        <w:drawing>
          <wp:inline distT="0" distB="0" distL="0" distR="0" wp14:anchorId="36B4EED0" wp14:editId="563A6FF0">
            <wp:extent cx="1125387" cy="446129"/>
            <wp:effectExtent l="0" t="0" r="0" b="0"/>
            <wp:docPr id="13" name="Image 13" descr="C:\Users\luccharbonnier\AppData\Local\Microsoft\Windows\INetCache\Content.Word\nor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luccharbonnier\AppData\Local\Microsoft\Windows\INetCache\Content.Word\normal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45387" cy="454057"/>
                    </a:xfrm>
                    <a:prstGeom prst="rect">
                      <a:avLst/>
                    </a:prstGeom>
                    <a:noFill/>
                    <a:ln>
                      <a:noFill/>
                    </a:ln>
                  </pic:spPr>
                </pic:pic>
              </a:graphicData>
            </a:graphic>
          </wp:inline>
        </w:drawing>
      </w:r>
    </w:p>
    <w:p w14:paraId="1E4F3A54" w14:textId="77777777" w:rsidR="00617556" w:rsidRDefault="00617556" w:rsidP="00617556">
      <w:r>
        <w:t>On a maintenant une normale de collision pointée en direction du cercle C</w:t>
      </w:r>
      <w:r w:rsidRPr="004A27EC">
        <w:rPr>
          <w:vertAlign w:val="subscript"/>
        </w:rPr>
        <w:t>a</w:t>
      </w:r>
      <w:r>
        <w:t>. Elle indique la direction vers laquelle le cercle C</w:t>
      </w:r>
      <w:r w:rsidRPr="004A27EC">
        <w:rPr>
          <w:vertAlign w:val="subscript"/>
        </w:rPr>
        <w:t>a</w:t>
      </w:r>
      <w:r>
        <w:t xml:space="preserve"> doit être « poussé » pour résoudre la collision. Pour le cercle C</w:t>
      </w:r>
      <w:r w:rsidRPr="004A27EC">
        <w:rPr>
          <w:vertAlign w:val="subscript"/>
        </w:rPr>
        <w:t>a</w:t>
      </w:r>
      <w:r>
        <w:t>, on prendra l’opposé de la normale.</w:t>
      </w:r>
    </w:p>
    <w:p w14:paraId="607D76AA" w14:textId="77777777" w:rsidR="00617556" w:rsidRDefault="00617556" w:rsidP="00617556">
      <w:r>
        <w:t xml:space="preserve">La profondeur de la collision d peut être calculée en soustrayant la distance entre les centres des deux cercles par la somme de leurs rayons : </w:t>
      </w:r>
    </w:p>
    <w:p w14:paraId="483E42E8" w14:textId="77777777" w:rsidR="00617556" w:rsidRDefault="00617556" w:rsidP="00617556">
      <w:pPr>
        <w:jc w:val="center"/>
      </w:pPr>
      <w:r>
        <w:rPr>
          <w:noProof/>
          <w:lang w:eastAsia="fr-CH"/>
        </w:rPr>
        <w:drawing>
          <wp:inline distT="0" distB="0" distL="0" distR="0" wp14:anchorId="1AE523E1" wp14:editId="639E3279">
            <wp:extent cx="2027583" cy="195370"/>
            <wp:effectExtent l="0" t="0" r="0" b="0"/>
            <wp:docPr id="12" name="Image 12" descr="C:\Users\luccharbonnier\AppData\Local\Microsoft\Windows\INetCache\Content.Word\profondeur 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luccharbonnier\AppData\Local\Microsoft\Windows\INetCache\Content.Word\profondeur collision.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85914" cy="210626"/>
                    </a:xfrm>
                    <a:prstGeom prst="rect">
                      <a:avLst/>
                    </a:prstGeom>
                    <a:noFill/>
                    <a:ln>
                      <a:noFill/>
                    </a:ln>
                  </pic:spPr>
                </pic:pic>
              </a:graphicData>
            </a:graphic>
          </wp:inline>
        </w:drawing>
      </w:r>
    </w:p>
    <w:p w14:paraId="17998E62" w14:textId="77777777" w:rsidR="00617556" w:rsidRDefault="00617556" w:rsidP="00617556">
      <w:pPr>
        <w:pStyle w:val="Titre4"/>
      </w:pPr>
      <w:r>
        <w:t>Résolution de la collision : déplacement</w:t>
      </w:r>
    </w:p>
    <w:p w14:paraId="78F7FFBE" w14:textId="77777777" w:rsidR="00617556" w:rsidRDefault="00617556" w:rsidP="00617556">
      <w:r>
        <w:t xml:space="preserve">On dispose maintenant de la normale de collision et de la profondeur de la superposition des deux cercles. Il est temps de passer à la résolution. La première étape de la résolution consiste à repositionner les cercles pour qu’ils ne se superposent plus. </w:t>
      </w:r>
    </w:p>
    <w:p w14:paraId="5D1B1A6D" w14:textId="77777777" w:rsidR="00617556" w:rsidRDefault="00617556" w:rsidP="00617556">
      <w:r>
        <w:t>Pour cela, il faut calculer le vecteur de translation qui sera additionné ou soustrait en fonction du cercle concerné. Les propriétés de ce vecteur seront identiques pour les deux cercles, à une différence près : son sens. Pour repositionner le cercle C</w:t>
      </w:r>
      <w:r>
        <w:rPr>
          <w:vertAlign w:val="subscript"/>
        </w:rPr>
        <w:t>a</w:t>
      </w:r>
      <w:r>
        <w:t>, il faudra soustraire le vecteur de déplacement à sa position alors que pour C</w:t>
      </w:r>
      <w:r>
        <w:rPr>
          <w:vertAlign w:val="subscript"/>
        </w:rPr>
        <w:t>b</w:t>
      </w:r>
      <w:r>
        <w:t>, il faudra l’additionner. Le calcul de la nouvelle position après un déplacement se fait de la manière suivante :</w:t>
      </w:r>
    </w:p>
    <w:p w14:paraId="73D1B1EB" w14:textId="77777777" w:rsidR="00617556" w:rsidRDefault="00617556" w:rsidP="00617556">
      <w:pPr>
        <w:jc w:val="center"/>
      </w:pPr>
      <w:r>
        <w:rPr>
          <w:noProof/>
          <w:lang w:eastAsia="fr-CH"/>
        </w:rPr>
        <w:drawing>
          <wp:inline distT="0" distB="0" distL="0" distR="0" wp14:anchorId="47032D97" wp14:editId="5FF8C754">
            <wp:extent cx="1033669" cy="200477"/>
            <wp:effectExtent l="0" t="0" r="0" b="9525"/>
            <wp:docPr id="2" name="Image 2" descr="C:\Users\luccharbonnier\AppData\Local\Microsoft\Windows\INetCache\Content.Word\déplac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uccharbonnier\AppData\Local\Microsoft\Windows\INetCache\Content.Word\déplacemen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90560" cy="211511"/>
                    </a:xfrm>
                    <a:prstGeom prst="rect">
                      <a:avLst/>
                    </a:prstGeom>
                    <a:noFill/>
                    <a:ln>
                      <a:noFill/>
                    </a:ln>
                  </pic:spPr>
                </pic:pic>
              </a:graphicData>
            </a:graphic>
          </wp:inline>
        </w:drawing>
      </w:r>
    </w:p>
    <w:p w14:paraId="4EA37AE8" w14:textId="77777777" w:rsidR="00617556" w:rsidRDefault="00617556" w:rsidP="00617556">
      <w:r>
        <w:t>Pour calculer le déplacement (delta P), on amplifie la normale de collision par la moitié de la profondeur de la collision (d) :</w:t>
      </w:r>
    </w:p>
    <w:p w14:paraId="70AEFDE8" w14:textId="77777777" w:rsidR="00617556" w:rsidRDefault="00617556" w:rsidP="00617556">
      <w:pPr>
        <w:jc w:val="center"/>
      </w:pPr>
      <w:r>
        <w:rPr>
          <w:noProof/>
          <w:lang w:eastAsia="fr-CH"/>
        </w:rPr>
        <w:drawing>
          <wp:inline distT="0" distB="0" distL="0" distR="0" wp14:anchorId="6603DAAC" wp14:editId="3CE8EDAC">
            <wp:extent cx="923410" cy="362640"/>
            <wp:effectExtent l="0" t="0" r="0" b="0"/>
            <wp:docPr id="11" name="Image 11" descr="C:\Users\luccharbonnier\AppData\Local\Microsoft\Windows\INetCache\Content.Word\delt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luccharbonnier\AppData\Local\Microsoft\Windows\INetCache\Content.Word\deltaP.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29843" cy="365166"/>
                    </a:xfrm>
                    <a:prstGeom prst="rect">
                      <a:avLst/>
                    </a:prstGeom>
                    <a:noFill/>
                    <a:ln>
                      <a:noFill/>
                    </a:ln>
                  </pic:spPr>
                </pic:pic>
              </a:graphicData>
            </a:graphic>
          </wp:inline>
        </w:drawing>
      </w:r>
    </w:p>
    <w:p w14:paraId="044F8F24" w14:textId="77777777" w:rsidR="00617556" w:rsidRDefault="00617556" w:rsidP="00617556">
      <w:r>
        <w:t xml:space="preserve"> On prend la moitié car ce vecteur sera appliqué pour les deux cercles, ce qui donnera un déplacement total égal à la profondeur. On peut maintenant calculer les nouvelles positions des cercles A et B :</w:t>
      </w:r>
    </w:p>
    <w:p w14:paraId="7B33143E" w14:textId="77777777" w:rsidR="00617556" w:rsidRDefault="00617556" w:rsidP="00617556">
      <w:pPr>
        <w:jc w:val="center"/>
      </w:pPr>
      <w:r>
        <w:rPr>
          <w:noProof/>
          <w:lang w:eastAsia="fr-CH"/>
        </w:rPr>
        <w:drawing>
          <wp:inline distT="0" distB="0" distL="0" distR="0" wp14:anchorId="4EF2BC9F" wp14:editId="513AF122">
            <wp:extent cx="1745422" cy="433560"/>
            <wp:effectExtent l="0" t="0" r="7620" b="5080"/>
            <wp:docPr id="10" name="Image 10" descr="C:\Users\luccharbonnier\AppData\Local\Microsoft\Windows\INetCache\Content.Word\nouvelles pos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luccharbonnier\AppData\Local\Microsoft\Windows\INetCache\Content.Word\nouvelles positions.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65743" cy="438608"/>
                    </a:xfrm>
                    <a:prstGeom prst="rect">
                      <a:avLst/>
                    </a:prstGeom>
                    <a:noFill/>
                    <a:ln>
                      <a:noFill/>
                    </a:ln>
                  </pic:spPr>
                </pic:pic>
              </a:graphicData>
            </a:graphic>
          </wp:inline>
        </w:drawing>
      </w:r>
    </w:p>
    <w:p w14:paraId="719C8941" w14:textId="77777777" w:rsidR="00617556" w:rsidRDefault="00617556" w:rsidP="00617556">
      <w:pPr>
        <w:pStyle w:val="Titre4"/>
      </w:pPr>
      <w:r>
        <w:t>Résolution de la collision : impulsion</w:t>
      </w:r>
    </w:p>
    <w:p w14:paraId="1D4A70D6" w14:textId="77777777" w:rsidR="00617556" w:rsidRDefault="00617556" w:rsidP="00617556">
      <w:r>
        <w:t>Lorsque deux billes se collisionnent, elles ne sont pas juste déplacées, elles rebondissent l’une contre l’autre. Il y a donc un changement au niveau de leur vitesse et direction de déplacement.</w:t>
      </w:r>
    </w:p>
    <w:p w14:paraId="4BD77CB6" w14:textId="77777777" w:rsidR="00617556" w:rsidRDefault="00617556" w:rsidP="00617556">
      <w:r>
        <w:lastRenderedPageBreak/>
        <w:t>C’est ici que les choses se compliquent un peu. En plus de prendre en compte la normale de collision ainsi que la position des cercles, il va également falloir tenir compte de leurs vélocités et de leurs masses pour pouvoir leur appliquer une impulsion. Pour rappel, la vélocité est un vecteur représentant la vitesse et la direction de déplacement d’un objet.</w:t>
      </w:r>
    </w:p>
    <w:p w14:paraId="24D82A16" w14:textId="77777777" w:rsidR="00617556" w:rsidRDefault="00617556" w:rsidP="00617556">
      <w:r>
        <w:t>Avant d’aller plus loin, il est nécessaire d’introduire le concept d’impulsion. Une impulsion est définie comme un changement de quantité de mouvement instantané. La quantité de mouvement d’un corps correspond à sa vélocité (un vecteur) amplifié par sa masse :</w:t>
      </w:r>
    </w:p>
    <w:p w14:paraId="13D34AE9" w14:textId="77777777" w:rsidR="00617556" w:rsidRDefault="00617556" w:rsidP="00617556">
      <w:pPr>
        <w:jc w:val="center"/>
      </w:pPr>
      <w:r>
        <w:rPr>
          <w:noProof/>
          <w:lang w:eastAsia="fr-CH"/>
        </w:rPr>
        <w:drawing>
          <wp:inline distT="0" distB="0" distL="0" distR="0" wp14:anchorId="5D41893B" wp14:editId="363A7B25">
            <wp:extent cx="866692" cy="203104"/>
            <wp:effectExtent l="0" t="0" r="0" b="6985"/>
            <wp:docPr id="3" name="Image 3" descr="C:\Users\luccharbonnier\AppData\Local\Microsoft\Windows\INetCache\Content.Word\quantité mouv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luccharbonnier\AppData\Local\Microsoft\Windows\INetCache\Content.Word\quantité mouvement.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14313" cy="214264"/>
                    </a:xfrm>
                    <a:prstGeom prst="rect">
                      <a:avLst/>
                    </a:prstGeom>
                    <a:noFill/>
                    <a:ln>
                      <a:noFill/>
                    </a:ln>
                  </pic:spPr>
                </pic:pic>
              </a:graphicData>
            </a:graphic>
          </wp:inline>
        </w:drawing>
      </w:r>
    </w:p>
    <w:p w14:paraId="2BED99F9" w14:textId="77777777" w:rsidR="00617556" w:rsidRDefault="00617556" w:rsidP="00617556">
      <w:r>
        <w:t>Dans la suite de cette réflexion, nous noterons l’impulsion avec la lettre J.</w:t>
      </w:r>
    </w:p>
    <w:p w14:paraId="5538AA51" w14:textId="22EFCCB5" w:rsidR="00617556" w:rsidRDefault="00617556" w:rsidP="00617556">
      <w:r>
        <w:t xml:space="preserve">À partir de cette formule, on peut montrer que la vélocité finale d’un corps après l’application d’une impulsion J peut être calculée de la manière suivante (où v et v’ sont respectivement les vélocités de départ et de fin et m correspond à la masse) : </w:t>
      </w:r>
    </w:p>
    <w:p w14:paraId="79EABC7D" w14:textId="77777777" w:rsidR="00617556" w:rsidRDefault="00617556" w:rsidP="00617556">
      <w:pPr>
        <w:jc w:val="center"/>
      </w:pPr>
      <w:r>
        <w:rPr>
          <w:noProof/>
          <w:lang w:eastAsia="fr-CH"/>
        </w:rPr>
        <w:drawing>
          <wp:inline distT="0" distB="0" distL="0" distR="0" wp14:anchorId="7C9304B1" wp14:editId="2F27FABB">
            <wp:extent cx="954156" cy="437374"/>
            <wp:effectExtent l="0" t="0" r="0" b="1270"/>
            <wp:docPr id="9" name="Image 9" descr="C:\Users\luccharbonnier\AppData\Local\Microsoft\Windows\INetCache\Content.Word\application impul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luccharbonnier\AppData\Local\Microsoft\Windows\INetCache\Content.Word\application impulsion.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64248" cy="442000"/>
                    </a:xfrm>
                    <a:prstGeom prst="rect">
                      <a:avLst/>
                    </a:prstGeom>
                    <a:noFill/>
                    <a:ln>
                      <a:noFill/>
                    </a:ln>
                  </pic:spPr>
                </pic:pic>
              </a:graphicData>
            </a:graphic>
          </wp:inline>
        </w:drawing>
      </w:r>
    </w:p>
    <w:p w14:paraId="3D4E0A29" w14:textId="77777777" w:rsidR="00617556" w:rsidRDefault="00617556" w:rsidP="00617556">
      <w:r>
        <w:t xml:space="preserve">Selon la troisième loi de Newton, si un objet exerce une force sur un deuxième objet, ce dernier exercera une force de </w:t>
      </w:r>
      <w:r w:rsidRPr="00520D28">
        <w:rPr>
          <w:b/>
        </w:rPr>
        <w:t>direction opposée</w:t>
      </w:r>
      <w:r>
        <w:t xml:space="preserve"> mais de </w:t>
      </w:r>
      <w:r w:rsidRPr="00520D28">
        <w:rPr>
          <w:b/>
        </w:rPr>
        <w:t>grandeur égale</w:t>
      </w:r>
      <w:r>
        <w:t xml:space="preserve"> sur le premier objet. Concrètement, cela veut dire que les deux billes recevront la même impulsion mais dans des sens différents. </w:t>
      </w:r>
    </w:p>
    <w:p w14:paraId="75E89F62" w14:textId="77777777" w:rsidR="00617556" w:rsidRDefault="00617556" w:rsidP="00617556">
      <w:r>
        <w:t>La direction dans laquelle l’impulsion sera appliquée est connue, c’est la normale de collision. Comme pour le vecteur de déplacement, on l’inversera ou non en fonction de la bille concernée. Étant donné que l’on connait la direction du vecteur, il ne nous reste qu’à calculer le scalaire qui servira à amplifier ce vecteur. Nous noterons ce scalaire j.</w:t>
      </w:r>
    </w:p>
    <w:p w14:paraId="7F761A73" w14:textId="2096CE7E" w:rsidR="00617556" w:rsidRDefault="00617556" w:rsidP="00D87AED">
      <w:r>
        <w:t>Pour déterminer j, nous allons appliquer le principe de conservation d’énergie qui nous dit que l’énergie initiale totale du système est égale à l’énergie finale totale du système. En d’autres termes, il n’y a aucune perte d’énergie. Étant donné qu’il n’y a que de l’énergie cinétique dans notre système, on peut poser l’équation suivante :</w:t>
      </w:r>
    </w:p>
    <w:p w14:paraId="70E19BB2" w14:textId="1D93C1EC" w:rsidR="00A81245" w:rsidRDefault="00F96F33" w:rsidP="00617556">
      <w:pPr>
        <w:jc w:val="center"/>
      </w:pPr>
      <m:oMathPara>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a</m:t>
              </m:r>
            </m:sub>
          </m:sSub>
          <m:sSubSup>
            <m:sSubSupPr>
              <m:ctrlPr>
                <w:rPr>
                  <w:rFonts w:ascii="Cambria Math" w:hAnsi="Cambria Math"/>
                  <w:i/>
                </w:rPr>
              </m:ctrlPr>
            </m:sSubSupPr>
            <m:e>
              <m:r>
                <w:rPr>
                  <w:rFonts w:ascii="Cambria Math" w:hAnsi="Cambria Math"/>
                </w:rPr>
                <m:t>v</m:t>
              </m:r>
            </m:e>
            <m:sub>
              <m:r>
                <w:rPr>
                  <w:rFonts w:ascii="Cambria Math" w:hAnsi="Cambria Math"/>
                </w:rPr>
                <m:t>a1</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b</m:t>
              </m:r>
            </m:sub>
          </m:sSub>
          <m:sSubSup>
            <m:sSubSupPr>
              <m:ctrlPr>
                <w:rPr>
                  <w:rFonts w:ascii="Cambria Math" w:hAnsi="Cambria Math"/>
                  <w:i/>
                </w:rPr>
              </m:ctrlPr>
            </m:sSubSupPr>
            <m:e>
              <m:r>
                <w:rPr>
                  <w:rFonts w:ascii="Cambria Math" w:hAnsi="Cambria Math"/>
                </w:rPr>
                <m:t>v</m:t>
              </m:r>
            </m:e>
            <m:sub>
              <m:r>
                <w:rPr>
                  <w:rFonts w:ascii="Cambria Math" w:hAnsi="Cambria Math"/>
                </w:rPr>
                <m:t>b1</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a</m:t>
              </m:r>
            </m:sub>
          </m:sSub>
          <m:sSubSup>
            <m:sSubSupPr>
              <m:ctrlPr>
                <w:rPr>
                  <w:rFonts w:ascii="Cambria Math" w:hAnsi="Cambria Math"/>
                  <w:i/>
                </w:rPr>
              </m:ctrlPr>
            </m:sSubSupPr>
            <m:e>
              <m:r>
                <w:rPr>
                  <w:rFonts w:ascii="Cambria Math" w:hAnsi="Cambria Math"/>
                </w:rPr>
                <m:t>v</m:t>
              </m:r>
            </m:e>
            <m:sub>
              <m:r>
                <w:rPr>
                  <w:rFonts w:ascii="Cambria Math" w:hAnsi="Cambria Math"/>
                </w:rPr>
                <m:t>a2</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b</m:t>
              </m:r>
            </m:sub>
          </m:sSub>
          <m:sSubSup>
            <m:sSubSupPr>
              <m:ctrlPr>
                <w:rPr>
                  <w:rFonts w:ascii="Cambria Math" w:hAnsi="Cambria Math"/>
                  <w:i/>
                </w:rPr>
              </m:ctrlPr>
            </m:sSubSupPr>
            <m:e>
              <m:r>
                <w:rPr>
                  <w:rFonts w:ascii="Cambria Math" w:hAnsi="Cambria Math"/>
                </w:rPr>
                <m:t>v</m:t>
              </m:r>
            </m:e>
            <m:sub>
              <m:r>
                <w:rPr>
                  <w:rFonts w:ascii="Cambria Math" w:hAnsi="Cambria Math"/>
                </w:rPr>
                <m:t>b2</m:t>
              </m:r>
            </m:sub>
            <m:sup>
              <m:r>
                <w:rPr>
                  <w:rFonts w:ascii="Cambria Math" w:hAnsi="Cambria Math"/>
                </w:rPr>
                <m:t>2</m:t>
              </m:r>
            </m:sup>
          </m:sSubSup>
        </m:oMath>
      </m:oMathPara>
    </w:p>
    <w:p w14:paraId="3A71950E" w14:textId="07609639" w:rsidR="00061836" w:rsidRDefault="00617556" w:rsidP="00617556">
      <w:r>
        <w:t>Elle montre simplement que l’énergie cinétique totale du système est conservée. Ici, v</w:t>
      </w:r>
      <w:r>
        <w:rPr>
          <w:vertAlign w:val="subscript"/>
        </w:rPr>
        <w:t>a1</w:t>
      </w:r>
      <w:r>
        <w:t>, v</w:t>
      </w:r>
      <w:r>
        <w:rPr>
          <w:vertAlign w:val="subscript"/>
        </w:rPr>
        <w:t>a2</w:t>
      </w:r>
      <w:r>
        <w:t>, v</w:t>
      </w:r>
      <w:r w:rsidRPr="00951B31">
        <w:rPr>
          <w:vertAlign w:val="subscript"/>
        </w:rPr>
        <w:t>b1</w:t>
      </w:r>
      <w:r>
        <w:t xml:space="preserve"> et v</w:t>
      </w:r>
      <w:r w:rsidRPr="00951B31">
        <w:rPr>
          <w:vertAlign w:val="subscript"/>
        </w:rPr>
        <w:t>b2</w:t>
      </w:r>
      <w:r>
        <w:t xml:space="preserve"> correspondent respectivement aux vitesses de départ et de fin des deux billes. </w:t>
      </w:r>
      <w:r w:rsidR="00061836">
        <w:t>On peut remplacer les vitesses de fin (v</w:t>
      </w:r>
      <w:r w:rsidR="00061836" w:rsidRPr="00B3547A">
        <w:rPr>
          <w:vertAlign w:val="subscript"/>
        </w:rPr>
        <w:t>a2</w:t>
      </w:r>
      <w:r w:rsidR="00061836">
        <w:t xml:space="preserve"> et v</w:t>
      </w:r>
      <w:r w:rsidR="00061836" w:rsidRPr="00B3547A">
        <w:rPr>
          <w:vertAlign w:val="subscript"/>
        </w:rPr>
        <w:t>b2</w:t>
      </w:r>
      <w:r w:rsidR="00061836">
        <w:t>) en les exprimant en fonction des vitesses de départ :</w:t>
      </w:r>
    </w:p>
    <w:p w14:paraId="46E5430A" w14:textId="5BD1F8B3" w:rsidR="007E544E" w:rsidRPr="007E544E" w:rsidRDefault="00F96F33" w:rsidP="007E544E">
      <m:oMathPara>
        <m:oMath>
          <m:sSub>
            <m:sSubPr>
              <m:ctrlPr>
                <w:rPr>
                  <w:rFonts w:ascii="Cambria Math" w:hAnsi="Cambria Math"/>
                  <w:i/>
                </w:rPr>
              </m:ctrlPr>
            </m:sSubPr>
            <m:e>
              <m:r>
                <w:rPr>
                  <w:rFonts w:ascii="Cambria Math" w:hAnsi="Cambria Math"/>
                </w:rPr>
                <m:t>v</m:t>
              </m:r>
            </m:e>
            <m:sub>
              <m:r>
                <w:rPr>
                  <w:rFonts w:ascii="Cambria Math" w:hAnsi="Cambria Math"/>
                </w:rPr>
                <m:t>a2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a1</m:t>
              </m:r>
            </m:sub>
          </m:sSub>
          <m:r>
            <w:rPr>
              <w:rFonts w:ascii="Cambria Math" w:hAnsi="Cambria Math"/>
            </w:rPr>
            <m:t>-</m:t>
          </m:r>
          <m:f>
            <m:fPr>
              <m:ctrlPr>
                <w:rPr>
                  <w:rFonts w:ascii="Cambria Math" w:hAnsi="Cambria Math"/>
                </w:rPr>
              </m:ctrlPr>
            </m:fPr>
            <m:num>
              <m:r>
                <w:rPr>
                  <w:rFonts w:ascii="Cambria Math" w:hAnsi="Cambria Math"/>
                </w:rPr>
                <m:t>j</m:t>
              </m:r>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a</m:t>
                  </m:r>
                </m:sub>
              </m:sSub>
              <m:ctrlPr>
                <w:rPr>
                  <w:rFonts w:ascii="Cambria Math" w:hAnsi="Cambria Math"/>
                  <w:i/>
                </w:rPr>
              </m:ctrlPr>
            </m:den>
          </m:f>
        </m:oMath>
      </m:oMathPara>
    </w:p>
    <w:p w14:paraId="412AD3C0" w14:textId="6D452582" w:rsidR="007E544E" w:rsidRPr="00BE06E0" w:rsidRDefault="00F96F33" w:rsidP="00617556">
      <m:oMathPara>
        <m:oMath>
          <m:sSub>
            <m:sSubPr>
              <m:ctrlPr>
                <w:rPr>
                  <w:rFonts w:ascii="Cambria Math" w:hAnsi="Cambria Math"/>
                  <w:i/>
                </w:rPr>
              </m:ctrlPr>
            </m:sSubPr>
            <m:e>
              <m:r>
                <w:rPr>
                  <w:rFonts w:ascii="Cambria Math" w:hAnsi="Cambria Math"/>
                </w:rPr>
                <m:t>v</m:t>
              </m:r>
            </m:e>
            <m:sub>
              <m:r>
                <w:rPr>
                  <w:rFonts w:ascii="Cambria Math" w:hAnsi="Cambria Math"/>
                </w:rPr>
                <m:t>b2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b1</m:t>
              </m:r>
            </m:sub>
          </m:sSub>
          <m:r>
            <w:rPr>
              <w:rFonts w:ascii="Cambria Math" w:hAnsi="Cambria Math"/>
            </w:rPr>
            <m:t>+</m:t>
          </m:r>
          <m:f>
            <m:fPr>
              <m:ctrlPr>
                <w:rPr>
                  <w:rFonts w:ascii="Cambria Math" w:hAnsi="Cambria Math"/>
                </w:rPr>
              </m:ctrlPr>
            </m:fPr>
            <m:num>
              <m:r>
                <w:rPr>
                  <w:rFonts w:ascii="Cambria Math" w:hAnsi="Cambria Math"/>
                </w:rPr>
                <m:t>j</m:t>
              </m:r>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b</m:t>
                  </m:r>
                </m:sub>
              </m:sSub>
              <m:ctrlPr>
                <w:rPr>
                  <w:rFonts w:ascii="Cambria Math" w:hAnsi="Cambria Math"/>
                  <w:i/>
                </w:rPr>
              </m:ctrlPr>
            </m:den>
          </m:f>
        </m:oMath>
      </m:oMathPara>
    </w:p>
    <w:p w14:paraId="3C7C0DE8" w14:textId="3589F405" w:rsidR="00BE06E0" w:rsidRDefault="00BE06E0" w:rsidP="00617556">
      <w:r>
        <w:t>On notera la différence de signe. Pour le premier objet, on soustrait l’impulsion à sa vitesse, alors que pour le deuxième, on l’additionne. Il est nécessaire d’avoir une soustraction et une addition puisqu’il y a un transfert d’énergie entre les deux objets.</w:t>
      </w:r>
      <w:r w:rsidR="00E47E98">
        <w:t xml:space="preserve"> </w:t>
      </w:r>
    </w:p>
    <w:p w14:paraId="086323A9" w14:textId="79C76818" w:rsidR="00EA14C3" w:rsidRDefault="00EA14C3" w:rsidP="00617556">
      <w:r>
        <w:lastRenderedPageBreak/>
        <w:t xml:space="preserve">Ici, j est en minuscule car </w:t>
      </w:r>
      <w:r w:rsidR="00573EC9">
        <w:t>ce n’est pas l’impulsion à proprement parler, mais simplement son intensité. I</w:t>
      </w:r>
      <w:r>
        <w:t>l est plus simple de d’abord mettre en place la formule et la simplifier en ne considérant que le scalaire j. Ce scalaire sera utilisé pour calculer l’impulsion J (majuscule) qui, elle, est belle est bien un vecteur.</w:t>
      </w:r>
    </w:p>
    <w:p w14:paraId="71F161BE" w14:textId="63952E3C" w:rsidR="00391F03" w:rsidRDefault="00391F03" w:rsidP="00617556">
      <w:r>
        <w:t>Si on introduit les expressions des vitesses finales dans notre équation de conservation d’énergie, on obtient l’équation suivante :</w:t>
      </w:r>
    </w:p>
    <w:p w14:paraId="1E1DBCC7" w14:textId="77B800A0" w:rsidR="00617556" w:rsidRDefault="00F96F33" w:rsidP="00392056">
      <m:oMathPara>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b>
            <m:sSubPr>
              <m:ctrlPr>
                <w:rPr>
                  <w:rFonts w:ascii="Cambria Math" w:hAnsi="Cambria Math"/>
                  <w:i/>
                </w:rPr>
              </m:ctrlPr>
            </m:sSubPr>
            <m:e>
              <m:r>
                <w:rPr>
                  <w:rFonts w:ascii="Cambria Math" w:hAnsi="Cambria Math"/>
                </w:rPr>
                <m:t>m</m:t>
              </m:r>
            </m:e>
            <m:sub>
              <m:r>
                <w:rPr>
                  <w:rFonts w:ascii="Cambria Math" w:hAnsi="Cambria Math"/>
                </w:rPr>
                <m:t>a</m:t>
              </m:r>
            </m:sub>
          </m:sSub>
          <m:sSubSup>
            <m:sSubSupPr>
              <m:ctrlPr>
                <w:rPr>
                  <w:rFonts w:ascii="Cambria Math" w:hAnsi="Cambria Math"/>
                  <w:i/>
                </w:rPr>
              </m:ctrlPr>
            </m:sSubSupPr>
            <m:e>
              <m:r>
                <w:rPr>
                  <w:rFonts w:ascii="Cambria Math" w:hAnsi="Cambria Math"/>
                </w:rPr>
                <m:t>v</m:t>
              </m:r>
            </m:e>
            <m:sub>
              <m:r>
                <w:rPr>
                  <w:rFonts w:ascii="Cambria Math" w:hAnsi="Cambria Math"/>
                </w:rPr>
                <m:t>a1</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b>
            <m:sSubPr>
              <m:ctrlPr>
                <w:rPr>
                  <w:rFonts w:ascii="Cambria Math" w:hAnsi="Cambria Math"/>
                  <w:i/>
                </w:rPr>
              </m:ctrlPr>
            </m:sSubPr>
            <m:e>
              <m:r>
                <w:rPr>
                  <w:rFonts w:ascii="Cambria Math" w:hAnsi="Cambria Math"/>
                </w:rPr>
                <m:t>m</m:t>
              </m:r>
            </m:e>
            <m:sub>
              <m:r>
                <w:rPr>
                  <w:rFonts w:ascii="Cambria Math" w:hAnsi="Cambria Math"/>
                </w:rPr>
                <m:t>b</m:t>
              </m:r>
            </m:sub>
          </m:sSub>
          <m:sSubSup>
            <m:sSubSupPr>
              <m:ctrlPr>
                <w:rPr>
                  <w:rFonts w:ascii="Cambria Math" w:hAnsi="Cambria Math"/>
                  <w:i/>
                </w:rPr>
              </m:ctrlPr>
            </m:sSubSupPr>
            <m:e>
              <m:r>
                <w:rPr>
                  <w:rFonts w:ascii="Cambria Math" w:hAnsi="Cambria Math"/>
                </w:rPr>
                <m:t>v</m:t>
              </m:r>
            </m:e>
            <m:sub>
              <m:r>
                <w:rPr>
                  <w:rFonts w:ascii="Cambria Math" w:hAnsi="Cambria Math"/>
                </w:rPr>
                <m:t>b1</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b>
            <m:sSubPr>
              <m:ctrlPr>
                <w:rPr>
                  <w:rFonts w:ascii="Cambria Math" w:hAnsi="Cambria Math"/>
                  <w:i/>
                </w:rPr>
              </m:ctrlPr>
            </m:sSubPr>
            <m:e>
              <m:r>
                <w:rPr>
                  <w:rFonts w:ascii="Cambria Math" w:hAnsi="Cambria Math"/>
                </w:rPr>
                <m:t>m</m:t>
              </m:r>
            </m:e>
            <m:sub>
              <m:r>
                <w:rPr>
                  <w:rFonts w:ascii="Cambria Math" w:hAnsi="Cambria Math"/>
                </w:rPr>
                <m:t>a</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a1</m:t>
                      </m:r>
                    </m:sub>
                  </m:sSub>
                  <m:r>
                    <w:rPr>
                      <w:rFonts w:ascii="Cambria Math" w:hAnsi="Cambria Math"/>
                    </w:rPr>
                    <m:t>+</m:t>
                  </m:r>
                  <m:f>
                    <m:fPr>
                      <m:ctrlPr>
                        <w:rPr>
                          <w:rFonts w:ascii="Cambria Math" w:hAnsi="Cambria Math"/>
                        </w:rPr>
                      </m:ctrlPr>
                    </m:fPr>
                    <m:num>
                      <m:r>
                        <w:rPr>
                          <w:rFonts w:ascii="Cambria Math" w:hAnsi="Cambria Math"/>
                        </w:rPr>
                        <m:t>j</m:t>
                      </m:r>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a</m:t>
                          </m:r>
                        </m:sub>
                      </m:sSub>
                      <m:ctrlPr>
                        <w:rPr>
                          <w:rFonts w:ascii="Cambria Math" w:hAnsi="Cambria Math"/>
                          <w:i/>
                        </w:rPr>
                      </m:ctrlPr>
                    </m:den>
                  </m:f>
                </m:e>
              </m:d>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b>
            <m:sSubPr>
              <m:ctrlPr>
                <w:rPr>
                  <w:rFonts w:ascii="Cambria Math" w:hAnsi="Cambria Math"/>
                  <w:i/>
                </w:rPr>
              </m:ctrlPr>
            </m:sSubPr>
            <m:e>
              <m:r>
                <w:rPr>
                  <w:rFonts w:ascii="Cambria Math" w:hAnsi="Cambria Math"/>
                </w:rPr>
                <m:t>m</m:t>
              </m:r>
            </m:e>
            <m:sub>
              <m:r>
                <w:rPr>
                  <w:rFonts w:ascii="Cambria Math" w:hAnsi="Cambria Math"/>
                </w:rPr>
                <m:t>b</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b1</m:t>
                      </m:r>
                    </m:sub>
                  </m:sSub>
                  <m:r>
                    <w:rPr>
                      <w:rFonts w:ascii="Cambria Math" w:hAnsi="Cambria Math"/>
                    </w:rPr>
                    <m:t>+</m:t>
                  </m:r>
                  <m:f>
                    <m:fPr>
                      <m:ctrlPr>
                        <w:rPr>
                          <w:rFonts w:ascii="Cambria Math" w:hAnsi="Cambria Math"/>
                        </w:rPr>
                      </m:ctrlPr>
                    </m:fPr>
                    <m:num>
                      <m:r>
                        <w:rPr>
                          <w:rFonts w:ascii="Cambria Math" w:hAnsi="Cambria Math"/>
                        </w:rPr>
                        <m:t>j</m:t>
                      </m:r>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b</m:t>
                          </m:r>
                        </m:sub>
                      </m:sSub>
                      <m:ctrlPr>
                        <w:rPr>
                          <w:rFonts w:ascii="Cambria Math" w:hAnsi="Cambria Math"/>
                          <w:i/>
                        </w:rPr>
                      </m:ctrlPr>
                    </m:den>
                  </m:f>
                </m:e>
              </m:d>
            </m:e>
            <m:sup>
              <m:r>
                <w:rPr>
                  <w:rFonts w:ascii="Cambria Math" w:hAnsi="Cambria Math"/>
                </w:rPr>
                <m:t>2</m:t>
              </m:r>
            </m:sup>
          </m:sSup>
        </m:oMath>
      </m:oMathPara>
    </w:p>
    <w:p w14:paraId="75DFEA58" w14:textId="05780DEE" w:rsidR="00617556" w:rsidRDefault="00392056" w:rsidP="00617556">
      <w:r>
        <w:t>À première vue, cette équation peut paraître compliquée mais, si on la simplifie au maximum et qu’on isole notre inconnue j, on peut la présenter sous cette forme :</w:t>
      </w:r>
    </w:p>
    <w:p w14:paraId="2A2E19D2" w14:textId="77B85CF2" w:rsidR="00617556" w:rsidRPr="00326D53" w:rsidRDefault="00326D53" w:rsidP="00326D53">
      <m:oMathPara>
        <m:oMath>
          <m:r>
            <w:rPr>
              <w:rFonts w:ascii="Cambria Math" w:hAnsi="Cambria Math"/>
            </w:rPr>
            <m:t>j=</m:t>
          </m:r>
          <m:f>
            <m:fPr>
              <m:ctrlPr>
                <w:rPr>
                  <w:rFonts w:ascii="Cambria Math" w:hAnsi="Cambria Math"/>
                </w:rPr>
              </m:ctrlPr>
            </m:fPr>
            <m:num>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b1</m:t>
                      </m:r>
                    </m:sub>
                  </m:sSub>
                </m:e>
              </m:d>
              <m:ctrlPr>
                <w:rPr>
                  <w:rFonts w:ascii="Cambria Math" w:hAnsi="Cambria Math"/>
                  <w:i/>
                </w:rPr>
              </m:ctrlPr>
            </m:num>
            <m:den>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a</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b</m:t>
                      </m:r>
                    </m:sub>
                  </m:sSub>
                  <m:ctrlPr>
                    <w:rPr>
                      <w:rFonts w:ascii="Cambria Math" w:hAnsi="Cambria Math"/>
                      <w:i/>
                    </w:rPr>
                  </m:ctrlPr>
                </m:den>
              </m:f>
              <m:ctrlPr>
                <w:rPr>
                  <w:rFonts w:ascii="Cambria Math" w:hAnsi="Cambria Math"/>
                  <w:i/>
                </w:rPr>
              </m:ctrlPr>
            </m:den>
          </m:f>
        </m:oMath>
      </m:oMathPara>
    </w:p>
    <w:p w14:paraId="70B4D083" w14:textId="77777777" w:rsidR="000B08E7" w:rsidRDefault="00617556" w:rsidP="00617556">
      <w:r>
        <w:t>C’est presque fini, mais il reste quelque chose de très important à clarifier. Vous aurez sûrement remarqué que nous avons utilisé les vitesses</w:t>
      </w:r>
      <w:r w:rsidR="00792E45">
        <w:t xml:space="preserve"> (des scalaires)</w:t>
      </w:r>
      <w:r>
        <w:t xml:space="preserve"> et non les vélocités </w:t>
      </w:r>
      <w:r w:rsidR="00792E45">
        <w:t xml:space="preserve">(des vecteurs) </w:t>
      </w:r>
      <w:r>
        <w:t xml:space="preserve">des billes dans l’équation. En fait, cette équation permet de résoudre des collisions en 1 dimension, c’est-à-dire, avec des billes qui vont </w:t>
      </w:r>
      <w:r w:rsidRPr="00EA0FF7">
        <w:rPr>
          <w:b/>
          <w:bCs/>
        </w:rPr>
        <w:t>exactement l’une contre l’autre</w:t>
      </w:r>
      <w:r>
        <w:t xml:space="preserve">. Cependant, ce n’est pas toujours le cas en 2 dimensions et il va falloir tenir compte de cela. </w:t>
      </w:r>
    </w:p>
    <w:p w14:paraId="447BCB16" w14:textId="02C996DA" w:rsidR="00481A0D" w:rsidRDefault="00481A0D" w:rsidP="00617556">
      <w:r>
        <w:t xml:space="preserve">La partie se trouvant en dessous de la barre de fraction ne va pas changer mais la partie </w:t>
      </w:r>
      <w:r w:rsidR="00473927">
        <w:t>du</w:t>
      </w:r>
      <w:r>
        <w:t xml:space="preserve"> </w:t>
      </w:r>
      <w:r w:rsidR="004241FD">
        <w:t xml:space="preserve">dessus, qui n’est rien d’autre que le double de la </w:t>
      </w:r>
      <w:r w:rsidR="004241FD" w:rsidRPr="00EA0FF7">
        <w:rPr>
          <w:b/>
          <w:bCs/>
        </w:rPr>
        <w:t>vitesse</w:t>
      </w:r>
      <w:r w:rsidR="00056633" w:rsidRPr="00EA0FF7">
        <w:rPr>
          <w:b/>
          <w:bCs/>
        </w:rPr>
        <w:t xml:space="preserve"> relative</w:t>
      </w:r>
      <w:r w:rsidR="00056633">
        <w:t xml:space="preserve"> (vitesse avec laquelle les billes entrent en collision l’une contre l’autre)</w:t>
      </w:r>
      <w:r w:rsidR="004241FD">
        <w:t xml:space="preserve">, </w:t>
      </w:r>
      <w:r w:rsidR="0037310C">
        <w:t xml:space="preserve">doit </w:t>
      </w:r>
      <w:r w:rsidR="004241FD">
        <w:t xml:space="preserve">être </w:t>
      </w:r>
      <w:r w:rsidR="00EF20E9">
        <w:t>adaptée pour une utilisation dans un plan à deux dimensions</w:t>
      </w:r>
      <w:r w:rsidR="004241FD">
        <w:t>.</w:t>
      </w:r>
      <w:r w:rsidR="00E4674B">
        <w:t xml:space="preserve"> </w:t>
      </w:r>
      <w:r w:rsidR="00FD40D1">
        <w:t>Le calcul de la vitesse relative sera identique</w:t>
      </w:r>
      <w:r w:rsidR="00EA0FF7">
        <w:t>, à la différence près qu’on utilisera des vecteurs</w:t>
      </w:r>
      <w:r w:rsidR="00FD40D1">
        <w:t> :</w:t>
      </w:r>
    </w:p>
    <w:p w14:paraId="49860D4E" w14:textId="592A8A0B" w:rsidR="00FD40D1" w:rsidRPr="00473927" w:rsidRDefault="00F96F33" w:rsidP="00617556">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relative</m:t>
                  </m:r>
                </m:sub>
              </m:sSub>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a1</m:t>
                  </m:r>
                </m:sub>
              </m:sSub>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b1</m:t>
                  </m:r>
                </m:sub>
              </m:sSub>
            </m:e>
          </m:acc>
        </m:oMath>
      </m:oMathPara>
    </w:p>
    <w:p w14:paraId="4FFEB5FD" w14:textId="152B2A58" w:rsidR="00473927" w:rsidRDefault="00473927" w:rsidP="00617556">
      <w:r>
        <w:t xml:space="preserve">Cependant, </w:t>
      </w:r>
      <w:r w:rsidR="0056465C">
        <w:t>la vitesse relative n’est pas suffisante. Ce qu’il nous faut est la vitesse relative</w:t>
      </w:r>
      <w:r w:rsidR="0056465C" w:rsidRPr="00BD4F71">
        <w:rPr>
          <w:b/>
          <w:bCs/>
        </w:rPr>
        <w:t xml:space="preserve"> le long de la normale de collision</w:t>
      </w:r>
      <w:r w:rsidR="0056465C">
        <w:t xml:space="preserve">. </w:t>
      </w:r>
      <w:r w:rsidR="006E15F7">
        <w:t>En d’autres termes</w:t>
      </w:r>
      <w:r w:rsidR="0056465C">
        <w:t xml:space="preserve">, à quelle vitesse les </w:t>
      </w:r>
      <w:r w:rsidR="006E15F7">
        <w:t>billes vont l’une vers l’autre. C’est cette valeur qui devra être utilisée pour calculer l’intensité de l’impulsion. Pour la calculer, c’est très simple, il suffit de projeter la vélocité relative sur la normale de collision, ce qui revient à effectuer le produit scalaire entre ces deux vecteurs :</w:t>
      </w:r>
    </w:p>
    <w:p w14:paraId="34043A5A" w14:textId="5D4DF89A" w:rsidR="006E15F7" w:rsidRPr="00EA0FF7" w:rsidRDefault="00F96F33" w:rsidP="00617556">
      <m:oMathPara>
        <m:oMath>
          <m:sSub>
            <m:sSubPr>
              <m:ctrlPr>
                <w:rPr>
                  <w:rFonts w:ascii="Cambria Math" w:hAnsi="Cambria Math"/>
                  <w:i/>
                </w:rPr>
              </m:ctrlPr>
            </m:sSubPr>
            <m:e>
              <m:r>
                <w:rPr>
                  <w:rFonts w:ascii="Cambria Math" w:hAnsi="Cambria Math"/>
                </w:rPr>
                <m:t>v</m:t>
              </m:r>
            </m:e>
            <m:sub>
              <m:r>
                <w:rPr>
                  <w:rFonts w:ascii="Cambria Math" w:hAnsi="Cambria Math"/>
                </w:rPr>
                <m:t>collision</m:t>
              </m:r>
            </m:sub>
          </m:sSub>
          <m:r>
            <w:rPr>
              <w:rFonts w:ascii="Cambria Math" w:hAnsi="Cambria Math"/>
            </w:rPr>
            <m:t>=</m:t>
          </m:r>
          <m:acc>
            <m:accPr>
              <m:chr m:val="⃗"/>
              <m:ctrlPr>
                <w:rPr>
                  <w:rFonts w:ascii="Cambria Math" w:hAnsi="Cambria Math"/>
                </w:rPr>
              </m:ctrlPr>
            </m:accPr>
            <m:e>
              <m:r>
                <w:rPr>
                  <w:rFonts w:ascii="Cambria Math" w:hAnsi="Cambria Math"/>
                </w:rPr>
                <m:t>n</m:t>
              </m:r>
            </m:e>
          </m:acc>
          <m:r>
            <m:rPr>
              <m:sty m:val="p"/>
            </m:rPr>
            <w:rPr>
              <w:rFonts w:ascii="Cambria Math" w:hAnsi="Cambria Math"/>
            </w:rPr>
            <m:t>⋅</m:t>
          </m:r>
          <m:d>
            <m:dPr>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a1</m:t>
                      </m:r>
                    </m:sub>
                  </m:sSub>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b1</m:t>
                      </m:r>
                    </m:sub>
                  </m:sSub>
                </m:e>
              </m:acc>
            </m:e>
          </m:d>
        </m:oMath>
      </m:oMathPara>
    </w:p>
    <w:p w14:paraId="134718BF" w14:textId="5EB606F9" w:rsidR="00EA0FF7" w:rsidRDefault="00EA0FF7" w:rsidP="00617556">
      <w:r>
        <w:t>Si l’on replace la vitesse relative de l’équation initiale par cette nouvelle expression, on obtient l’équation finale permettant d’exprimer l’intensité de l’impulsion en fonction :</w:t>
      </w:r>
    </w:p>
    <w:p w14:paraId="57359857" w14:textId="2926795A" w:rsidR="00617556" w:rsidRDefault="00C4255A" w:rsidP="00C4255A">
      <m:oMathPara>
        <m:oMath>
          <m:r>
            <w:rPr>
              <w:rFonts w:ascii="Cambria Math" w:hAnsi="Cambria Math"/>
            </w:rPr>
            <m:t>j=</m:t>
          </m:r>
          <m:f>
            <m:fPr>
              <m:ctrlPr>
                <w:rPr>
                  <w:rFonts w:ascii="Cambria Math" w:hAnsi="Cambria Math"/>
                </w:rPr>
              </m:ctrlPr>
            </m:fPr>
            <m:num>
              <m:r>
                <w:rPr>
                  <w:rFonts w:ascii="Cambria Math" w:hAnsi="Cambria Math"/>
                </w:rPr>
                <m:t>2</m:t>
              </m:r>
              <m:acc>
                <m:accPr>
                  <m:chr m:val="⃗"/>
                  <m:ctrlPr>
                    <w:rPr>
                      <w:rFonts w:ascii="Cambria Math" w:hAnsi="Cambria Math"/>
                    </w:rPr>
                  </m:ctrlPr>
                </m:accPr>
                <m:e>
                  <m:r>
                    <w:rPr>
                      <w:rFonts w:ascii="Cambria Math" w:hAnsi="Cambria Math"/>
                    </w:rPr>
                    <m:t>n</m:t>
                  </m:r>
                </m:e>
              </m:acc>
              <m:r>
                <m:rPr>
                  <m:sty m:val="p"/>
                </m:rPr>
                <w:rPr>
                  <w:rFonts w:ascii="Cambria Math" w:hAnsi="Cambria Math"/>
                </w:rPr>
                <m:t>⋅</m:t>
              </m:r>
              <m:d>
                <m:dPr>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a1</m:t>
                          </m:r>
                        </m:sub>
                      </m:sSub>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b1</m:t>
                          </m:r>
                        </m:sub>
                      </m:sSub>
                    </m:e>
                  </m:acc>
                </m:e>
              </m:d>
              <m:ctrlPr>
                <w:rPr>
                  <w:rFonts w:ascii="Cambria Math" w:hAnsi="Cambria Math"/>
                  <w:i/>
                </w:rPr>
              </m:ctrlPr>
            </m:num>
            <m:den>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a</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b</m:t>
                      </m:r>
                    </m:sub>
                  </m:sSub>
                  <m:ctrlPr>
                    <w:rPr>
                      <w:rFonts w:ascii="Cambria Math" w:hAnsi="Cambria Math"/>
                      <w:i/>
                    </w:rPr>
                  </m:ctrlPr>
                </m:den>
              </m:f>
              <m:ctrlPr>
                <w:rPr>
                  <w:rFonts w:ascii="Cambria Math" w:hAnsi="Cambria Math"/>
                  <w:i/>
                </w:rPr>
              </m:ctrlPr>
            </m:den>
          </m:f>
        </m:oMath>
      </m:oMathPara>
    </w:p>
    <w:p w14:paraId="59A1BCB5" w14:textId="711BBAE3" w:rsidR="00C4255A" w:rsidRDefault="00C4255A" w:rsidP="00617556">
      <w:r>
        <w:t>Le vecteur de l’impulsion n’est rien d’autre que la normale de collision amplifiée par le scalaire j. L’impulsion sera la même pour les 2 billes mais l’accélération qui en résultera sera différente puisque les masses des billes peuvent être différentes.</w:t>
      </w:r>
    </w:p>
    <w:p w14:paraId="3EDEB335" w14:textId="6EB2D904" w:rsidR="00BD4752" w:rsidRDefault="00DB0286" w:rsidP="00617556">
      <w:r>
        <w:t>On a maintenant tout ce qu’il faut pour exprimer l</w:t>
      </w:r>
      <w:r w:rsidR="009A1C3A">
        <w:t xml:space="preserve">es </w:t>
      </w:r>
      <w:r>
        <w:t>vélocité</w:t>
      </w:r>
      <w:r w:rsidR="009A1C3A">
        <w:t>s</w:t>
      </w:r>
      <w:r>
        <w:t xml:space="preserve"> finale</w:t>
      </w:r>
      <w:r w:rsidR="003E3C4F">
        <w:t>s</w:t>
      </w:r>
      <w:r>
        <w:t xml:space="preserve"> des deux billes en fonction de leur </w:t>
      </w:r>
      <w:r w:rsidR="00A55CEA">
        <w:t>vélocité initiale, de leurs masses respectives, de la normale de collision et de l’intensité de l’impulsion :</w:t>
      </w:r>
    </w:p>
    <w:p w14:paraId="5EAAD8BC" w14:textId="639DA2C1" w:rsidR="00BD4752" w:rsidRDefault="00F96F33" w:rsidP="00BD4752">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a2</m:t>
                  </m:r>
                </m:sub>
              </m:sSub>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a1</m:t>
                  </m:r>
                </m:sub>
              </m:sSub>
            </m:e>
          </m:acc>
          <m:r>
            <w:rPr>
              <w:rFonts w:ascii="Cambria Math" w:hAnsi="Cambria Math"/>
            </w:rPr>
            <m:t>-</m:t>
          </m:r>
          <m:f>
            <m:fPr>
              <m:ctrlPr>
                <w:rPr>
                  <w:rFonts w:ascii="Cambria Math" w:hAnsi="Cambria Math"/>
                </w:rPr>
              </m:ctrlPr>
            </m:fPr>
            <m:num>
              <m:r>
                <w:rPr>
                  <w:rFonts w:ascii="Cambria Math" w:hAnsi="Cambria Math"/>
                </w:rPr>
                <m:t>j</m:t>
              </m:r>
              <m:r>
                <m:rPr>
                  <m:sty m:val="p"/>
                </m:rPr>
                <w:rPr>
                  <w:rFonts w:ascii="Cambria Math" w:hAnsi="Cambria Math"/>
                </w:rPr>
                <m:t>⋅</m:t>
              </m:r>
              <m:acc>
                <m:accPr>
                  <m:chr m:val="⃗"/>
                  <m:ctrlPr>
                    <w:rPr>
                      <w:rFonts w:ascii="Cambria Math" w:hAnsi="Cambria Math"/>
                    </w:rPr>
                  </m:ctrlPr>
                </m:accPr>
                <m:e>
                  <m:r>
                    <w:rPr>
                      <w:rFonts w:ascii="Cambria Math" w:hAnsi="Cambria Math"/>
                    </w:rPr>
                    <m:t>n</m:t>
                  </m:r>
                </m:e>
              </m:acc>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a</m:t>
                  </m:r>
                </m:sub>
              </m:sSub>
              <m:ctrlPr>
                <w:rPr>
                  <w:rFonts w:ascii="Cambria Math" w:hAnsi="Cambria Math"/>
                  <w:i/>
                </w:rPr>
              </m:ctrlPr>
            </m:den>
          </m:f>
        </m:oMath>
      </m:oMathPara>
    </w:p>
    <w:p w14:paraId="404F75E2" w14:textId="7E177FF6" w:rsidR="00617556" w:rsidRDefault="00F96F33" w:rsidP="00BD4752">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b2</m:t>
                  </m:r>
                </m:sub>
              </m:sSub>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b1</m:t>
                  </m:r>
                </m:sub>
              </m:sSub>
            </m:e>
          </m:acc>
          <m:r>
            <w:rPr>
              <w:rFonts w:ascii="Cambria Math" w:hAnsi="Cambria Math"/>
            </w:rPr>
            <m:t>+</m:t>
          </m:r>
          <m:f>
            <m:fPr>
              <m:ctrlPr>
                <w:rPr>
                  <w:rFonts w:ascii="Cambria Math" w:hAnsi="Cambria Math"/>
                </w:rPr>
              </m:ctrlPr>
            </m:fPr>
            <m:num>
              <m:r>
                <w:rPr>
                  <w:rFonts w:ascii="Cambria Math" w:hAnsi="Cambria Math"/>
                </w:rPr>
                <m:t>j</m:t>
              </m:r>
              <m:r>
                <m:rPr>
                  <m:sty m:val="p"/>
                </m:rPr>
                <w:rPr>
                  <w:rFonts w:ascii="Cambria Math" w:hAnsi="Cambria Math"/>
                </w:rPr>
                <m:t>⋅</m:t>
              </m:r>
              <m:acc>
                <m:accPr>
                  <m:chr m:val="⃗"/>
                  <m:ctrlPr>
                    <w:rPr>
                      <w:rFonts w:ascii="Cambria Math" w:hAnsi="Cambria Math"/>
                    </w:rPr>
                  </m:ctrlPr>
                </m:accPr>
                <m:e>
                  <m:r>
                    <w:rPr>
                      <w:rFonts w:ascii="Cambria Math" w:hAnsi="Cambria Math"/>
                    </w:rPr>
                    <m:t>n</m:t>
                  </m:r>
                </m:e>
              </m:acc>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b</m:t>
                  </m:r>
                </m:sub>
              </m:sSub>
              <m:ctrlPr>
                <w:rPr>
                  <w:rFonts w:ascii="Cambria Math" w:hAnsi="Cambria Math"/>
                  <w:i/>
                </w:rPr>
              </m:ctrlPr>
            </m:den>
          </m:f>
        </m:oMath>
      </m:oMathPara>
    </w:p>
    <w:p w14:paraId="436A4228" w14:textId="77777777" w:rsidR="00617556" w:rsidRDefault="00617556" w:rsidP="00617556">
      <w:pPr>
        <w:jc w:val="left"/>
      </w:pPr>
      <w:r>
        <w:t>Après le repositionnement des deux billes et l’application de l’impulsion, la collision peut être considérée comme résolue.</w:t>
      </w:r>
    </w:p>
    <w:p w14:paraId="5E78D750" w14:textId="77777777" w:rsidR="00613C17" w:rsidRDefault="00613C17" w:rsidP="00613C17">
      <w:pPr>
        <w:pStyle w:val="Titre2"/>
      </w:pPr>
      <w:bookmarkStart w:id="26" w:name="_Toc72506806"/>
      <w:r>
        <w:t xml:space="preserve">Conception </w:t>
      </w:r>
      <w:r w:rsidR="009D5AB7">
        <w:t>des formules de balistique</w:t>
      </w:r>
      <w:bookmarkEnd w:id="26"/>
    </w:p>
    <w:p w14:paraId="5CE90FA6" w14:textId="77777777" w:rsidR="00FE1360" w:rsidRDefault="00FE1360" w:rsidP="00FE1360">
      <w:r>
        <w:t>Nous allons voir les équations qui seront utilisées pour calculer la position des billes dans une simulation « discrète » (voir l’analyse pour la différence entre simulation continue et discrète)</w:t>
      </w:r>
      <w:r w:rsidR="00615D47">
        <w:t xml:space="preserve"> et, dans un deuxième temps, celles qui nous permettront de prendre en compte la résistance de l’air dans la simulation balistique.</w:t>
      </w:r>
    </w:p>
    <w:p w14:paraId="740A293F" w14:textId="77777777" w:rsidR="004D16A3" w:rsidRDefault="004D16A3" w:rsidP="00FE1360">
      <w:r>
        <w:t>Étant donné que les deux simulations sont en deux dimensions, nous travaillerons avec des vecteurs qui nous permettront de représenter la position et la vélocité des projectiles.</w:t>
      </w:r>
      <w:r w:rsidR="00F72C2E">
        <w:t xml:space="preserve"> La première équation nous permet de calculer la position d’un projectile en fonction de sa position actuelle</w:t>
      </w:r>
      <w:r w:rsidR="007311CD">
        <w:t xml:space="preserve"> (p</w:t>
      </w:r>
      <w:r w:rsidR="007311CD" w:rsidRPr="007311CD">
        <w:rPr>
          <w:vertAlign w:val="subscript"/>
        </w:rPr>
        <w:t>0</w:t>
      </w:r>
      <w:r w:rsidR="007311CD">
        <w:t>)</w:t>
      </w:r>
      <w:r w:rsidR="00F72C2E">
        <w:t xml:space="preserve">, de sa vélocité </w:t>
      </w:r>
      <w:r w:rsidR="007311CD">
        <w:t xml:space="preserve">(v) </w:t>
      </w:r>
      <w:r w:rsidR="00F72C2E">
        <w:t>et du temps écoulé (</w:t>
      </w:r>
      <w:r w:rsidR="00F72C2E" w:rsidRPr="00F72C2E">
        <w:rPr>
          <w:rFonts w:ascii="Times New Roman" w:hAnsi="Times New Roman" w:cs="Times New Roman"/>
          <w:b/>
        </w:rPr>
        <w:t>∆</w:t>
      </w:r>
      <w:r w:rsidR="00F72C2E" w:rsidRPr="00F72C2E">
        <w:rPr>
          <w:b/>
        </w:rPr>
        <w:t>t</w:t>
      </w:r>
      <w:r w:rsidR="00F72C2E">
        <w:t>)</w:t>
      </w:r>
      <w:r w:rsidR="002A4316">
        <w:t> :</w:t>
      </w:r>
    </w:p>
    <w:p w14:paraId="44DD3CD7" w14:textId="77777777" w:rsidR="002A4316" w:rsidRDefault="00F96F33" w:rsidP="00FE1360">
      <m:oMathPara>
        <m:oMath>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0</m:t>
                  </m:r>
                </m:sub>
              </m:sSub>
            </m:e>
          </m:acc>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m:t>
          </m:r>
          <m:r>
            <w:rPr>
              <w:rFonts w:ascii="Cambria Math" w:hAnsi="Cambria Math"/>
            </w:rPr>
            <m:t>t</m:t>
          </m:r>
        </m:oMath>
      </m:oMathPara>
    </w:p>
    <w:p w14:paraId="7673CDC2" w14:textId="77777777" w:rsidR="00615D47" w:rsidRDefault="0056167F" w:rsidP="00FE1360">
      <w:r>
        <w:t xml:space="preserve">Cette équation suffira pour la première expérience puisqu’il s’agit de mouvement rectilignes uniformes. Cependant, la deuxième expérience introduit le concept de gravité, ce qui veut dire que la </w:t>
      </w:r>
      <w:r w:rsidR="001A60A7">
        <w:t>vélocité</w:t>
      </w:r>
      <w:r>
        <w:t xml:space="preserve"> du projectile variera également en fonction du temps. De la même manière que pour la première équation, on peut calculer la nouvelle vitesse du projectile de la manière suivante : </w:t>
      </w:r>
    </w:p>
    <w:p w14:paraId="53A97A85" w14:textId="77777777" w:rsidR="00721128" w:rsidRDefault="00F96F33" w:rsidP="00FE1360">
      <m:oMathPara>
        <m:oMath>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0</m:t>
                  </m:r>
                </m:sub>
              </m:sSub>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m:t>
          </m:r>
          <m:r>
            <m:rPr>
              <m:sty m:val="p"/>
            </m:rPr>
            <w:rPr>
              <w:rFonts w:ascii="Cambria Math" w:hAnsi="Cambria Math"/>
            </w:rPr>
            <m:t>Δ</m:t>
          </m:r>
          <m:r>
            <w:rPr>
              <w:rFonts w:ascii="Cambria Math" w:hAnsi="Cambria Math"/>
            </w:rPr>
            <m:t>t</m:t>
          </m:r>
        </m:oMath>
      </m:oMathPara>
    </w:p>
    <w:p w14:paraId="27CE21A6" w14:textId="77777777" w:rsidR="00721128" w:rsidRDefault="0056167F" w:rsidP="00FE1360">
      <w:r>
        <w:t xml:space="preserve">Où </w:t>
      </w:r>
      <w:r w:rsidRPr="00721128">
        <w:rPr>
          <w:b/>
        </w:rPr>
        <w:t>a</w:t>
      </w:r>
      <w:r>
        <w:t xml:space="preserve"> est un vecteur représentant l’</w:t>
      </w:r>
      <w:r w:rsidR="00721128">
        <w:t>accélération</w:t>
      </w:r>
      <w:r>
        <w:t>.</w:t>
      </w:r>
      <w:r w:rsidR="00721128">
        <w:t xml:space="preserve"> Si a correspond à la gravité, le vecteur </w:t>
      </w:r>
      <w:r w:rsidR="00721128" w:rsidRPr="00B319B3">
        <w:rPr>
          <w:b/>
        </w:rPr>
        <w:t>a</w:t>
      </w:r>
      <w:r w:rsidR="00721128">
        <w:t xml:space="preserve"> pointera vers le bas et aura une magnitude égale à l’accélération </w:t>
      </w:r>
      <w:r w:rsidR="00B319B3">
        <w:t>gravitationnelle</w:t>
      </w:r>
      <w:r w:rsidR="00721128">
        <w:t xml:space="preserve">. </w:t>
      </w:r>
    </w:p>
    <w:p w14:paraId="29EDB546" w14:textId="77777777" w:rsidR="00B76584" w:rsidRDefault="00B76584" w:rsidP="00FE1360">
      <w:r>
        <w:t>Ces deux équations très simples permettent de simuler une trajectoire balistique de manière discrète.</w:t>
      </w:r>
      <w:r w:rsidR="00780935">
        <w:t xml:space="preserve"> Typiquement, une simulation discrè</w:t>
      </w:r>
      <w:r w:rsidR="00280D9B">
        <w:t>te suiv</w:t>
      </w:r>
      <w:r w:rsidR="00780935">
        <w:t>ra le déroulement suivant :</w:t>
      </w:r>
    </w:p>
    <w:p w14:paraId="1F4FFB59" w14:textId="77777777" w:rsidR="00280D9B" w:rsidRDefault="0069408E" w:rsidP="00280D9B">
      <w:pPr>
        <w:jc w:val="center"/>
      </w:pPr>
      <w:r>
        <w:lastRenderedPageBreak/>
        <w:pict w14:anchorId="094933F2">
          <v:shape id="_x0000_i1025" type="#_x0000_t75" style="width:213.95pt;height:290.05pt">
            <v:imagedata r:id="rId23" o:title="schema_simulation"/>
          </v:shape>
        </w:pict>
      </w:r>
    </w:p>
    <w:p w14:paraId="5A6A52A8" w14:textId="77777777" w:rsidR="00232866" w:rsidRPr="00FE1360" w:rsidRDefault="00232866" w:rsidP="00FE1360"/>
    <w:p w14:paraId="3BF1E241" w14:textId="77777777" w:rsidR="00E17CE7" w:rsidRDefault="00FE1360" w:rsidP="00E17CE7">
      <w:pPr>
        <w:pStyle w:val="Titre3"/>
      </w:pPr>
      <w:bookmarkStart w:id="27" w:name="_Toc72506807"/>
      <w:r>
        <w:t>Frottement de l’air</w:t>
      </w:r>
      <w:bookmarkEnd w:id="27"/>
    </w:p>
    <w:p w14:paraId="4981AEAE" w14:textId="77777777" w:rsidR="00E17CE7" w:rsidRDefault="00E17CE7" w:rsidP="00E17CE7">
      <w:r>
        <w:t>Le calcul de frottement de l’air peut devenir extrêmement compliqué en fonction de la précision que l’on veut avoir.</w:t>
      </w:r>
      <w:r w:rsidR="00AD04E5">
        <w:t xml:space="preserve"> Pour éviter que le programme ne se transforme en une véritable simulation de fluide, nous allons utiliser des approximations.</w:t>
      </w:r>
    </w:p>
    <w:p w14:paraId="0F17259A" w14:textId="77777777" w:rsidR="005D6F03" w:rsidRDefault="005D6F03" w:rsidP="00E17CE7">
      <w:r>
        <w:t>La formule permettant de calculer le frottement de l’air F</w:t>
      </w:r>
      <w:r w:rsidRPr="001031F7">
        <w:rPr>
          <w:vertAlign w:val="subscript"/>
        </w:rPr>
        <w:t>x</w:t>
      </w:r>
      <w:r>
        <w:t xml:space="preserve"> est la suivante</w:t>
      </w:r>
      <w:r>
        <w:rPr>
          <w:rStyle w:val="Appelnotedebasdep"/>
        </w:rPr>
        <w:footnoteReference w:id="2"/>
      </w:r>
      <w:r>
        <w:t> :</w:t>
      </w:r>
    </w:p>
    <w:p w14:paraId="060A3700" w14:textId="73DCDD23" w:rsidR="005663F7" w:rsidRDefault="00F96F33" w:rsidP="00E17CE7">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ρS</m:t>
          </m:r>
          <m:sSub>
            <m:sSubPr>
              <m:ctrlPr>
                <w:rPr>
                  <w:rFonts w:ascii="Cambria Math" w:hAnsi="Cambria Math"/>
                  <w:i/>
                </w:rPr>
              </m:ctrlPr>
            </m:sSubPr>
            <m:e>
              <m:r>
                <w:rPr>
                  <w:rFonts w:ascii="Cambria Math" w:hAnsi="Cambria Math"/>
                </w:rPr>
                <m:t>C</m:t>
              </m:r>
            </m:e>
            <m:sub>
              <m:r>
                <w:rPr>
                  <w:rFonts w:ascii="Cambria Math" w:hAnsi="Cambria Math"/>
                </w:rPr>
                <m:t>x</m:t>
              </m:r>
            </m:sub>
          </m:sSub>
          <m:sSubSup>
            <m:sSubSupPr>
              <m:ctrlPr>
                <w:rPr>
                  <w:rFonts w:ascii="Cambria Math" w:hAnsi="Cambria Math"/>
                  <w:i/>
                </w:rPr>
              </m:ctrlPr>
            </m:sSubSupPr>
            <m:e>
              <m:r>
                <w:rPr>
                  <w:rFonts w:ascii="Cambria Math" w:hAnsi="Cambria Math"/>
                </w:rPr>
                <m:t>V</m:t>
              </m:r>
            </m:e>
            <m:sub>
              <m:r>
                <w:rPr>
                  <w:rFonts w:ascii="Cambria Math" w:hAnsi="Cambria Math"/>
                </w:rPr>
                <m:t>rel</m:t>
              </m:r>
            </m:sub>
            <m:sup>
              <m:r>
                <w:rPr>
                  <w:rFonts w:ascii="Cambria Math" w:hAnsi="Cambria Math"/>
                </w:rPr>
                <m:t>2</m:t>
              </m:r>
            </m:sup>
          </m:sSubSup>
        </m:oMath>
      </m:oMathPara>
    </w:p>
    <w:p w14:paraId="50ECBB5D" w14:textId="77777777" w:rsidR="007C2506" w:rsidRDefault="001763E3" w:rsidP="00E17CE7">
      <w:r>
        <w:t>Cette force</w:t>
      </w:r>
      <w:r w:rsidR="007C2506">
        <w:t xml:space="preserve"> dépend donc de 4 paramètres :</w:t>
      </w:r>
    </w:p>
    <w:p w14:paraId="24DCB9C0" w14:textId="77777777" w:rsidR="007C2506" w:rsidRDefault="00D5125A" w:rsidP="007C2506">
      <w:pPr>
        <w:pStyle w:val="Paragraphedeliste"/>
        <w:numPr>
          <w:ilvl w:val="0"/>
          <w:numId w:val="11"/>
        </w:numPr>
      </w:pPr>
      <w:r>
        <w:rPr>
          <w:rFonts w:ascii="Times New Roman" w:hAnsi="Times New Roman" w:cs="Times New Roman"/>
        </w:rPr>
        <w:t>Rhô (ρ)</w:t>
      </w:r>
      <w:r>
        <w:t xml:space="preserve"> </w:t>
      </w:r>
      <w:r w:rsidR="007C2506">
        <w:t>: la masse volumique du fluide ambiant (dans notre cas, de l’air)</w:t>
      </w:r>
    </w:p>
    <w:p w14:paraId="42CEC1DB" w14:textId="77777777" w:rsidR="007C2506" w:rsidRDefault="009B6CA9" w:rsidP="007C2506">
      <w:pPr>
        <w:pStyle w:val="Paragraphedeliste"/>
        <w:numPr>
          <w:ilvl w:val="0"/>
          <w:numId w:val="11"/>
        </w:numPr>
      </w:pPr>
      <w:r>
        <w:t>S</w:t>
      </w:r>
      <w:r w:rsidR="007C2506">
        <w:t xml:space="preserve"> : </w:t>
      </w:r>
      <w:r w:rsidR="003F6A99">
        <w:t>La surface de référence, c’est-à-dire, l’aire du projectile quand on le regarde de face (dans notre cas, on considérera le projectile comme une sphère et S sera donc équivalent à l’aire d’un cercle de même rayon).</w:t>
      </w:r>
    </w:p>
    <w:p w14:paraId="10EFD6DD" w14:textId="623CF9F8" w:rsidR="007C2506" w:rsidRDefault="009B6CA9" w:rsidP="007C2506">
      <w:pPr>
        <w:pStyle w:val="Paragraphedeliste"/>
        <w:numPr>
          <w:ilvl w:val="0"/>
          <w:numId w:val="11"/>
        </w:numPr>
      </w:pPr>
      <w:r>
        <w:t>V</w:t>
      </w:r>
      <w:r w:rsidR="00F20764" w:rsidRPr="00F20764">
        <w:rPr>
          <w:vertAlign w:val="subscript"/>
        </w:rPr>
        <w:t>rel</w:t>
      </w:r>
      <w:r w:rsidR="007C2506">
        <w:t xml:space="preserve"> : </w:t>
      </w:r>
      <w:r>
        <w:t>La vitesse relative entre le projectile et le fluide</w:t>
      </w:r>
      <w:r w:rsidR="00312B93">
        <w:t>.</w:t>
      </w:r>
    </w:p>
    <w:p w14:paraId="5C1289C4" w14:textId="77777777" w:rsidR="00A41936" w:rsidRDefault="00A41936" w:rsidP="007C2506">
      <w:pPr>
        <w:pStyle w:val="Paragraphedeliste"/>
        <w:numPr>
          <w:ilvl w:val="0"/>
          <w:numId w:val="11"/>
        </w:numPr>
      </w:pPr>
      <w:r>
        <w:t>Cx :</w:t>
      </w:r>
      <w:r w:rsidR="00A33ED8">
        <w:t xml:space="preserve"> L</w:t>
      </w:r>
      <w:r>
        <w:t>e coeffi</w:t>
      </w:r>
      <w:r w:rsidR="00837C7E">
        <w:t xml:space="preserve">cient de trainée du projectile. Son calcul exact peut être assez compliqué et c’est là que nous utiliserons une </w:t>
      </w:r>
      <w:r w:rsidR="00DB3978">
        <w:t>approximation</w:t>
      </w:r>
      <w:r w:rsidR="00837C7E">
        <w:t>.</w:t>
      </w:r>
    </w:p>
    <w:p w14:paraId="4E3C07DB" w14:textId="77777777" w:rsidR="00EF4D1F" w:rsidRDefault="00EF4D1F" w:rsidP="00EF4D1F">
      <w:r>
        <w:t xml:space="preserve">Nous allons maintenant adapter cette formule pour que l’on puisse déterminer l’intensité et la direction </w:t>
      </w:r>
      <w:r w:rsidR="00776CCB">
        <w:t>de l</w:t>
      </w:r>
      <w:r w:rsidR="00CF402D">
        <w:t xml:space="preserve">’accélération </w:t>
      </w:r>
      <w:r w:rsidR="007008AE">
        <w:t xml:space="preserve">que subit le </w:t>
      </w:r>
      <w:r>
        <w:t>projectile.</w:t>
      </w:r>
      <w:r w:rsidR="00CF402D">
        <w:t xml:space="preserve"> </w:t>
      </w:r>
    </w:p>
    <w:p w14:paraId="70064CB9" w14:textId="77777777" w:rsidR="00933AAB" w:rsidRDefault="00933AAB" w:rsidP="007E21B3">
      <w:r>
        <w:t>Concernant la surface de référence, nous prendrons l’aire d’un cercle de même rayon que le projectile :</w:t>
      </w:r>
    </w:p>
    <w:p w14:paraId="3CBA5230" w14:textId="77777777" w:rsidR="00933AAB" w:rsidRPr="00A47AA2" w:rsidRDefault="00933AAB" w:rsidP="007E21B3">
      <m:oMathPara>
        <m:oMath>
          <m:r>
            <w:rPr>
              <w:rFonts w:ascii="Cambria Math" w:hAnsi="Cambria Math"/>
            </w:rPr>
            <w:lastRenderedPageBreak/>
            <m:t>S=π</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52EFD460" w14:textId="77777777" w:rsidR="00A47AA2" w:rsidRDefault="00EF4D1F" w:rsidP="007E21B3">
      <w:r>
        <w:t>La vitesse relative</w:t>
      </w:r>
      <w:r w:rsidR="00CA731E">
        <w:t>, elle,</w:t>
      </w:r>
      <w:r>
        <w:t xml:space="preserve"> peut </w:t>
      </w:r>
      <w:r w:rsidR="00857A71">
        <w:t>être déterminée en calculant le vecteur de vélocité relative entre le fluide et le projectile et en calculant sa longueur :</w:t>
      </w:r>
    </w:p>
    <w:p w14:paraId="55B35804" w14:textId="3901A5C0" w:rsidR="00D84E29" w:rsidRPr="00571D82" w:rsidRDefault="00F96F33" w:rsidP="007E21B3">
      <m:oMathPara>
        <m:oMath>
          <m:sSub>
            <m:sSubPr>
              <m:ctrlPr>
                <w:rPr>
                  <w:rFonts w:ascii="Cambria Math" w:hAnsi="Cambria Math"/>
                  <w:i/>
                </w:rPr>
              </m:ctrlPr>
            </m:sSubPr>
            <m:e>
              <m:r>
                <w:rPr>
                  <w:rFonts w:ascii="Cambria Math" w:hAnsi="Cambria Math"/>
                </w:rPr>
                <m:t>V</m:t>
              </m:r>
            </m:e>
            <m:sub>
              <m:r>
                <w:rPr>
                  <w:rFonts w:ascii="Cambria Math" w:hAnsi="Cambria Math"/>
                </w:rPr>
                <m:t>rel</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air</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proj</m:t>
                  </m:r>
                </m:sub>
              </m:sSub>
            </m:e>
          </m:acc>
          <m:r>
            <w:rPr>
              <w:rFonts w:ascii="Cambria Math" w:hAnsi="Cambria Math"/>
            </w:rPr>
            <m:t xml:space="preserve"> ||</m:t>
          </m:r>
        </m:oMath>
      </m:oMathPara>
    </w:p>
    <w:p w14:paraId="665DA622" w14:textId="2997605A" w:rsidR="000A13DC" w:rsidRDefault="000A13DC" w:rsidP="007E21B3">
      <w:r>
        <w:t>Pour obtenir la direction de la force de frottement, on prend le vecteur unitaire de la vitesse relative entre le fluide et le projectile :</w:t>
      </w:r>
    </w:p>
    <w:p w14:paraId="496D1B8E" w14:textId="1CFBE302" w:rsidR="00571D82" w:rsidRPr="00702284" w:rsidRDefault="00F96F33" w:rsidP="007E21B3">
      <m:oMathPara>
        <m:oMath>
          <m:acc>
            <m:accPr>
              <m:chr m:val="⃗"/>
              <m:ctrlPr>
                <w:rPr>
                  <w:rFonts w:ascii="Cambria Math" w:hAnsi="Cambria Math"/>
                  <w:i/>
                </w:rPr>
              </m:ctrlPr>
            </m:accPr>
            <m:e>
              <m:r>
                <w:rPr>
                  <w:rFonts w:ascii="Cambria Math" w:hAnsi="Cambria Math"/>
                </w:rPr>
                <m:t>d</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air</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proj</m:t>
                      </m:r>
                    </m:sub>
                  </m:sSub>
                </m:e>
              </m:acc>
            </m:num>
            <m:den>
              <m:sSub>
                <m:sSubPr>
                  <m:ctrlPr>
                    <w:rPr>
                      <w:rFonts w:ascii="Cambria Math" w:hAnsi="Cambria Math"/>
                      <w:i/>
                    </w:rPr>
                  </m:ctrlPr>
                </m:sSubPr>
                <m:e>
                  <m:r>
                    <w:rPr>
                      <w:rFonts w:ascii="Cambria Math" w:hAnsi="Cambria Math"/>
                    </w:rPr>
                    <m:t>V</m:t>
                  </m:r>
                </m:e>
                <m:sub>
                  <m:r>
                    <w:rPr>
                      <w:rFonts w:ascii="Cambria Math" w:hAnsi="Cambria Math"/>
                    </w:rPr>
                    <m:t>rel</m:t>
                  </m:r>
                </m:sub>
              </m:sSub>
            </m:den>
          </m:f>
        </m:oMath>
      </m:oMathPara>
    </w:p>
    <w:p w14:paraId="79C6E63B" w14:textId="77777777" w:rsidR="009B6CA7" w:rsidRDefault="009B6CA7" w:rsidP="009B6CA7">
      <w:pPr>
        <w:spacing w:before="240"/>
      </w:pPr>
      <w:r>
        <w:t>La deuxième loi de Newton nous dit que l’accélération d’un corps est proportionnelle à la résultante des forces qu’il subit et inversement proportionnelle à sa masse. Concrètement, cela peut se traduire par l’équation suivante (si on a qu’une seule force) :</w:t>
      </w:r>
    </w:p>
    <w:p w14:paraId="5E7B68DB" w14:textId="77777777" w:rsidR="00D670E8" w:rsidRPr="00E0250B" w:rsidRDefault="00F96F33" w:rsidP="009B6CA7">
      <w:pPr>
        <w:spacing w:before="240"/>
      </w:pPr>
      <m:oMathPara>
        <m:oMath>
          <m:acc>
            <m:accPr>
              <m:chr m:val="⃗"/>
              <m:ctrlPr>
                <w:rPr>
                  <w:rFonts w:ascii="Cambria Math" w:hAnsi="Cambria Math"/>
                  <w:i/>
                </w:rPr>
              </m:ctrlPr>
            </m:accPr>
            <m:e>
              <m:r>
                <w:rPr>
                  <w:rFonts w:ascii="Cambria Math" w:hAnsi="Cambria Math"/>
                </w:rPr>
                <m:t>a</m:t>
              </m:r>
            </m:e>
          </m:acc>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r>
                    <w:rPr>
                      <w:rFonts w:ascii="Cambria Math" w:hAnsi="Cambria Math"/>
                    </w:rPr>
                    <m:t>F</m:t>
                  </m:r>
                </m:e>
              </m:acc>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F⋅</m:t>
              </m:r>
              <m:acc>
                <m:accPr>
                  <m:chr m:val="⃗"/>
                  <m:ctrlPr>
                    <w:rPr>
                      <w:rFonts w:ascii="Cambria Math" w:hAnsi="Cambria Math"/>
                      <w:i/>
                    </w:rPr>
                  </m:ctrlPr>
                </m:accPr>
                <m:e>
                  <m:r>
                    <w:rPr>
                      <w:rFonts w:ascii="Cambria Math" w:hAnsi="Cambria Math"/>
                    </w:rPr>
                    <m:t>d</m:t>
                  </m:r>
                </m:e>
              </m:acc>
            </m:num>
            <m:den>
              <m:r>
                <w:rPr>
                  <w:rFonts w:ascii="Cambria Math" w:hAnsi="Cambria Math"/>
                </w:rPr>
                <m:t>m</m:t>
              </m:r>
            </m:den>
          </m:f>
        </m:oMath>
      </m:oMathPara>
    </w:p>
    <w:p w14:paraId="3F728A7A" w14:textId="77777777" w:rsidR="00B57740" w:rsidRDefault="00B57740" w:rsidP="009B6CA7">
      <w:pPr>
        <w:spacing w:before="240"/>
      </w:pPr>
      <w:r>
        <w:t xml:space="preserve">On peut combiner nos différentes équations pour exprimer directement l’accélération que subira le projectile </w:t>
      </w:r>
      <w:r w:rsidR="00776087">
        <w:t>en fonction de tous les paramètres :</w:t>
      </w:r>
    </w:p>
    <w:p w14:paraId="283739E5" w14:textId="77777777" w:rsidR="00B57740" w:rsidRDefault="00B57740" w:rsidP="00B57740">
      <w:pPr>
        <w:pStyle w:val="Paragraphedeliste"/>
        <w:numPr>
          <w:ilvl w:val="0"/>
          <w:numId w:val="12"/>
        </w:numPr>
        <w:spacing w:before="240"/>
      </w:pPr>
      <w:r>
        <w:t xml:space="preserve">Sa vélocité </w:t>
      </w:r>
      <w:r w:rsidR="00DD0DDF" w:rsidRPr="001F5D1E">
        <w:rPr>
          <w:b/>
        </w:rPr>
        <w:t>V</w:t>
      </w:r>
      <w:r w:rsidR="00DD0DDF" w:rsidRPr="001F5D1E">
        <w:rPr>
          <w:b/>
          <w:vertAlign w:val="subscript"/>
        </w:rPr>
        <w:t>proj</w:t>
      </w:r>
      <w:r w:rsidR="00DD0DDF">
        <w:t xml:space="preserve"> </w:t>
      </w:r>
      <w:r>
        <w:t>(</w:t>
      </w:r>
      <w:r w:rsidR="00153DC1">
        <w:t xml:space="preserve">elle apparaît sous deux formes : comme un </w:t>
      </w:r>
      <w:r w:rsidR="00153DC1" w:rsidRPr="0041187B">
        <w:rPr>
          <w:b/>
        </w:rPr>
        <w:t>vecteur</w:t>
      </w:r>
      <w:r w:rsidR="00153DC1">
        <w:t xml:space="preserve"> </w:t>
      </w:r>
      <w:r w:rsidR="004C6094">
        <w:t xml:space="preserve">(avec la flèche) </w:t>
      </w:r>
      <w:r w:rsidR="00153DC1">
        <w:t>et comme u</w:t>
      </w:r>
      <w:r w:rsidR="0041187B">
        <w:t>n scalaire</w:t>
      </w:r>
      <w:r>
        <w:t>)</w:t>
      </w:r>
    </w:p>
    <w:p w14:paraId="69B4DC48" w14:textId="77777777" w:rsidR="00B57740" w:rsidRDefault="00A563BB" w:rsidP="00B57740">
      <w:pPr>
        <w:pStyle w:val="Paragraphedeliste"/>
        <w:numPr>
          <w:ilvl w:val="0"/>
          <w:numId w:val="12"/>
        </w:numPr>
        <w:spacing w:before="240"/>
      </w:pPr>
      <w:r>
        <w:t>S</w:t>
      </w:r>
      <w:r w:rsidR="00B57740">
        <w:t xml:space="preserve">a masse </w:t>
      </w:r>
      <w:r w:rsidR="00B57740" w:rsidRPr="001F5D1E">
        <w:rPr>
          <w:b/>
        </w:rPr>
        <w:t>m</w:t>
      </w:r>
    </w:p>
    <w:p w14:paraId="5A73AB0B" w14:textId="77777777" w:rsidR="00B57740" w:rsidRDefault="00184CD4" w:rsidP="00B57740">
      <w:pPr>
        <w:pStyle w:val="Paragraphedeliste"/>
        <w:numPr>
          <w:ilvl w:val="0"/>
          <w:numId w:val="12"/>
        </w:numPr>
        <w:spacing w:before="240"/>
      </w:pPr>
      <w:r>
        <w:t>L</w:t>
      </w:r>
      <w:r w:rsidR="00E0250B">
        <w:t>a masse volumique de l’</w:t>
      </w:r>
      <w:r w:rsidR="00B57740">
        <w:t xml:space="preserve">air ambiant </w:t>
      </w:r>
      <w:r w:rsidR="00B57740" w:rsidRPr="001F5D1E">
        <w:rPr>
          <w:rFonts w:ascii="Times New Roman" w:hAnsi="Times New Roman" w:cs="Times New Roman"/>
          <w:b/>
        </w:rPr>
        <w:t>ρ</w:t>
      </w:r>
    </w:p>
    <w:p w14:paraId="2275ACA0" w14:textId="77777777" w:rsidR="00B57740" w:rsidRDefault="0041187B" w:rsidP="00B57740">
      <w:pPr>
        <w:pStyle w:val="Paragraphedeliste"/>
        <w:numPr>
          <w:ilvl w:val="0"/>
          <w:numId w:val="12"/>
        </w:numPr>
        <w:spacing w:before="240"/>
      </w:pPr>
      <w:r>
        <w:t>S</w:t>
      </w:r>
      <w:r w:rsidR="00DA37AC">
        <w:t>a vitesse</w:t>
      </w:r>
      <w:r w:rsidR="00574CD1">
        <w:t xml:space="preserve"> relative par rapport à l’air ambiant</w:t>
      </w:r>
      <w:r w:rsidR="009422D6">
        <w:t xml:space="preserve"> : </w:t>
      </w:r>
      <w:r w:rsidR="00545353" w:rsidRPr="001F5D1E">
        <w:rPr>
          <w:b/>
        </w:rPr>
        <w:t>V</w:t>
      </w:r>
      <w:r w:rsidR="00545353" w:rsidRPr="001F5D1E">
        <w:rPr>
          <w:b/>
          <w:vertAlign w:val="subscript"/>
        </w:rPr>
        <w:t>relative</w:t>
      </w:r>
    </w:p>
    <w:p w14:paraId="176C319F" w14:textId="77777777" w:rsidR="00B57740" w:rsidRDefault="0013179E" w:rsidP="00B57740">
      <w:pPr>
        <w:pStyle w:val="Paragraphedeliste"/>
        <w:numPr>
          <w:ilvl w:val="0"/>
          <w:numId w:val="12"/>
        </w:numPr>
        <w:spacing w:before="240"/>
      </w:pPr>
      <w:r>
        <w:t>S</w:t>
      </w:r>
      <w:r w:rsidR="00E0250B">
        <w:t xml:space="preserve">on rayon </w:t>
      </w:r>
      <w:r w:rsidRPr="001F5D1E">
        <w:rPr>
          <w:b/>
        </w:rPr>
        <w:t>r</w:t>
      </w:r>
    </w:p>
    <w:p w14:paraId="2CB85CC8" w14:textId="77777777" w:rsidR="00E0250B" w:rsidRDefault="00A347E2" w:rsidP="00B57740">
      <w:pPr>
        <w:pStyle w:val="Paragraphedeliste"/>
        <w:numPr>
          <w:ilvl w:val="0"/>
          <w:numId w:val="12"/>
        </w:numPr>
        <w:spacing w:before="240"/>
      </w:pPr>
      <w:r>
        <w:t>S</w:t>
      </w:r>
      <w:r w:rsidR="00E0250B">
        <w:t>on coefficient de trainée </w:t>
      </w:r>
      <w:r w:rsidRPr="001F5D1E">
        <w:rPr>
          <w:b/>
        </w:rPr>
        <w:t>C</w:t>
      </w:r>
      <w:r w:rsidRPr="001F5D1E">
        <w:rPr>
          <w:b/>
          <w:vertAlign w:val="subscript"/>
        </w:rPr>
        <w:t>x</w:t>
      </w:r>
    </w:p>
    <w:p w14:paraId="37CC2B17" w14:textId="0868A14B" w:rsidR="00574CD1" w:rsidRPr="00EC0D08" w:rsidRDefault="00F96F33" w:rsidP="009B6CA7">
      <w:pPr>
        <w:spacing w:before="24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proj</m:t>
                  </m:r>
                </m:sub>
              </m:sSub>
            </m:e>
          </m:acc>
          <m:r>
            <w:rPr>
              <w:rFonts w:ascii="Cambria Math" w:hAnsi="Cambria Math"/>
            </w:rPr>
            <m:t>=-</m:t>
          </m:r>
          <m:f>
            <m:fPr>
              <m:ctrlPr>
                <w:rPr>
                  <w:rFonts w:ascii="Cambria Math" w:hAnsi="Cambria Math"/>
                  <w:i/>
                </w:rPr>
              </m:ctrlPr>
            </m:fPr>
            <m:num>
              <m:r>
                <w:rPr>
                  <w:rFonts w:ascii="Cambria Math" w:hAnsi="Cambria Math"/>
                </w:rPr>
                <m:t>ρπ</m:t>
              </m:r>
              <m:sSup>
                <m:sSupPr>
                  <m:ctrlPr>
                    <w:rPr>
                      <w:rFonts w:ascii="Cambria Math" w:hAnsi="Cambria Math"/>
                      <w:i/>
                    </w:rPr>
                  </m:ctrlPr>
                </m:sSupPr>
                <m:e>
                  <m:r>
                    <w:rPr>
                      <w:rFonts w:ascii="Cambria Math" w:hAnsi="Cambria Math"/>
                    </w:rPr>
                    <m:t>r</m:t>
                  </m:r>
                </m:e>
                <m:sup>
                  <m:r>
                    <w:rPr>
                      <w:rFonts w:ascii="Cambria Math" w:hAnsi="Cambria Math"/>
                    </w:rPr>
                    <m:t>2</m:t>
                  </m:r>
                </m:sup>
              </m:sSup>
              <m:sSub>
                <m:sSubPr>
                  <m:ctrlPr>
                    <w:rPr>
                      <w:rFonts w:ascii="Cambria Math" w:hAnsi="Cambria Math"/>
                      <w:i/>
                    </w:rPr>
                  </m:ctrlPr>
                </m:sSubPr>
                <m:e>
                  <m:r>
                    <w:rPr>
                      <w:rFonts w:ascii="Cambria Math" w:hAnsi="Cambria Math"/>
                    </w:rPr>
                    <m:t>C</m:t>
                  </m:r>
                </m:e>
                <m:sub>
                  <m:r>
                    <w:rPr>
                      <w:rFonts w:ascii="Cambria Math" w:hAnsi="Cambria Math"/>
                    </w:rPr>
                    <m:t>x</m:t>
                  </m:r>
                </m:sub>
              </m:sSub>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rel</m:t>
                  </m:r>
                </m:sub>
                <m:sup>
                  <m:r>
                    <w:rPr>
                      <w:rFonts w:ascii="Cambria Math" w:hAnsi="Cambria Math"/>
                    </w:rPr>
                    <m:t>2</m:t>
                  </m:r>
                </m:sup>
              </m:sSubSup>
            </m:num>
            <m:den>
              <m:r>
                <w:rPr>
                  <w:rFonts w:ascii="Cambria Math" w:hAnsi="Cambria Math"/>
                </w:rPr>
                <m:t>2m</m:t>
              </m:r>
            </m:den>
          </m:f>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air</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proj</m:t>
                      </m:r>
                    </m:sub>
                  </m:sSub>
                </m:e>
              </m:acc>
            </m:num>
            <m:den>
              <m:sSub>
                <m:sSubPr>
                  <m:ctrlPr>
                    <w:rPr>
                      <w:rFonts w:ascii="Cambria Math" w:hAnsi="Cambria Math"/>
                      <w:i/>
                    </w:rPr>
                  </m:ctrlPr>
                </m:sSubPr>
                <m:e>
                  <m:r>
                    <w:rPr>
                      <w:rFonts w:ascii="Cambria Math" w:hAnsi="Cambria Math"/>
                    </w:rPr>
                    <m:t>V</m:t>
                  </m:r>
                </m:e>
                <m:sub>
                  <m:r>
                    <w:rPr>
                      <w:rFonts w:ascii="Cambria Math" w:hAnsi="Cambria Math"/>
                    </w:rPr>
                    <m:t>rel</m:t>
                  </m:r>
                </m:sub>
              </m:sSub>
            </m:den>
          </m:f>
        </m:oMath>
      </m:oMathPara>
    </w:p>
    <w:p w14:paraId="31008181" w14:textId="4C217A48" w:rsidR="00EC0D08" w:rsidRPr="00942BE7" w:rsidRDefault="00EC0D08" w:rsidP="009B6CA7">
      <w:pPr>
        <w:spacing w:before="240"/>
      </w:pPr>
      <w:r>
        <w:t>Si on simplifie, cela donne l’équation suivante :</w:t>
      </w:r>
    </w:p>
    <w:p w14:paraId="2E9DE14E" w14:textId="1CA43E96" w:rsidR="00E0250B" w:rsidRDefault="00F96F33" w:rsidP="009B6CA7">
      <w:pPr>
        <w:spacing w:before="24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proj</m:t>
                  </m:r>
                </m:sub>
              </m:sSub>
            </m:e>
          </m:acc>
          <m:r>
            <w:rPr>
              <w:rFonts w:ascii="Cambria Math" w:hAnsi="Cambria Math"/>
            </w:rPr>
            <m:t>=-</m:t>
          </m:r>
          <m:f>
            <m:fPr>
              <m:ctrlPr>
                <w:rPr>
                  <w:rFonts w:ascii="Cambria Math" w:hAnsi="Cambria Math"/>
                  <w:i/>
                </w:rPr>
              </m:ctrlPr>
            </m:fPr>
            <m:num>
              <m:r>
                <w:rPr>
                  <w:rFonts w:ascii="Cambria Math" w:hAnsi="Cambria Math"/>
                </w:rPr>
                <m:t>ρπ</m:t>
              </m:r>
              <m:sSup>
                <m:sSupPr>
                  <m:ctrlPr>
                    <w:rPr>
                      <w:rFonts w:ascii="Cambria Math" w:hAnsi="Cambria Math"/>
                      <w:i/>
                    </w:rPr>
                  </m:ctrlPr>
                </m:sSupPr>
                <m:e>
                  <m:r>
                    <w:rPr>
                      <w:rFonts w:ascii="Cambria Math" w:hAnsi="Cambria Math"/>
                    </w:rPr>
                    <m:t>r</m:t>
                  </m:r>
                </m:e>
                <m:sup>
                  <m:r>
                    <w:rPr>
                      <w:rFonts w:ascii="Cambria Math" w:hAnsi="Cambria Math"/>
                    </w:rPr>
                    <m:t>2</m:t>
                  </m:r>
                </m:sup>
              </m:sSup>
              <m:sSub>
                <m:sSubPr>
                  <m:ctrlPr>
                    <w:rPr>
                      <w:rFonts w:ascii="Cambria Math" w:hAnsi="Cambria Math"/>
                      <w:i/>
                    </w:rPr>
                  </m:ctrlPr>
                </m:sSubPr>
                <m:e>
                  <m:r>
                    <w:rPr>
                      <w:rFonts w:ascii="Cambria Math" w:hAnsi="Cambria Math"/>
                    </w:rPr>
                    <m:t>C</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rel</m:t>
                  </m:r>
                </m:sub>
              </m:sSub>
            </m:num>
            <m:den>
              <m:r>
                <w:rPr>
                  <w:rFonts w:ascii="Cambria Math" w:hAnsi="Cambria Math"/>
                </w:rPr>
                <m:t>2m</m:t>
              </m:r>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air</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proj</m:t>
                  </m:r>
                </m:sub>
              </m:sSub>
            </m:e>
          </m:acc>
          <m:r>
            <w:rPr>
              <w:rFonts w:ascii="Cambria Math" w:hAnsi="Cambria Math"/>
            </w:rPr>
            <m:t>)</m:t>
          </m:r>
        </m:oMath>
      </m:oMathPara>
    </w:p>
    <w:p w14:paraId="79D93FE7" w14:textId="77777777" w:rsidR="000E00A1" w:rsidRDefault="000E00A1" w:rsidP="000E00A1">
      <w:pPr>
        <w:pStyle w:val="Titre4"/>
      </w:pPr>
      <w:r>
        <w:t>Notes concernant la masse volumique de l’air et du coefficient de trainée</w:t>
      </w:r>
    </w:p>
    <w:p w14:paraId="1E758791" w14:textId="77777777" w:rsidR="002776DA" w:rsidRDefault="002776DA" w:rsidP="009B6CA7">
      <w:pPr>
        <w:spacing w:before="240"/>
      </w:pPr>
      <w:r>
        <w:t xml:space="preserve">Des approximations du coefficient de trainée existent pour les formes simples fréquentes telles que les carrés, les cylindres ou les sphères. </w:t>
      </w:r>
      <w:r w:rsidR="00B843FD">
        <w:t xml:space="preserve">Pour les sphères, la valeur de </w:t>
      </w:r>
      <w:r w:rsidR="00B843FD" w:rsidRPr="00D62198">
        <w:rPr>
          <w:b/>
        </w:rPr>
        <w:t>0.47</w:t>
      </w:r>
      <w:r w:rsidR="00B843FD">
        <w:t xml:space="preserve"> peut être utilisée tant que la vitesse n’est pas trop élevée</w:t>
      </w:r>
      <w:r w:rsidR="00B843FD">
        <w:rPr>
          <w:rStyle w:val="Appelnotedebasdep"/>
        </w:rPr>
        <w:footnoteReference w:id="3"/>
      </w:r>
      <w:r w:rsidR="00B843FD">
        <w:t>.</w:t>
      </w:r>
      <w:r w:rsidR="00180780">
        <w:t xml:space="preserve"> Au-delà d’un certain seuil, des turbulences apparaissent et celles-ci compliquent</w:t>
      </w:r>
      <w:r w:rsidR="00F215BF">
        <w:t xml:space="preserve"> </w:t>
      </w:r>
      <w:r w:rsidR="0008251E">
        <w:t>le calcul de la force de</w:t>
      </w:r>
      <w:r w:rsidR="00180780">
        <w:t xml:space="preserve"> frottement</w:t>
      </w:r>
      <w:r w:rsidR="00F215BF">
        <w:t xml:space="preserve"> </w:t>
      </w:r>
      <w:r w:rsidR="00F85E23">
        <w:t>puisqu’elles</w:t>
      </w:r>
      <w:r w:rsidR="00F215BF">
        <w:t xml:space="preserve"> nécessitent </w:t>
      </w:r>
      <w:r w:rsidR="006B3A86">
        <w:t>le</w:t>
      </w:r>
      <w:r w:rsidR="00F215BF">
        <w:t xml:space="preserve"> calcul de la valeur exacte du </w:t>
      </w:r>
      <w:r w:rsidR="00865F65">
        <w:t>« </w:t>
      </w:r>
      <w:r w:rsidR="00F215BF">
        <w:t>nombre de Reynol</w:t>
      </w:r>
      <w:r w:rsidR="00865F65">
        <w:t>ds »</w:t>
      </w:r>
      <w:r w:rsidR="00180780">
        <w:t>.</w:t>
      </w:r>
      <w:r w:rsidR="0063601C">
        <w:t xml:space="preserve"> Pour éviter de transformer le programme en une véritable simulation de fluide, nous allons nous contenter de l’approximation.</w:t>
      </w:r>
      <w:r w:rsidR="00180780">
        <w:t xml:space="preserve"> </w:t>
      </w:r>
    </w:p>
    <w:p w14:paraId="1DDE88E4" w14:textId="77777777" w:rsidR="00B801FF" w:rsidRPr="00185B58" w:rsidRDefault="00B81060" w:rsidP="00185B58">
      <w:r>
        <w:lastRenderedPageBreak/>
        <w:t>L</w:t>
      </w:r>
      <w:r w:rsidR="00C1118B">
        <w:t xml:space="preserve">a </w:t>
      </w:r>
      <w:r w:rsidR="000A66EF">
        <w:t xml:space="preserve">masse volumique de l’air est </w:t>
      </w:r>
      <w:r w:rsidR="005F3486">
        <w:t xml:space="preserve">égale à </w:t>
      </w:r>
      <w:r w:rsidR="005F3486" w:rsidRPr="00D85A2D">
        <w:rPr>
          <w:b/>
        </w:rPr>
        <w:t>1.2</w:t>
      </w:r>
      <w:r w:rsidR="00B00665" w:rsidRPr="00D85A2D">
        <w:rPr>
          <w:b/>
        </w:rPr>
        <w:t>25</w:t>
      </w:r>
      <w:r w:rsidR="005F3486" w:rsidRPr="00D85A2D">
        <w:rPr>
          <w:b/>
        </w:rPr>
        <w:t xml:space="preserve"> kg/m</w:t>
      </w:r>
      <w:r w:rsidR="005F3486" w:rsidRPr="00D85A2D">
        <w:rPr>
          <w:b/>
          <w:vertAlign w:val="superscript"/>
        </w:rPr>
        <w:t>3</w:t>
      </w:r>
      <w:r w:rsidR="002776DA">
        <w:t xml:space="preserve"> au niveau de la mer</w:t>
      </w:r>
      <w:r w:rsidR="00464218">
        <w:rPr>
          <w:rStyle w:val="Appelnotedebasdep"/>
        </w:rPr>
        <w:footnoteReference w:id="4"/>
      </w:r>
      <w:r w:rsidR="002776DA">
        <w:t xml:space="preserve"> et à 15°C</w:t>
      </w:r>
      <w:r w:rsidR="005F3486">
        <w:t>.</w:t>
      </w:r>
      <w:r w:rsidR="008E02AA">
        <w:t xml:space="preserve"> </w:t>
      </w:r>
      <w:r w:rsidR="008D74B2">
        <w:t xml:space="preserve">Étant donné que l’altitude du projectile ne </w:t>
      </w:r>
      <w:r w:rsidR="003358CD">
        <w:t>variera pas de manière suffisamment grande pour changer significativement</w:t>
      </w:r>
      <w:r w:rsidR="008D74B2">
        <w:t xml:space="preserve">, on </w:t>
      </w:r>
      <w:r w:rsidR="003358CD">
        <w:t xml:space="preserve">la </w:t>
      </w:r>
      <w:r w:rsidR="008D74B2">
        <w:t xml:space="preserve">considérera comme </w:t>
      </w:r>
      <w:r w:rsidR="003358CD">
        <w:t>constante dans le programme.</w:t>
      </w:r>
    </w:p>
    <w:p w14:paraId="7D3643AE" w14:textId="38E04274" w:rsidR="003202B3" w:rsidRDefault="000E273F" w:rsidP="003202B3">
      <w:pPr>
        <w:pStyle w:val="Titre2"/>
      </w:pPr>
      <w:bookmarkStart w:id="28" w:name="_Toc72506808"/>
      <w:r>
        <w:t>Conception des tests</w:t>
      </w:r>
      <w:bookmarkEnd w:id="28"/>
    </w:p>
    <w:p w14:paraId="25CF5489" w14:textId="77777777" w:rsidR="000E273F" w:rsidRDefault="000E273F" w:rsidP="000E273F">
      <w:r>
        <w:t>Pour garantir le fait que toutes les fonctionnalités ont été implémentées, il sera nécessaire de tester chacune d’entre elles une par une.</w:t>
      </w:r>
      <w:r w:rsidR="008912FA">
        <w:t xml:space="preserve"> Pour ce faire, et pour s’assurer de ne rater aucun cas, les tests suivront tous le même format</w:t>
      </w:r>
      <w:r w:rsidR="00E6450E">
        <w:t xml:space="preserve">. Le cartouche suivant contient un exemple et sera utilisé </w:t>
      </w:r>
      <w:r w:rsidR="008C2BBF">
        <w:t xml:space="preserve">comme modèle </w:t>
      </w:r>
      <w:r w:rsidR="00E6450E">
        <w:t>pour tous les tests.</w:t>
      </w:r>
    </w:p>
    <w:tbl>
      <w:tblPr>
        <w:tblStyle w:val="TableauGrille5Fonc-Accentuation6"/>
        <w:tblW w:w="6000" w:type="pct"/>
        <w:jc w:val="center"/>
        <w:tblLook w:val="04A0" w:firstRow="1" w:lastRow="0" w:firstColumn="1" w:lastColumn="0" w:noHBand="0" w:noVBand="1"/>
      </w:tblPr>
      <w:tblGrid>
        <w:gridCol w:w="1971"/>
        <w:gridCol w:w="2622"/>
        <w:gridCol w:w="2157"/>
        <w:gridCol w:w="2001"/>
        <w:gridCol w:w="2123"/>
      </w:tblGrid>
      <w:tr w:rsidR="008912FA" w14:paraId="0957A268" w14:textId="77777777" w:rsidTr="008912FA">
        <w:trPr>
          <w:cnfStyle w:val="100000000000" w:firstRow="1" w:lastRow="0" w:firstColumn="0" w:lastColumn="0" w:oddVBand="0" w:evenVBand="0" w:oddHBand="0"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971" w:type="dxa"/>
          </w:tcPr>
          <w:p w14:paraId="1DEADC05" w14:textId="77777777" w:rsidR="008912FA" w:rsidRDefault="008912FA" w:rsidP="00273DB5">
            <w:r>
              <w:t>Fonctionnalité testée</w:t>
            </w:r>
          </w:p>
        </w:tc>
        <w:tc>
          <w:tcPr>
            <w:tcW w:w="2622" w:type="dxa"/>
          </w:tcPr>
          <w:p w14:paraId="560773E5" w14:textId="77777777" w:rsidR="008912FA" w:rsidRDefault="008912FA" w:rsidP="00273DB5">
            <w:pPr>
              <w:cnfStyle w:val="100000000000" w:firstRow="1" w:lastRow="0" w:firstColumn="0" w:lastColumn="0" w:oddVBand="0" w:evenVBand="0" w:oddHBand="0" w:evenHBand="0" w:firstRowFirstColumn="0" w:firstRowLastColumn="0" w:lastRowFirstColumn="0" w:lastRowLastColumn="0"/>
            </w:pPr>
            <w:r>
              <w:t>Déroulement du test</w:t>
            </w:r>
          </w:p>
        </w:tc>
        <w:tc>
          <w:tcPr>
            <w:tcW w:w="2157" w:type="dxa"/>
          </w:tcPr>
          <w:p w14:paraId="76F60E5A" w14:textId="77777777" w:rsidR="008912FA" w:rsidRDefault="008912FA" w:rsidP="00273DB5">
            <w:pPr>
              <w:cnfStyle w:val="100000000000" w:firstRow="1" w:lastRow="0" w:firstColumn="0" w:lastColumn="0" w:oddVBand="0" w:evenVBand="0" w:oddHBand="0" w:evenHBand="0" w:firstRowFirstColumn="0" w:firstRowLastColumn="0" w:lastRowFirstColumn="0" w:lastRowLastColumn="0"/>
            </w:pPr>
            <w:r>
              <w:t>Résultat attendu</w:t>
            </w:r>
          </w:p>
        </w:tc>
        <w:tc>
          <w:tcPr>
            <w:tcW w:w="2001" w:type="dxa"/>
          </w:tcPr>
          <w:p w14:paraId="58917DB1" w14:textId="77777777" w:rsidR="008912FA" w:rsidRDefault="008912FA" w:rsidP="00273DB5">
            <w:pPr>
              <w:cnfStyle w:val="100000000000" w:firstRow="1" w:lastRow="0" w:firstColumn="0" w:lastColumn="0" w:oddVBand="0" w:evenVBand="0" w:oddHBand="0" w:evenHBand="0" w:firstRowFirstColumn="0" w:firstRowLastColumn="0" w:lastRowFirstColumn="0" w:lastRowLastColumn="0"/>
            </w:pPr>
            <w:r>
              <w:t>Résultat obtenu</w:t>
            </w:r>
          </w:p>
        </w:tc>
        <w:tc>
          <w:tcPr>
            <w:tcW w:w="2123" w:type="dxa"/>
          </w:tcPr>
          <w:p w14:paraId="608FD7D3" w14:textId="77777777" w:rsidR="008912FA" w:rsidRDefault="008912FA" w:rsidP="00273DB5">
            <w:pPr>
              <w:cnfStyle w:val="100000000000" w:firstRow="1" w:lastRow="0" w:firstColumn="0" w:lastColumn="0" w:oddVBand="0" w:evenVBand="0" w:oddHBand="0" w:evenHBand="0" w:firstRowFirstColumn="0" w:firstRowLastColumn="0" w:lastRowFirstColumn="0" w:lastRowLastColumn="0"/>
            </w:pPr>
            <w:r>
              <w:t>Validation</w:t>
            </w:r>
          </w:p>
        </w:tc>
      </w:tr>
      <w:tr w:rsidR="008912FA" w14:paraId="23782968" w14:textId="77777777" w:rsidTr="00DC48DF">
        <w:trPr>
          <w:cnfStyle w:val="000000100000" w:firstRow="0" w:lastRow="0" w:firstColumn="0" w:lastColumn="0" w:oddVBand="0" w:evenVBand="0" w:oddHBand="1" w:evenHBand="0" w:firstRowFirstColumn="0" w:firstRowLastColumn="0" w:lastRowFirstColumn="0" w:lastRowLastColumn="0"/>
          <w:trHeight w:val="711"/>
          <w:jc w:val="center"/>
        </w:trPr>
        <w:tc>
          <w:tcPr>
            <w:cnfStyle w:val="001000000000" w:firstRow="0" w:lastRow="0" w:firstColumn="1" w:lastColumn="0" w:oddVBand="0" w:evenVBand="0" w:oddHBand="0" w:evenHBand="0" w:firstRowFirstColumn="0" w:firstRowLastColumn="0" w:lastRowFirstColumn="0" w:lastRowLastColumn="0"/>
            <w:tcW w:w="1971" w:type="dxa"/>
            <w:vAlign w:val="center"/>
          </w:tcPr>
          <w:p w14:paraId="01FE20B7" w14:textId="77777777" w:rsidR="008912FA" w:rsidRDefault="008912FA" w:rsidP="00DC48DF">
            <w:pPr>
              <w:jc w:val="center"/>
            </w:pPr>
            <w:r>
              <w:t>Ouverture du programme</w:t>
            </w:r>
          </w:p>
        </w:tc>
        <w:tc>
          <w:tcPr>
            <w:tcW w:w="2622" w:type="dxa"/>
            <w:vAlign w:val="center"/>
          </w:tcPr>
          <w:p w14:paraId="0D39B10D" w14:textId="77777777" w:rsidR="008912FA" w:rsidRDefault="008912FA" w:rsidP="00DC48DF">
            <w:pPr>
              <w:jc w:val="center"/>
              <w:cnfStyle w:val="000000100000" w:firstRow="0" w:lastRow="0" w:firstColumn="0" w:lastColumn="0" w:oddVBand="0" w:evenVBand="0" w:oddHBand="1" w:evenHBand="0" w:firstRowFirstColumn="0" w:firstRowLastColumn="0" w:lastRowFirstColumn="0" w:lastRowLastColumn="0"/>
            </w:pPr>
            <w:r>
              <w:t>Lancer le programme</w:t>
            </w:r>
          </w:p>
        </w:tc>
        <w:tc>
          <w:tcPr>
            <w:tcW w:w="2157" w:type="dxa"/>
            <w:vAlign w:val="center"/>
          </w:tcPr>
          <w:p w14:paraId="7949E569" w14:textId="77777777" w:rsidR="008912FA" w:rsidRDefault="008912FA" w:rsidP="00DC48DF">
            <w:pPr>
              <w:jc w:val="center"/>
              <w:cnfStyle w:val="000000100000" w:firstRow="0" w:lastRow="0" w:firstColumn="0" w:lastColumn="0" w:oddVBand="0" w:evenVBand="0" w:oddHBand="1" w:evenHBand="0" w:firstRowFirstColumn="0" w:firstRowLastColumn="0" w:lastRowFirstColumn="0" w:lastRowLastColumn="0"/>
            </w:pPr>
            <w:r>
              <w:t>Le menu doit s’ouvrir</w:t>
            </w:r>
          </w:p>
        </w:tc>
        <w:tc>
          <w:tcPr>
            <w:tcW w:w="2001" w:type="dxa"/>
            <w:vAlign w:val="center"/>
          </w:tcPr>
          <w:p w14:paraId="22F2EBFE" w14:textId="77777777" w:rsidR="008912FA" w:rsidRDefault="008912FA" w:rsidP="00DC48DF">
            <w:pPr>
              <w:jc w:val="center"/>
              <w:cnfStyle w:val="000000100000" w:firstRow="0" w:lastRow="0" w:firstColumn="0" w:lastColumn="0" w:oddVBand="0" w:evenVBand="0" w:oddHBand="1" w:evenHBand="0" w:firstRowFirstColumn="0" w:firstRowLastColumn="0" w:lastRowFirstColumn="0" w:lastRowLastColumn="0"/>
            </w:pPr>
            <w:r>
              <w:t>Le menu s’ouvre</w:t>
            </w:r>
          </w:p>
        </w:tc>
        <w:tc>
          <w:tcPr>
            <w:tcW w:w="2123" w:type="dxa"/>
            <w:vAlign w:val="center"/>
          </w:tcPr>
          <w:p w14:paraId="5C542765" w14:textId="77777777" w:rsidR="008912FA" w:rsidRDefault="008912FA" w:rsidP="00DC48DF">
            <w:pPr>
              <w:jc w:val="center"/>
              <w:cnfStyle w:val="000000100000" w:firstRow="0" w:lastRow="0" w:firstColumn="0" w:lastColumn="0" w:oddVBand="0" w:evenVBand="0" w:oddHBand="1" w:evenHBand="0" w:firstRowFirstColumn="0" w:firstRowLastColumn="0" w:lastRowFirstColumn="0" w:lastRowLastColumn="0"/>
            </w:pPr>
            <w:r>
              <w:t>OK</w:t>
            </w:r>
          </w:p>
        </w:tc>
      </w:tr>
    </w:tbl>
    <w:p w14:paraId="53D93AD8" w14:textId="672D0AF4" w:rsidR="003D1BB9" w:rsidRDefault="00F96F33" w:rsidP="000E273F">
      <w:r>
        <w:t xml:space="preserve">Le détail et le déroulement de chaque test seront définis une fois le développement </w:t>
      </w:r>
      <w:r w:rsidR="00022015">
        <w:t>terminé, étant donné que les fonctionnalités implémentées risquent de différer de l’analyse pour des raisons encore impossibles à prédire.</w:t>
      </w:r>
    </w:p>
    <w:p w14:paraId="2DF41654" w14:textId="77777777" w:rsidR="00AE0364" w:rsidRDefault="003A6EDC" w:rsidP="00AE0364">
      <w:pPr>
        <w:pStyle w:val="Titre1"/>
      </w:pPr>
      <w:bookmarkStart w:id="29" w:name="_Toc72506809"/>
      <w:r>
        <w:t>Réalisation</w:t>
      </w:r>
      <w:bookmarkEnd w:id="29"/>
    </w:p>
    <w:p w14:paraId="080954F5" w14:textId="77777777" w:rsidR="00AE0364" w:rsidRPr="00AE0364" w:rsidRDefault="00AE0364" w:rsidP="00AE0364">
      <w:r>
        <w:t>Cette section contient toutes les informations nécessaires pour pouvoir permettre à un potentiel tiers de reprendre le projet.</w:t>
      </w:r>
    </w:p>
    <w:p w14:paraId="690CF692" w14:textId="77777777" w:rsidR="00F627AB" w:rsidRDefault="00AE0364" w:rsidP="00F627AB">
      <w:pPr>
        <w:pStyle w:val="Titre2"/>
      </w:pPr>
      <w:bookmarkStart w:id="30" w:name="_Toc72506810"/>
      <w:r>
        <w:t>Emplacement du code source</w:t>
      </w:r>
      <w:bookmarkEnd w:id="30"/>
    </w:p>
    <w:p w14:paraId="315C2864" w14:textId="77777777" w:rsidR="00AE0364" w:rsidRDefault="00AE0364" w:rsidP="00AE0364">
      <w:r>
        <w:t xml:space="preserve">Le code source, ainsi que tous les fichiers du projets (rapport, journal de travail, maquettes, etc…) sont disponibles sur le dépôt GitHub suivant : </w:t>
      </w:r>
      <w:hyperlink r:id="rId24" w:history="1">
        <w:r w:rsidRPr="00285BC8">
          <w:rPr>
            <w:rStyle w:val="Lienhypertexte"/>
          </w:rPr>
          <w:t>https://github.com/Raynobrak/etml-tpi</w:t>
        </w:r>
      </w:hyperlink>
      <w:r>
        <w:t xml:space="preserve">. </w:t>
      </w:r>
    </w:p>
    <w:p w14:paraId="378646A4" w14:textId="77777777" w:rsidR="00AE0364" w:rsidRDefault="00AE0364" w:rsidP="00AE0364">
      <w:r>
        <w:t xml:space="preserve">L’intérêt d’utiliser un </w:t>
      </w:r>
      <w:r w:rsidR="00191436">
        <w:t>dépôt</w:t>
      </w:r>
      <w:r>
        <w:t xml:space="preserve"> est que l’on peut suivre l’évolution du projet et voir qui a apporté des modifications quel moment. L’autre avantage est que cela permet d’</w:t>
      </w:r>
      <w:r w:rsidR="00191436">
        <w:t xml:space="preserve">assurer un backup du projet. Si jamais le dépôt local est perdu, on peut toujours </w:t>
      </w:r>
      <w:r w:rsidR="00750368">
        <w:t>cloner</w:t>
      </w:r>
      <w:r w:rsidR="00191436">
        <w:t xml:space="preserve"> le dépôt distant qui contiendra la dernière version du projet qu’on a push.</w:t>
      </w:r>
      <w:r w:rsidR="0036744B">
        <w:t xml:space="preserve"> Et, si jamais les serveurs GitHub venaient à être détruits (peu probable mais pas impossible), on disposera toujours de la copie locale.</w:t>
      </w:r>
    </w:p>
    <w:p w14:paraId="3550D1E7" w14:textId="77777777" w:rsidR="0035293A" w:rsidRDefault="0035293A" w:rsidP="00AE0364">
      <w:r>
        <w:t>L’utilisation d’un dépôt permet donc de faciliter le suivi du projet et de garantir un « backup », à condition bien sûr de push régulièrement ses modifications.</w:t>
      </w:r>
    </w:p>
    <w:p w14:paraId="789159F7" w14:textId="77777777" w:rsidR="00C519D1" w:rsidRDefault="00C519D1" w:rsidP="00C519D1">
      <w:pPr>
        <w:pStyle w:val="Titre2"/>
      </w:pPr>
      <w:bookmarkStart w:id="31" w:name="_Toc72506811"/>
      <w:r>
        <w:t>Versions des bibliothèques utilisées</w:t>
      </w:r>
      <w:bookmarkEnd w:id="31"/>
    </w:p>
    <w:p w14:paraId="7B354AC5" w14:textId="77777777" w:rsidR="00870A91" w:rsidRDefault="00C519D1" w:rsidP="00870A91">
      <w:r>
        <w:t xml:space="preserve">Les dernières versions de la SFML (2.5.1) et </w:t>
      </w:r>
      <w:r w:rsidR="00EE2D5A">
        <w:t xml:space="preserve">de </w:t>
      </w:r>
      <w:r>
        <w:t>ma bibliothèque (</w:t>
      </w:r>
      <w:r w:rsidR="00B10E12">
        <w:t xml:space="preserve">Charbrary </w:t>
      </w:r>
      <w:r>
        <w:t>2.0.0) seront utilisées.</w:t>
      </w:r>
    </w:p>
    <w:p w14:paraId="46825317" w14:textId="77777777" w:rsidR="00AE0364" w:rsidRDefault="001E3842" w:rsidP="00AE0364">
      <w:pPr>
        <w:pStyle w:val="Titre2"/>
      </w:pPr>
      <w:bookmarkStart w:id="32" w:name="_Toc72506812"/>
      <w:r>
        <w:t>Mise en place de l’e</w:t>
      </w:r>
      <w:r w:rsidR="00AE0364">
        <w:t>nvironnement et compilation</w:t>
      </w:r>
      <w:r>
        <w:t xml:space="preserve"> du projet</w:t>
      </w:r>
      <w:bookmarkEnd w:id="32"/>
    </w:p>
    <w:p w14:paraId="10BA6603" w14:textId="77777777" w:rsidR="00273DB5" w:rsidRDefault="00273DB5" w:rsidP="00273DB5">
      <w:r>
        <w:t>Les fichiers du projet sont regroupés dans une solution Visual Studio 2019 que l’on peut trouver dans le dossier source/physical-event-simulation.</w:t>
      </w:r>
      <w:r w:rsidR="000D496D">
        <w:t xml:space="preserve"> Pour pouvoir ouvrir cette solution, il est nécessaire que la charge de travail « Développement Desktop en C++ » soit installé sur Visual Studio. Si ce n’est pas le cas, elle peut être installée depuis Visual Studio installer :</w:t>
      </w:r>
    </w:p>
    <w:p w14:paraId="59E82D99" w14:textId="77777777" w:rsidR="000D496D" w:rsidRPr="00273DB5" w:rsidRDefault="000D496D" w:rsidP="000D496D">
      <w:pPr>
        <w:jc w:val="center"/>
      </w:pPr>
      <w:r>
        <w:rPr>
          <w:noProof/>
          <w:lang w:eastAsia="fr-CH"/>
        </w:rPr>
        <w:lastRenderedPageBreak/>
        <w:drawing>
          <wp:inline distT="0" distB="0" distL="0" distR="0" wp14:anchorId="585A771F" wp14:editId="2198C08C">
            <wp:extent cx="5621572" cy="2759354"/>
            <wp:effectExtent l="0" t="0" r="0" b="317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pp-desktop.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653829" cy="2775188"/>
                    </a:xfrm>
                    <a:prstGeom prst="rect">
                      <a:avLst/>
                    </a:prstGeom>
                  </pic:spPr>
                </pic:pic>
              </a:graphicData>
            </a:graphic>
          </wp:inline>
        </w:drawing>
      </w:r>
    </w:p>
    <w:p w14:paraId="67B0DEE5" w14:textId="34C27D56" w:rsidR="00786AD7" w:rsidRDefault="00786AD7" w:rsidP="00C519D1">
      <w:r>
        <w:t>Pour pouvoir exécuter</w:t>
      </w:r>
      <w:r w:rsidR="00F07DA4">
        <w:t xml:space="preserve"> le projet, il faut encore faire 2 petites choses : Télécharger la SFML et ajouter les fichiers .lib ainsi que les DLL au dossier du projet.</w:t>
      </w:r>
    </w:p>
    <w:p w14:paraId="3B2A1C60" w14:textId="70BB6774" w:rsidR="00C519D1" w:rsidRDefault="00F07DA4" w:rsidP="00C519D1">
      <w:r>
        <w:t xml:space="preserve">Le repository Git a été mis en place de manière à éviter de Git des fichiers binaires (comme les .lib et .dll). </w:t>
      </w:r>
      <w:r w:rsidR="00B93733">
        <w:t xml:space="preserve">Ceux-ci ont été omis du dépôt pour éviter de le surcharger </w:t>
      </w:r>
      <w:r w:rsidR="005C6892">
        <w:t xml:space="preserve">inutilement </w:t>
      </w:r>
      <w:r w:rsidR="00B93733">
        <w:t>mais ils peuvent être obtenus depuis le site officiel de la SFML en téléchargeant la dernière version :</w:t>
      </w:r>
    </w:p>
    <w:p w14:paraId="598F67E3" w14:textId="77777777" w:rsidR="00B93733" w:rsidRDefault="00B93733" w:rsidP="00C519D1">
      <w:r>
        <w:rPr>
          <w:noProof/>
          <w:lang w:eastAsia="fr-CH"/>
        </w:rPr>
        <w:drawing>
          <wp:inline distT="0" distB="0" distL="0" distR="0" wp14:anchorId="7C1F7DFE" wp14:editId="5F316FE2">
            <wp:extent cx="5760720" cy="4017645"/>
            <wp:effectExtent l="0" t="0" r="0" b="190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fml download.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4017645"/>
                    </a:xfrm>
                    <a:prstGeom prst="rect">
                      <a:avLst/>
                    </a:prstGeom>
                  </pic:spPr>
                </pic:pic>
              </a:graphicData>
            </a:graphic>
          </wp:inline>
        </w:drawing>
      </w:r>
    </w:p>
    <w:p w14:paraId="6D916793" w14:textId="77777777" w:rsidR="00347460" w:rsidRDefault="00347460" w:rsidP="00C519D1">
      <w:r>
        <w:t xml:space="preserve">La version de la SFML qui a été utilisée pour le projet est la version 2.5.1 </w:t>
      </w:r>
      <w:r w:rsidR="00CA224E">
        <w:t>précompilée</w:t>
      </w:r>
      <w:r>
        <w:t xml:space="preserve"> pour Visual C++ 2017 en 64 bits.</w:t>
      </w:r>
    </w:p>
    <w:p w14:paraId="7E3F52C2" w14:textId="218D8024" w:rsidR="00452B4B" w:rsidRDefault="00452B4B" w:rsidP="00C519D1">
      <w:r>
        <w:lastRenderedPageBreak/>
        <w:t>Dans l’archive téléchargée, il y aura un dossier bin. C’est ce dossier qui contient les DLL</w:t>
      </w:r>
      <w:r w:rsidR="00F00B61">
        <w:t>. Pour pouvoir exécuter le prog</w:t>
      </w:r>
      <w:r w:rsidR="000F1FCB">
        <w:t xml:space="preserve">ramme depuis Visual Studio, ces </w:t>
      </w:r>
      <w:r w:rsidR="00F00B61">
        <w:t xml:space="preserve">DLL doivent être mises à la racine du projet (dans le même dossier que la solution) ou à </w:t>
      </w:r>
      <w:r w:rsidR="000B36BD">
        <w:t>côté</w:t>
      </w:r>
      <w:r w:rsidR="00F00B61">
        <w:t xml:space="preserve"> de l’exécutable produit par Visual Studio, les deux fonctionnent.</w:t>
      </w:r>
    </w:p>
    <w:p w14:paraId="5E56CD18" w14:textId="25164568" w:rsidR="00F267F1" w:rsidRDefault="00F267F1" w:rsidP="00F267F1">
      <w:pPr>
        <w:jc w:val="center"/>
      </w:pPr>
      <w:r>
        <w:rPr>
          <w:noProof/>
          <w:lang w:eastAsia="fr-CH"/>
        </w:rPr>
        <w:drawing>
          <wp:inline distT="0" distB="0" distL="0" distR="0" wp14:anchorId="069E1FA0" wp14:editId="7B2FED87">
            <wp:extent cx="4582325" cy="4729816"/>
            <wp:effectExtent l="0" t="0" r="889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fml dlls.PNG"/>
                    <pic:cNvPicPr/>
                  </pic:nvPicPr>
                  <pic:blipFill>
                    <a:blip r:embed="rId27">
                      <a:extLst>
                        <a:ext uri="{28A0092B-C50C-407E-A947-70E740481C1C}">
                          <a14:useLocalDpi xmlns:a14="http://schemas.microsoft.com/office/drawing/2010/main" val="0"/>
                        </a:ext>
                      </a:extLst>
                    </a:blip>
                    <a:stretch>
                      <a:fillRect/>
                    </a:stretch>
                  </pic:blipFill>
                  <pic:spPr>
                    <a:xfrm>
                      <a:off x="0" y="0"/>
                      <a:ext cx="4587622" cy="4735283"/>
                    </a:xfrm>
                    <a:prstGeom prst="rect">
                      <a:avLst/>
                    </a:prstGeom>
                  </pic:spPr>
                </pic:pic>
              </a:graphicData>
            </a:graphic>
          </wp:inline>
        </w:drawing>
      </w:r>
    </w:p>
    <w:p w14:paraId="4306EBDC" w14:textId="3DF973F3" w:rsidR="00F267F1" w:rsidRDefault="00F267F1" w:rsidP="00F267F1">
      <w:r>
        <w:t xml:space="preserve">Cependant, il n’est pas nécessaire d’ajouter toutes les DLL contenues dans le dossier bin/ car nous n’utilisons que certains modules de la SFML (les modules </w:t>
      </w:r>
      <w:r w:rsidRPr="00F267F1">
        <w:rPr>
          <w:b/>
        </w:rPr>
        <w:t>graphics</w:t>
      </w:r>
      <w:r>
        <w:t xml:space="preserve">, </w:t>
      </w:r>
      <w:r w:rsidRPr="00F267F1">
        <w:rPr>
          <w:b/>
        </w:rPr>
        <w:t>window</w:t>
      </w:r>
      <w:r>
        <w:t xml:space="preserve"> et </w:t>
      </w:r>
      <w:r w:rsidRPr="00F267F1">
        <w:rPr>
          <w:b/>
        </w:rPr>
        <w:t>system</w:t>
      </w:r>
      <w:r>
        <w:t>). Les DLL à ajouter sont celles visibles</w:t>
      </w:r>
      <w:r w:rsidR="00D91F08">
        <w:t xml:space="preserve"> (surlignées en jaune)</w:t>
      </w:r>
      <w:r>
        <w:t xml:space="preserve"> dans la capture d’écran ci-dessus.</w:t>
      </w:r>
      <w:r w:rsidR="00391975">
        <w:t xml:space="preserve"> Il y en a 6 car il en faut deux pour chaque module : une pour la compilation normale (en release) et une po</w:t>
      </w:r>
      <w:r w:rsidR="0073006C">
        <w:t xml:space="preserve">ur la compilation permettant de débugger </w:t>
      </w:r>
      <w:r w:rsidR="00C565D2">
        <w:t>l</w:t>
      </w:r>
      <w:r w:rsidR="009D4231">
        <w:t>e</w:t>
      </w:r>
      <w:r w:rsidR="00391975">
        <w:t xml:space="preserve"> programme (debug).</w:t>
      </w:r>
    </w:p>
    <w:p w14:paraId="25E1FDC8" w14:textId="2A832DE3" w:rsidR="0062679A" w:rsidRDefault="0062679A" w:rsidP="00F267F1">
      <w:r>
        <w:t>Dans l’archive</w:t>
      </w:r>
      <w:r w:rsidR="002529D3">
        <w:t xml:space="preserve"> téléchargée depuis le site de la SFML</w:t>
      </w:r>
      <w:r>
        <w:t>, il y aura également un dossier /lib. Ce dossier contient les fichiers .lib de la SFML. Vous pouvez copier-coller ce dossier dans le dossier libs/SFML</w:t>
      </w:r>
      <w:r w:rsidR="00E47FBD">
        <w:t>-2.5.1-64</w:t>
      </w:r>
      <w:r>
        <w:t>/ (à côté du répertoire include)</w:t>
      </w:r>
      <w:r w:rsidR="00DA60B6">
        <w:t> :</w:t>
      </w:r>
    </w:p>
    <w:p w14:paraId="25838067" w14:textId="69C59CBC" w:rsidR="00DA60B6" w:rsidRDefault="00DA60B6" w:rsidP="00F267F1">
      <w:r>
        <w:rPr>
          <w:noProof/>
          <w:lang w:eastAsia="fr-CH"/>
        </w:rPr>
        <w:drawing>
          <wp:inline distT="0" distB="0" distL="0" distR="0" wp14:anchorId="5D1AB61B" wp14:editId="766425F0">
            <wp:extent cx="2986845" cy="1304746"/>
            <wp:effectExtent l="0" t="0" r="444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fml-lib-folder.PNG"/>
                    <pic:cNvPicPr/>
                  </pic:nvPicPr>
                  <pic:blipFill>
                    <a:blip r:embed="rId28">
                      <a:extLst>
                        <a:ext uri="{28A0092B-C50C-407E-A947-70E740481C1C}">
                          <a14:useLocalDpi xmlns:a14="http://schemas.microsoft.com/office/drawing/2010/main" val="0"/>
                        </a:ext>
                      </a:extLst>
                    </a:blip>
                    <a:stretch>
                      <a:fillRect/>
                    </a:stretch>
                  </pic:blipFill>
                  <pic:spPr>
                    <a:xfrm>
                      <a:off x="0" y="0"/>
                      <a:ext cx="2998678" cy="1309915"/>
                    </a:xfrm>
                    <a:prstGeom prst="rect">
                      <a:avLst/>
                    </a:prstGeom>
                  </pic:spPr>
                </pic:pic>
              </a:graphicData>
            </a:graphic>
          </wp:inline>
        </w:drawing>
      </w:r>
    </w:p>
    <w:p w14:paraId="7B931E1A" w14:textId="77777777" w:rsidR="00CF2D7A" w:rsidRDefault="007B5799" w:rsidP="00F267F1">
      <w:r>
        <w:lastRenderedPageBreak/>
        <w:t>On ne décrira pas ici</w:t>
      </w:r>
      <w:r>
        <w:rPr>
          <w:rStyle w:val="Appelnotedebasdep"/>
        </w:rPr>
        <w:footnoteReference w:id="5"/>
      </w:r>
      <w:r>
        <w:t xml:space="preserve"> la manière dont la SFML est liée au projet Visual Studio.</w:t>
      </w:r>
      <w:r w:rsidR="005323FF">
        <w:t xml:space="preserve"> </w:t>
      </w:r>
      <w:r w:rsidR="00097B22">
        <w:t>Toutefois, si ce processus vous intéresse, vous pouvez trouver la procédure complète sur le site de la SFML</w:t>
      </w:r>
      <w:r w:rsidR="00097B22">
        <w:rPr>
          <w:rStyle w:val="Appelnotedebasdep"/>
        </w:rPr>
        <w:footnoteReference w:id="6"/>
      </w:r>
      <w:r w:rsidR="00431298">
        <w:t xml:space="preserve">, mais sachez que ne devriez pas en avoir besoin pour compiler le projet puisque la SFML est </w:t>
      </w:r>
      <w:r w:rsidR="0088738D">
        <w:t xml:space="preserve">déjà </w:t>
      </w:r>
      <w:r w:rsidR="00431298">
        <w:t>présente dans le dossier du projet</w:t>
      </w:r>
      <w:r w:rsidR="00097B22">
        <w:t>.</w:t>
      </w:r>
    </w:p>
    <w:p w14:paraId="55F6BAB6" w14:textId="70403917" w:rsidR="00B04645" w:rsidRDefault="00B04645" w:rsidP="00B04645">
      <w:pPr>
        <w:pStyle w:val="Titre2"/>
      </w:pPr>
      <w:bookmarkStart w:id="33" w:name="_Toc72506813"/>
      <w:r>
        <w:t>Boucle principale</w:t>
      </w:r>
      <w:bookmarkEnd w:id="33"/>
    </w:p>
    <w:p w14:paraId="6ADB1007" w14:textId="171471D9" w:rsidR="00C6784A" w:rsidRDefault="00C6784A" w:rsidP="00C6784A">
      <w:r>
        <w:t xml:space="preserve">Pour comprendre le fonctionnement du programme dans son ensemble, il faut comprendre le design pattern sur lequel il est basé. </w:t>
      </w:r>
      <w:r w:rsidR="003B2C04">
        <w:t>Ce « design pattern », souvent appelé « Game Loop », consiste à englober le fonctionnement du programme dans une boucle principale.</w:t>
      </w:r>
    </w:p>
    <w:p w14:paraId="06605AF7" w14:textId="1D5D7F9A" w:rsidR="003B2C04" w:rsidRDefault="003B2C04" w:rsidP="00C6784A">
      <w:r>
        <w:t xml:space="preserve">Cette manière de faire est presque indispensable lorsqu’on développe une application graphique qui a besoin de recevoir des informations provenant des périphériques de l’ordinateur (clavier, souris) car l’on ne sait pas quand ceux-ci seront activés et que bloquer le déroulement du programme en attendant un évènement (comme on le ferait </w:t>
      </w:r>
      <w:r w:rsidR="008C4744">
        <w:t xml:space="preserve">lors de l’attente d’une entrée clavier </w:t>
      </w:r>
      <w:r>
        <w:t>dans un programme text-based en console) n’est pas une option.</w:t>
      </w:r>
      <w:r w:rsidR="001E0660">
        <w:t xml:space="preserve"> </w:t>
      </w:r>
    </w:p>
    <w:p w14:paraId="1DAF59A6" w14:textId="4842CFDD" w:rsidR="006E34EE" w:rsidRDefault="003B2C04" w:rsidP="00C6784A">
      <w:r>
        <w:t>Ce n’est cependant pas forcément la manière la plus intuitive de procéder.</w:t>
      </w:r>
      <w:r w:rsidR="00363A7A">
        <w:t xml:space="preserve"> Les </w:t>
      </w:r>
      <w:r w:rsidR="00793747">
        <w:t>f</w:t>
      </w:r>
      <w:r w:rsidR="00A33283">
        <w:t>rameworks</w:t>
      </w:r>
      <w:r w:rsidR="00363A7A">
        <w:t xml:space="preserve"> connus encapsulent généralement ce fonctionnement en introduisant plusieurs threads pour permettre au développeur de programmer de manière événementiel (on assigne une fonction à appeler </w:t>
      </w:r>
      <w:r w:rsidR="00F84ECA">
        <w:t>lorsqu’un</w:t>
      </w:r>
      <w:r w:rsidR="00363A7A">
        <w:t xml:space="preserve"> événement se produit)</w:t>
      </w:r>
      <w:r w:rsidR="006E34EE">
        <w:t>.</w:t>
      </w:r>
      <w:r w:rsidR="00942E35">
        <w:t xml:space="preserve"> </w:t>
      </w:r>
    </w:p>
    <w:p w14:paraId="1CAF11E6" w14:textId="285DA446" w:rsidR="006E34EE" w:rsidRDefault="00942E35" w:rsidP="00C6784A">
      <w:r>
        <w:t xml:space="preserve">Le </w:t>
      </w:r>
      <w:r w:rsidR="004A5E19">
        <w:t xml:space="preserve">paradigme événementiel est très </w:t>
      </w:r>
      <w:r w:rsidR="006E34EE">
        <w:t>pratique lorsque on développe une application avec une interface graphique comportant beaucoup de widgets (des boutons, des checkboxes, radiobuttons, etc…) car on peut assigner une fonction à chaque bouton et gérer très facilement les différents comportements à implémenter.</w:t>
      </w:r>
    </w:p>
    <w:p w14:paraId="04B7ACB2" w14:textId="6D5BF480" w:rsidR="006E34EE" w:rsidRDefault="006E34EE" w:rsidP="00C6784A">
      <w:r>
        <w:t>Cela dit, ce n’est pas du tout un para</w:t>
      </w:r>
      <w:r w:rsidR="00F95649">
        <w:t xml:space="preserve">digme approprié pour la création de simulation. </w:t>
      </w:r>
      <w:r w:rsidR="00D501CC">
        <w:t>À l’inverse, le paradigme « séquentiel » (avec un seul thread)</w:t>
      </w:r>
      <w:r w:rsidR="006B7125">
        <w:t xml:space="preserve"> est parfaitement adapté pour le dévelo</w:t>
      </w:r>
      <w:r w:rsidR="005A2B60">
        <w:t>ppement de simulation discrètes utilisant un pas de temps.</w:t>
      </w:r>
    </w:p>
    <w:p w14:paraId="4F473568" w14:textId="77777777" w:rsidR="00DC6BF2" w:rsidRDefault="005A2B60" w:rsidP="00C6784A">
      <w:r>
        <w:t>Concrètement, voici comment le « Game Loop » pattern est mis en place pour une simulation</w:t>
      </w:r>
      <w:r w:rsidR="00156783">
        <w:t> : On commence par déclarer un chronomètre qui va mesurer le temps qui s’écoule entre chaque tour de boucle. Une fois que ce temps dépasse la valeur du pas de temps (</w:t>
      </w:r>
      <w:r w:rsidR="00AE17B7">
        <w:t>un</w:t>
      </w:r>
      <w:r w:rsidR="00156783">
        <w:t xml:space="preserve"> </w:t>
      </w:r>
      <w:r w:rsidR="00AE17B7">
        <w:t>cinquantième</w:t>
      </w:r>
      <w:r w:rsidR="00156783">
        <w:t xml:space="preserve"> de seconde</w:t>
      </w:r>
      <w:r w:rsidR="004015F3">
        <w:t>, p.ex.</w:t>
      </w:r>
      <w:r w:rsidR="00156783">
        <w:t xml:space="preserve">), on met à jour la simulation. Cela veut dire que </w:t>
      </w:r>
      <w:r w:rsidR="005C3E90">
        <w:t>s’il</w:t>
      </w:r>
      <w:r w:rsidR="00156783">
        <w:t xml:space="preserve"> y a un objet qui se déplace de 2 m/s vers la droite, il sera déplacé de 2 * </w:t>
      </w:r>
      <w:r w:rsidR="00C93329">
        <w:t>(</w:t>
      </w:r>
      <w:r w:rsidR="00156783">
        <w:t>1/</w:t>
      </w:r>
      <w:r w:rsidR="00AE17B7">
        <w:t>5</w:t>
      </w:r>
      <w:r w:rsidR="00156783">
        <w:t>0</w:t>
      </w:r>
      <w:r w:rsidR="00C93329">
        <w:t>)</w:t>
      </w:r>
      <w:r w:rsidR="00156783">
        <w:t xml:space="preserve"> mètres</w:t>
      </w:r>
      <w:r w:rsidR="00C93329">
        <w:t xml:space="preserve"> (= 0.04 mètres)</w:t>
      </w:r>
      <w:r w:rsidR="00156783">
        <w:t xml:space="preserve"> </w:t>
      </w:r>
      <w:r w:rsidR="00C93329">
        <w:t>vers la droite lors d’u</w:t>
      </w:r>
      <w:r w:rsidR="00412CE6">
        <w:t>ne mise à jour de la simulation</w:t>
      </w:r>
      <w:r w:rsidR="00156783">
        <w:t>.</w:t>
      </w:r>
      <w:r w:rsidR="005C3E90">
        <w:t xml:space="preserve"> </w:t>
      </w:r>
    </w:p>
    <w:p w14:paraId="2E9ACBC3" w14:textId="052BDD5E" w:rsidR="00DC6BF2" w:rsidRDefault="00DC6BF2" w:rsidP="00C6784A">
      <w:r>
        <w:t>À chaque tour de boucle, en plus de mettre à jour la partie physique de la simulation, on va également prendre en compte les événements (clic de souris, touche de clavier, scroll molette, etc…) qui sont survenus depuis le dernier tour de boucle</w:t>
      </w:r>
      <w:r w:rsidR="008D4363">
        <w:t>. L’affichage, lui, n’est pas forcément calqué sur le même pas de temps que la simulation, étant donné qu’il serait inutile de mettre à jour la simulation plus de 60 fois par secondes.</w:t>
      </w:r>
    </w:p>
    <w:p w14:paraId="7ED8019D" w14:textId="5E348EAD" w:rsidR="008D4363" w:rsidRDefault="008D4363" w:rsidP="00C6784A">
      <w:r>
        <w:t>Concrètement, voici à quoi ressemble la mise en place de cette boucle principale dans l’application :</w:t>
      </w:r>
    </w:p>
    <w:p w14:paraId="576F5542" w14:textId="5FE32058" w:rsidR="00DC2D38" w:rsidRPr="00C6784A" w:rsidRDefault="009277D4" w:rsidP="00C6784A">
      <w:r>
        <w:rPr>
          <w:noProof/>
          <w:lang w:eastAsia="fr-CH"/>
        </w:rPr>
        <w:lastRenderedPageBreak/>
        <w:drawing>
          <wp:inline distT="0" distB="0" distL="0" distR="0" wp14:anchorId="275CBD84" wp14:editId="2BDB947A">
            <wp:extent cx="5760720" cy="46355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_loop.PNG"/>
                    <pic:cNvPicPr/>
                  </pic:nvPicPr>
                  <pic:blipFill>
                    <a:blip r:embed="rId29">
                      <a:extLst>
                        <a:ext uri="{28A0092B-C50C-407E-A947-70E740481C1C}">
                          <a14:useLocalDpi xmlns:a14="http://schemas.microsoft.com/office/drawing/2010/main" val="0"/>
                        </a:ext>
                      </a:extLst>
                    </a:blip>
                    <a:stretch>
                      <a:fillRect/>
                    </a:stretch>
                  </pic:blipFill>
                  <pic:spPr>
                    <a:xfrm>
                      <a:off x="0" y="0"/>
                      <a:ext cx="5760720" cy="4635500"/>
                    </a:xfrm>
                    <a:prstGeom prst="rect">
                      <a:avLst/>
                    </a:prstGeom>
                  </pic:spPr>
                </pic:pic>
              </a:graphicData>
            </a:graphic>
          </wp:inline>
        </w:drawing>
      </w:r>
    </w:p>
    <w:p w14:paraId="755634E0" w14:textId="727E83F7" w:rsidR="00887EDE" w:rsidRDefault="00887EDE" w:rsidP="00887EDE">
      <w:pPr>
        <w:pStyle w:val="Titre3"/>
      </w:pPr>
      <w:bookmarkStart w:id="34" w:name="_Toc72506814"/>
      <w:r>
        <w:t>Choix du pas de temps</w:t>
      </w:r>
      <w:r w:rsidR="001E16B8">
        <w:t xml:space="preserve"> et du nombre de FPS</w:t>
      </w:r>
      <w:bookmarkEnd w:id="34"/>
    </w:p>
    <w:p w14:paraId="46118698" w14:textId="12D22EBF" w:rsidR="001E16B8" w:rsidRDefault="00C44DA8" w:rsidP="00887EDE">
      <w:r>
        <w:t>Le choix de la valeur du pas de temps est important. S</w:t>
      </w:r>
      <w:r w:rsidR="00E4253A">
        <w:t>’i</w:t>
      </w:r>
      <w:r>
        <w:t>l est trop petit, la simulation paraîtra saccadée et risque d’être instable.</w:t>
      </w:r>
      <w:r w:rsidR="003D4C91">
        <w:t xml:space="preserve"> À l’inverse, si le </w:t>
      </w:r>
      <w:r w:rsidR="00A7103A">
        <w:t xml:space="preserve">pas de temps est trop grand, le temps nécessaire au calcul </w:t>
      </w:r>
      <w:r w:rsidR="00FF39FD">
        <w:t>d’un frame</w:t>
      </w:r>
      <w:r w:rsidR="00A7103A">
        <w:t xml:space="preserve"> risque de dépasser la valeur du pas de temps, ce qui ralentira tout le programme.</w:t>
      </w:r>
    </w:p>
    <w:p w14:paraId="245815C1" w14:textId="58B768AF" w:rsidR="001E16B8" w:rsidRDefault="001E16B8" w:rsidP="00887EDE">
      <w:r>
        <w:t>Pour éviter que la simulation soit saccadée, il faut évidemment que temps entre affichage soit inférieur ou égal à 1/30 seconde et que le pas de temps soit supérieur ou égal à cette valeur.</w:t>
      </w:r>
    </w:p>
    <w:p w14:paraId="0F37D619" w14:textId="372CC1AC" w:rsidR="00E045ED" w:rsidRDefault="001B40C3" w:rsidP="00887EDE">
      <w:r>
        <w:t xml:space="preserve">L’application tournera à </w:t>
      </w:r>
      <w:r w:rsidRPr="001B40C3">
        <w:rPr>
          <w:b/>
        </w:rPr>
        <w:t>60 FPS</w:t>
      </w:r>
      <w:r w:rsidR="00E045ED">
        <w:t>. C’est une fréquence d’image que la plupart des écrans modernes sont capables de suivre et qui donne un résultat plus agréable que 30 FPS.</w:t>
      </w:r>
    </w:p>
    <w:p w14:paraId="251E8721" w14:textId="32B27FDF" w:rsidR="00E045ED" w:rsidRDefault="00E045ED" w:rsidP="00887EDE">
      <w:r>
        <w:t>Il faut maintenant choisir la valeur du pas de temps. Pour éviter le problème du tunneling (une instabilité qui survient lorsqu’une collision n’est pas détectée à cause de la très haute vitesse des objets concernés)</w:t>
      </w:r>
      <w:r w:rsidR="004D2B3E">
        <w:t xml:space="preserve">, il y a deux choses que l’on peut mettre en place. La première est de limiter la vitesse maximale des objets de la simulation. C’est déjà plus ou moins le cas dans l’application car l’utilisateur est limité par la taille de la fenêtre pour l’application d’une vitesse à un projectile. La deuxième chose à faire est de diminuer la valeur du pas de temps. En effet, plus un pas de temps sera petit, plus la simulation sera précise. </w:t>
      </w:r>
    </w:p>
    <w:p w14:paraId="04E05D4A" w14:textId="030D52A8" w:rsidR="004D2B3E" w:rsidRDefault="004D2B3E" w:rsidP="00887EDE">
      <w:r>
        <w:t xml:space="preserve">Il a donc été décidé que le pas de temps sera égal à un </w:t>
      </w:r>
      <w:r w:rsidRPr="001B40C3">
        <w:rPr>
          <w:b/>
        </w:rPr>
        <w:t>centième de seconde</w:t>
      </w:r>
      <w:r>
        <w:t xml:space="preserve"> (</w:t>
      </w:r>
      <w:r w:rsidR="001B5665">
        <w:t xml:space="preserve">soit </w:t>
      </w:r>
      <w:r w:rsidR="001B5665" w:rsidRPr="001B5665">
        <w:rPr>
          <w:b/>
        </w:rPr>
        <w:t>100 mises à jour par seconde</w:t>
      </w:r>
      <w:r>
        <w:t>). Cela veut dire que la simulation sera mise à jour plus souvent qu’elle ne sera affichée mais ce n’est pas un problème.</w:t>
      </w:r>
    </w:p>
    <w:p w14:paraId="6094D0A3" w14:textId="77777777" w:rsidR="00A7103A" w:rsidRPr="00887EDE" w:rsidRDefault="00A7103A" w:rsidP="00887EDE"/>
    <w:p w14:paraId="5DA764CA" w14:textId="009D8102" w:rsidR="00266F93" w:rsidRDefault="00266F93" w:rsidP="00266F93">
      <w:pPr>
        <w:pStyle w:val="Titre2"/>
      </w:pPr>
      <w:bookmarkStart w:id="35" w:name="_Toc72506815"/>
      <w:r>
        <w:lastRenderedPageBreak/>
        <w:t>Liste de</w:t>
      </w:r>
      <w:r w:rsidR="007A1F56">
        <w:t>s</w:t>
      </w:r>
      <w:r>
        <w:t xml:space="preserve"> classes et de </w:t>
      </w:r>
      <w:r w:rsidR="00A745F7">
        <w:t>leur utilité</w:t>
      </w:r>
      <w:bookmarkEnd w:id="35"/>
    </w:p>
    <w:p w14:paraId="79D281E8" w14:textId="79B70685" w:rsidR="00F267F1" w:rsidRDefault="0041057F" w:rsidP="0041057F">
      <w:pPr>
        <w:pStyle w:val="Titre3"/>
      </w:pPr>
      <w:bookmarkStart w:id="36" w:name="_Toc72506816"/>
      <w:r>
        <w:t>Provenant d’autres bibliothèques</w:t>
      </w:r>
      <w:bookmarkEnd w:id="36"/>
    </w:p>
    <w:p w14:paraId="7D82231C" w14:textId="014C2707" w:rsidR="00D42CDA" w:rsidRDefault="00D42CDA" w:rsidP="00D42CDA">
      <w:r>
        <w:t>Comme expliqué précédemment, le programme utilise deux bibliothèques : la SFML et ma bibliothèque de calcul vectoriel. Ces deux bibliothèques sont utilisées intensivement dans tout le programme et, si le projet venait à être repris par une autre personne, il serait nécessaire d’avoir une compréhension basique des différentes classes ou structures que ces bibliothèques contiennent.</w:t>
      </w:r>
      <w:r w:rsidR="00EA1E39">
        <w:t xml:space="preserve"> Le tableau suivant contient une petite liste des classes les plus utilisées de ces deux bibliothèques :</w:t>
      </w:r>
    </w:p>
    <w:tbl>
      <w:tblPr>
        <w:tblStyle w:val="TableauGrille5Fonc-Accentuation6"/>
        <w:tblW w:w="0" w:type="auto"/>
        <w:tblLook w:val="04A0" w:firstRow="1" w:lastRow="0" w:firstColumn="1" w:lastColumn="0" w:noHBand="0" w:noVBand="1"/>
      </w:tblPr>
      <w:tblGrid>
        <w:gridCol w:w="2122"/>
        <w:gridCol w:w="6940"/>
      </w:tblGrid>
      <w:tr w:rsidR="00EA1E39" w14:paraId="04975B98" w14:textId="77777777" w:rsidTr="00EA1E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0485311" w14:textId="4EE504B2" w:rsidR="00EA1E39" w:rsidRDefault="00EA1E39" w:rsidP="00D42CDA">
            <w:r>
              <w:t>Nom de la classe</w:t>
            </w:r>
            <w:r>
              <w:rPr>
                <w:rStyle w:val="Appelnotedebasdep"/>
              </w:rPr>
              <w:footnoteReference w:id="7"/>
            </w:r>
          </w:p>
        </w:tc>
        <w:tc>
          <w:tcPr>
            <w:tcW w:w="6940" w:type="dxa"/>
          </w:tcPr>
          <w:p w14:paraId="31A791F6" w14:textId="4AA1BCBE" w:rsidR="00EA1E39" w:rsidRDefault="00EA1E39" w:rsidP="00D42CDA">
            <w:pPr>
              <w:cnfStyle w:val="100000000000" w:firstRow="1" w:lastRow="0" w:firstColumn="0" w:lastColumn="0" w:oddVBand="0" w:evenVBand="0" w:oddHBand="0" w:evenHBand="0" w:firstRowFirstColumn="0" w:firstRowLastColumn="0" w:lastRowFirstColumn="0" w:lastRowLastColumn="0"/>
            </w:pPr>
            <w:r>
              <w:t>Description</w:t>
            </w:r>
          </w:p>
        </w:tc>
      </w:tr>
      <w:tr w:rsidR="00EA1E39" w14:paraId="4BD29151" w14:textId="77777777" w:rsidTr="00EA1E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DA185CC" w14:textId="2F474CDD" w:rsidR="00EA1E39" w:rsidRDefault="00EA1E39" w:rsidP="00D42CDA">
            <w:r>
              <w:t xml:space="preserve"> sf::Vector2f</w:t>
            </w:r>
          </w:p>
        </w:tc>
        <w:tc>
          <w:tcPr>
            <w:tcW w:w="6940" w:type="dxa"/>
          </w:tcPr>
          <w:p w14:paraId="7896CA0F" w14:textId="2B7A1339" w:rsidR="00EA1E39" w:rsidRDefault="00D6040B" w:rsidP="00D42CDA">
            <w:pPr>
              <w:cnfStyle w:val="000000100000" w:firstRow="0" w:lastRow="0" w:firstColumn="0" w:lastColumn="0" w:oddVBand="0" w:evenVBand="0" w:oddHBand="1" w:evenHBand="0" w:firstRowFirstColumn="0" w:firstRowLastColumn="0" w:lastRowFirstColumn="0" w:lastRowLastColumn="0"/>
            </w:pPr>
            <w:r>
              <w:t>Représente un vecteur à deux dimensions</w:t>
            </w:r>
          </w:p>
        </w:tc>
      </w:tr>
      <w:tr w:rsidR="00EA1E39" w14:paraId="0F83F98D" w14:textId="77777777" w:rsidTr="00EA1E39">
        <w:tc>
          <w:tcPr>
            <w:cnfStyle w:val="001000000000" w:firstRow="0" w:lastRow="0" w:firstColumn="1" w:lastColumn="0" w:oddVBand="0" w:evenVBand="0" w:oddHBand="0" w:evenHBand="0" w:firstRowFirstColumn="0" w:firstRowLastColumn="0" w:lastRowFirstColumn="0" w:lastRowLastColumn="0"/>
            <w:tcW w:w="2122" w:type="dxa"/>
          </w:tcPr>
          <w:p w14:paraId="681DB19B" w14:textId="201ACE9E" w:rsidR="00EA1E39" w:rsidRDefault="004F0799" w:rsidP="00D42CDA">
            <w:r>
              <w:t>c</w:t>
            </w:r>
            <w:r w:rsidR="00D6040B">
              <w:t>h::vec_t</w:t>
            </w:r>
          </w:p>
        </w:tc>
        <w:tc>
          <w:tcPr>
            <w:tcW w:w="6940" w:type="dxa"/>
          </w:tcPr>
          <w:p w14:paraId="563377B3" w14:textId="4DA1FF8F" w:rsidR="00EA1E39" w:rsidRDefault="00D6040B" w:rsidP="00D42CDA">
            <w:pPr>
              <w:cnfStyle w:val="000000000000" w:firstRow="0" w:lastRow="0" w:firstColumn="0" w:lastColumn="0" w:oddVBand="0" w:evenVBand="0" w:oddHBand="0" w:evenHBand="0" w:firstRowFirstColumn="0" w:firstRowLastColumn="0" w:lastRowFirstColumn="0" w:lastRowLastColumn="0"/>
            </w:pPr>
            <w:r>
              <w:t>Alias de sf ::Vector2f</w:t>
            </w:r>
          </w:p>
        </w:tc>
      </w:tr>
      <w:tr w:rsidR="00EA1E39" w14:paraId="3F3A22CA" w14:textId="77777777" w:rsidTr="00EA1E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50962CC" w14:textId="724BAB8F" w:rsidR="00EA1E39" w:rsidRDefault="004F0799" w:rsidP="00D42CDA">
            <w:r>
              <w:t>c</w:t>
            </w:r>
            <w:r w:rsidR="00D6040B">
              <w:t>h::AABB</w:t>
            </w:r>
          </w:p>
        </w:tc>
        <w:tc>
          <w:tcPr>
            <w:tcW w:w="6940" w:type="dxa"/>
          </w:tcPr>
          <w:p w14:paraId="64201E60" w14:textId="146646CF" w:rsidR="00EA1E39" w:rsidRDefault="00733F96" w:rsidP="00D42CDA">
            <w:pPr>
              <w:cnfStyle w:val="000000100000" w:firstRow="0" w:lastRow="0" w:firstColumn="0" w:lastColumn="0" w:oddVBand="0" w:evenVBand="0" w:oddHBand="1" w:evenHBand="0" w:firstRowFirstColumn="0" w:firstRowLastColumn="0" w:lastRowFirstColumn="0" w:lastRowLastColumn="0"/>
            </w:pPr>
            <w:r>
              <w:t>Représente une Axis-Aligned-Bounding-Box, un rectangle dont les côtés sont alignés sur les axes du référentiel. Plus clairement, c’est un rectangle que l’on peut pas orienter.</w:t>
            </w:r>
            <w:r w:rsidR="008F090A">
              <w:t xml:space="preserve"> Les AABB sont positionnées à partir de leur coin haut-gauche.</w:t>
            </w:r>
          </w:p>
        </w:tc>
      </w:tr>
      <w:tr w:rsidR="00EA1E39" w14:paraId="31903161" w14:textId="77777777" w:rsidTr="00EA1E39">
        <w:tc>
          <w:tcPr>
            <w:cnfStyle w:val="001000000000" w:firstRow="0" w:lastRow="0" w:firstColumn="1" w:lastColumn="0" w:oddVBand="0" w:evenVBand="0" w:oddHBand="0" w:evenHBand="0" w:firstRowFirstColumn="0" w:firstRowLastColumn="0" w:lastRowFirstColumn="0" w:lastRowLastColumn="0"/>
            <w:tcW w:w="2122" w:type="dxa"/>
          </w:tcPr>
          <w:p w14:paraId="34557806" w14:textId="3B9A8FD3" w:rsidR="00EA1E39" w:rsidRDefault="004F0799" w:rsidP="00D42CDA">
            <w:r>
              <w:t>c</w:t>
            </w:r>
            <w:r w:rsidR="00D6040B">
              <w:t>h::Circle</w:t>
            </w:r>
          </w:p>
        </w:tc>
        <w:tc>
          <w:tcPr>
            <w:tcW w:w="6940" w:type="dxa"/>
          </w:tcPr>
          <w:p w14:paraId="4DEA5373" w14:textId="1E697964" w:rsidR="00EA1E39" w:rsidRDefault="00CB5BF7" w:rsidP="00D42CDA">
            <w:pPr>
              <w:cnfStyle w:val="000000000000" w:firstRow="0" w:lastRow="0" w:firstColumn="0" w:lastColumn="0" w:oddVBand="0" w:evenVBand="0" w:oddHBand="0" w:evenHBand="0" w:firstRowFirstColumn="0" w:firstRowLastColumn="0" w:lastRowFirstColumn="0" w:lastRowLastColumn="0"/>
            </w:pPr>
            <w:r>
              <w:t>R</w:t>
            </w:r>
            <w:r w:rsidR="000D3542">
              <w:t>eprésente un cercle (une position et un rayon)</w:t>
            </w:r>
            <w:r w:rsidR="00F43FE0">
              <w:t>.</w:t>
            </w:r>
            <w:r w:rsidR="008F090A">
              <w:t xml:space="preserve"> Les cercles sont positionnées à partir de leur centre.</w:t>
            </w:r>
          </w:p>
        </w:tc>
      </w:tr>
      <w:tr w:rsidR="00D6040B" w14:paraId="03B0D19F" w14:textId="77777777" w:rsidTr="00EA1E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0639D2A" w14:textId="77345C6C" w:rsidR="00D6040B" w:rsidRDefault="004F0799" w:rsidP="00D42CDA">
            <w:r>
              <w:t>c</w:t>
            </w:r>
            <w:r w:rsidR="00D6040B">
              <w:t>h::collision ::</w:t>
            </w:r>
          </w:p>
        </w:tc>
        <w:tc>
          <w:tcPr>
            <w:tcW w:w="6940" w:type="dxa"/>
          </w:tcPr>
          <w:p w14:paraId="489127CD" w14:textId="57A13447" w:rsidR="00D6040B" w:rsidRDefault="00D6040B" w:rsidP="00D42CDA">
            <w:pPr>
              <w:cnfStyle w:val="000000100000" w:firstRow="0" w:lastRow="0" w:firstColumn="0" w:lastColumn="0" w:oddVBand="0" w:evenVBand="0" w:oddHBand="1" w:evenHBand="0" w:firstRowFirstColumn="0" w:firstRowLastColumn="0" w:lastRowFirstColumn="0" w:lastRowLastColumn="0"/>
            </w:pPr>
            <w:r>
              <w:t>Espace de nom contenant des fonctions utilitaires permettant la détection de collisions.</w:t>
            </w:r>
          </w:p>
        </w:tc>
      </w:tr>
    </w:tbl>
    <w:p w14:paraId="6181E0D4" w14:textId="77777777" w:rsidR="00EA1E39" w:rsidRDefault="00EA1E39" w:rsidP="00D42CDA"/>
    <w:p w14:paraId="3D2A0974" w14:textId="0F70E0F9" w:rsidR="0041057F" w:rsidRDefault="0041057F" w:rsidP="0041057F">
      <w:pPr>
        <w:pStyle w:val="Titre3"/>
      </w:pPr>
      <w:bookmarkStart w:id="37" w:name="_Toc72506817"/>
      <w:r>
        <w:t>Développées au sein du projet</w:t>
      </w:r>
      <w:bookmarkEnd w:id="37"/>
    </w:p>
    <w:p w14:paraId="78736102" w14:textId="33D46ACB" w:rsidR="0041057F" w:rsidRPr="0041057F" w:rsidRDefault="0041057F" w:rsidP="0041057F">
      <w:r>
        <w:t>&lt;todo&gt;</w:t>
      </w:r>
    </w:p>
    <w:p w14:paraId="1BCE8A09" w14:textId="77777777" w:rsidR="002D35C0" w:rsidRDefault="002D35C0">
      <w:pPr>
        <w:pStyle w:val="Titre2"/>
      </w:pPr>
      <w:bookmarkStart w:id="38" w:name="_Toc72506818"/>
      <w:r>
        <w:t>Gestions des collisions</w:t>
      </w:r>
      <w:bookmarkEnd w:id="38"/>
    </w:p>
    <w:p w14:paraId="5D922C59" w14:textId="77777777" w:rsidR="00814DF6" w:rsidRPr="00814DF6" w:rsidRDefault="00814DF6" w:rsidP="00814DF6">
      <w:r>
        <w:t>À chaque mise à jour de la simulation, on va vérifier si les objets entrent en collision. Dans cette section, les différents algorithmes utilisés pour la résolution des collisions seront décrits.</w:t>
      </w:r>
    </w:p>
    <w:p w14:paraId="4BBC2B32" w14:textId="77777777" w:rsidR="00F53C6C" w:rsidRDefault="00F53C6C" w:rsidP="00F53C6C">
      <w:pPr>
        <w:pStyle w:val="Titre3"/>
      </w:pPr>
      <w:bookmarkStart w:id="39" w:name="_Toc72506819"/>
      <w:r>
        <w:t>Collisions entre les bill</w:t>
      </w:r>
      <w:r w:rsidR="0013294C">
        <w:t>es et les bords de la fenêtre</w:t>
      </w:r>
      <w:bookmarkEnd w:id="39"/>
    </w:p>
    <w:p w14:paraId="0CD20757" w14:textId="77777777" w:rsidR="00C600A2" w:rsidRDefault="00FF4317" w:rsidP="00C600A2">
      <w:r>
        <w:t>Les collisions entre les billes et les bords de la fen</w:t>
      </w:r>
      <w:r w:rsidR="008051FF">
        <w:t>être sont relativement simples à résoudre. Pour cela, on vérifie si la bille dépasse d’un des côté de la fenêtre, on la déplace de la distance dont elle dépasse et on inverse la composante de se vecteur de vitesse qui est perpendiculaire avec le côté de la fenêtre concerné.</w:t>
      </w:r>
    </w:p>
    <w:p w14:paraId="707056D7" w14:textId="77777777" w:rsidR="00452596" w:rsidRDefault="00452596" w:rsidP="00C600A2">
      <w:r>
        <w:t>Voici comment j’ai implémenté ces collisions :</w:t>
      </w:r>
    </w:p>
    <w:p w14:paraId="20C065D3" w14:textId="77777777" w:rsidR="00104A33" w:rsidRDefault="00104A33" w:rsidP="00C600A2">
      <w:r>
        <w:rPr>
          <w:noProof/>
          <w:lang w:eastAsia="fr-CH"/>
        </w:rPr>
        <w:drawing>
          <wp:inline distT="0" distB="0" distL="0" distR="0" wp14:anchorId="78B83AEB" wp14:editId="4EB93258">
            <wp:extent cx="5760720" cy="1571625"/>
            <wp:effectExtent l="0" t="0" r="0"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order_collisions.PNG"/>
                    <pic:cNvPicPr/>
                  </pic:nvPicPr>
                  <pic:blipFill>
                    <a:blip r:embed="rId30">
                      <a:extLst>
                        <a:ext uri="{28A0092B-C50C-407E-A947-70E740481C1C}">
                          <a14:useLocalDpi xmlns:a14="http://schemas.microsoft.com/office/drawing/2010/main" val="0"/>
                        </a:ext>
                      </a:extLst>
                    </a:blip>
                    <a:stretch>
                      <a:fillRect/>
                    </a:stretch>
                  </pic:blipFill>
                  <pic:spPr>
                    <a:xfrm>
                      <a:off x="0" y="0"/>
                      <a:ext cx="5760720" cy="1571625"/>
                    </a:xfrm>
                    <a:prstGeom prst="rect">
                      <a:avLst/>
                    </a:prstGeom>
                  </pic:spPr>
                </pic:pic>
              </a:graphicData>
            </a:graphic>
          </wp:inline>
        </w:drawing>
      </w:r>
    </w:p>
    <w:p w14:paraId="100F22E7" w14:textId="77777777" w:rsidR="00452596" w:rsidRDefault="00452596" w:rsidP="00C600A2">
      <w:r>
        <w:t xml:space="preserve">C’est une fonction membre de la classe </w:t>
      </w:r>
      <w:r w:rsidRPr="004E230D">
        <w:rPr>
          <w:rStyle w:val="lev"/>
        </w:rPr>
        <w:t>CircleRigidBody</w:t>
      </w:r>
      <w:r>
        <w:t xml:space="preserve"> qui, comme on l’a vu, sert à représenter un objet physique. L</w:t>
      </w:r>
      <w:r w:rsidR="00205E80">
        <w:t xml:space="preserve">e contenu de cette fonction peut paraître </w:t>
      </w:r>
      <w:r w:rsidR="008B5D33">
        <w:t>un peu compliqué à première vue, c’est pourquoi je vais le détailler un peu.</w:t>
      </w:r>
    </w:p>
    <w:p w14:paraId="2FBAA3D4" w14:textId="77777777" w:rsidR="00394DA0" w:rsidRDefault="00394DA0" w:rsidP="00C600A2">
      <w:r>
        <w:lastRenderedPageBreak/>
        <w:t xml:space="preserve">Tout d’abord, il faut comprendre à quoi correspond l’unique paramètre de la fonction. </w:t>
      </w:r>
      <w:r w:rsidRPr="004E230D">
        <w:rPr>
          <w:rStyle w:val="lev"/>
        </w:rPr>
        <w:t>enclosingWalls</w:t>
      </w:r>
      <w:r>
        <w:t xml:space="preserve"> est </w:t>
      </w:r>
      <w:r w:rsidR="00326E18">
        <w:t xml:space="preserve">un rectangle définissant la zone dans laquelle le cercle est contenu. En pratique, cette zone sera positionnée </w:t>
      </w:r>
    </w:p>
    <w:p w14:paraId="262BC06D" w14:textId="77777777" w:rsidR="00141BB4" w:rsidRDefault="00DE10BB" w:rsidP="00C600A2">
      <w:r>
        <w:t xml:space="preserve">À la ligne 7, on convertit le cercle sous-jacent de l’objet physique en une AABB (c’est-à-dire, un rectangle). </w:t>
      </w:r>
      <w:r w:rsidR="00A937CB">
        <w:t xml:space="preserve">C’est une optimisation dont le but est de simplifier les futurs calculs. En effet, lorsque on essaie de garantir qu’un cercle est dans un rectangle, on peut réduire la forme du cercle à l’AABB la plus petite le contenant puisque, peu importe ce qui se passe, le cercle ne touchera jamais les bords avec un point autre que ses extrêmes verticaux et horizontaux. </w:t>
      </w:r>
    </w:p>
    <w:p w14:paraId="7781E937" w14:textId="77777777" w:rsidR="00141BB4" w:rsidRDefault="00141BB4" w:rsidP="00C600A2">
      <w:r>
        <w:t>Ensuite, on effectue la première vérification : Est-ce que l’AABB du cercle est contenue dans les bords de la simulation ?</w:t>
      </w:r>
      <w:r w:rsidR="0063269D">
        <w:t xml:space="preserve"> Si ce n’est pas le cas, il y a une collision et on procède aux vérifications plus complexes.</w:t>
      </w:r>
    </w:p>
    <w:p w14:paraId="4DDCD818" w14:textId="77777777" w:rsidR="0063269D" w:rsidRDefault="0063269D" w:rsidP="0063269D">
      <w:r>
        <w:t xml:space="preserve">En cas de collision, on va chercher à obtenir plus de détails concernant cette collision. La fonction </w:t>
      </w:r>
      <w:r w:rsidRPr="0063269D">
        <w:rPr>
          <w:rStyle w:val="lev"/>
        </w:rPr>
        <w:t>aabb_collision_info</w:t>
      </w:r>
      <w:r>
        <w:rPr>
          <w:rStyle w:val="lev"/>
        </w:rPr>
        <w:t>()</w:t>
      </w:r>
      <w:r w:rsidR="001D06C1">
        <w:t xml:space="preserve"> </w:t>
      </w:r>
      <w:r w:rsidR="00530052">
        <w:t>p</w:t>
      </w:r>
      <w:r>
        <w:t xml:space="preserve">ermet d’obtenir l’état d’une collision entre deux rectangles (AABB). </w:t>
      </w:r>
      <w:r w:rsidR="00A314F9">
        <w:t>Cette fonction retourne une structure contenant la direction de la collision ainsi que la profondeur de pénétration de la deuxième AABB dans la première.</w:t>
      </w:r>
      <w:r w:rsidR="00420DB4">
        <w:t xml:space="preserve"> C’est une fonction qui provient de ma bibliothèque et je ne vais pas détailler son fonctionnement car elle a été écrite en dehors du cadre de ce TPI.</w:t>
      </w:r>
    </w:p>
    <w:p w14:paraId="2C5AE6F6" w14:textId="77777777" w:rsidR="00AA3A87" w:rsidRDefault="008F0E07" w:rsidP="0063269D">
      <w:r>
        <w:t>Cependant, cette fonction est originellement destinée à résoudre des collisions entre deux rectangles de manière à ce qu’ils ne soient plus en collision. Ici, on veut exactement l’inverse : on cherche à faire en sorte que la deuxième AABB soit toujours dans la première.</w:t>
      </w:r>
      <w:r w:rsidR="00E16F9F">
        <w:t xml:space="preserve"> C’est pour cette raison qu’</w:t>
      </w:r>
      <w:r w:rsidR="00446F8B">
        <w:t>à la ligne 11</w:t>
      </w:r>
      <w:r w:rsidR="00E16F9F">
        <w:t xml:space="preserve">, on déplacera le cercle </w:t>
      </w:r>
      <w:r w:rsidR="00AA3A87">
        <w:t xml:space="preserve">dans une direction égale à </w:t>
      </w:r>
      <w:r w:rsidR="00E16F9F">
        <w:t xml:space="preserve">l’inverse de </w:t>
      </w:r>
      <w:r w:rsidR="00AA3A87">
        <w:t xml:space="preserve">la normale de collision. </w:t>
      </w:r>
    </w:p>
    <w:p w14:paraId="365B47D4" w14:textId="77777777" w:rsidR="005E272E" w:rsidRDefault="0011609D" w:rsidP="0063269D">
      <w:r>
        <w:t>À la ligne 12, on calcule l</w:t>
      </w:r>
      <w:r w:rsidR="00AA3A87">
        <w:t xml:space="preserve">a distance de déplacement </w:t>
      </w:r>
      <w:r>
        <w:t xml:space="preserve">pour qu’elle soit </w:t>
      </w:r>
      <w:r w:rsidR="00AA3A87">
        <w:t xml:space="preserve">égale, non pas à la profondeur de collision (puisqu’elle définit la distance pour faire </w:t>
      </w:r>
      <w:r w:rsidR="00AA3A87" w:rsidRPr="00AA3A87">
        <w:rPr>
          <w:b/>
        </w:rPr>
        <w:t>sortir</w:t>
      </w:r>
      <w:r w:rsidR="00AA3A87">
        <w:t xml:space="preserve"> la deuxième AABB de la première) mais </w:t>
      </w:r>
      <w:r w:rsidR="00937698">
        <w:t>au</w:t>
      </w:r>
      <w:r w:rsidR="00AA3A87">
        <w:t xml:space="preserve"> diamètre du cercle moins la profondeur de collision. Ce calcul nous donne la distance de laquelle la deuxième AABB dépasse de la première.</w:t>
      </w:r>
    </w:p>
    <w:p w14:paraId="66DF6F66" w14:textId="77777777" w:rsidR="00530052" w:rsidRDefault="005E272E" w:rsidP="0063269D">
      <w:r>
        <w:t>Une fois la bille repositionnée, il faut également lui appliquer une accélération. Le but ici est d’inverser la composante du vecteur de vitesse qui est parallèle à la normale de collision.</w:t>
      </w:r>
      <w:r w:rsidR="00966DC0">
        <w:t xml:space="preserve"> Donc, si la bille touche le haut ou le bas de la fenêtre, on inversera la composante Y.</w:t>
      </w:r>
      <w:r w:rsidR="007E0F62">
        <w:t xml:space="preserve"> Pour ce faire, on pourrait vérifier manuellement à l’aide de conditions (if…else) le côté concerné. Une autre manière d’atteindre ce résultat est d’appliquer une accélération égale au double de la vitesse dans l’axe concerné.</w:t>
      </w:r>
      <w:r w:rsidR="00CD1B41">
        <w:t xml:space="preserve"> Cela revient au même et permet d’appliquer cette accélération en une seule ligne de code</w:t>
      </w:r>
      <w:r w:rsidR="00467E9C">
        <w:t xml:space="preserve"> (ligne 15)</w:t>
      </w:r>
      <w:r w:rsidR="008046F0">
        <w:t>.</w:t>
      </w:r>
    </w:p>
    <w:p w14:paraId="24C17EAA" w14:textId="7DAFAAC2" w:rsidR="00FF4317" w:rsidRDefault="00FF4317" w:rsidP="00FF4317">
      <w:pPr>
        <w:pStyle w:val="Titre3"/>
      </w:pPr>
      <w:bookmarkStart w:id="40" w:name="_Toc72506820"/>
      <w:r>
        <w:t xml:space="preserve">Collisions entre deux </w:t>
      </w:r>
      <w:r w:rsidR="00AF7EA3">
        <w:t>projectiles</w:t>
      </w:r>
      <w:bookmarkEnd w:id="40"/>
    </w:p>
    <w:p w14:paraId="2E24F4BC" w14:textId="33B4D461" w:rsidR="000C7AB9" w:rsidRDefault="00926B14" w:rsidP="000C7AB9">
      <w:r>
        <w:t xml:space="preserve">La logique de détection et de résolution de collisions entre deux </w:t>
      </w:r>
      <w:r w:rsidR="00AF7EA3">
        <w:t xml:space="preserve">projectiles </w:t>
      </w:r>
      <w:r>
        <w:t xml:space="preserve">a été placée dans la classe représentant les </w:t>
      </w:r>
      <w:r w:rsidR="00AF7EA3">
        <w:t xml:space="preserve">projectiles </w:t>
      </w:r>
      <w:r>
        <w:t>(</w:t>
      </w:r>
      <w:r w:rsidRPr="00AF7EA3">
        <w:rPr>
          <w:rStyle w:val="lev"/>
        </w:rPr>
        <w:t>CircleRigidBody</w:t>
      </w:r>
      <w:r>
        <w:t xml:space="preserve">). Pour résoudre une collision entre deux </w:t>
      </w:r>
      <w:r w:rsidR="00AF7EA3">
        <w:t xml:space="preserve">projectiles </w:t>
      </w:r>
      <w:r>
        <w:t xml:space="preserve">il suffit d’appeler la méthode </w:t>
      </w:r>
      <w:r w:rsidRPr="00AF7EA3">
        <w:rPr>
          <w:rStyle w:val="lev"/>
        </w:rPr>
        <w:t>collideWith()</w:t>
      </w:r>
      <w:r>
        <w:t xml:space="preserve"> d’</w:t>
      </w:r>
      <w:r w:rsidR="00AF7EA3">
        <w:t>un des deux projectiles et de lui donner l’autre en paramètre. Voici la méthode :</w:t>
      </w:r>
    </w:p>
    <w:p w14:paraId="3B446EA5" w14:textId="113DCFAA" w:rsidR="00AF7EA3" w:rsidRDefault="00AF7EA3" w:rsidP="000C7AB9">
      <w:r>
        <w:rPr>
          <w:noProof/>
          <w:lang w:eastAsia="fr-CH"/>
        </w:rPr>
        <w:lastRenderedPageBreak/>
        <w:drawing>
          <wp:inline distT="0" distB="0" distL="0" distR="0" wp14:anchorId="0B546E79" wp14:editId="11BDC28D">
            <wp:extent cx="5760720" cy="270954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llideWith.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2709545"/>
                    </a:xfrm>
                    <a:prstGeom prst="rect">
                      <a:avLst/>
                    </a:prstGeom>
                  </pic:spPr>
                </pic:pic>
              </a:graphicData>
            </a:graphic>
          </wp:inline>
        </w:drawing>
      </w:r>
    </w:p>
    <w:p w14:paraId="20C71765" w14:textId="767F1001" w:rsidR="00AF7EA3" w:rsidRDefault="00AF7EA3" w:rsidP="000C7AB9">
      <w:r>
        <w:t xml:space="preserve">Et un exemple de son utilisation dans la méthode </w:t>
      </w:r>
      <w:r w:rsidRPr="00AF7EA3">
        <w:rPr>
          <w:rStyle w:val="lev"/>
        </w:rPr>
        <w:t>update()</w:t>
      </w:r>
      <w:r>
        <w:t xml:space="preserve"> de la classe </w:t>
      </w:r>
      <w:r w:rsidRPr="00AF7EA3">
        <w:rPr>
          <w:rStyle w:val="lev"/>
        </w:rPr>
        <w:t>CollisionSimulationApp</w:t>
      </w:r>
      <w:r>
        <w:t> :</w:t>
      </w:r>
    </w:p>
    <w:p w14:paraId="0395E82F" w14:textId="6B43261D" w:rsidR="00AF7EA3" w:rsidRPr="000C7AB9" w:rsidRDefault="00231B42" w:rsidP="000C7AB9">
      <w:r>
        <w:rPr>
          <w:noProof/>
          <w:lang w:eastAsia="fr-CH"/>
        </w:rPr>
        <w:drawing>
          <wp:inline distT="0" distB="0" distL="0" distR="0" wp14:anchorId="0A1A0459" wp14:editId="1C71BB5A">
            <wp:extent cx="5115639" cy="1333686"/>
            <wp:effectExtent l="0" t="0" r="889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llideWithExample.PNG"/>
                    <pic:cNvPicPr/>
                  </pic:nvPicPr>
                  <pic:blipFill>
                    <a:blip r:embed="rId32">
                      <a:extLst>
                        <a:ext uri="{28A0092B-C50C-407E-A947-70E740481C1C}">
                          <a14:useLocalDpi xmlns:a14="http://schemas.microsoft.com/office/drawing/2010/main" val="0"/>
                        </a:ext>
                      </a:extLst>
                    </a:blip>
                    <a:stretch>
                      <a:fillRect/>
                    </a:stretch>
                  </pic:blipFill>
                  <pic:spPr>
                    <a:xfrm>
                      <a:off x="0" y="0"/>
                      <a:ext cx="5115639" cy="1333686"/>
                    </a:xfrm>
                    <a:prstGeom prst="rect">
                      <a:avLst/>
                    </a:prstGeom>
                  </pic:spPr>
                </pic:pic>
              </a:graphicData>
            </a:graphic>
          </wp:inline>
        </w:drawing>
      </w:r>
    </w:p>
    <w:p w14:paraId="5ACD93E2" w14:textId="534FFAF6" w:rsidR="00C76133" w:rsidRPr="00C76133" w:rsidRDefault="00231B42" w:rsidP="00C76133">
      <w:r>
        <w:t>L</w:t>
      </w:r>
      <w:r w:rsidR="00915019">
        <w:t>a double boucle permettant la résolution de toutes les collisions entre les billes est particulière.</w:t>
      </w:r>
      <w:r w:rsidR="00FF17E4">
        <w:t xml:space="preserve"> On peut voir que la première commence à zéro, alors que la deuxième commence à i+1. C</w:t>
      </w:r>
      <w:r w:rsidR="00D11355">
        <w:t>ette spécificité permet d’éviter que des collisions soit vérifié entre une bille et elle-même et également d’éviter que la collision entre deux billes soit vérifiée plusieurs fois. C’est une o</w:t>
      </w:r>
      <w:r w:rsidR="005F4DA6">
        <w:t>ptimisation qui, dans notre cas, n’aura pratiquement pas d’impact sur les performances mais qui peut s’avérer très utile dans certains cas</w:t>
      </w:r>
      <w:r w:rsidR="00337314">
        <w:t xml:space="preserve"> (avec plus d’un millier d’objets, par exemple)</w:t>
      </w:r>
      <w:r w:rsidR="005F4DA6">
        <w:t xml:space="preserve">. </w:t>
      </w:r>
    </w:p>
    <w:p w14:paraId="0B18C0A9" w14:textId="30D58B55" w:rsidR="0027079B" w:rsidRDefault="0027079B">
      <w:pPr>
        <w:pStyle w:val="Titre2"/>
      </w:pPr>
      <w:bookmarkStart w:id="41" w:name="_Toc72506821"/>
      <w:r>
        <w:t>Application de la force de frottement du vent</w:t>
      </w:r>
      <w:r w:rsidR="001B1533">
        <w:t xml:space="preserve"> au projectile</w:t>
      </w:r>
      <w:bookmarkEnd w:id="41"/>
    </w:p>
    <w:p w14:paraId="541DEA95" w14:textId="78C34C40" w:rsidR="001B1533" w:rsidRDefault="001B1533" w:rsidP="001B1533">
      <w:r>
        <w:t>Le calcul de la force de frottement s’est fait exactement comme prévu dans la conception. Pour rappel, la formule qui avait été développée était la suivante :</w:t>
      </w:r>
    </w:p>
    <w:p w14:paraId="77513553" w14:textId="3D3B2C01" w:rsidR="001B1533" w:rsidRPr="001B1533" w:rsidRDefault="001B1533" w:rsidP="001B1533">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proj</m:t>
                  </m:r>
                </m:sub>
              </m:sSub>
            </m:e>
          </m:acc>
          <m:r>
            <w:rPr>
              <w:rFonts w:ascii="Cambria Math" w:hAnsi="Cambria Math"/>
            </w:rPr>
            <m:t>=-</m:t>
          </m:r>
          <m:f>
            <m:fPr>
              <m:ctrlPr>
                <w:rPr>
                  <w:rFonts w:ascii="Cambria Math" w:hAnsi="Cambria Math"/>
                  <w:i/>
                </w:rPr>
              </m:ctrlPr>
            </m:fPr>
            <m:num>
              <m:r>
                <w:rPr>
                  <w:rFonts w:ascii="Cambria Math" w:hAnsi="Cambria Math"/>
                </w:rPr>
                <m:t>ρπ</m:t>
              </m:r>
              <m:sSup>
                <m:sSupPr>
                  <m:ctrlPr>
                    <w:rPr>
                      <w:rFonts w:ascii="Cambria Math" w:hAnsi="Cambria Math"/>
                      <w:i/>
                    </w:rPr>
                  </m:ctrlPr>
                </m:sSupPr>
                <m:e>
                  <m:r>
                    <w:rPr>
                      <w:rFonts w:ascii="Cambria Math" w:hAnsi="Cambria Math"/>
                    </w:rPr>
                    <m:t>r</m:t>
                  </m:r>
                </m:e>
                <m:sup>
                  <m:r>
                    <w:rPr>
                      <w:rFonts w:ascii="Cambria Math" w:hAnsi="Cambria Math"/>
                    </w:rPr>
                    <m:t>2</m:t>
                  </m:r>
                </m:sup>
              </m:sSup>
              <m:sSub>
                <m:sSubPr>
                  <m:ctrlPr>
                    <w:rPr>
                      <w:rFonts w:ascii="Cambria Math" w:hAnsi="Cambria Math"/>
                      <w:i/>
                    </w:rPr>
                  </m:ctrlPr>
                </m:sSubPr>
                <m:e>
                  <m:r>
                    <w:rPr>
                      <w:rFonts w:ascii="Cambria Math" w:hAnsi="Cambria Math"/>
                    </w:rPr>
                    <m:t>C</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rel</m:t>
                  </m:r>
                </m:sub>
              </m:sSub>
            </m:num>
            <m:den>
              <m:r>
                <w:rPr>
                  <w:rFonts w:ascii="Cambria Math" w:hAnsi="Cambria Math"/>
                </w:rPr>
                <m:t>2m</m:t>
              </m:r>
            </m:den>
          </m:f>
          <m:r>
            <w:rPr>
              <w:rFonts w:ascii="Cambria Math" w:hAnsi="Cambria Math"/>
            </w:rPr>
            <m:t>⋅</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air</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proj</m:t>
                      </m:r>
                    </m:sub>
                  </m:sSub>
                </m:e>
              </m:acc>
            </m:e>
          </m:d>
        </m:oMath>
      </m:oMathPara>
    </w:p>
    <w:p w14:paraId="2213F3BD" w14:textId="50D13E83" w:rsidR="001B1533" w:rsidRPr="001B1533" w:rsidRDefault="001B1533" w:rsidP="001B1533">
      <w:r>
        <w:t>Et permettait de calculer l’accélération subie par un projectile sphérique (C</w:t>
      </w:r>
      <w:r w:rsidRPr="00327BC4">
        <w:rPr>
          <w:vertAlign w:val="subscript"/>
        </w:rPr>
        <w:t>x</w:t>
      </w:r>
      <w:r>
        <w:t xml:space="preserve"> = 0.47) de rayon r et de masse m, se déplaçant avec une vélocité V</w:t>
      </w:r>
      <w:r w:rsidRPr="00327BC4">
        <w:rPr>
          <w:vertAlign w:val="subscript"/>
        </w:rPr>
        <w:t>proj</w:t>
      </w:r>
      <w:r>
        <w:t xml:space="preserve"> dans un fluide avec un courant V</w:t>
      </w:r>
      <w:r w:rsidRPr="00327BC4">
        <w:rPr>
          <w:vertAlign w:val="subscript"/>
        </w:rPr>
        <w:t>air</w:t>
      </w:r>
      <w:r>
        <w:t>, une densité rho et une vitesse relative V</w:t>
      </w:r>
      <w:r w:rsidR="00E67AA0" w:rsidRPr="00327BC4">
        <w:rPr>
          <w:vertAlign w:val="subscript"/>
        </w:rPr>
        <w:t>rel</w:t>
      </w:r>
      <w:r w:rsidR="00E67AA0">
        <w:t>. Cette formule est appelée à chaque mise à jour de la simulation de balistique. Voici comment elle a été implémentée dans le code :</w:t>
      </w:r>
    </w:p>
    <w:p w14:paraId="13B1449E" w14:textId="3CFBD083" w:rsidR="001B1533" w:rsidRDefault="00D35ED2" w:rsidP="001B1533">
      <w:r>
        <w:rPr>
          <w:noProof/>
          <w:lang w:eastAsia="fr-CH"/>
        </w:rPr>
        <w:lastRenderedPageBreak/>
        <w:drawing>
          <wp:inline distT="0" distB="0" distL="0" distR="0" wp14:anchorId="0E68A882" wp14:editId="5F613DDC">
            <wp:extent cx="5760720" cy="2033270"/>
            <wp:effectExtent l="0" t="0" r="0" b="508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pplyDragForce.PNG"/>
                    <pic:cNvPicPr/>
                  </pic:nvPicPr>
                  <pic:blipFill>
                    <a:blip r:embed="rId33">
                      <a:extLst>
                        <a:ext uri="{28A0092B-C50C-407E-A947-70E740481C1C}">
                          <a14:useLocalDpi xmlns:a14="http://schemas.microsoft.com/office/drawing/2010/main" val="0"/>
                        </a:ext>
                      </a:extLst>
                    </a:blip>
                    <a:stretch>
                      <a:fillRect/>
                    </a:stretch>
                  </pic:blipFill>
                  <pic:spPr>
                    <a:xfrm>
                      <a:off x="0" y="0"/>
                      <a:ext cx="5760720" cy="2033270"/>
                    </a:xfrm>
                    <a:prstGeom prst="rect">
                      <a:avLst/>
                    </a:prstGeom>
                  </pic:spPr>
                </pic:pic>
              </a:graphicData>
            </a:graphic>
          </wp:inline>
        </w:drawing>
      </w:r>
    </w:p>
    <w:p w14:paraId="237B0CEE" w14:textId="775A3EDB" w:rsidR="00BA57AF" w:rsidRDefault="00BA57AF" w:rsidP="001B1533">
      <w:r>
        <w:t xml:space="preserve">Les variables avec des noms en majuscules sont des constantes. Celles-ci </w:t>
      </w:r>
      <w:r w:rsidR="0005246E">
        <w:t>sont définies en haut du fichier BallisticSimulationApp.cpp :</w:t>
      </w:r>
    </w:p>
    <w:p w14:paraId="1E5A49F9" w14:textId="375D1A31" w:rsidR="00327BC4" w:rsidRDefault="0005246E" w:rsidP="001B1533">
      <w:r>
        <w:rPr>
          <w:noProof/>
          <w:lang w:eastAsia="fr-CH"/>
        </w:rPr>
        <w:drawing>
          <wp:inline distT="0" distB="0" distL="0" distR="0" wp14:anchorId="4BA8C34B" wp14:editId="166CFEB5">
            <wp:extent cx="5760720" cy="492125"/>
            <wp:effectExtent l="0" t="0" r="0" b="317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rag_constants.PNG"/>
                    <pic:cNvPicPr/>
                  </pic:nvPicPr>
                  <pic:blipFill>
                    <a:blip r:embed="rId34">
                      <a:extLst>
                        <a:ext uri="{28A0092B-C50C-407E-A947-70E740481C1C}">
                          <a14:useLocalDpi xmlns:a14="http://schemas.microsoft.com/office/drawing/2010/main" val="0"/>
                        </a:ext>
                      </a:extLst>
                    </a:blip>
                    <a:stretch>
                      <a:fillRect/>
                    </a:stretch>
                  </pic:blipFill>
                  <pic:spPr>
                    <a:xfrm>
                      <a:off x="0" y="0"/>
                      <a:ext cx="5760720" cy="492125"/>
                    </a:xfrm>
                    <a:prstGeom prst="rect">
                      <a:avLst/>
                    </a:prstGeom>
                  </pic:spPr>
                </pic:pic>
              </a:graphicData>
            </a:graphic>
          </wp:inline>
        </w:drawing>
      </w:r>
    </w:p>
    <w:p w14:paraId="09C2A43E" w14:textId="2D0F201D" w:rsidR="00327BC4" w:rsidRDefault="00327BC4" w:rsidP="001B1533">
      <w:r>
        <w:t>La constante RHO correspond à la densité du fluide (ici, de l’air) et SPHERE_DRAG_COEFFICIENT</w:t>
      </w:r>
      <w:r w:rsidR="00C165BB">
        <w:t xml:space="preserve"> correspond au coefficient de frottement d’une sphère. Bien que la simulation de balistique ne soit qu’en deux dimensions, il reste plus logique d’utiliser le coefficient de frottement d’une sphère, et non d’un cercle (de toute façon, il n’est pas défini car un objet en deux dimensions ne peut pas subir de frottement)</w:t>
      </w:r>
      <w:r w:rsidR="00221DE1">
        <w:t>.</w:t>
      </w:r>
    </w:p>
    <w:p w14:paraId="546CDA10" w14:textId="4BF602C3" w:rsidR="007D702F" w:rsidRDefault="007D702F" w:rsidP="007D702F">
      <w:pPr>
        <w:pStyle w:val="Titre2"/>
      </w:pPr>
      <w:bookmarkStart w:id="42" w:name="_Toc72506822"/>
      <w:r>
        <w:t>Affichage de la trace des objets</w:t>
      </w:r>
      <w:bookmarkEnd w:id="42"/>
    </w:p>
    <w:p w14:paraId="37D4CF27" w14:textId="52A24D1C" w:rsidR="00B91B04" w:rsidRPr="00B91B04" w:rsidRDefault="00565CE8" w:rsidP="00B91B04">
      <w:r>
        <w:t xml:space="preserve">L’affichage de la trace des objets a été une des fonctionnalités les plus simple à implémenter. </w:t>
      </w:r>
    </w:p>
    <w:p w14:paraId="6EF66DAE" w14:textId="77777777" w:rsidR="007D702F" w:rsidRPr="007D702F" w:rsidRDefault="0003664B" w:rsidP="007D702F">
      <w:r>
        <w:t>&lt;todo&gt;</w:t>
      </w:r>
    </w:p>
    <w:p w14:paraId="7EDA8C31" w14:textId="77777777" w:rsidR="008F3691" w:rsidRDefault="008F3691" w:rsidP="008F3691">
      <w:pPr>
        <w:pStyle w:val="Titre2"/>
      </w:pPr>
      <w:bookmarkStart w:id="43" w:name="_Toc72506823"/>
      <w:r>
        <w:t>Différences entre les maquettes et l’interface finale</w:t>
      </w:r>
      <w:bookmarkEnd w:id="43"/>
    </w:p>
    <w:p w14:paraId="214127DE" w14:textId="77777777" w:rsidR="008F3691" w:rsidRDefault="008F3691" w:rsidP="008F3691">
      <w:pPr>
        <w:pStyle w:val="Titre3"/>
      </w:pPr>
      <w:bookmarkStart w:id="44" w:name="_Toc72506824"/>
      <w:r>
        <w:t>Cible remplacée par un cercle au lieu d’un carré</w:t>
      </w:r>
      <w:bookmarkEnd w:id="44"/>
    </w:p>
    <w:p w14:paraId="1605A7C4" w14:textId="6891A679" w:rsidR="000C4AB8" w:rsidRDefault="002D0299" w:rsidP="008F3691">
      <w:r>
        <w:t xml:space="preserve">Dans la maquette de la simulation de balistique, la cible est représentée avec un carré. Cependant, elle a été remplacée par un cercle durant le développement. La raison de ce changement est dû au fait qu’une classe </w:t>
      </w:r>
      <w:r w:rsidRPr="00BB5E98">
        <w:rPr>
          <w:rStyle w:val="lev"/>
        </w:rPr>
        <w:t>DraggableCircle</w:t>
      </w:r>
      <w:r>
        <w:t xml:space="preserve"> a été implémentée et qui permettait de gérer la fonctionnalité de drag&amp;drop des projectiles. Si la cible était carrée, j’aurais dû implémenter une autre class </w:t>
      </w:r>
      <w:r w:rsidRPr="00BB5E98">
        <w:rPr>
          <w:rStyle w:val="lev"/>
        </w:rPr>
        <w:t>DraggableAABB</w:t>
      </w:r>
      <w:r>
        <w:t xml:space="preserve"> (ou éventuellement </w:t>
      </w:r>
      <w:r w:rsidRPr="00581064">
        <w:rPr>
          <w:rStyle w:val="lev"/>
        </w:rPr>
        <w:t>DraggableRectangle</w:t>
      </w:r>
      <w:r>
        <w:t xml:space="preserve">) </w:t>
      </w:r>
      <w:r w:rsidR="00BB5E98">
        <w:t xml:space="preserve">pour gérer le déplacement vertical de la cible </w:t>
      </w:r>
      <w:r>
        <w:t>mais je me suis dit qu’il était plus simple de juste remplacer le rectangle par un cercle et ainsi pouvoir utiliser la même class pour implémenter le déplacement de la cible.</w:t>
      </w:r>
    </w:p>
    <w:p w14:paraId="372E7A32" w14:textId="3D17A410" w:rsidR="002C5A08" w:rsidRDefault="002C5A08" w:rsidP="008F3691">
      <w:r>
        <w:t xml:space="preserve">De plus, les collisions entre deux cercles sont toujours plus </w:t>
      </w:r>
      <w:r w:rsidR="00581064">
        <w:t>simples</w:t>
      </w:r>
      <w:r>
        <w:t xml:space="preserve"> (et plus rapides) à détecter que les collisions entre un cercle et un rectangle (dû aux multiples cas de collision possibles).</w:t>
      </w:r>
    </w:p>
    <w:p w14:paraId="044B4330" w14:textId="5F7AA284" w:rsidR="00150801" w:rsidRDefault="00150801" w:rsidP="00150801">
      <w:pPr>
        <w:pStyle w:val="Titre3"/>
      </w:pPr>
      <w:bookmarkStart w:id="45" w:name="_Toc72506825"/>
      <w:r>
        <w:t>Choix de la vitesse et de la direction du vent</w:t>
      </w:r>
      <w:bookmarkEnd w:id="45"/>
    </w:p>
    <w:p w14:paraId="7EB9933E" w14:textId="6E36FECE" w:rsidR="00A54313" w:rsidRPr="00A54313" w:rsidRDefault="00A54313" w:rsidP="00A54313">
      <w:r>
        <w:t>&lt;todo&gt; windPicker</w:t>
      </w:r>
    </w:p>
    <w:p w14:paraId="1E9DFC3F" w14:textId="77777777" w:rsidR="006D7CDF" w:rsidRDefault="006D7CDF">
      <w:pPr>
        <w:pStyle w:val="Titre2"/>
      </w:pPr>
      <w:bookmarkStart w:id="46" w:name="_Toc72506826"/>
      <w:r>
        <w:t>D</w:t>
      </w:r>
      <w:r w:rsidR="00057743">
        <w:t>étail</w:t>
      </w:r>
      <w:r>
        <w:t xml:space="preserve"> de certaines fonctionnalités</w:t>
      </w:r>
      <w:bookmarkEnd w:id="46"/>
    </w:p>
    <w:p w14:paraId="2DE2B0AA" w14:textId="77777777" w:rsidR="00057743" w:rsidRPr="00057743" w:rsidRDefault="00057743" w:rsidP="00057743">
      <w:r>
        <w:t>&lt;todo&gt;</w:t>
      </w:r>
    </w:p>
    <w:p w14:paraId="6CA030F0" w14:textId="77777777" w:rsidR="006D7CDF" w:rsidRDefault="006D7CDF" w:rsidP="006D7CDF">
      <w:pPr>
        <w:pStyle w:val="Titre3"/>
      </w:pPr>
      <w:bookmarkStart w:id="47" w:name="_Toc72506827"/>
      <w:r>
        <w:lastRenderedPageBreak/>
        <w:t>Échelle de la simulation</w:t>
      </w:r>
      <w:bookmarkEnd w:id="47"/>
    </w:p>
    <w:p w14:paraId="58825674" w14:textId="77777777" w:rsidR="009F04C1" w:rsidRDefault="009F04C1" w:rsidP="009F04C1">
      <w:r>
        <w:t>Dans une simulation informatique, il n’y a pas d’unités. L’unité des nombres avec lesquels on travaille n’a pas de sens (mètres ? millimètres ? centimètres ?). Ou, du moins, jusqu’à ce qu’on décide d’afficher la simulation.</w:t>
      </w:r>
      <w:r w:rsidR="00AF78BB">
        <w:t xml:space="preserve"> </w:t>
      </w:r>
    </w:p>
    <w:p w14:paraId="1B3B964E" w14:textId="77777777" w:rsidR="003807F8" w:rsidRDefault="00AF78BB" w:rsidP="009F04C1">
      <w:r>
        <w:t>Quand on spécifie une position sur l’écran, on ne sait pas à quelle distance réelle cela correspond, on donne simplement le nombre de pixels depuis la gauche et depuis le haut de l’écran (ou de la fenêtre). Donc, par défaut, l’unité qui sera utilisée sera les pixels. Généralement cela ne pose pas problème, mais lorsque l’on développe une simulation qui donnera un résultat visuel, il est nécessaire que l’échelle de l’affichage aie du sens pour l’utilisateur.</w:t>
      </w:r>
    </w:p>
    <w:p w14:paraId="5801F2F8" w14:textId="77777777" w:rsidR="003807F8" w:rsidRDefault="00136510" w:rsidP="009F04C1">
      <w:r>
        <w:t xml:space="preserve">Les « pixels » ne sont pas une bonne unité. Un pixel ne correspond à rien pour l’utilisateur </w:t>
      </w:r>
      <w:r w:rsidR="00B310D5">
        <w:t>et ce pour une bonne raison : la taille d’un pixel n’est pas fixe, elle peut varier d’un écran à l’autre. Ainsi, deux écrans de même taille peuvent comporter un nombre différent de pixels.</w:t>
      </w:r>
    </w:p>
    <w:p w14:paraId="5DD2FC9E" w14:textId="77777777" w:rsidR="004529F6" w:rsidRDefault="004529F6" w:rsidP="009F04C1">
      <w:r>
        <w:t>Pour résoudre ce problème, il faut mettre en place deux éléments importants. Tout d’abord, il faut définir précisément à quoi correspond un pixel. Pour cela, on définit une constante qui définira à combien de pixels un mètre correspond. Ensuite, il faut afficher cette échelle d’une manière ou d’une autre pour que l’utilisateur puisse observer la simulation et comprendre ses dimensions.</w:t>
      </w:r>
    </w:p>
    <w:p w14:paraId="02322227" w14:textId="77777777" w:rsidR="00D10D39" w:rsidRDefault="00D10D39" w:rsidP="009F04C1">
      <w:r>
        <w:t>Voici la constante qui a été définie :</w:t>
      </w:r>
    </w:p>
    <w:p w14:paraId="5854E318" w14:textId="77777777" w:rsidR="00D10D39" w:rsidRDefault="00D10D39" w:rsidP="00D10D39">
      <w:pPr>
        <w:jc w:val="center"/>
      </w:pPr>
      <w:r>
        <w:rPr>
          <w:noProof/>
          <w:lang w:eastAsia="fr-CH"/>
        </w:rPr>
        <w:drawing>
          <wp:inline distT="0" distB="0" distL="0" distR="0" wp14:anchorId="31CD463E" wp14:editId="2B0C7E0F">
            <wp:extent cx="3372321" cy="600159"/>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pm.PNG"/>
                    <pic:cNvPicPr/>
                  </pic:nvPicPr>
                  <pic:blipFill>
                    <a:blip r:embed="rId35">
                      <a:extLst>
                        <a:ext uri="{28A0092B-C50C-407E-A947-70E740481C1C}">
                          <a14:useLocalDpi xmlns:a14="http://schemas.microsoft.com/office/drawing/2010/main" val="0"/>
                        </a:ext>
                      </a:extLst>
                    </a:blip>
                    <a:stretch>
                      <a:fillRect/>
                    </a:stretch>
                  </pic:blipFill>
                  <pic:spPr>
                    <a:xfrm>
                      <a:off x="0" y="0"/>
                      <a:ext cx="3372321" cy="600159"/>
                    </a:xfrm>
                    <a:prstGeom prst="rect">
                      <a:avLst/>
                    </a:prstGeom>
                  </pic:spPr>
                </pic:pic>
              </a:graphicData>
            </a:graphic>
          </wp:inline>
        </w:drawing>
      </w:r>
    </w:p>
    <w:p w14:paraId="4B990103" w14:textId="24057E2E" w:rsidR="00D10D39" w:rsidRDefault="00D10D39" w:rsidP="00D10D39">
      <w:r>
        <w:t xml:space="preserve">L’avantage d’utiliser une constante est que l’on peut </w:t>
      </w:r>
      <w:r w:rsidR="00FF17E4">
        <w:t>très</w:t>
      </w:r>
      <w:r>
        <w:t xml:space="preserve"> simplement changer sa valeur pour adapter l’échelle de la simulation.</w:t>
      </w:r>
    </w:p>
    <w:p w14:paraId="47C8B325" w14:textId="77777777" w:rsidR="0048623B" w:rsidRDefault="0048623B" w:rsidP="00D10D39">
      <w:r>
        <w:t>Dans un deuxième temps, une échelle a été mise en place</w:t>
      </w:r>
    </w:p>
    <w:p w14:paraId="798D7139" w14:textId="77777777" w:rsidR="00D10D39" w:rsidRDefault="00004DB5" w:rsidP="009F04C1">
      <w:r>
        <w:t>&lt;todo&gt;</w:t>
      </w:r>
    </w:p>
    <w:p w14:paraId="1E0D3FC9" w14:textId="26AB1261" w:rsidR="00F9571F" w:rsidRDefault="00F9571F">
      <w:pPr>
        <w:pStyle w:val="Titre2"/>
      </w:pPr>
      <w:bookmarkStart w:id="48" w:name="_Toc72506828"/>
      <w:r>
        <w:t>Commentaires</w:t>
      </w:r>
      <w:bookmarkEnd w:id="48"/>
    </w:p>
    <w:p w14:paraId="0BECE66A" w14:textId="75402F40" w:rsidR="00F9571F" w:rsidRPr="00F9571F" w:rsidRDefault="00F9571F" w:rsidP="00F9571F">
      <w:r>
        <w:t>&lt;todo&gt; expliquer comment le code a été commenté</w:t>
      </w:r>
    </w:p>
    <w:p w14:paraId="423D8F4B" w14:textId="77777777" w:rsidR="008F3691" w:rsidRDefault="008F3691" w:rsidP="008F3691">
      <w:pPr>
        <w:pStyle w:val="Titre2"/>
      </w:pPr>
      <w:bookmarkStart w:id="49" w:name="_Toc72506829"/>
      <w:r>
        <w:t>Bugs ou améliorations possibles</w:t>
      </w:r>
      <w:bookmarkEnd w:id="49"/>
    </w:p>
    <w:p w14:paraId="4EAF0630" w14:textId="77777777" w:rsidR="008F3691" w:rsidRDefault="008F3691" w:rsidP="008F3691">
      <w:pPr>
        <w:pStyle w:val="Titre3"/>
      </w:pPr>
      <w:bookmarkStart w:id="50" w:name="_Toc72506830"/>
      <w:r>
        <w:t>Impossible de tirer vers le haut si le projectile est positionné en bas</w:t>
      </w:r>
      <w:bookmarkEnd w:id="50"/>
    </w:p>
    <w:p w14:paraId="2B8D4664" w14:textId="77777777" w:rsidR="008F3691" w:rsidRPr="008F3691" w:rsidRDefault="008F3691" w:rsidP="008F3691">
      <w:r>
        <w:t>&lt;todo&gt;</w:t>
      </w:r>
    </w:p>
    <w:p w14:paraId="19D0B9D2" w14:textId="1D24C17E" w:rsidR="00D50840" w:rsidRDefault="007928B9" w:rsidP="00D50840">
      <w:pPr>
        <w:pStyle w:val="Titre1"/>
      </w:pPr>
      <w:bookmarkStart w:id="51" w:name="_Toc72506831"/>
      <w:r>
        <w:t>Tests</w:t>
      </w:r>
      <w:bookmarkEnd w:id="51"/>
    </w:p>
    <w:p w14:paraId="261FCE59" w14:textId="7AB0E0DE" w:rsidR="00D50840" w:rsidRPr="00D50840" w:rsidRDefault="00D50840" w:rsidP="00D50840">
      <w:pPr>
        <w:pStyle w:val="Titre2"/>
      </w:pPr>
      <w:bookmarkStart w:id="52" w:name="_Toc72506832"/>
      <w:r>
        <w:t>Batterie de tests</w:t>
      </w:r>
      <w:bookmarkEnd w:id="52"/>
    </w:p>
    <w:p w14:paraId="4C1B537C" w14:textId="22563A91" w:rsidR="00F64FDF" w:rsidRPr="00F64FDF" w:rsidRDefault="00D50840" w:rsidP="00F64FDF">
      <w:r>
        <w:t>Le tableau suivant décrit tous les tests à effectuer ainsi que le résultat obtenu.</w:t>
      </w:r>
      <w:r w:rsidR="00EE6717">
        <w:t xml:space="preserve"> </w:t>
      </w:r>
    </w:p>
    <w:tbl>
      <w:tblPr>
        <w:tblStyle w:val="TableauGrille5Fonc-Accentuation6"/>
        <w:tblW w:w="6000" w:type="pct"/>
        <w:jc w:val="center"/>
        <w:tblLook w:val="04A0" w:firstRow="1" w:lastRow="0" w:firstColumn="1" w:lastColumn="0" w:noHBand="0" w:noVBand="1"/>
      </w:tblPr>
      <w:tblGrid>
        <w:gridCol w:w="2417"/>
        <w:gridCol w:w="2185"/>
        <w:gridCol w:w="3048"/>
        <w:gridCol w:w="1984"/>
        <w:gridCol w:w="1240"/>
      </w:tblGrid>
      <w:tr w:rsidR="00A24F81" w14:paraId="12A63297" w14:textId="77777777" w:rsidTr="009614EE">
        <w:trPr>
          <w:cnfStyle w:val="100000000000" w:firstRow="1" w:lastRow="0" w:firstColumn="0" w:lastColumn="0" w:oddVBand="0" w:evenVBand="0" w:oddHBand="0" w:evenHBand="0" w:firstRowFirstColumn="0" w:firstRowLastColumn="0" w:lastRowFirstColumn="0" w:lastRowLastColumn="0"/>
          <w:cantSplit/>
          <w:trHeight w:val="504"/>
          <w:jc w:val="center"/>
        </w:trPr>
        <w:tc>
          <w:tcPr>
            <w:cnfStyle w:val="001000000000" w:firstRow="0" w:lastRow="0" w:firstColumn="1" w:lastColumn="0" w:oddVBand="0" w:evenVBand="0" w:oddHBand="0" w:evenHBand="0" w:firstRowFirstColumn="0" w:firstRowLastColumn="0" w:lastRowFirstColumn="0" w:lastRowLastColumn="0"/>
            <w:tcW w:w="2417" w:type="dxa"/>
            <w:vAlign w:val="center"/>
          </w:tcPr>
          <w:p w14:paraId="4F5EA578" w14:textId="77777777" w:rsidR="00A24F81" w:rsidRDefault="00A24F81" w:rsidP="00BE31F8">
            <w:pPr>
              <w:jc w:val="center"/>
            </w:pPr>
            <w:r>
              <w:t>Fonctionnalité testée</w:t>
            </w:r>
          </w:p>
        </w:tc>
        <w:tc>
          <w:tcPr>
            <w:tcW w:w="2185" w:type="dxa"/>
            <w:vAlign w:val="center"/>
          </w:tcPr>
          <w:p w14:paraId="7CFEDC3C" w14:textId="77777777" w:rsidR="00A24F81" w:rsidRDefault="00A24F81" w:rsidP="00BE31F8">
            <w:pPr>
              <w:jc w:val="center"/>
              <w:cnfStyle w:val="100000000000" w:firstRow="1" w:lastRow="0" w:firstColumn="0" w:lastColumn="0" w:oddVBand="0" w:evenVBand="0" w:oddHBand="0" w:evenHBand="0" w:firstRowFirstColumn="0" w:firstRowLastColumn="0" w:lastRowFirstColumn="0" w:lastRowLastColumn="0"/>
            </w:pPr>
            <w:r>
              <w:t>Déroulement du test</w:t>
            </w:r>
          </w:p>
        </w:tc>
        <w:tc>
          <w:tcPr>
            <w:tcW w:w="3048" w:type="dxa"/>
            <w:vAlign w:val="center"/>
          </w:tcPr>
          <w:p w14:paraId="5853DC5C" w14:textId="77777777" w:rsidR="00A24F81" w:rsidRDefault="00A24F81" w:rsidP="00BE31F8">
            <w:pPr>
              <w:jc w:val="center"/>
              <w:cnfStyle w:val="100000000000" w:firstRow="1" w:lastRow="0" w:firstColumn="0" w:lastColumn="0" w:oddVBand="0" w:evenVBand="0" w:oddHBand="0" w:evenHBand="0" w:firstRowFirstColumn="0" w:firstRowLastColumn="0" w:lastRowFirstColumn="0" w:lastRowLastColumn="0"/>
            </w:pPr>
            <w:r>
              <w:t>Résultat attendu</w:t>
            </w:r>
          </w:p>
        </w:tc>
        <w:tc>
          <w:tcPr>
            <w:tcW w:w="1984" w:type="dxa"/>
            <w:vAlign w:val="center"/>
          </w:tcPr>
          <w:p w14:paraId="2439AB49" w14:textId="77777777" w:rsidR="00A24F81" w:rsidRDefault="00A24F81" w:rsidP="00BE31F8">
            <w:pPr>
              <w:jc w:val="center"/>
              <w:cnfStyle w:val="100000000000" w:firstRow="1" w:lastRow="0" w:firstColumn="0" w:lastColumn="0" w:oddVBand="0" w:evenVBand="0" w:oddHBand="0" w:evenHBand="0" w:firstRowFirstColumn="0" w:firstRowLastColumn="0" w:lastRowFirstColumn="0" w:lastRowLastColumn="0"/>
            </w:pPr>
            <w:r>
              <w:t>Résultat obtenu</w:t>
            </w:r>
          </w:p>
        </w:tc>
        <w:tc>
          <w:tcPr>
            <w:tcW w:w="1240" w:type="dxa"/>
            <w:vAlign w:val="center"/>
          </w:tcPr>
          <w:p w14:paraId="536CDEA5" w14:textId="77777777" w:rsidR="00A24F81" w:rsidRDefault="00A24F81" w:rsidP="00BE31F8">
            <w:pPr>
              <w:jc w:val="center"/>
              <w:cnfStyle w:val="100000000000" w:firstRow="1" w:lastRow="0" w:firstColumn="0" w:lastColumn="0" w:oddVBand="0" w:evenVBand="0" w:oddHBand="0" w:evenHBand="0" w:firstRowFirstColumn="0" w:firstRowLastColumn="0" w:lastRowFirstColumn="0" w:lastRowLastColumn="0"/>
            </w:pPr>
            <w:r>
              <w:t>Validation</w:t>
            </w:r>
          </w:p>
        </w:tc>
      </w:tr>
      <w:tr w:rsidR="00A24F81" w14:paraId="4A211DF3" w14:textId="77777777" w:rsidTr="0053695B">
        <w:trPr>
          <w:cnfStyle w:val="000000100000" w:firstRow="0" w:lastRow="0" w:firstColumn="0" w:lastColumn="0" w:oddVBand="0" w:evenVBand="0" w:oddHBand="1" w:evenHBand="0" w:firstRowFirstColumn="0" w:firstRowLastColumn="0" w:lastRowFirstColumn="0" w:lastRowLastColumn="0"/>
          <w:cantSplit/>
          <w:trHeight w:val="251"/>
          <w:jc w:val="center"/>
        </w:trPr>
        <w:tc>
          <w:tcPr>
            <w:cnfStyle w:val="001000000000" w:firstRow="0" w:lastRow="0" w:firstColumn="1" w:lastColumn="0" w:oddVBand="0" w:evenVBand="0" w:oddHBand="0" w:evenHBand="0" w:firstRowFirstColumn="0" w:firstRowLastColumn="0" w:lastRowFirstColumn="0" w:lastRowLastColumn="0"/>
            <w:tcW w:w="2417" w:type="dxa"/>
            <w:vAlign w:val="center"/>
          </w:tcPr>
          <w:p w14:paraId="0CEF8BBF" w14:textId="77777777" w:rsidR="00A24F81" w:rsidRDefault="00A24F81" w:rsidP="00A24F81">
            <w:pPr>
              <w:jc w:val="left"/>
            </w:pPr>
            <w:r>
              <w:lastRenderedPageBreak/>
              <w:t>Lancement du programme et navigation</w:t>
            </w:r>
          </w:p>
        </w:tc>
        <w:tc>
          <w:tcPr>
            <w:tcW w:w="2185" w:type="dxa"/>
            <w:vAlign w:val="center"/>
          </w:tcPr>
          <w:p w14:paraId="5CD0DD66"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r>
              <w:t>Lancer le programme et naviguer entre les deux simulations</w:t>
            </w:r>
          </w:p>
        </w:tc>
        <w:tc>
          <w:tcPr>
            <w:tcW w:w="3048" w:type="dxa"/>
            <w:vAlign w:val="center"/>
          </w:tcPr>
          <w:p w14:paraId="53CA890A"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r>
              <w:t>Le menu doit s’afficher, disparaître lorsque on ouvre une des deux simulations et réapparaître lorsque on la ferme.</w:t>
            </w:r>
          </w:p>
        </w:tc>
        <w:tc>
          <w:tcPr>
            <w:tcW w:w="1984" w:type="dxa"/>
          </w:tcPr>
          <w:p w14:paraId="1BF82F8F" w14:textId="2EEC21F1" w:rsidR="00A24F81" w:rsidRDefault="00EE6717" w:rsidP="00A24F81">
            <w:pPr>
              <w:jc w:val="left"/>
              <w:cnfStyle w:val="000000100000" w:firstRow="0" w:lastRow="0" w:firstColumn="0" w:lastColumn="0" w:oddVBand="0" w:evenVBand="0" w:oddHBand="1" w:evenHBand="0" w:firstRowFirstColumn="0" w:firstRowLastColumn="0" w:lastRowFirstColumn="0" w:lastRowLastColumn="0"/>
            </w:pPr>
            <w:r>
              <w:t>Comme attendu</w:t>
            </w:r>
          </w:p>
        </w:tc>
        <w:tc>
          <w:tcPr>
            <w:tcW w:w="1240" w:type="dxa"/>
            <w:vAlign w:val="center"/>
          </w:tcPr>
          <w:p w14:paraId="1B453C25" w14:textId="309145C5" w:rsidR="00A24F81" w:rsidRPr="0053695B" w:rsidRDefault="00A8336A" w:rsidP="0053695B">
            <w:pPr>
              <w:jc w:val="center"/>
              <w:cnfStyle w:val="000000100000" w:firstRow="0" w:lastRow="0" w:firstColumn="0" w:lastColumn="0" w:oddVBand="0" w:evenVBand="0" w:oddHBand="1" w:evenHBand="0" w:firstRowFirstColumn="0" w:firstRowLastColumn="0" w:lastRowFirstColumn="0" w:lastRowLastColumn="0"/>
              <w:rPr>
                <w:b/>
                <w:color w:val="00B050"/>
                <w:sz w:val="25"/>
              </w:rPr>
            </w:pPr>
            <w:r w:rsidRPr="0053695B">
              <w:rPr>
                <w:b/>
                <w:color w:val="00B050"/>
                <w:sz w:val="25"/>
              </w:rPr>
              <w:t>OK</w:t>
            </w:r>
          </w:p>
        </w:tc>
      </w:tr>
      <w:tr w:rsidR="00A24F81" w14:paraId="53E600A1" w14:textId="77777777" w:rsidTr="0053695B">
        <w:trPr>
          <w:cantSplit/>
          <w:trHeight w:val="251"/>
          <w:jc w:val="center"/>
        </w:trPr>
        <w:tc>
          <w:tcPr>
            <w:cnfStyle w:val="001000000000" w:firstRow="0" w:lastRow="0" w:firstColumn="1" w:lastColumn="0" w:oddVBand="0" w:evenVBand="0" w:oddHBand="0" w:evenHBand="0" w:firstRowFirstColumn="0" w:firstRowLastColumn="0" w:lastRowFirstColumn="0" w:lastRowLastColumn="0"/>
            <w:tcW w:w="2417" w:type="dxa"/>
            <w:vAlign w:val="center"/>
          </w:tcPr>
          <w:p w14:paraId="7386CA31" w14:textId="77777777" w:rsidR="00A24F81" w:rsidRDefault="00A24F81" w:rsidP="00A24F81">
            <w:pPr>
              <w:jc w:val="left"/>
            </w:pPr>
            <w:r>
              <w:t>Démarrage/arrêt d’une des deux simulations</w:t>
            </w:r>
          </w:p>
        </w:tc>
        <w:tc>
          <w:tcPr>
            <w:tcW w:w="2185" w:type="dxa"/>
            <w:vAlign w:val="center"/>
          </w:tcPr>
          <w:p w14:paraId="1507AE9E"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r>
              <w:t>Ouvrir la simulation de chocs, la démarrer, puis l’arrêter. Faire pareil pour l’autre simulation.</w:t>
            </w:r>
          </w:p>
        </w:tc>
        <w:tc>
          <w:tcPr>
            <w:tcW w:w="3048" w:type="dxa"/>
            <w:vAlign w:val="center"/>
          </w:tcPr>
          <w:p w14:paraId="62C29DC4"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r>
              <w:t>À l’ouverture de la fenêtre, la simulation est en pause. Lorsque on clique sur le bouton démarrer, la simulation doit se lancer et elle doit s’arrêter et revenir aux paramètres de départ lorsque l’on reclique sur le même bouton. Ce test s’applique aux deux simulations</w:t>
            </w:r>
          </w:p>
        </w:tc>
        <w:tc>
          <w:tcPr>
            <w:tcW w:w="1984" w:type="dxa"/>
          </w:tcPr>
          <w:p w14:paraId="5F2B5526" w14:textId="6710D5C6" w:rsidR="00A24F81" w:rsidRDefault="00642EF9" w:rsidP="00A24F81">
            <w:pPr>
              <w:jc w:val="left"/>
              <w:cnfStyle w:val="000000000000" w:firstRow="0" w:lastRow="0" w:firstColumn="0" w:lastColumn="0" w:oddVBand="0" w:evenVBand="0" w:oddHBand="0" w:evenHBand="0" w:firstRowFirstColumn="0" w:firstRowLastColumn="0" w:lastRowFirstColumn="0" w:lastRowLastColumn="0"/>
            </w:pPr>
            <w:r>
              <w:t>Comme attendu</w:t>
            </w:r>
          </w:p>
        </w:tc>
        <w:tc>
          <w:tcPr>
            <w:tcW w:w="1240" w:type="dxa"/>
            <w:vAlign w:val="center"/>
          </w:tcPr>
          <w:p w14:paraId="1C6E70B1" w14:textId="133C3EED" w:rsidR="00A24F81" w:rsidRPr="0053695B" w:rsidRDefault="00BE31F8" w:rsidP="0053695B">
            <w:pPr>
              <w:jc w:val="center"/>
              <w:cnfStyle w:val="000000000000" w:firstRow="0" w:lastRow="0" w:firstColumn="0" w:lastColumn="0" w:oddVBand="0" w:evenVBand="0" w:oddHBand="0" w:evenHBand="0" w:firstRowFirstColumn="0" w:firstRowLastColumn="0" w:lastRowFirstColumn="0" w:lastRowLastColumn="0"/>
              <w:rPr>
                <w:b/>
                <w:color w:val="00B050"/>
                <w:sz w:val="25"/>
              </w:rPr>
            </w:pPr>
            <w:r w:rsidRPr="0053695B">
              <w:rPr>
                <w:b/>
                <w:color w:val="00B050"/>
                <w:sz w:val="25"/>
              </w:rPr>
              <w:t>OK</w:t>
            </w:r>
          </w:p>
        </w:tc>
      </w:tr>
      <w:tr w:rsidR="00A24F81" w14:paraId="57547BCA" w14:textId="77777777" w:rsidTr="0053695B">
        <w:trPr>
          <w:cnfStyle w:val="000000100000" w:firstRow="0" w:lastRow="0" w:firstColumn="0" w:lastColumn="0" w:oddVBand="0" w:evenVBand="0" w:oddHBand="1" w:evenHBand="0" w:firstRowFirstColumn="0" w:firstRowLastColumn="0" w:lastRowFirstColumn="0" w:lastRowLastColumn="0"/>
          <w:cantSplit/>
          <w:trHeight w:val="251"/>
          <w:jc w:val="center"/>
        </w:trPr>
        <w:tc>
          <w:tcPr>
            <w:cnfStyle w:val="001000000000" w:firstRow="0" w:lastRow="0" w:firstColumn="1" w:lastColumn="0" w:oddVBand="0" w:evenVBand="0" w:oddHBand="0" w:evenHBand="0" w:firstRowFirstColumn="0" w:firstRowLastColumn="0" w:lastRowFirstColumn="0" w:lastRowLastColumn="0"/>
            <w:tcW w:w="2417" w:type="dxa"/>
            <w:vAlign w:val="center"/>
          </w:tcPr>
          <w:p w14:paraId="39B30185" w14:textId="77777777" w:rsidR="00A24F81" w:rsidRDefault="00A24F81" w:rsidP="00A24F81">
            <w:pPr>
              <w:jc w:val="left"/>
            </w:pPr>
            <w:r>
              <w:t>Orientation du lancer d’un projectile avec le lanceur</w:t>
            </w:r>
          </w:p>
        </w:tc>
        <w:tc>
          <w:tcPr>
            <w:tcW w:w="2185" w:type="dxa"/>
            <w:vAlign w:val="center"/>
          </w:tcPr>
          <w:p w14:paraId="234E2DC6"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r>
              <w:t>Ouvrir une des deux simulations. Lancer un projectile/une bille. Faire pareil pour l’autre simulation.</w:t>
            </w:r>
          </w:p>
        </w:tc>
        <w:tc>
          <w:tcPr>
            <w:tcW w:w="3048" w:type="dxa"/>
            <w:vAlign w:val="center"/>
          </w:tcPr>
          <w:p w14:paraId="093ED256"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r>
              <w:t>La bille doit être lancée dans la direction souhaitée. C’est-à-dire, à l’opposé du petit carré du lanceur.</w:t>
            </w:r>
          </w:p>
        </w:tc>
        <w:tc>
          <w:tcPr>
            <w:tcW w:w="1984" w:type="dxa"/>
          </w:tcPr>
          <w:p w14:paraId="4A17D2B5" w14:textId="30075A37" w:rsidR="00A24F81" w:rsidRDefault="00BE31F8" w:rsidP="00747160">
            <w:pPr>
              <w:jc w:val="left"/>
              <w:cnfStyle w:val="000000100000" w:firstRow="0" w:lastRow="0" w:firstColumn="0" w:lastColumn="0" w:oddVBand="0" w:evenVBand="0" w:oddHBand="1" w:evenHBand="0" w:firstRowFirstColumn="0" w:firstRowLastColumn="0" w:lastRowFirstColumn="0" w:lastRowLastColumn="0"/>
            </w:pPr>
            <w:r>
              <w:t>La bille est lancée dans la dire</w:t>
            </w:r>
            <w:r w:rsidR="00747160">
              <w:t>ction donnée par le lanceur.</w:t>
            </w:r>
          </w:p>
        </w:tc>
        <w:tc>
          <w:tcPr>
            <w:tcW w:w="1240" w:type="dxa"/>
            <w:vAlign w:val="center"/>
          </w:tcPr>
          <w:p w14:paraId="0EFB3CB4" w14:textId="7DE49144" w:rsidR="00A24F81" w:rsidRPr="0053695B" w:rsidRDefault="001674BE" w:rsidP="0053695B">
            <w:pPr>
              <w:jc w:val="center"/>
              <w:cnfStyle w:val="000000100000" w:firstRow="0" w:lastRow="0" w:firstColumn="0" w:lastColumn="0" w:oddVBand="0" w:evenVBand="0" w:oddHBand="1" w:evenHBand="0" w:firstRowFirstColumn="0" w:firstRowLastColumn="0" w:lastRowFirstColumn="0" w:lastRowLastColumn="0"/>
              <w:rPr>
                <w:b/>
                <w:color w:val="00B050"/>
                <w:sz w:val="25"/>
              </w:rPr>
            </w:pPr>
            <w:r w:rsidRPr="0053695B">
              <w:rPr>
                <w:b/>
                <w:color w:val="00B050"/>
                <w:sz w:val="25"/>
              </w:rPr>
              <w:t>OK</w:t>
            </w:r>
          </w:p>
        </w:tc>
      </w:tr>
      <w:tr w:rsidR="007D2F5A" w14:paraId="19335EF3" w14:textId="77777777" w:rsidTr="0053695B">
        <w:trPr>
          <w:cantSplit/>
          <w:trHeight w:val="251"/>
          <w:jc w:val="center"/>
        </w:trPr>
        <w:tc>
          <w:tcPr>
            <w:cnfStyle w:val="001000000000" w:firstRow="0" w:lastRow="0" w:firstColumn="1" w:lastColumn="0" w:oddVBand="0" w:evenVBand="0" w:oddHBand="0" w:evenHBand="0" w:firstRowFirstColumn="0" w:firstRowLastColumn="0" w:lastRowFirstColumn="0" w:lastRowLastColumn="0"/>
            <w:tcW w:w="2417" w:type="dxa"/>
            <w:vAlign w:val="center"/>
          </w:tcPr>
          <w:p w14:paraId="277C119F" w14:textId="6925DA87" w:rsidR="007D2F5A" w:rsidRDefault="007D2F5A" w:rsidP="00A24F81">
            <w:pPr>
              <w:jc w:val="left"/>
            </w:pPr>
            <w:r>
              <w:t>Déplacement de la hauteur initiale du projectile</w:t>
            </w:r>
          </w:p>
        </w:tc>
        <w:tc>
          <w:tcPr>
            <w:tcW w:w="2185" w:type="dxa"/>
            <w:vAlign w:val="center"/>
          </w:tcPr>
          <w:p w14:paraId="5DBCDA4D" w14:textId="78E2C7F0" w:rsidR="007D2F5A" w:rsidRDefault="00DD0253" w:rsidP="00010915">
            <w:pPr>
              <w:jc w:val="left"/>
              <w:cnfStyle w:val="000000000000" w:firstRow="0" w:lastRow="0" w:firstColumn="0" w:lastColumn="0" w:oddVBand="0" w:evenVBand="0" w:oddHBand="0" w:evenHBand="0" w:firstRowFirstColumn="0" w:firstRowLastColumn="0" w:lastRowFirstColumn="0" w:lastRowLastColumn="0"/>
            </w:pPr>
            <w:r>
              <w:t>Ouvrir une des deux simulations et faire</w:t>
            </w:r>
            <w:r w:rsidR="00010915">
              <w:t xml:space="preserve"> varier la hauteur du projectile </w:t>
            </w:r>
            <w:r>
              <w:t>et essayer</w:t>
            </w:r>
            <w:r w:rsidR="00010915">
              <w:t xml:space="preserve"> de le</w:t>
            </w:r>
            <w:r>
              <w:t xml:space="preserve"> sortir des limites</w:t>
            </w:r>
          </w:p>
        </w:tc>
        <w:tc>
          <w:tcPr>
            <w:tcW w:w="3048" w:type="dxa"/>
            <w:vAlign w:val="center"/>
          </w:tcPr>
          <w:p w14:paraId="310F9823" w14:textId="04FAEFB7" w:rsidR="007D2F5A" w:rsidRDefault="00010915" w:rsidP="00A24F81">
            <w:pPr>
              <w:jc w:val="left"/>
              <w:cnfStyle w:val="000000000000" w:firstRow="0" w:lastRow="0" w:firstColumn="0" w:lastColumn="0" w:oddVBand="0" w:evenVBand="0" w:oddHBand="0" w:evenHBand="0" w:firstRowFirstColumn="0" w:firstRowLastColumn="0" w:lastRowFirstColumn="0" w:lastRowLastColumn="0"/>
            </w:pPr>
            <w:r>
              <w:t>On peut changer la hauteur du projectile mais il ne peut pas dépasser en haut ni en bas.</w:t>
            </w:r>
          </w:p>
        </w:tc>
        <w:tc>
          <w:tcPr>
            <w:tcW w:w="1984" w:type="dxa"/>
          </w:tcPr>
          <w:p w14:paraId="3E4C3A3A" w14:textId="201F83AB" w:rsidR="007D2F5A" w:rsidRDefault="00010915" w:rsidP="00747160">
            <w:pPr>
              <w:jc w:val="left"/>
              <w:cnfStyle w:val="000000000000" w:firstRow="0" w:lastRow="0" w:firstColumn="0" w:lastColumn="0" w:oddVBand="0" w:evenVBand="0" w:oddHBand="0" w:evenHBand="0" w:firstRowFirstColumn="0" w:firstRowLastColumn="0" w:lastRowFirstColumn="0" w:lastRowLastColumn="0"/>
            </w:pPr>
            <w:r>
              <w:t>On peut déplacer verticalement le projectile mais celui-ci est bloqué par les murs de la fenêtre</w:t>
            </w:r>
          </w:p>
        </w:tc>
        <w:tc>
          <w:tcPr>
            <w:tcW w:w="1240" w:type="dxa"/>
            <w:vAlign w:val="center"/>
          </w:tcPr>
          <w:p w14:paraId="0D628FCD" w14:textId="342CA8B7" w:rsidR="007D2F5A" w:rsidRPr="0053695B" w:rsidRDefault="00010915" w:rsidP="0053695B">
            <w:pPr>
              <w:jc w:val="center"/>
              <w:cnfStyle w:val="000000000000" w:firstRow="0" w:lastRow="0" w:firstColumn="0" w:lastColumn="0" w:oddVBand="0" w:evenVBand="0" w:oddHBand="0" w:evenHBand="0" w:firstRowFirstColumn="0" w:firstRowLastColumn="0" w:lastRowFirstColumn="0" w:lastRowLastColumn="0"/>
              <w:rPr>
                <w:b/>
                <w:color w:val="00B050"/>
                <w:sz w:val="25"/>
              </w:rPr>
            </w:pPr>
            <w:r w:rsidRPr="0053695B">
              <w:rPr>
                <w:b/>
                <w:color w:val="00B050"/>
                <w:sz w:val="25"/>
              </w:rPr>
              <w:t>OK</w:t>
            </w:r>
          </w:p>
        </w:tc>
      </w:tr>
      <w:tr w:rsidR="00D6790A" w14:paraId="6C934EA7" w14:textId="77777777" w:rsidTr="0053695B">
        <w:trPr>
          <w:cnfStyle w:val="000000100000" w:firstRow="0" w:lastRow="0" w:firstColumn="0" w:lastColumn="0" w:oddVBand="0" w:evenVBand="0" w:oddHBand="1" w:evenHBand="0" w:firstRowFirstColumn="0" w:firstRowLastColumn="0" w:lastRowFirstColumn="0" w:lastRowLastColumn="0"/>
          <w:cantSplit/>
          <w:trHeight w:val="251"/>
          <w:jc w:val="center"/>
        </w:trPr>
        <w:tc>
          <w:tcPr>
            <w:cnfStyle w:val="001000000000" w:firstRow="0" w:lastRow="0" w:firstColumn="1" w:lastColumn="0" w:oddVBand="0" w:evenVBand="0" w:oddHBand="0" w:evenHBand="0" w:firstRowFirstColumn="0" w:firstRowLastColumn="0" w:lastRowFirstColumn="0" w:lastRowLastColumn="0"/>
            <w:tcW w:w="2417" w:type="dxa"/>
            <w:vAlign w:val="center"/>
          </w:tcPr>
          <w:p w14:paraId="0F09BB1B" w14:textId="7E4D28BD" w:rsidR="00D6790A" w:rsidRDefault="00D6790A" w:rsidP="00D6790A">
            <w:pPr>
              <w:jc w:val="left"/>
            </w:pPr>
            <w:r>
              <w:t>Déplacement de la hauteur de la cible</w:t>
            </w:r>
          </w:p>
        </w:tc>
        <w:tc>
          <w:tcPr>
            <w:tcW w:w="2185" w:type="dxa"/>
            <w:vAlign w:val="center"/>
          </w:tcPr>
          <w:p w14:paraId="035BC524" w14:textId="29254160" w:rsidR="00D6790A" w:rsidRDefault="00D6790A" w:rsidP="00D6790A">
            <w:pPr>
              <w:jc w:val="left"/>
              <w:cnfStyle w:val="000000100000" w:firstRow="0" w:lastRow="0" w:firstColumn="0" w:lastColumn="0" w:oddVBand="0" w:evenVBand="0" w:oddHBand="1" w:evenHBand="0" w:firstRowFirstColumn="0" w:firstRowLastColumn="0" w:lastRowFirstColumn="0" w:lastRowLastColumn="0"/>
            </w:pPr>
            <w:r>
              <w:t>Ouvrir la simulation de balistique et faire varier la hauteur de la cible et essayer de la sortir des limites.</w:t>
            </w:r>
          </w:p>
        </w:tc>
        <w:tc>
          <w:tcPr>
            <w:tcW w:w="3048" w:type="dxa"/>
            <w:vAlign w:val="center"/>
          </w:tcPr>
          <w:p w14:paraId="72A6B0BF" w14:textId="09E9402F" w:rsidR="00D6790A" w:rsidRDefault="00D6790A" w:rsidP="00D6790A">
            <w:pPr>
              <w:jc w:val="left"/>
              <w:cnfStyle w:val="000000100000" w:firstRow="0" w:lastRow="0" w:firstColumn="0" w:lastColumn="0" w:oddVBand="0" w:evenVBand="0" w:oddHBand="1" w:evenHBand="0" w:firstRowFirstColumn="0" w:firstRowLastColumn="0" w:lastRowFirstColumn="0" w:lastRowLastColumn="0"/>
            </w:pPr>
            <w:r>
              <w:t>O</w:t>
            </w:r>
            <w:r>
              <w:t>n peut changer la hauteur de</w:t>
            </w:r>
            <w:r>
              <w:t xml:space="preserve"> </w:t>
            </w:r>
            <w:r>
              <w:t>la cible mais elle</w:t>
            </w:r>
            <w:r>
              <w:t xml:space="preserve"> ne peut pas dépasser en haut ni en bas.</w:t>
            </w:r>
          </w:p>
        </w:tc>
        <w:tc>
          <w:tcPr>
            <w:tcW w:w="1984" w:type="dxa"/>
          </w:tcPr>
          <w:p w14:paraId="7FD771D7" w14:textId="452027EE" w:rsidR="00D6790A" w:rsidRDefault="00D6790A" w:rsidP="00D6790A">
            <w:pPr>
              <w:jc w:val="left"/>
              <w:cnfStyle w:val="000000100000" w:firstRow="0" w:lastRow="0" w:firstColumn="0" w:lastColumn="0" w:oddVBand="0" w:evenVBand="0" w:oddHBand="1" w:evenHBand="0" w:firstRowFirstColumn="0" w:firstRowLastColumn="0" w:lastRowFirstColumn="0" w:lastRowLastColumn="0"/>
            </w:pPr>
            <w:r>
              <w:t>On</w:t>
            </w:r>
            <w:r>
              <w:t xml:space="preserve"> peut déplacer verticalement la cible </w:t>
            </w:r>
            <w:r>
              <w:t xml:space="preserve">mais </w:t>
            </w:r>
            <w:r>
              <w:t>celle</w:t>
            </w:r>
            <w:r>
              <w:t>-ci est bloqué</w:t>
            </w:r>
            <w:r>
              <w:t>e</w:t>
            </w:r>
            <w:r>
              <w:t xml:space="preserve"> par les murs de la fenêtre</w:t>
            </w:r>
          </w:p>
        </w:tc>
        <w:tc>
          <w:tcPr>
            <w:tcW w:w="1240" w:type="dxa"/>
            <w:vAlign w:val="center"/>
          </w:tcPr>
          <w:p w14:paraId="07373906" w14:textId="1B887252" w:rsidR="00D6790A" w:rsidRPr="0053695B" w:rsidRDefault="00D6790A" w:rsidP="0053695B">
            <w:pPr>
              <w:jc w:val="center"/>
              <w:cnfStyle w:val="000000100000" w:firstRow="0" w:lastRow="0" w:firstColumn="0" w:lastColumn="0" w:oddVBand="0" w:evenVBand="0" w:oddHBand="1" w:evenHBand="0" w:firstRowFirstColumn="0" w:firstRowLastColumn="0" w:lastRowFirstColumn="0" w:lastRowLastColumn="0"/>
              <w:rPr>
                <w:b/>
                <w:color w:val="00B050"/>
                <w:sz w:val="25"/>
              </w:rPr>
            </w:pPr>
            <w:r w:rsidRPr="0053695B">
              <w:rPr>
                <w:b/>
                <w:color w:val="00B050"/>
                <w:sz w:val="25"/>
              </w:rPr>
              <w:t>OK</w:t>
            </w:r>
          </w:p>
        </w:tc>
      </w:tr>
      <w:tr w:rsidR="00A24F81" w14:paraId="48C67BF3" w14:textId="77777777" w:rsidTr="0053695B">
        <w:trPr>
          <w:cantSplit/>
          <w:trHeight w:val="251"/>
          <w:jc w:val="center"/>
        </w:trPr>
        <w:tc>
          <w:tcPr>
            <w:cnfStyle w:val="001000000000" w:firstRow="0" w:lastRow="0" w:firstColumn="1" w:lastColumn="0" w:oddVBand="0" w:evenVBand="0" w:oddHBand="0" w:evenHBand="0" w:firstRowFirstColumn="0" w:firstRowLastColumn="0" w:lastRowFirstColumn="0" w:lastRowLastColumn="0"/>
            <w:tcW w:w="2417" w:type="dxa"/>
            <w:vAlign w:val="center"/>
          </w:tcPr>
          <w:p w14:paraId="5F1DC946" w14:textId="77777777" w:rsidR="00A24F81" w:rsidRDefault="00A24F81" w:rsidP="00A24F81">
            <w:pPr>
              <w:jc w:val="left"/>
            </w:pPr>
            <w:r>
              <w:t>Variation de la vitesse du projectile</w:t>
            </w:r>
          </w:p>
        </w:tc>
        <w:tc>
          <w:tcPr>
            <w:tcW w:w="2185" w:type="dxa"/>
            <w:vAlign w:val="center"/>
          </w:tcPr>
          <w:p w14:paraId="14BF7AEB"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r>
              <w:t>Ouvrir une des deux simulations. Lancer une bille à 45°. Arrêter la simulation et relancer une autre bille à 45° mais en choisissant une plus grande vitesse. Faire pareil pour l’autre simulation</w:t>
            </w:r>
          </w:p>
        </w:tc>
        <w:tc>
          <w:tcPr>
            <w:tcW w:w="3048" w:type="dxa"/>
            <w:vAlign w:val="center"/>
          </w:tcPr>
          <w:p w14:paraId="10DB3FD9"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r>
              <w:t>Les deux lancers doivent suivre la même direction mais le deuxième lancer doit partir plus vite.</w:t>
            </w:r>
          </w:p>
        </w:tc>
        <w:tc>
          <w:tcPr>
            <w:tcW w:w="1984" w:type="dxa"/>
          </w:tcPr>
          <w:p w14:paraId="462D1D55" w14:textId="071C4515" w:rsidR="00A24F81" w:rsidRDefault="00747160" w:rsidP="00A24F81">
            <w:pPr>
              <w:jc w:val="left"/>
              <w:cnfStyle w:val="000000000000" w:firstRow="0" w:lastRow="0" w:firstColumn="0" w:lastColumn="0" w:oddVBand="0" w:evenVBand="0" w:oddHBand="0" w:evenHBand="0" w:firstRowFirstColumn="0" w:firstRowLastColumn="0" w:lastRowFirstColumn="0" w:lastRowLastColumn="0"/>
            </w:pPr>
            <w:r>
              <w:t>L’intensité dépend linéairement de la longueur du bras de lancement</w:t>
            </w:r>
          </w:p>
        </w:tc>
        <w:tc>
          <w:tcPr>
            <w:tcW w:w="1240" w:type="dxa"/>
            <w:vAlign w:val="center"/>
          </w:tcPr>
          <w:p w14:paraId="4BCB13E1" w14:textId="133C31B5" w:rsidR="00A24F81" w:rsidRPr="0053695B" w:rsidRDefault="001674BE" w:rsidP="0053695B">
            <w:pPr>
              <w:jc w:val="center"/>
              <w:cnfStyle w:val="000000000000" w:firstRow="0" w:lastRow="0" w:firstColumn="0" w:lastColumn="0" w:oddVBand="0" w:evenVBand="0" w:oddHBand="0" w:evenHBand="0" w:firstRowFirstColumn="0" w:firstRowLastColumn="0" w:lastRowFirstColumn="0" w:lastRowLastColumn="0"/>
              <w:rPr>
                <w:b/>
                <w:color w:val="00B050"/>
                <w:sz w:val="25"/>
              </w:rPr>
            </w:pPr>
            <w:r w:rsidRPr="0053695B">
              <w:rPr>
                <w:b/>
                <w:color w:val="00B050"/>
                <w:sz w:val="25"/>
              </w:rPr>
              <w:t>OK</w:t>
            </w:r>
          </w:p>
        </w:tc>
      </w:tr>
      <w:tr w:rsidR="009614EE" w14:paraId="3F27F3C7" w14:textId="77777777" w:rsidTr="0053695B">
        <w:trPr>
          <w:cnfStyle w:val="000000100000" w:firstRow="0" w:lastRow="0" w:firstColumn="0" w:lastColumn="0" w:oddVBand="0" w:evenVBand="0" w:oddHBand="1" w:evenHBand="0" w:firstRowFirstColumn="0" w:firstRowLastColumn="0" w:lastRowFirstColumn="0" w:lastRowLastColumn="0"/>
          <w:cantSplit/>
          <w:trHeight w:val="1724"/>
          <w:jc w:val="center"/>
        </w:trPr>
        <w:tc>
          <w:tcPr>
            <w:cnfStyle w:val="001000000000" w:firstRow="0" w:lastRow="0" w:firstColumn="1" w:lastColumn="0" w:oddVBand="0" w:evenVBand="0" w:oddHBand="0" w:evenHBand="0" w:firstRowFirstColumn="0" w:firstRowLastColumn="0" w:lastRowFirstColumn="0" w:lastRowLastColumn="0"/>
            <w:tcW w:w="2417" w:type="dxa"/>
            <w:vAlign w:val="center"/>
          </w:tcPr>
          <w:p w14:paraId="7F3D54C0" w14:textId="2A60D39F" w:rsidR="009614EE" w:rsidRDefault="009614EE" w:rsidP="00A24F81">
            <w:pPr>
              <w:jc w:val="left"/>
            </w:pPr>
            <w:r>
              <w:t>Variation</w:t>
            </w:r>
            <w:r w:rsidR="005936CF">
              <w:t xml:space="preserve"> de la masse des projectiles</w:t>
            </w:r>
          </w:p>
        </w:tc>
        <w:tc>
          <w:tcPr>
            <w:tcW w:w="2185" w:type="dxa"/>
            <w:vAlign w:val="center"/>
          </w:tcPr>
          <w:p w14:paraId="6EE94ED2" w14:textId="19D00485" w:rsidR="009614EE" w:rsidRDefault="002A6544" w:rsidP="00A24F81">
            <w:pPr>
              <w:jc w:val="left"/>
              <w:cnfStyle w:val="000000100000" w:firstRow="0" w:lastRow="0" w:firstColumn="0" w:lastColumn="0" w:oddVBand="0" w:evenVBand="0" w:oddHBand="1" w:evenHBand="0" w:firstRowFirstColumn="0" w:firstRowLastColumn="0" w:lastRowFirstColumn="0" w:lastRowLastColumn="0"/>
            </w:pPr>
            <w:r>
              <w:t>Ouvrir une des deux simulations, modifier la masse du projectile. Faire pareil pour l’autre simulation.</w:t>
            </w:r>
          </w:p>
        </w:tc>
        <w:tc>
          <w:tcPr>
            <w:tcW w:w="3048" w:type="dxa"/>
            <w:vAlign w:val="center"/>
          </w:tcPr>
          <w:p w14:paraId="0781BEE9" w14:textId="6C5AC77B" w:rsidR="009614EE" w:rsidRDefault="002A6544" w:rsidP="00A24F81">
            <w:pPr>
              <w:jc w:val="left"/>
              <w:cnfStyle w:val="000000100000" w:firstRow="0" w:lastRow="0" w:firstColumn="0" w:lastColumn="0" w:oddVBand="0" w:evenVBand="0" w:oddHBand="1" w:evenHBand="0" w:firstRowFirstColumn="0" w:firstRowLastColumn="0" w:lastRowFirstColumn="0" w:lastRowLastColumn="0"/>
            </w:pPr>
            <w:r>
              <w:t>La masse doit être changée et on doit pouvoir visualiser sa valeur exacte.</w:t>
            </w:r>
          </w:p>
        </w:tc>
        <w:tc>
          <w:tcPr>
            <w:tcW w:w="1984" w:type="dxa"/>
          </w:tcPr>
          <w:p w14:paraId="1785A46C" w14:textId="1EF269CB" w:rsidR="009614EE" w:rsidRDefault="002A6544" w:rsidP="00A24F81">
            <w:pPr>
              <w:jc w:val="left"/>
              <w:cnfStyle w:val="000000100000" w:firstRow="0" w:lastRow="0" w:firstColumn="0" w:lastColumn="0" w:oddVBand="0" w:evenVBand="0" w:oddHBand="1" w:evenHBand="0" w:firstRowFirstColumn="0" w:firstRowLastColumn="0" w:lastRowFirstColumn="0" w:lastRowLastColumn="0"/>
            </w:pPr>
            <w:r>
              <w:t>En scrollant la molette de la souris, on peut modifier la masse du projectile et celle-ci s’affiche en haut à droite</w:t>
            </w:r>
          </w:p>
        </w:tc>
        <w:tc>
          <w:tcPr>
            <w:tcW w:w="1240" w:type="dxa"/>
            <w:vAlign w:val="center"/>
          </w:tcPr>
          <w:p w14:paraId="7D018A6A" w14:textId="03F7BE25" w:rsidR="009614EE" w:rsidRPr="0053695B" w:rsidRDefault="002A6544" w:rsidP="0053695B">
            <w:pPr>
              <w:jc w:val="center"/>
              <w:cnfStyle w:val="000000100000" w:firstRow="0" w:lastRow="0" w:firstColumn="0" w:lastColumn="0" w:oddVBand="0" w:evenVBand="0" w:oddHBand="1" w:evenHBand="0" w:firstRowFirstColumn="0" w:firstRowLastColumn="0" w:lastRowFirstColumn="0" w:lastRowLastColumn="0"/>
              <w:rPr>
                <w:b/>
                <w:color w:val="00B050"/>
                <w:sz w:val="25"/>
              </w:rPr>
            </w:pPr>
            <w:r w:rsidRPr="0053695B">
              <w:rPr>
                <w:b/>
                <w:color w:val="00B050"/>
                <w:sz w:val="25"/>
              </w:rPr>
              <w:t>OK</w:t>
            </w:r>
          </w:p>
        </w:tc>
      </w:tr>
      <w:tr w:rsidR="0041432E" w14:paraId="2A81EB65" w14:textId="77777777" w:rsidTr="0053695B">
        <w:trPr>
          <w:cantSplit/>
          <w:trHeight w:val="251"/>
          <w:jc w:val="center"/>
        </w:trPr>
        <w:tc>
          <w:tcPr>
            <w:cnfStyle w:val="001000000000" w:firstRow="0" w:lastRow="0" w:firstColumn="1" w:lastColumn="0" w:oddVBand="0" w:evenVBand="0" w:oddHBand="0" w:evenHBand="0" w:firstRowFirstColumn="0" w:firstRowLastColumn="0" w:lastRowFirstColumn="0" w:lastRowLastColumn="0"/>
            <w:tcW w:w="2417" w:type="dxa"/>
            <w:vAlign w:val="center"/>
          </w:tcPr>
          <w:p w14:paraId="21657B3F" w14:textId="5B22BEFE" w:rsidR="0041432E" w:rsidRDefault="0041432E" w:rsidP="00A24F81">
            <w:pPr>
              <w:jc w:val="left"/>
            </w:pPr>
            <w:r>
              <w:t>Variation de la masse des billes dans la simulation de collisions</w:t>
            </w:r>
          </w:p>
        </w:tc>
        <w:tc>
          <w:tcPr>
            <w:tcW w:w="2185" w:type="dxa"/>
            <w:vAlign w:val="center"/>
          </w:tcPr>
          <w:p w14:paraId="4D35D7C8" w14:textId="27ED161A" w:rsidR="0041432E" w:rsidRDefault="0041432E" w:rsidP="00A24F81">
            <w:pPr>
              <w:jc w:val="left"/>
              <w:cnfStyle w:val="000000000000" w:firstRow="0" w:lastRow="0" w:firstColumn="0" w:lastColumn="0" w:oddVBand="0" w:evenVBand="0" w:oddHBand="0" w:evenHBand="0" w:firstRowFirstColumn="0" w:firstRowLastColumn="0" w:lastRowFirstColumn="0" w:lastRowLastColumn="0"/>
            </w:pPr>
            <w:r>
              <w:t>Ouvrir la simulation de collisions et essayer de changer la masse des billes</w:t>
            </w:r>
            <w:r w:rsidR="005936CF">
              <w:t xml:space="preserve"> avec la molette de</w:t>
            </w:r>
            <w:r>
              <w:t>.</w:t>
            </w:r>
          </w:p>
        </w:tc>
        <w:tc>
          <w:tcPr>
            <w:tcW w:w="3048" w:type="dxa"/>
            <w:vAlign w:val="center"/>
          </w:tcPr>
          <w:p w14:paraId="25A400D4" w14:textId="520B9099" w:rsidR="0041432E" w:rsidRDefault="0041432E" w:rsidP="00A24F81">
            <w:pPr>
              <w:jc w:val="left"/>
              <w:cnfStyle w:val="000000000000" w:firstRow="0" w:lastRow="0" w:firstColumn="0" w:lastColumn="0" w:oddVBand="0" w:evenVBand="0" w:oddHBand="0" w:evenHBand="0" w:firstRowFirstColumn="0" w:firstRowLastColumn="0" w:lastRowFirstColumn="0" w:lastRowLastColumn="0"/>
            </w:pPr>
            <w:r>
              <w:t>La masse doit être changé et l’on doit pouvoir visualiser sa valeur exacte.</w:t>
            </w:r>
          </w:p>
        </w:tc>
        <w:tc>
          <w:tcPr>
            <w:tcW w:w="1984" w:type="dxa"/>
          </w:tcPr>
          <w:p w14:paraId="1FC09172" w14:textId="67717B36" w:rsidR="0041432E" w:rsidRDefault="0041432E" w:rsidP="00A24F81">
            <w:pPr>
              <w:jc w:val="left"/>
              <w:cnfStyle w:val="000000000000" w:firstRow="0" w:lastRow="0" w:firstColumn="0" w:lastColumn="0" w:oddVBand="0" w:evenVBand="0" w:oddHBand="0" w:evenHBand="0" w:firstRowFirstColumn="0" w:firstRowLastColumn="0" w:lastRowFirstColumn="0" w:lastRowLastColumn="0"/>
            </w:pPr>
            <w:r>
              <w:t>En scrollant la molette de la souris, on peut modifier la masse des billes et celle-ci s’affiche sur elles.</w:t>
            </w:r>
          </w:p>
        </w:tc>
        <w:tc>
          <w:tcPr>
            <w:tcW w:w="1240" w:type="dxa"/>
            <w:vAlign w:val="center"/>
          </w:tcPr>
          <w:p w14:paraId="39988061" w14:textId="5024DE33" w:rsidR="0041432E" w:rsidRPr="0053695B" w:rsidRDefault="0041432E" w:rsidP="0053695B">
            <w:pPr>
              <w:jc w:val="center"/>
              <w:cnfStyle w:val="000000000000" w:firstRow="0" w:lastRow="0" w:firstColumn="0" w:lastColumn="0" w:oddVBand="0" w:evenVBand="0" w:oddHBand="0" w:evenHBand="0" w:firstRowFirstColumn="0" w:firstRowLastColumn="0" w:lastRowFirstColumn="0" w:lastRowLastColumn="0"/>
              <w:rPr>
                <w:b/>
                <w:color w:val="00B050"/>
                <w:sz w:val="25"/>
              </w:rPr>
            </w:pPr>
            <w:r w:rsidRPr="0053695B">
              <w:rPr>
                <w:b/>
                <w:color w:val="00B050"/>
                <w:sz w:val="25"/>
              </w:rPr>
              <w:t>OK</w:t>
            </w:r>
          </w:p>
        </w:tc>
      </w:tr>
      <w:tr w:rsidR="00E03305" w14:paraId="1239EBA1" w14:textId="77777777" w:rsidTr="0053695B">
        <w:trPr>
          <w:cnfStyle w:val="000000100000" w:firstRow="0" w:lastRow="0" w:firstColumn="0" w:lastColumn="0" w:oddVBand="0" w:evenVBand="0" w:oddHBand="1" w:evenHBand="0" w:firstRowFirstColumn="0" w:firstRowLastColumn="0" w:lastRowFirstColumn="0" w:lastRowLastColumn="0"/>
          <w:cantSplit/>
          <w:trHeight w:val="251"/>
          <w:jc w:val="center"/>
        </w:trPr>
        <w:tc>
          <w:tcPr>
            <w:cnfStyle w:val="001000000000" w:firstRow="0" w:lastRow="0" w:firstColumn="1" w:lastColumn="0" w:oddVBand="0" w:evenVBand="0" w:oddHBand="0" w:evenHBand="0" w:firstRowFirstColumn="0" w:firstRowLastColumn="0" w:lastRowFirstColumn="0" w:lastRowLastColumn="0"/>
            <w:tcW w:w="2417" w:type="dxa"/>
            <w:vAlign w:val="center"/>
          </w:tcPr>
          <w:p w14:paraId="537C236E" w14:textId="685DC5F8" w:rsidR="00E03305" w:rsidRDefault="005936CF" w:rsidP="00A24F81">
            <w:pPr>
              <w:jc w:val="left"/>
            </w:pPr>
            <w:r>
              <w:lastRenderedPageBreak/>
              <w:t>Déplacement des billes dans la simulation de collisions</w:t>
            </w:r>
          </w:p>
        </w:tc>
        <w:tc>
          <w:tcPr>
            <w:tcW w:w="2185" w:type="dxa"/>
            <w:vAlign w:val="center"/>
          </w:tcPr>
          <w:p w14:paraId="5C68083A" w14:textId="7718524F" w:rsidR="00E03305" w:rsidRDefault="005936CF" w:rsidP="00A24F81">
            <w:pPr>
              <w:jc w:val="left"/>
              <w:cnfStyle w:val="000000100000" w:firstRow="0" w:lastRow="0" w:firstColumn="0" w:lastColumn="0" w:oddVBand="0" w:evenVBand="0" w:oddHBand="1" w:evenHBand="0" w:firstRowFirstColumn="0" w:firstRowLastColumn="0" w:lastRowFirstColumn="0" w:lastRowLastColumn="0"/>
            </w:pPr>
            <w:r>
              <w:t xml:space="preserve">Ouvrir </w:t>
            </w:r>
            <w:r w:rsidR="007D2F5A">
              <w:t>la simulation de collisions</w:t>
            </w:r>
            <w:r w:rsidR="00FD527C">
              <w:t xml:space="preserve"> et essayer de drag&amp;drop les billes dans la zone ainsi qu’à l’extérieur de la fenêtre.</w:t>
            </w:r>
          </w:p>
        </w:tc>
        <w:tc>
          <w:tcPr>
            <w:tcW w:w="3048" w:type="dxa"/>
            <w:vAlign w:val="center"/>
          </w:tcPr>
          <w:p w14:paraId="1E108E09" w14:textId="090FC5CD" w:rsidR="00E03305" w:rsidRDefault="00FD527C" w:rsidP="00A24F81">
            <w:pPr>
              <w:jc w:val="left"/>
              <w:cnfStyle w:val="000000100000" w:firstRow="0" w:lastRow="0" w:firstColumn="0" w:lastColumn="0" w:oddVBand="0" w:evenVBand="0" w:oddHBand="1" w:evenHBand="0" w:firstRowFirstColumn="0" w:firstRowLastColumn="0" w:lastRowFirstColumn="0" w:lastRowLastColumn="0"/>
            </w:pPr>
            <w:r>
              <w:t>Les billes doivent pouvoir être drag&amp;drop au sein de la fenêtre mais il est impossible de les sortir de la fenêtre.</w:t>
            </w:r>
          </w:p>
        </w:tc>
        <w:tc>
          <w:tcPr>
            <w:tcW w:w="1984" w:type="dxa"/>
          </w:tcPr>
          <w:p w14:paraId="7C25B77F" w14:textId="499E8894" w:rsidR="00E03305" w:rsidRDefault="00FD527C" w:rsidP="00A24F81">
            <w:pPr>
              <w:jc w:val="left"/>
              <w:cnfStyle w:val="000000100000" w:firstRow="0" w:lastRow="0" w:firstColumn="0" w:lastColumn="0" w:oddVBand="0" w:evenVBand="0" w:oddHBand="1" w:evenHBand="0" w:firstRowFirstColumn="0" w:firstRowLastColumn="0" w:lastRowFirstColumn="0" w:lastRowLastColumn="0"/>
            </w:pPr>
            <w:r>
              <w:t>On peut les déplacer mais elle ne sortent pas des limites</w:t>
            </w:r>
          </w:p>
        </w:tc>
        <w:tc>
          <w:tcPr>
            <w:tcW w:w="1240" w:type="dxa"/>
            <w:vAlign w:val="center"/>
          </w:tcPr>
          <w:p w14:paraId="4DFD873C" w14:textId="13DDEC2E" w:rsidR="00E03305" w:rsidRPr="0053695B" w:rsidRDefault="00FD527C" w:rsidP="0053695B">
            <w:pPr>
              <w:jc w:val="center"/>
              <w:cnfStyle w:val="000000100000" w:firstRow="0" w:lastRow="0" w:firstColumn="0" w:lastColumn="0" w:oddVBand="0" w:evenVBand="0" w:oddHBand="1" w:evenHBand="0" w:firstRowFirstColumn="0" w:firstRowLastColumn="0" w:lastRowFirstColumn="0" w:lastRowLastColumn="0"/>
              <w:rPr>
                <w:b/>
                <w:color w:val="00B050"/>
                <w:sz w:val="25"/>
              </w:rPr>
            </w:pPr>
            <w:r w:rsidRPr="0053695B">
              <w:rPr>
                <w:b/>
                <w:color w:val="00B050"/>
                <w:sz w:val="25"/>
              </w:rPr>
              <w:t>OK</w:t>
            </w:r>
          </w:p>
        </w:tc>
      </w:tr>
      <w:tr w:rsidR="00A24F81" w14:paraId="28CC1EEC" w14:textId="77777777" w:rsidTr="0053695B">
        <w:trPr>
          <w:cantSplit/>
          <w:trHeight w:val="251"/>
          <w:jc w:val="center"/>
        </w:trPr>
        <w:tc>
          <w:tcPr>
            <w:cnfStyle w:val="001000000000" w:firstRow="0" w:lastRow="0" w:firstColumn="1" w:lastColumn="0" w:oddVBand="0" w:evenVBand="0" w:oddHBand="0" w:evenHBand="0" w:firstRowFirstColumn="0" w:firstRowLastColumn="0" w:lastRowFirstColumn="0" w:lastRowLastColumn="0"/>
            <w:tcW w:w="2417" w:type="dxa"/>
            <w:vAlign w:val="center"/>
          </w:tcPr>
          <w:p w14:paraId="018DF19F" w14:textId="77777777" w:rsidR="00A24F81" w:rsidRDefault="00A24F81" w:rsidP="00A24F81">
            <w:pPr>
              <w:jc w:val="left"/>
            </w:pPr>
            <w:r>
              <w:t>Application de la gravité sur le projectile de la simulation de balistique</w:t>
            </w:r>
          </w:p>
        </w:tc>
        <w:tc>
          <w:tcPr>
            <w:tcW w:w="2185" w:type="dxa"/>
            <w:vAlign w:val="center"/>
          </w:tcPr>
          <w:p w14:paraId="3D7B1A28"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r>
              <w:t>Effectuer un même lancer dans la simulation de chocs puis de balistique</w:t>
            </w:r>
          </w:p>
        </w:tc>
        <w:tc>
          <w:tcPr>
            <w:tcW w:w="3048" w:type="dxa"/>
            <w:vAlign w:val="center"/>
          </w:tcPr>
          <w:p w14:paraId="36A74F9E"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r>
              <w:t>Dans la simulation de chocs, la bille doit partir tout droit. Cependant, le projectile doit suivre une trajectoire plus ou moins parabolique dans la simulation de balistique. Le test consiste en le constat de cette différence.</w:t>
            </w:r>
          </w:p>
        </w:tc>
        <w:tc>
          <w:tcPr>
            <w:tcW w:w="1984" w:type="dxa"/>
          </w:tcPr>
          <w:p w14:paraId="4BA63298" w14:textId="09D0721E" w:rsidR="00A24F81" w:rsidRDefault="001674BE" w:rsidP="00A24F81">
            <w:pPr>
              <w:jc w:val="left"/>
              <w:cnfStyle w:val="000000000000" w:firstRow="0" w:lastRow="0" w:firstColumn="0" w:lastColumn="0" w:oddVBand="0" w:evenVBand="0" w:oddHBand="0" w:evenHBand="0" w:firstRowFirstColumn="0" w:firstRowLastColumn="0" w:lastRowFirstColumn="0" w:lastRowLastColumn="0"/>
            </w:pPr>
            <w:r>
              <w:t>Gravité dans la simulation de balistique mais pas dans la simulation de collisions</w:t>
            </w:r>
          </w:p>
        </w:tc>
        <w:tc>
          <w:tcPr>
            <w:tcW w:w="1240" w:type="dxa"/>
            <w:vAlign w:val="center"/>
          </w:tcPr>
          <w:p w14:paraId="41EFD506" w14:textId="2FDD1399" w:rsidR="00A24F81" w:rsidRPr="0053695B" w:rsidRDefault="001249EE" w:rsidP="0053695B">
            <w:pPr>
              <w:jc w:val="center"/>
              <w:cnfStyle w:val="000000000000" w:firstRow="0" w:lastRow="0" w:firstColumn="0" w:lastColumn="0" w:oddVBand="0" w:evenVBand="0" w:oddHBand="0" w:evenHBand="0" w:firstRowFirstColumn="0" w:firstRowLastColumn="0" w:lastRowFirstColumn="0" w:lastRowLastColumn="0"/>
              <w:rPr>
                <w:b/>
                <w:color w:val="00B050"/>
                <w:sz w:val="25"/>
              </w:rPr>
            </w:pPr>
            <w:r w:rsidRPr="0053695B">
              <w:rPr>
                <w:b/>
                <w:color w:val="00B050"/>
                <w:sz w:val="25"/>
              </w:rPr>
              <w:t>OK</w:t>
            </w:r>
          </w:p>
        </w:tc>
      </w:tr>
      <w:tr w:rsidR="00A24F81" w14:paraId="2FEA4D8F" w14:textId="77777777" w:rsidTr="0053695B">
        <w:trPr>
          <w:cnfStyle w:val="000000100000" w:firstRow="0" w:lastRow="0" w:firstColumn="0" w:lastColumn="0" w:oddVBand="0" w:evenVBand="0" w:oddHBand="1" w:evenHBand="0" w:firstRowFirstColumn="0" w:firstRowLastColumn="0" w:lastRowFirstColumn="0" w:lastRowLastColumn="0"/>
          <w:cantSplit/>
          <w:trHeight w:val="264"/>
          <w:jc w:val="center"/>
        </w:trPr>
        <w:tc>
          <w:tcPr>
            <w:cnfStyle w:val="001000000000" w:firstRow="0" w:lastRow="0" w:firstColumn="1" w:lastColumn="0" w:oddVBand="0" w:evenVBand="0" w:oddHBand="0" w:evenHBand="0" w:firstRowFirstColumn="0" w:firstRowLastColumn="0" w:lastRowFirstColumn="0" w:lastRowLastColumn="0"/>
            <w:tcW w:w="2417" w:type="dxa"/>
            <w:vAlign w:val="center"/>
          </w:tcPr>
          <w:p w14:paraId="39CB121C" w14:textId="77777777" w:rsidR="00A24F81" w:rsidRDefault="00A24F81" w:rsidP="00A24F81">
            <w:pPr>
              <w:jc w:val="left"/>
            </w:pPr>
            <w:r>
              <w:t>Frottement dans un fluide immobile</w:t>
            </w:r>
          </w:p>
        </w:tc>
        <w:tc>
          <w:tcPr>
            <w:tcW w:w="2185" w:type="dxa"/>
            <w:vAlign w:val="center"/>
          </w:tcPr>
          <w:p w14:paraId="3E8295DD"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r>
              <w:t>Effectuer deux lancers à 45° dans la simulation balistique. L’un avec un objet très léger, l’autre avec un objet très lourd. La vitesse du vent doit être de 0m/s.</w:t>
            </w:r>
          </w:p>
        </w:tc>
        <w:tc>
          <w:tcPr>
            <w:tcW w:w="3048" w:type="dxa"/>
            <w:vAlign w:val="center"/>
          </w:tcPr>
          <w:p w14:paraId="32BC0305"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r>
              <w:t>La trajectoire du projectile léger doit montrer que sa masse faible fait que les frottements affectent beaucoup sa vitesse. En revanche, le projectile lourd doit être peu affecté par le frottement.</w:t>
            </w:r>
          </w:p>
        </w:tc>
        <w:tc>
          <w:tcPr>
            <w:tcW w:w="1984" w:type="dxa"/>
          </w:tcPr>
          <w:p w14:paraId="71CCB872" w14:textId="27E3C95F" w:rsidR="00A24F81" w:rsidRDefault="0082328F" w:rsidP="00A24F81">
            <w:pPr>
              <w:jc w:val="left"/>
              <w:cnfStyle w:val="000000100000" w:firstRow="0" w:lastRow="0" w:firstColumn="0" w:lastColumn="0" w:oddVBand="0" w:evenVBand="0" w:oddHBand="1" w:evenHBand="0" w:firstRowFirstColumn="0" w:firstRowLastColumn="0" w:lastRowFirstColumn="0" w:lastRowLastColumn="0"/>
            </w:pPr>
            <w:r>
              <w:t>Le projectile va plus loin que celui qui est léger</w:t>
            </w:r>
          </w:p>
        </w:tc>
        <w:tc>
          <w:tcPr>
            <w:tcW w:w="1240" w:type="dxa"/>
            <w:vAlign w:val="center"/>
          </w:tcPr>
          <w:p w14:paraId="55CCE141" w14:textId="2578B502" w:rsidR="00A24F81" w:rsidRPr="0053695B" w:rsidRDefault="0082328F" w:rsidP="0053695B">
            <w:pPr>
              <w:jc w:val="center"/>
              <w:cnfStyle w:val="000000100000" w:firstRow="0" w:lastRow="0" w:firstColumn="0" w:lastColumn="0" w:oddVBand="0" w:evenVBand="0" w:oddHBand="1" w:evenHBand="0" w:firstRowFirstColumn="0" w:firstRowLastColumn="0" w:lastRowFirstColumn="0" w:lastRowLastColumn="0"/>
              <w:rPr>
                <w:b/>
                <w:color w:val="00B050"/>
                <w:sz w:val="25"/>
              </w:rPr>
            </w:pPr>
            <w:r w:rsidRPr="0053695B">
              <w:rPr>
                <w:b/>
                <w:color w:val="00B050"/>
                <w:sz w:val="25"/>
              </w:rPr>
              <w:t>OK</w:t>
            </w:r>
          </w:p>
        </w:tc>
      </w:tr>
      <w:tr w:rsidR="00A24F81" w14:paraId="5322795D" w14:textId="77777777" w:rsidTr="0053695B">
        <w:trPr>
          <w:cantSplit/>
          <w:trHeight w:val="251"/>
          <w:jc w:val="center"/>
        </w:trPr>
        <w:tc>
          <w:tcPr>
            <w:cnfStyle w:val="001000000000" w:firstRow="0" w:lastRow="0" w:firstColumn="1" w:lastColumn="0" w:oddVBand="0" w:evenVBand="0" w:oddHBand="0" w:evenHBand="0" w:firstRowFirstColumn="0" w:firstRowLastColumn="0" w:lastRowFirstColumn="0" w:lastRowLastColumn="0"/>
            <w:tcW w:w="2417" w:type="dxa"/>
            <w:vAlign w:val="center"/>
          </w:tcPr>
          <w:p w14:paraId="4AAE43B6" w14:textId="77777777" w:rsidR="00A24F81" w:rsidRDefault="00A24F81" w:rsidP="00A24F81">
            <w:pPr>
              <w:jc w:val="left"/>
            </w:pPr>
            <w:r>
              <w:t>Frottement dans un fluide orienté en direction de la cible</w:t>
            </w:r>
          </w:p>
        </w:tc>
        <w:tc>
          <w:tcPr>
            <w:tcW w:w="2185" w:type="dxa"/>
            <w:vAlign w:val="center"/>
          </w:tcPr>
          <w:p w14:paraId="1A687203"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r>
              <w:t>Effectuer un lancer à 45° dans la simulation balistique avec un objet léger et avec un vent orienté vers la cible.</w:t>
            </w:r>
          </w:p>
        </w:tc>
        <w:tc>
          <w:tcPr>
            <w:tcW w:w="3048" w:type="dxa"/>
            <w:vAlign w:val="center"/>
          </w:tcPr>
          <w:p w14:paraId="33EAAF36"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r>
              <w:t>La trajectoire du projectile doit montrer que le vent l’accélère horizontalement en direction de la cible.</w:t>
            </w:r>
          </w:p>
        </w:tc>
        <w:tc>
          <w:tcPr>
            <w:tcW w:w="1984" w:type="dxa"/>
          </w:tcPr>
          <w:p w14:paraId="4D508774" w14:textId="4240CB9E" w:rsidR="00A24F81" w:rsidRDefault="001670EC" w:rsidP="00A24F81">
            <w:pPr>
              <w:jc w:val="left"/>
              <w:cnfStyle w:val="000000000000" w:firstRow="0" w:lastRow="0" w:firstColumn="0" w:lastColumn="0" w:oddVBand="0" w:evenVBand="0" w:oddHBand="0" w:evenHBand="0" w:firstRowFirstColumn="0" w:firstRowLastColumn="0" w:lastRowFirstColumn="0" w:lastRowLastColumn="0"/>
            </w:pPr>
            <w:r>
              <w:t>Le projectile va plus loin lorsqu’il est aidé par le vent</w:t>
            </w:r>
          </w:p>
        </w:tc>
        <w:tc>
          <w:tcPr>
            <w:tcW w:w="1240" w:type="dxa"/>
            <w:vAlign w:val="center"/>
          </w:tcPr>
          <w:p w14:paraId="25694901" w14:textId="2741E894" w:rsidR="00A24F81" w:rsidRPr="0053695B" w:rsidRDefault="001670EC" w:rsidP="0053695B">
            <w:pPr>
              <w:jc w:val="center"/>
              <w:cnfStyle w:val="000000000000" w:firstRow="0" w:lastRow="0" w:firstColumn="0" w:lastColumn="0" w:oddVBand="0" w:evenVBand="0" w:oddHBand="0" w:evenHBand="0" w:firstRowFirstColumn="0" w:firstRowLastColumn="0" w:lastRowFirstColumn="0" w:lastRowLastColumn="0"/>
              <w:rPr>
                <w:b/>
                <w:color w:val="00B050"/>
                <w:sz w:val="25"/>
              </w:rPr>
            </w:pPr>
            <w:r w:rsidRPr="0053695B">
              <w:rPr>
                <w:b/>
                <w:color w:val="00B050"/>
                <w:sz w:val="25"/>
              </w:rPr>
              <w:t>OK</w:t>
            </w:r>
          </w:p>
        </w:tc>
      </w:tr>
      <w:tr w:rsidR="00A24F81" w14:paraId="75346C29" w14:textId="77777777" w:rsidTr="0053695B">
        <w:trPr>
          <w:cnfStyle w:val="000000100000" w:firstRow="0" w:lastRow="0" w:firstColumn="0" w:lastColumn="0" w:oddVBand="0" w:evenVBand="0" w:oddHBand="1" w:evenHBand="0" w:firstRowFirstColumn="0" w:firstRowLastColumn="0" w:lastRowFirstColumn="0" w:lastRowLastColumn="0"/>
          <w:cantSplit/>
          <w:trHeight w:val="251"/>
          <w:jc w:val="center"/>
        </w:trPr>
        <w:tc>
          <w:tcPr>
            <w:cnfStyle w:val="001000000000" w:firstRow="0" w:lastRow="0" w:firstColumn="1" w:lastColumn="0" w:oddVBand="0" w:evenVBand="0" w:oddHBand="0" w:evenHBand="0" w:firstRowFirstColumn="0" w:firstRowLastColumn="0" w:lastRowFirstColumn="0" w:lastRowLastColumn="0"/>
            <w:tcW w:w="2417" w:type="dxa"/>
            <w:vAlign w:val="center"/>
          </w:tcPr>
          <w:p w14:paraId="6C96C1FE" w14:textId="77777777" w:rsidR="00A24F81" w:rsidRDefault="00A24F81" w:rsidP="00A24F81">
            <w:pPr>
              <w:jc w:val="left"/>
            </w:pPr>
            <w:r>
              <w:t>Frottement dans un fluide orienté contre le projectile</w:t>
            </w:r>
          </w:p>
        </w:tc>
        <w:tc>
          <w:tcPr>
            <w:tcW w:w="2185" w:type="dxa"/>
            <w:vAlign w:val="center"/>
          </w:tcPr>
          <w:p w14:paraId="6E9D2BFA"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r>
              <w:t>Effectuer un lancer le plus vertical possible dans la simulation balistique avec un objet léger et avec un vent orienté contre le projectile.</w:t>
            </w:r>
          </w:p>
        </w:tc>
        <w:tc>
          <w:tcPr>
            <w:tcW w:w="3048" w:type="dxa"/>
            <w:vAlign w:val="center"/>
          </w:tcPr>
          <w:p w14:paraId="1EACF5A8"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r>
              <w:t>La trajectoire du projectile effectuera un retour en arrière.</w:t>
            </w:r>
          </w:p>
        </w:tc>
        <w:tc>
          <w:tcPr>
            <w:tcW w:w="1984" w:type="dxa"/>
          </w:tcPr>
          <w:p w14:paraId="6C58EDCB" w14:textId="086D820F" w:rsidR="00A24F81" w:rsidRDefault="001670EC" w:rsidP="00A24F81">
            <w:pPr>
              <w:jc w:val="left"/>
              <w:cnfStyle w:val="000000100000" w:firstRow="0" w:lastRow="0" w:firstColumn="0" w:lastColumn="0" w:oddVBand="0" w:evenVBand="0" w:oddHBand="1" w:evenHBand="0" w:firstRowFirstColumn="0" w:firstRowLastColumn="0" w:lastRowFirstColumn="0" w:lastRowLastColumn="0"/>
            </w:pPr>
            <w:r>
              <w:t>Avec un projectile très léger et un vent très fort orienté vers la gauche, le projectile retourne en arrière.</w:t>
            </w:r>
          </w:p>
        </w:tc>
        <w:tc>
          <w:tcPr>
            <w:tcW w:w="1240" w:type="dxa"/>
            <w:vAlign w:val="center"/>
          </w:tcPr>
          <w:p w14:paraId="2AA774B1" w14:textId="59A224B6" w:rsidR="00A24F81" w:rsidRPr="0053695B" w:rsidRDefault="008446CB" w:rsidP="0053695B">
            <w:pPr>
              <w:jc w:val="center"/>
              <w:cnfStyle w:val="000000100000" w:firstRow="0" w:lastRow="0" w:firstColumn="0" w:lastColumn="0" w:oddVBand="0" w:evenVBand="0" w:oddHBand="1" w:evenHBand="0" w:firstRowFirstColumn="0" w:firstRowLastColumn="0" w:lastRowFirstColumn="0" w:lastRowLastColumn="0"/>
              <w:rPr>
                <w:b/>
                <w:color w:val="00B050"/>
                <w:sz w:val="25"/>
              </w:rPr>
            </w:pPr>
            <w:r w:rsidRPr="0053695B">
              <w:rPr>
                <w:b/>
                <w:color w:val="00B050"/>
                <w:sz w:val="25"/>
              </w:rPr>
              <w:t>OK</w:t>
            </w:r>
          </w:p>
        </w:tc>
      </w:tr>
      <w:tr w:rsidR="00A24F81" w14:paraId="56A2FD59" w14:textId="77777777" w:rsidTr="0053695B">
        <w:trPr>
          <w:cantSplit/>
          <w:trHeight w:val="251"/>
          <w:jc w:val="center"/>
        </w:trPr>
        <w:tc>
          <w:tcPr>
            <w:cnfStyle w:val="001000000000" w:firstRow="0" w:lastRow="0" w:firstColumn="1" w:lastColumn="0" w:oddVBand="0" w:evenVBand="0" w:oddHBand="0" w:evenHBand="0" w:firstRowFirstColumn="0" w:firstRowLastColumn="0" w:lastRowFirstColumn="0" w:lastRowLastColumn="0"/>
            <w:tcW w:w="2417" w:type="dxa"/>
            <w:vAlign w:val="center"/>
          </w:tcPr>
          <w:p w14:paraId="77265422" w14:textId="77777777" w:rsidR="00A24F81" w:rsidRDefault="00A24F81" w:rsidP="00A24F81">
            <w:pPr>
              <w:jc w:val="left"/>
            </w:pPr>
            <w:r>
              <w:t>Collision entre le projectile et la cible</w:t>
            </w:r>
          </w:p>
        </w:tc>
        <w:tc>
          <w:tcPr>
            <w:tcW w:w="2185" w:type="dxa"/>
            <w:vAlign w:val="center"/>
          </w:tcPr>
          <w:p w14:paraId="14768448" w14:textId="6EBC84E1" w:rsidR="00A24F81" w:rsidRDefault="008446CB" w:rsidP="00A24F81">
            <w:pPr>
              <w:jc w:val="left"/>
              <w:cnfStyle w:val="000000000000" w:firstRow="0" w:lastRow="0" w:firstColumn="0" w:lastColumn="0" w:oddVBand="0" w:evenVBand="0" w:oddHBand="0" w:evenHBand="0" w:firstRowFirstColumn="0" w:firstRowLastColumn="0" w:lastRowFirstColumn="0" w:lastRowLastColumn="0"/>
            </w:pPr>
            <w:r>
              <w:t>Effectuer un lancer où le projectile atteint la cible</w:t>
            </w:r>
          </w:p>
        </w:tc>
        <w:tc>
          <w:tcPr>
            <w:tcW w:w="3048" w:type="dxa"/>
            <w:vAlign w:val="center"/>
          </w:tcPr>
          <w:p w14:paraId="21BD6F3D" w14:textId="35C02637" w:rsidR="00A24F81" w:rsidRDefault="008446CB" w:rsidP="00A24F81">
            <w:pPr>
              <w:jc w:val="left"/>
              <w:cnfStyle w:val="000000000000" w:firstRow="0" w:lastRow="0" w:firstColumn="0" w:lastColumn="0" w:oddVBand="0" w:evenVBand="0" w:oddHBand="0" w:evenHBand="0" w:firstRowFirstColumn="0" w:firstRowLastColumn="0" w:lastRowFirstColumn="0" w:lastRowLastColumn="0"/>
            </w:pPr>
            <w:r>
              <w:t>Un message doit s’afficher à l’écran pour prévenir l’utilisateur</w:t>
            </w:r>
          </w:p>
        </w:tc>
        <w:tc>
          <w:tcPr>
            <w:tcW w:w="1984" w:type="dxa"/>
          </w:tcPr>
          <w:p w14:paraId="7B6129A9" w14:textId="2AE0C24A" w:rsidR="00A24F81" w:rsidRDefault="008446CB" w:rsidP="00A24F81">
            <w:pPr>
              <w:jc w:val="left"/>
              <w:cnfStyle w:val="000000000000" w:firstRow="0" w:lastRow="0" w:firstColumn="0" w:lastColumn="0" w:oddVBand="0" w:evenVBand="0" w:oddHBand="0" w:evenHBand="0" w:firstRowFirstColumn="0" w:firstRowLastColumn="0" w:lastRowFirstColumn="0" w:lastRowLastColumn="0"/>
            </w:pPr>
            <w:r>
              <w:t>Le message « cible atteinte ! » s’affiche.</w:t>
            </w:r>
          </w:p>
        </w:tc>
        <w:tc>
          <w:tcPr>
            <w:tcW w:w="1240" w:type="dxa"/>
            <w:vAlign w:val="center"/>
          </w:tcPr>
          <w:p w14:paraId="59882291" w14:textId="742C9B0E" w:rsidR="00A24F81" w:rsidRPr="0053695B" w:rsidRDefault="008446CB" w:rsidP="0053695B">
            <w:pPr>
              <w:jc w:val="center"/>
              <w:cnfStyle w:val="000000000000" w:firstRow="0" w:lastRow="0" w:firstColumn="0" w:lastColumn="0" w:oddVBand="0" w:evenVBand="0" w:oddHBand="0" w:evenHBand="0" w:firstRowFirstColumn="0" w:firstRowLastColumn="0" w:lastRowFirstColumn="0" w:lastRowLastColumn="0"/>
              <w:rPr>
                <w:b/>
                <w:color w:val="00B050"/>
                <w:sz w:val="25"/>
              </w:rPr>
            </w:pPr>
            <w:r w:rsidRPr="0053695B">
              <w:rPr>
                <w:b/>
                <w:color w:val="00B050"/>
                <w:sz w:val="25"/>
              </w:rPr>
              <w:t>OK</w:t>
            </w:r>
          </w:p>
        </w:tc>
      </w:tr>
    </w:tbl>
    <w:p w14:paraId="760F502F" w14:textId="45BB6978" w:rsidR="00B66877" w:rsidRDefault="00B66877" w:rsidP="00B66877">
      <w:pPr>
        <w:pStyle w:val="Titre2"/>
      </w:pPr>
      <w:bookmarkStart w:id="53" w:name="_Toc72506833"/>
      <w:r>
        <w:t>Bilan des tests</w:t>
      </w:r>
      <w:bookmarkEnd w:id="53"/>
    </w:p>
    <w:p w14:paraId="41CA0D9D" w14:textId="606399C5" w:rsidR="00B66877" w:rsidRDefault="00B66877" w:rsidP="00B66877">
      <w:r>
        <w:t xml:space="preserve">Comme on peut le voir, tous les tests sont passés sans problèmes. </w:t>
      </w:r>
    </w:p>
    <w:p w14:paraId="680F0975" w14:textId="5C01D710" w:rsidR="00423AC0" w:rsidRPr="00B66877" w:rsidRDefault="00423AC0" w:rsidP="00B66877">
      <w:r>
        <w:t>&lt;todo&gt;</w:t>
      </w:r>
    </w:p>
    <w:p w14:paraId="24EEBBAD" w14:textId="43C5D1AB" w:rsidR="001C31BF" w:rsidRDefault="007928B9" w:rsidP="0053695B">
      <w:pPr>
        <w:pStyle w:val="Titre1"/>
        <w:numPr>
          <w:ilvl w:val="0"/>
          <w:numId w:val="0"/>
        </w:numPr>
      </w:pPr>
      <w:bookmarkStart w:id="54" w:name="_Toc72506834"/>
      <w:r>
        <w:t>Conclusion</w:t>
      </w:r>
      <w:bookmarkEnd w:id="54"/>
    </w:p>
    <w:p w14:paraId="6664FA2C" w14:textId="4103BAEC" w:rsidR="002F0FB9" w:rsidRDefault="002F0FB9" w:rsidP="002F0FB9">
      <w:pPr>
        <w:pStyle w:val="Titre2"/>
      </w:pPr>
      <w:bookmarkStart w:id="55" w:name="_Toc72506835"/>
      <w:r>
        <w:t>Améliorations possibles</w:t>
      </w:r>
      <w:bookmarkEnd w:id="55"/>
    </w:p>
    <w:p w14:paraId="4726B412" w14:textId="69F9F879" w:rsidR="002F0FB9" w:rsidRDefault="002F0FB9" w:rsidP="002F0FB9">
      <w:pPr>
        <w:pStyle w:val="Paragraphedeliste"/>
        <w:numPr>
          <w:ilvl w:val="0"/>
          <w:numId w:val="18"/>
        </w:numPr>
      </w:pPr>
      <w:r>
        <w:t>Bloquer redimensionnement fenêtre</w:t>
      </w:r>
    </w:p>
    <w:p w14:paraId="35BE38F6" w14:textId="4757376E" w:rsidR="002F0FB9" w:rsidRDefault="002F0FB9" w:rsidP="002F0FB9">
      <w:pPr>
        <w:pStyle w:val="Paragraphedeliste"/>
        <w:numPr>
          <w:ilvl w:val="0"/>
          <w:numId w:val="18"/>
        </w:numPr>
      </w:pPr>
      <w:r>
        <w:t>Trace fixe pour balistique</w:t>
      </w:r>
    </w:p>
    <w:p w14:paraId="77F65FC8" w14:textId="256DD4A0" w:rsidR="00763E4D" w:rsidRDefault="00763E4D" w:rsidP="002F0FB9">
      <w:pPr>
        <w:pStyle w:val="Paragraphedeliste"/>
        <w:numPr>
          <w:ilvl w:val="0"/>
          <w:numId w:val="18"/>
        </w:numPr>
      </w:pPr>
      <w:r>
        <w:t>Visualisation trace après le tir</w:t>
      </w:r>
    </w:p>
    <w:p w14:paraId="0182D1C0" w14:textId="599DC37B" w:rsidR="00E03305" w:rsidRDefault="00E03305" w:rsidP="002F0FB9">
      <w:pPr>
        <w:pStyle w:val="Paragraphedeliste"/>
        <w:numPr>
          <w:ilvl w:val="0"/>
          <w:numId w:val="18"/>
        </w:numPr>
      </w:pPr>
      <w:r>
        <w:t>Scroll souris marche pas sur desktop</w:t>
      </w:r>
    </w:p>
    <w:p w14:paraId="6E4C1436" w14:textId="63588E12" w:rsidR="00010FBD" w:rsidRDefault="00010FBD" w:rsidP="00010FBD">
      <w:r>
        <w:t>&lt;todo&gt;</w:t>
      </w:r>
    </w:p>
    <w:p w14:paraId="574F2CCB" w14:textId="42BB0413" w:rsidR="004D333F" w:rsidRDefault="004D333F" w:rsidP="004D333F">
      <w:pPr>
        <w:pStyle w:val="Titre2"/>
      </w:pPr>
      <w:bookmarkStart w:id="56" w:name="_Toc72506836"/>
      <w:r>
        <w:lastRenderedPageBreak/>
        <w:t>Retour sur la planification initiale</w:t>
      </w:r>
      <w:bookmarkEnd w:id="56"/>
    </w:p>
    <w:p w14:paraId="1B982672" w14:textId="56E5E4BC" w:rsidR="004D333F" w:rsidRPr="004D333F" w:rsidRDefault="004D333F" w:rsidP="004D333F">
      <w:r>
        <w:t>&lt;todo&gt;</w:t>
      </w:r>
    </w:p>
    <w:p w14:paraId="75A2AE31" w14:textId="77777777" w:rsidR="001C31BF" w:rsidRDefault="001C31BF" w:rsidP="001C31BF"/>
    <w:p w14:paraId="1D98F8E5" w14:textId="1500EAB0" w:rsidR="009E5110" w:rsidRDefault="009E5110">
      <w:pPr>
        <w:pStyle w:val="Titre2"/>
      </w:pPr>
      <w:bookmarkStart w:id="57" w:name="_Toc72506837"/>
      <w:r>
        <w:t>Autoévaluation</w:t>
      </w:r>
      <w:bookmarkEnd w:id="57"/>
    </w:p>
    <w:p w14:paraId="5F380CA5" w14:textId="33D39E81" w:rsidR="009E5110" w:rsidRPr="009E5110" w:rsidRDefault="009E5110" w:rsidP="009E5110">
      <w:r>
        <w:t>&lt;todo&gt;</w:t>
      </w:r>
    </w:p>
    <w:bookmarkStart w:id="58" w:name="_Toc72506838" w:displacedByCustomXml="next"/>
    <w:sdt>
      <w:sdtPr>
        <w:rPr>
          <w:rFonts w:asciiTheme="minorHAnsi" w:eastAsiaTheme="minorHAnsi" w:hAnsiTheme="minorHAnsi" w:cstheme="minorBidi"/>
          <w:color w:val="auto"/>
          <w:sz w:val="22"/>
          <w:szCs w:val="22"/>
          <w:lang w:val="fr-FR"/>
        </w:rPr>
        <w:id w:val="1344670082"/>
        <w:docPartObj>
          <w:docPartGallery w:val="Bibliographies"/>
          <w:docPartUnique/>
        </w:docPartObj>
      </w:sdtPr>
      <w:sdtEndPr>
        <w:rPr>
          <w:rFonts w:eastAsiaTheme="minorEastAsia"/>
          <w:sz w:val="21"/>
          <w:szCs w:val="21"/>
          <w:lang w:val="fr-CH"/>
        </w:rPr>
      </w:sdtEndPr>
      <w:sdtContent>
        <w:p w14:paraId="7D017F8A" w14:textId="77777777" w:rsidR="001C31BF" w:rsidRDefault="001C31BF">
          <w:pPr>
            <w:pStyle w:val="Titre1"/>
          </w:pPr>
          <w:r>
            <w:rPr>
              <w:lang w:val="fr-FR"/>
            </w:rPr>
            <w:t>Bibliographie</w:t>
          </w:r>
          <w:bookmarkEnd w:id="58"/>
        </w:p>
        <w:sdt>
          <w:sdtPr>
            <w:id w:val="-573587230"/>
            <w:bibliography/>
          </w:sdtPr>
          <w:sdtContent>
            <w:p w14:paraId="3D86C725" w14:textId="77777777" w:rsidR="00042C8A" w:rsidRDefault="001C31BF" w:rsidP="00042C8A">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752"/>
              </w:tblGrid>
              <w:tr w:rsidR="00042C8A" w14:paraId="1CF850BF" w14:textId="77777777">
                <w:trPr>
                  <w:divId w:val="1616598901"/>
                  <w:tblCellSpacing w:w="15" w:type="dxa"/>
                </w:trPr>
                <w:tc>
                  <w:tcPr>
                    <w:tcW w:w="50" w:type="pct"/>
                    <w:hideMark/>
                  </w:tcPr>
                  <w:p w14:paraId="7692B393" w14:textId="77777777" w:rsidR="00042C8A" w:rsidRDefault="00042C8A">
                    <w:pPr>
                      <w:pStyle w:val="Bibliographie"/>
                      <w:rPr>
                        <w:noProof/>
                        <w:sz w:val="24"/>
                        <w:szCs w:val="24"/>
                        <w:lang w:val="fr-FR"/>
                      </w:rPr>
                    </w:pPr>
                    <w:r>
                      <w:rPr>
                        <w:noProof/>
                        <w:lang w:val="fr-FR"/>
                      </w:rPr>
                      <w:t xml:space="preserve">[1] </w:t>
                    </w:r>
                  </w:p>
                </w:tc>
                <w:tc>
                  <w:tcPr>
                    <w:tcW w:w="0" w:type="auto"/>
                    <w:hideMark/>
                  </w:tcPr>
                  <w:p w14:paraId="75000623" w14:textId="77777777" w:rsidR="00042C8A" w:rsidRDefault="00042C8A">
                    <w:pPr>
                      <w:pStyle w:val="Bibliographie"/>
                      <w:rPr>
                        <w:noProof/>
                        <w:lang w:val="fr-FR"/>
                      </w:rPr>
                    </w:pPr>
                    <w:r>
                      <w:rPr>
                        <w:noProof/>
                        <w:lang w:val="fr-FR"/>
                      </w:rPr>
                      <w:t>«Simulation à événements discrets,» [En ligne]. Available: https://fr.wikipedia.org/wiki/Simulation_%C3%A0_%C3%A9v%C3%A9nements_discrets.</w:t>
                    </w:r>
                  </w:p>
                </w:tc>
              </w:tr>
              <w:tr w:rsidR="00042C8A" w14:paraId="5C0091FD" w14:textId="77777777">
                <w:trPr>
                  <w:divId w:val="1616598901"/>
                  <w:tblCellSpacing w:w="15" w:type="dxa"/>
                </w:trPr>
                <w:tc>
                  <w:tcPr>
                    <w:tcW w:w="50" w:type="pct"/>
                    <w:hideMark/>
                  </w:tcPr>
                  <w:p w14:paraId="7D3E75BE" w14:textId="77777777" w:rsidR="00042C8A" w:rsidRDefault="00042C8A">
                    <w:pPr>
                      <w:pStyle w:val="Bibliographie"/>
                      <w:rPr>
                        <w:noProof/>
                        <w:lang w:val="fr-FR"/>
                      </w:rPr>
                    </w:pPr>
                    <w:r>
                      <w:rPr>
                        <w:noProof/>
                        <w:lang w:val="fr-FR"/>
                      </w:rPr>
                      <w:t xml:space="preserve">[2] </w:t>
                    </w:r>
                  </w:p>
                </w:tc>
                <w:tc>
                  <w:tcPr>
                    <w:tcW w:w="0" w:type="auto"/>
                    <w:hideMark/>
                  </w:tcPr>
                  <w:p w14:paraId="6037E95E" w14:textId="77777777" w:rsidR="00042C8A" w:rsidRDefault="00042C8A">
                    <w:pPr>
                      <w:pStyle w:val="Bibliographie"/>
                      <w:rPr>
                        <w:noProof/>
                        <w:lang w:val="fr-FR"/>
                      </w:rPr>
                    </w:pPr>
                    <w:r>
                      <w:rPr>
                        <w:noProof/>
                        <w:lang w:val="fr-FR"/>
                      </w:rPr>
                      <w:t>«Simulation informatique,» [En ligne]. Available: https://fr.wikipedia.org/wiki/Simulation_informatique.</w:t>
                    </w:r>
                  </w:p>
                </w:tc>
              </w:tr>
            </w:tbl>
            <w:p w14:paraId="1CED84C2" w14:textId="77777777" w:rsidR="00042C8A" w:rsidRDefault="00042C8A">
              <w:pPr>
                <w:divId w:val="1616598901"/>
                <w:rPr>
                  <w:rFonts w:eastAsia="Times New Roman"/>
                  <w:noProof/>
                </w:rPr>
              </w:pPr>
            </w:p>
            <w:p w14:paraId="5F0AC4E4" w14:textId="77777777" w:rsidR="002A14F4" w:rsidRDefault="001C31BF" w:rsidP="009627EB">
              <w:r>
                <w:rPr>
                  <w:b/>
                  <w:bCs/>
                </w:rPr>
                <w:fldChar w:fldCharType="end"/>
              </w:r>
            </w:p>
          </w:sdtContent>
        </w:sdt>
      </w:sdtContent>
    </w:sdt>
    <w:p w14:paraId="3B30446E" w14:textId="77777777" w:rsidR="004D05C2" w:rsidRPr="004D05C2" w:rsidRDefault="004D05C2" w:rsidP="004D05C2"/>
    <w:sectPr w:rsidR="004D05C2" w:rsidRPr="004D05C2" w:rsidSect="009F4C7D">
      <w:headerReference w:type="default" r:id="rId36"/>
      <w:footerReference w:type="default" r:id="rId37"/>
      <w:pgSz w:w="11906" w:h="16838"/>
      <w:pgMar w:top="1417" w:right="1417" w:bottom="1417" w:left="1417" w:header="708" w:footer="2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0185B1" w14:textId="77777777" w:rsidR="005E09BE" w:rsidRDefault="005E09BE" w:rsidP="00FE1012">
      <w:pPr>
        <w:spacing w:after="0" w:line="240" w:lineRule="auto"/>
      </w:pPr>
      <w:r>
        <w:separator/>
      </w:r>
    </w:p>
  </w:endnote>
  <w:endnote w:type="continuationSeparator" w:id="0">
    <w:p w14:paraId="6B6D0A79" w14:textId="77777777" w:rsidR="005E09BE" w:rsidRDefault="005E09BE" w:rsidP="00FE1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w Cen MT">
    <w:altName w:val="Times New Roman"/>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Condensed">
    <w:altName w:val="Times New Roman"/>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ETML 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1984"/>
      <w:gridCol w:w="3822"/>
    </w:tblGrid>
    <w:tr w:rsidR="00F96F33" w:rsidRPr="009F4C7D" w14:paraId="6F45ABAA" w14:textId="77777777" w:rsidTr="001130A0">
      <w:tc>
        <w:tcPr>
          <w:tcW w:w="3256" w:type="dxa"/>
        </w:tcPr>
        <w:p w14:paraId="0B232A8D" w14:textId="77777777" w:rsidR="00F96F33" w:rsidRPr="009F4C7D" w:rsidRDefault="00F96F33">
          <w:pPr>
            <w:pStyle w:val="Pieddepage"/>
            <w:rPr>
              <w:sz w:val="19"/>
            </w:rPr>
          </w:pPr>
          <w:r w:rsidRPr="009F4C7D">
            <w:rPr>
              <w:sz w:val="19"/>
            </w:rPr>
            <w:t xml:space="preserve">Auteur : </w:t>
          </w:r>
          <w:sdt>
            <w:sdtPr>
              <w:rPr>
                <w:sz w:val="19"/>
              </w:rPr>
              <w:alias w:val="Auteur "/>
              <w:tag w:val=""/>
              <w:id w:val="1577549842"/>
              <w:placeholder>
                <w:docPart w:val="A07E1D826D8747B499A95B209C1060A1"/>
              </w:placeholder>
              <w:dataBinding w:prefixMappings="xmlns:ns0='http://purl.org/dc/elements/1.1/' xmlns:ns1='http://schemas.openxmlformats.org/package/2006/metadata/core-properties' " w:xpath="/ns1:coreProperties[1]/ns0:creator[1]" w:storeItemID="{6C3C8BC8-F283-45AE-878A-BAB7291924A1}"/>
              <w:text/>
            </w:sdtPr>
            <w:sdtContent>
              <w:r w:rsidRPr="009F4C7D">
                <w:rPr>
                  <w:sz w:val="19"/>
                </w:rPr>
                <w:t>Lucas Charbonnier</w:t>
              </w:r>
            </w:sdtContent>
          </w:sdt>
        </w:p>
      </w:tc>
      <w:tc>
        <w:tcPr>
          <w:tcW w:w="1984" w:type="dxa"/>
          <w:vMerge w:val="restart"/>
          <w:vAlign w:val="center"/>
        </w:tcPr>
        <w:p w14:paraId="5F24131A" w14:textId="5A7AF0E0" w:rsidR="00F96F33" w:rsidRPr="009F4C7D" w:rsidRDefault="00F96F33" w:rsidP="00FE1012">
          <w:pPr>
            <w:pStyle w:val="Pieddepage"/>
            <w:jc w:val="center"/>
            <w:rPr>
              <w:sz w:val="19"/>
            </w:rPr>
          </w:pPr>
          <w:r w:rsidRPr="009F4C7D">
            <w:rPr>
              <w:sz w:val="19"/>
            </w:rPr>
            <w:t xml:space="preserve">Page </w:t>
          </w:r>
          <w:r w:rsidRPr="009F4C7D">
            <w:rPr>
              <w:sz w:val="19"/>
            </w:rPr>
            <w:fldChar w:fldCharType="begin"/>
          </w:r>
          <w:r w:rsidRPr="009F4C7D">
            <w:rPr>
              <w:sz w:val="19"/>
            </w:rPr>
            <w:instrText xml:space="preserve"> PAGE   \* MERGEFORMAT </w:instrText>
          </w:r>
          <w:r w:rsidRPr="009F4C7D">
            <w:rPr>
              <w:sz w:val="19"/>
            </w:rPr>
            <w:fldChar w:fldCharType="separate"/>
          </w:r>
          <w:r w:rsidR="004634BF">
            <w:rPr>
              <w:noProof/>
              <w:sz w:val="19"/>
            </w:rPr>
            <w:t>3</w:t>
          </w:r>
          <w:r w:rsidRPr="009F4C7D">
            <w:rPr>
              <w:sz w:val="19"/>
            </w:rPr>
            <w:fldChar w:fldCharType="end"/>
          </w:r>
          <w:r w:rsidRPr="009F4C7D">
            <w:rPr>
              <w:sz w:val="19"/>
            </w:rPr>
            <w:t xml:space="preserve"> sur </w:t>
          </w:r>
          <w:r w:rsidRPr="009F4C7D">
            <w:rPr>
              <w:sz w:val="19"/>
            </w:rPr>
            <w:fldChar w:fldCharType="begin"/>
          </w:r>
          <w:r w:rsidRPr="009F4C7D">
            <w:rPr>
              <w:sz w:val="19"/>
            </w:rPr>
            <w:instrText xml:space="preserve"> NUMPAGES   \* MERGEFORMAT </w:instrText>
          </w:r>
          <w:r w:rsidRPr="009F4C7D">
            <w:rPr>
              <w:sz w:val="19"/>
            </w:rPr>
            <w:fldChar w:fldCharType="separate"/>
          </w:r>
          <w:r w:rsidR="004634BF">
            <w:rPr>
              <w:noProof/>
              <w:sz w:val="19"/>
            </w:rPr>
            <w:t>31</w:t>
          </w:r>
          <w:r w:rsidRPr="009F4C7D">
            <w:rPr>
              <w:noProof/>
              <w:sz w:val="19"/>
            </w:rPr>
            <w:fldChar w:fldCharType="end"/>
          </w:r>
        </w:p>
      </w:tc>
      <w:tc>
        <w:tcPr>
          <w:tcW w:w="3822" w:type="dxa"/>
        </w:tcPr>
        <w:p w14:paraId="05FDA8E9" w14:textId="77777777" w:rsidR="00F96F33" w:rsidRPr="009F4C7D" w:rsidRDefault="00F96F33" w:rsidP="009F4C7D">
          <w:pPr>
            <w:pStyle w:val="Pieddepage"/>
            <w:jc w:val="right"/>
            <w:rPr>
              <w:sz w:val="19"/>
            </w:rPr>
          </w:pPr>
          <w:r w:rsidRPr="009F4C7D">
            <w:rPr>
              <w:sz w:val="19"/>
            </w:rPr>
            <w:t xml:space="preserve">Création : </w:t>
          </w:r>
          <w:r w:rsidRPr="009F4C7D">
            <w:rPr>
              <w:sz w:val="19"/>
            </w:rPr>
            <w:fldChar w:fldCharType="begin"/>
          </w:r>
          <w:r w:rsidRPr="009F4C7D">
            <w:rPr>
              <w:sz w:val="19"/>
            </w:rPr>
            <w:instrText xml:space="preserve"> CREATEDATE   \* MERGEFORMAT </w:instrText>
          </w:r>
          <w:r w:rsidRPr="009F4C7D">
            <w:rPr>
              <w:sz w:val="19"/>
            </w:rPr>
            <w:fldChar w:fldCharType="separate"/>
          </w:r>
          <w:r w:rsidRPr="009F4C7D">
            <w:rPr>
              <w:noProof/>
              <w:sz w:val="19"/>
            </w:rPr>
            <w:t>28.04.2021 12:00:00</w:t>
          </w:r>
          <w:r w:rsidRPr="009F4C7D">
            <w:rPr>
              <w:noProof/>
              <w:sz w:val="19"/>
            </w:rPr>
            <w:fldChar w:fldCharType="end"/>
          </w:r>
        </w:p>
      </w:tc>
    </w:tr>
    <w:tr w:rsidR="00F96F33" w:rsidRPr="009F4C7D" w14:paraId="23E5A850" w14:textId="77777777" w:rsidTr="001130A0">
      <w:tc>
        <w:tcPr>
          <w:tcW w:w="3256" w:type="dxa"/>
        </w:tcPr>
        <w:p w14:paraId="5ED77B5D" w14:textId="77777777" w:rsidR="00F96F33" w:rsidRPr="009F4C7D" w:rsidRDefault="00F96F33">
          <w:pPr>
            <w:pStyle w:val="Pieddepage"/>
            <w:rPr>
              <w:sz w:val="19"/>
            </w:rPr>
          </w:pPr>
        </w:p>
      </w:tc>
      <w:tc>
        <w:tcPr>
          <w:tcW w:w="1984" w:type="dxa"/>
          <w:vMerge/>
        </w:tcPr>
        <w:p w14:paraId="0BA47A20" w14:textId="77777777" w:rsidR="00F96F33" w:rsidRPr="009F4C7D" w:rsidRDefault="00F96F33">
          <w:pPr>
            <w:pStyle w:val="Pieddepage"/>
            <w:rPr>
              <w:sz w:val="19"/>
            </w:rPr>
          </w:pPr>
        </w:p>
      </w:tc>
      <w:tc>
        <w:tcPr>
          <w:tcW w:w="3822" w:type="dxa"/>
        </w:tcPr>
        <w:p w14:paraId="3FEDE136" w14:textId="77777777" w:rsidR="00F96F33" w:rsidRPr="009F4C7D" w:rsidRDefault="00F96F33" w:rsidP="009F4C7D">
          <w:pPr>
            <w:pStyle w:val="Pieddepage"/>
            <w:jc w:val="right"/>
            <w:rPr>
              <w:sz w:val="19"/>
            </w:rPr>
          </w:pPr>
          <w:r w:rsidRPr="009F4C7D">
            <w:rPr>
              <w:sz w:val="19"/>
            </w:rPr>
            <w:t xml:space="preserve">Impression : </w:t>
          </w:r>
          <w:r w:rsidRPr="009F4C7D">
            <w:rPr>
              <w:sz w:val="19"/>
            </w:rPr>
            <w:fldChar w:fldCharType="begin"/>
          </w:r>
          <w:r w:rsidRPr="009F4C7D">
            <w:rPr>
              <w:sz w:val="19"/>
            </w:rPr>
            <w:instrText xml:space="preserve"> PRINTDATE   \* MERGEFORMAT </w:instrText>
          </w:r>
          <w:r w:rsidRPr="009F4C7D">
            <w:rPr>
              <w:sz w:val="19"/>
            </w:rPr>
            <w:fldChar w:fldCharType="separate"/>
          </w:r>
          <w:r w:rsidRPr="009F4C7D">
            <w:rPr>
              <w:noProof/>
              <w:sz w:val="19"/>
            </w:rPr>
            <w:t>00.00.0000 00:00:00</w:t>
          </w:r>
          <w:r w:rsidRPr="009F4C7D">
            <w:rPr>
              <w:noProof/>
              <w:sz w:val="19"/>
            </w:rPr>
            <w:fldChar w:fldCharType="end"/>
          </w:r>
        </w:p>
      </w:tc>
    </w:tr>
    <w:tr w:rsidR="00F96F33" w:rsidRPr="009F4C7D" w14:paraId="39A3D2F6" w14:textId="77777777" w:rsidTr="001130A0">
      <w:tc>
        <w:tcPr>
          <w:tcW w:w="3256" w:type="dxa"/>
        </w:tcPr>
        <w:p w14:paraId="3C76DAC8" w14:textId="77777777" w:rsidR="00F96F33" w:rsidRPr="009F4C7D" w:rsidRDefault="00F96F33">
          <w:pPr>
            <w:pStyle w:val="Pieddepage"/>
            <w:rPr>
              <w:sz w:val="19"/>
            </w:rPr>
          </w:pPr>
          <w:r w:rsidRPr="009F4C7D">
            <w:rPr>
              <w:sz w:val="19"/>
            </w:rPr>
            <w:t xml:space="preserve">Version : </w:t>
          </w:r>
          <w:r w:rsidRPr="009F4C7D">
            <w:rPr>
              <w:sz w:val="19"/>
            </w:rPr>
            <w:fldChar w:fldCharType="begin"/>
          </w:r>
          <w:r w:rsidRPr="009F4C7D">
            <w:rPr>
              <w:sz w:val="19"/>
            </w:rPr>
            <w:instrText xml:space="preserve"> REVNUM   \* MERGEFORMAT </w:instrText>
          </w:r>
          <w:r w:rsidRPr="009F4C7D">
            <w:rPr>
              <w:sz w:val="19"/>
            </w:rPr>
            <w:fldChar w:fldCharType="separate"/>
          </w:r>
          <w:r w:rsidRPr="009F4C7D">
            <w:rPr>
              <w:noProof/>
              <w:sz w:val="19"/>
            </w:rPr>
            <w:t>11</w:t>
          </w:r>
          <w:r w:rsidRPr="009F4C7D">
            <w:rPr>
              <w:noProof/>
              <w:sz w:val="19"/>
            </w:rPr>
            <w:fldChar w:fldCharType="end"/>
          </w:r>
        </w:p>
      </w:tc>
      <w:tc>
        <w:tcPr>
          <w:tcW w:w="1984" w:type="dxa"/>
          <w:vMerge/>
        </w:tcPr>
        <w:p w14:paraId="36B3FCB4" w14:textId="77777777" w:rsidR="00F96F33" w:rsidRPr="009F4C7D" w:rsidRDefault="00F96F33">
          <w:pPr>
            <w:pStyle w:val="Pieddepage"/>
            <w:rPr>
              <w:sz w:val="19"/>
            </w:rPr>
          </w:pPr>
        </w:p>
      </w:tc>
      <w:tc>
        <w:tcPr>
          <w:tcW w:w="3822" w:type="dxa"/>
        </w:tcPr>
        <w:p w14:paraId="31F25B42" w14:textId="77777777" w:rsidR="00F96F33" w:rsidRPr="009F4C7D" w:rsidRDefault="00F96F33" w:rsidP="009F4C7D">
          <w:pPr>
            <w:pStyle w:val="Pieddepage"/>
            <w:jc w:val="right"/>
            <w:rPr>
              <w:sz w:val="19"/>
            </w:rPr>
          </w:pPr>
          <w:r w:rsidRPr="009F4C7D">
            <w:rPr>
              <w:sz w:val="19"/>
            </w:rPr>
            <w:fldChar w:fldCharType="begin"/>
          </w:r>
          <w:r w:rsidRPr="009F4C7D">
            <w:rPr>
              <w:sz w:val="19"/>
            </w:rPr>
            <w:instrText xml:space="preserve"> FILENAME   \* MERGEFORMAT </w:instrText>
          </w:r>
          <w:r w:rsidRPr="009F4C7D">
            <w:rPr>
              <w:sz w:val="19"/>
            </w:rPr>
            <w:fldChar w:fldCharType="separate"/>
          </w:r>
          <w:r w:rsidRPr="009F4C7D">
            <w:rPr>
              <w:noProof/>
              <w:sz w:val="19"/>
            </w:rPr>
            <w:t>luccharbonnier-tpi-rapport.docx</w:t>
          </w:r>
          <w:r w:rsidRPr="009F4C7D">
            <w:rPr>
              <w:noProof/>
              <w:sz w:val="19"/>
            </w:rPr>
            <w:fldChar w:fldCharType="end"/>
          </w:r>
        </w:p>
      </w:tc>
    </w:tr>
  </w:tbl>
  <w:p w14:paraId="5CE0F4FE" w14:textId="77777777" w:rsidR="00F96F33" w:rsidRDefault="00F96F3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4B4135" w14:textId="77777777" w:rsidR="005E09BE" w:rsidRDefault="005E09BE" w:rsidP="00FE1012">
      <w:pPr>
        <w:spacing w:after="0" w:line="240" w:lineRule="auto"/>
      </w:pPr>
      <w:r>
        <w:separator/>
      </w:r>
    </w:p>
  </w:footnote>
  <w:footnote w:type="continuationSeparator" w:id="0">
    <w:p w14:paraId="30EA315B" w14:textId="77777777" w:rsidR="005E09BE" w:rsidRDefault="005E09BE" w:rsidP="00FE1012">
      <w:pPr>
        <w:spacing w:after="0" w:line="240" w:lineRule="auto"/>
      </w:pPr>
      <w:r>
        <w:continuationSeparator/>
      </w:r>
    </w:p>
  </w:footnote>
  <w:footnote w:id="1">
    <w:p w14:paraId="509B9895" w14:textId="77777777" w:rsidR="00F96F33" w:rsidRDefault="00F96F33">
      <w:pPr>
        <w:pStyle w:val="Notedebasdepage"/>
      </w:pPr>
      <w:r>
        <w:rPr>
          <w:rStyle w:val="Appelnotedebasdep"/>
        </w:rPr>
        <w:footnoteRef/>
      </w:r>
      <w:r>
        <w:t xml:space="preserve"> Entre guillemets car l’énergie cinétique n’est jamais vraiment perdue, elle est simplement convertie sous une autre forme : chaleur, déformation, son, etc…</w:t>
      </w:r>
    </w:p>
  </w:footnote>
  <w:footnote w:id="2">
    <w:p w14:paraId="7C397CD1" w14:textId="77777777" w:rsidR="00F96F33" w:rsidRDefault="00F96F33" w:rsidP="005D6F03">
      <w:pPr>
        <w:pStyle w:val="Notedebasdepage"/>
      </w:pPr>
      <w:r>
        <w:rPr>
          <w:rStyle w:val="Appelnotedebasdep"/>
        </w:rPr>
        <w:footnoteRef/>
      </w:r>
      <w:r>
        <w:t xml:space="preserve"> </w:t>
      </w:r>
      <w:hyperlink r:id="rId1" w:history="1">
        <w:r w:rsidRPr="00CE0552">
          <w:rPr>
            <w:rStyle w:val="Lienhypertexte"/>
          </w:rPr>
          <w:t>https://fr.wikipedia.org/wiki/Tra%C3%AEn%C3%A9e</w:t>
        </w:r>
      </w:hyperlink>
    </w:p>
  </w:footnote>
  <w:footnote w:id="3">
    <w:p w14:paraId="44766552" w14:textId="77777777" w:rsidR="00F96F33" w:rsidRDefault="00F96F33">
      <w:pPr>
        <w:pStyle w:val="Notedebasdepage"/>
      </w:pPr>
      <w:r>
        <w:rPr>
          <w:rStyle w:val="Appelnotedebasdep"/>
        </w:rPr>
        <w:footnoteRef/>
      </w:r>
      <w:r>
        <w:t xml:space="preserve"> </w:t>
      </w:r>
      <w:hyperlink r:id="rId2" w:history="1">
        <w:r w:rsidRPr="00CE0552">
          <w:rPr>
            <w:rStyle w:val="Lienhypertexte"/>
          </w:rPr>
          <w:t>https://fr.wikipedia.org/wiki/Coefficient_de_tra%C3%AEn%C3%A9e</w:t>
        </w:r>
      </w:hyperlink>
    </w:p>
  </w:footnote>
  <w:footnote w:id="4">
    <w:p w14:paraId="0D19DD53" w14:textId="77777777" w:rsidR="00F96F33" w:rsidRDefault="00F96F33" w:rsidP="00464218">
      <w:pPr>
        <w:pStyle w:val="Notedebasdepage"/>
      </w:pPr>
      <w:r>
        <w:rPr>
          <w:rStyle w:val="Appelnotedebasdep"/>
        </w:rPr>
        <w:footnoteRef/>
      </w:r>
      <w:r>
        <w:t xml:space="preserve"> </w:t>
      </w:r>
      <w:hyperlink r:id="rId3" w:history="1">
        <w:r w:rsidRPr="00CE0552">
          <w:rPr>
            <w:rStyle w:val="Lienhypertexte"/>
          </w:rPr>
          <w:t>https://fr.wikipedia.org/wiki/Masse_volumique_de_l%27air</w:t>
        </w:r>
      </w:hyperlink>
    </w:p>
  </w:footnote>
  <w:footnote w:id="5">
    <w:p w14:paraId="344C6729" w14:textId="77777777" w:rsidR="00F96F33" w:rsidRDefault="00F96F33">
      <w:pPr>
        <w:pStyle w:val="Notedebasdepage"/>
      </w:pPr>
      <w:r>
        <w:rPr>
          <w:rStyle w:val="Appelnotedebasdep"/>
        </w:rPr>
        <w:footnoteRef/>
      </w:r>
      <w:r>
        <w:t xml:space="preserve"> Par soucis de temps et, surtout, pour éviter de réexpliquer inutilement un processus déjà détaillé par de nombreuses ressources sur Internet.</w:t>
      </w:r>
    </w:p>
  </w:footnote>
  <w:footnote w:id="6">
    <w:p w14:paraId="721E5799" w14:textId="77777777" w:rsidR="00F96F33" w:rsidRDefault="00F96F33">
      <w:pPr>
        <w:pStyle w:val="Notedebasdepage"/>
      </w:pPr>
      <w:r>
        <w:rPr>
          <w:rStyle w:val="Appelnotedebasdep"/>
        </w:rPr>
        <w:footnoteRef/>
      </w:r>
      <w:r>
        <w:t xml:space="preserve"> </w:t>
      </w:r>
      <w:hyperlink r:id="rId4" w:history="1">
        <w:r w:rsidRPr="00BA2AAA">
          <w:rPr>
            <w:rStyle w:val="Lienhypertexte"/>
          </w:rPr>
          <w:t>https://www.sfml-dev.org/tutorials/2.5/start-vc-fr.php</w:t>
        </w:r>
      </w:hyperlink>
    </w:p>
  </w:footnote>
  <w:footnote w:id="7">
    <w:p w14:paraId="42F20AB0" w14:textId="464FE4F2" w:rsidR="00EA1E39" w:rsidRDefault="00EA1E39">
      <w:pPr>
        <w:pStyle w:val="Notedebasdepage"/>
      </w:pPr>
      <w:r>
        <w:rPr>
          <w:rStyle w:val="Appelnotedebasdep"/>
        </w:rPr>
        <w:footnoteRef/>
      </w:r>
      <w:r>
        <w:t xml:space="preserve"> L</w:t>
      </w:r>
      <w:r w:rsidR="007F526F">
        <w:t xml:space="preserve">’espace de nom </w:t>
      </w:r>
      <w:r w:rsidRPr="00D6040B">
        <w:rPr>
          <w:rStyle w:val="lev"/>
        </w:rPr>
        <w:t>sf::</w:t>
      </w:r>
      <w:r>
        <w:t xml:space="preserve"> appartient à la SFML alors que </w:t>
      </w:r>
      <w:r w:rsidRPr="00D6040B">
        <w:rPr>
          <w:rStyle w:val="lev"/>
        </w:rPr>
        <w:t>ch::</w:t>
      </w:r>
      <w:r>
        <w:t xml:space="preserve"> appartient à la Charbrary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3543"/>
      <w:gridCol w:w="2825"/>
    </w:tblGrid>
    <w:tr w:rsidR="00F96F33" w14:paraId="358D9B9A" w14:textId="77777777" w:rsidTr="00EB299A">
      <w:trPr>
        <w:trHeight w:val="699"/>
      </w:trPr>
      <w:tc>
        <w:tcPr>
          <w:tcW w:w="2694" w:type="dxa"/>
          <w:vAlign w:val="center"/>
        </w:tcPr>
        <w:p w14:paraId="2C349EA1" w14:textId="77777777" w:rsidR="00F96F33" w:rsidRPr="00FE1012" w:rsidRDefault="00F96F33" w:rsidP="00FE1012">
          <w:pPr>
            <w:pStyle w:val="En-tte"/>
            <w:rPr>
              <w:rFonts w:ascii="ETML L" w:hAnsi="ETML L"/>
              <w:sz w:val="48"/>
            </w:rPr>
          </w:pPr>
          <w:r w:rsidRPr="00FE1012">
            <w:rPr>
              <w:rFonts w:ascii="ETML L" w:hAnsi="ETML L"/>
              <w:sz w:val="48"/>
            </w:rPr>
            <w:t>ETML</w:t>
          </w:r>
        </w:p>
      </w:tc>
      <w:tc>
        <w:tcPr>
          <w:tcW w:w="3543" w:type="dxa"/>
          <w:vAlign w:val="center"/>
        </w:tcPr>
        <w:p w14:paraId="79B65216" w14:textId="77777777" w:rsidR="00F96F33" w:rsidRDefault="00F96F33" w:rsidP="002C15D2">
          <w:pPr>
            <w:pStyle w:val="En-tte"/>
          </w:pPr>
          <w:r>
            <w:t>Lucas Charbonnier – TPI2021 - PES</w:t>
          </w:r>
        </w:p>
      </w:tc>
      <w:tc>
        <w:tcPr>
          <w:tcW w:w="2825" w:type="dxa"/>
          <w:vAlign w:val="center"/>
        </w:tcPr>
        <w:p w14:paraId="627820C2" w14:textId="77777777" w:rsidR="00F96F33" w:rsidRPr="00FE1012" w:rsidRDefault="00F96F33" w:rsidP="00FE1012">
          <w:pPr>
            <w:pStyle w:val="En-tte"/>
            <w:jc w:val="right"/>
            <w:rPr>
              <w:sz w:val="28"/>
            </w:rPr>
          </w:pPr>
          <w:r w:rsidRPr="00FE1012">
            <w:rPr>
              <w:sz w:val="28"/>
            </w:rPr>
            <w:t>Section informatique</w:t>
          </w:r>
        </w:p>
      </w:tc>
    </w:tr>
  </w:tbl>
  <w:p w14:paraId="149736B8" w14:textId="77777777" w:rsidR="00F96F33" w:rsidRDefault="00F96F3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C3FA0"/>
    <w:multiLevelType w:val="hybridMultilevel"/>
    <w:tmpl w:val="0B088BD0"/>
    <w:lvl w:ilvl="0" w:tplc="8CD693A0">
      <w:numFmt w:val="bullet"/>
      <w:lvlText w:val="-"/>
      <w:lvlJc w:val="left"/>
      <w:pPr>
        <w:ind w:left="720" w:hanging="360"/>
      </w:pPr>
      <w:rPr>
        <w:rFonts w:ascii="Tw Cen MT" w:eastAsiaTheme="minorEastAsia" w:hAnsi="Tw Cen MT"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8FE17E0"/>
    <w:multiLevelType w:val="hybridMultilevel"/>
    <w:tmpl w:val="2E2E00A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B666CDC"/>
    <w:multiLevelType w:val="hybridMultilevel"/>
    <w:tmpl w:val="DFC424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DB33DB6"/>
    <w:multiLevelType w:val="multilevel"/>
    <w:tmpl w:val="47169DF8"/>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0F95892"/>
    <w:multiLevelType w:val="hybridMultilevel"/>
    <w:tmpl w:val="D7DCA3E2"/>
    <w:lvl w:ilvl="0" w:tplc="C47A3252">
      <w:numFmt w:val="bullet"/>
      <w:lvlText w:val=""/>
      <w:lvlJc w:val="left"/>
      <w:pPr>
        <w:ind w:left="720" w:hanging="360"/>
      </w:pPr>
      <w:rPr>
        <w:rFonts w:ascii="Wingdings" w:eastAsiaTheme="minorEastAsia"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B166190"/>
    <w:multiLevelType w:val="hybridMultilevel"/>
    <w:tmpl w:val="55749F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BB649BD"/>
    <w:multiLevelType w:val="hybridMultilevel"/>
    <w:tmpl w:val="11F2CD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5B66555"/>
    <w:multiLevelType w:val="hybridMultilevel"/>
    <w:tmpl w:val="5DF024E4"/>
    <w:lvl w:ilvl="0" w:tplc="E26AA0EE">
      <w:start w:val="7"/>
      <w:numFmt w:val="bullet"/>
      <w:lvlText w:val="-"/>
      <w:lvlJc w:val="left"/>
      <w:pPr>
        <w:ind w:left="720" w:hanging="360"/>
      </w:pPr>
      <w:rPr>
        <w:rFonts w:ascii="Tw Cen MT" w:eastAsiaTheme="minorEastAsia" w:hAnsi="Tw Cen MT"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85C084E"/>
    <w:multiLevelType w:val="hybridMultilevel"/>
    <w:tmpl w:val="9D5C755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0CE79E5"/>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15:restartNumberingAfterBreak="0">
    <w:nsid w:val="46D771A3"/>
    <w:multiLevelType w:val="hybridMultilevel"/>
    <w:tmpl w:val="7DBE715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1F44639"/>
    <w:multiLevelType w:val="hybridMultilevel"/>
    <w:tmpl w:val="73866D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62120621"/>
    <w:multiLevelType w:val="hybridMultilevel"/>
    <w:tmpl w:val="C0A651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64A97710"/>
    <w:multiLevelType w:val="hybridMultilevel"/>
    <w:tmpl w:val="D802842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6776746A"/>
    <w:multiLevelType w:val="hybridMultilevel"/>
    <w:tmpl w:val="CF824F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6BA32656"/>
    <w:multiLevelType w:val="hybridMultilevel"/>
    <w:tmpl w:val="278ED4BA"/>
    <w:lvl w:ilvl="0" w:tplc="E19A766A">
      <w:numFmt w:val="bullet"/>
      <w:lvlText w:val=""/>
      <w:lvlJc w:val="left"/>
      <w:pPr>
        <w:ind w:left="720" w:hanging="360"/>
      </w:pPr>
      <w:rPr>
        <w:rFonts w:ascii="Wingdings" w:eastAsiaTheme="minorEastAsia"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9423DAC"/>
    <w:multiLevelType w:val="hybridMultilevel"/>
    <w:tmpl w:val="81BEBA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D125FA3"/>
    <w:multiLevelType w:val="hybridMultilevel"/>
    <w:tmpl w:val="8CAAF2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1"/>
  </w:num>
  <w:num w:numId="4">
    <w:abstractNumId w:val="14"/>
  </w:num>
  <w:num w:numId="5">
    <w:abstractNumId w:val="9"/>
  </w:num>
  <w:num w:numId="6">
    <w:abstractNumId w:val="3"/>
  </w:num>
  <w:num w:numId="7">
    <w:abstractNumId w:val="7"/>
  </w:num>
  <w:num w:numId="8">
    <w:abstractNumId w:val="17"/>
  </w:num>
  <w:num w:numId="9">
    <w:abstractNumId w:val="10"/>
  </w:num>
  <w:num w:numId="10">
    <w:abstractNumId w:val="16"/>
  </w:num>
  <w:num w:numId="11">
    <w:abstractNumId w:val="1"/>
  </w:num>
  <w:num w:numId="12">
    <w:abstractNumId w:val="12"/>
  </w:num>
  <w:num w:numId="13">
    <w:abstractNumId w:val="5"/>
  </w:num>
  <w:num w:numId="14">
    <w:abstractNumId w:val="4"/>
  </w:num>
  <w:num w:numId="15">
    <w:abstractNumId w:val="0"/>
  </w:num>
  <w:num w:numId="16">
    <w:abstractNumId w:val="15"/>
  </w:num>
  <w:num w:numId="17">
    <w:abstractNumId w:val="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5C2"/>
    <w:rsid w:val="00004DB5"/>
    <w:rsid w:val="000079AA"/>
    <w:rsid w:val="00010582"/>
    <w:rsid w:val="00010915"/>
    <w:rsid w:val="00010FBD"/>
    <w:rsid w:val="00017F07"/>
    <w:rsid w:val="00022015"/>
    <w:rsid w:val="00023382"/>
    <w:rsid w:val="00023F1C"/>
    <w:rsid w:val="00024014"/>
    <w:rsid w:val="000249E4"/>
    <w:rsid w:val="00024E07"/>
    <w:rsid w:val="00024FBC"/>
    <w:rsid w:val="00025A4D"/>
    <w:rsid w:val="000274A3"/>
    <w:rsid w:val="00027ED4"/>
    <w:rsid w:val="000304E1"/>
    <w:rsid w:val="00030DC9"/>
    <w:rsid w:val="000328AD"/>
    <w:rsid w:val="00033362"/>
    <w:rsid w:val="00033B7C"/>
    <w:rsid w:val="0003664B"/>
    <w:rsid w:val="00040AF2"/>
    <w:rsid w:val="00042C8A"/>
    <w:rsid w:val="000445B7"/>
    <w:rsid w:val="0005246E"/>
    <w:rsid w:val="00052EED"/>
    <w:rsid w:val="000555B4"/>
    <w:rsid w:val="00055774"/>
    <w:rsid w:val="00056633"/>
    <w:rsid w:val="00057743"/>
    <w:rsid w:val="00061836"/>
    <w:rsid w:val="00066881"/>
    <w:rsid w:val="00072140"/>
    <w:rsid w:val="00072B0C"/>
    <w:rsid w:val="00073449"/>
    <w:rsid w:val="00074F8B"/>
    <w:rsid w:val="00076104"/>
    <w:rsid w:val="0007621C"/>
    <w:rsid w:val="0008251E"/>
    <w:rsid w:val="00083D88"/>
    <w:rsid w:val="00086382"/>
    <w:rsid w:val="00093E95"/>
    <w:rsid w:val="00094CD8"/>
    <w:rsid w:val="000956E0"/>
    <w:rsid w:val="000957C2"/>
    <w:rsid w:val="00096707"/>
    <w:rsid w:val="00097B22"/>
    <w:rsid w:val="000A13DC"/>
    <w:rsid w:val="000A4988"/>
    <w:rsid w:val="000A4CCD"/>
    <w:rsid w:val="000A62A7"/>
    <w:rsid w:val="000A65AA"/>
    <w:rsid w:val="000A66EF"/>
    <w:rsid w:val="000B08E7"/>
    <w:rsid w:val="000B36BD"/>
    <w:rsid w:val="000B4107"/>
    <w:rsid w:val="000B438D"/>
    <w:rsid w:val="000C17D1"/>
    <w:rsid w:val="000C25F8"/>
    <w:rsid w:val="000C29E9"/>
    <w:rsid w:val="000C4AB8"/>
    <w:rsid w:val="000C6A4A"/>
    <w:rsid w:val="000C7AB9"/>
    <w:rsid w:val="000C7ED4"/>
    <w:rsid w:val="000D0E5F"/>
    <w:rsid w:val="000D26C3"/>
    <w:rsid w:val="000D3542"/>
    <w:rsid w:val="000D382A"/>
    <w:rsid w:val="000D496D"/>
    <w:rsid w:val="000E00A1"/>
    <w:rsid w:val="000E273F"/>
    <w:rsid w:val="000E5160"/>
    <w:rsid w:val="000F0283"/>
    <w:rsid w:val="000F1FCB"/>
    <w:rsid w:val="000F3EFE"/>
    <w:rsid w:val="000F4696"/>
    <w:rsid w:val="000F4E07"/>
    <w:rsid w:val="001031F7"/>
    <w:rsid w:val="00104A33"/>
    <w:rsid w:val="00110DFD"/>
    <w:rsid w:val="00110F84"/>
    <w:rsid w:val="00111645"/>
    <w:rsid w:val="00111EC7"/>
    <w:rsid w:val="001130A0"/>
    <w:rsid w:val="00115758"/>
    <w:rsid w:val="0011609D"/>
    <w:rsid w:val="00120313"/>
    <w:rsid w:val="00123466"/>
    <w:rsid w:val="0012496B"/>
    <w:rsid w:val="001249EE"/>
    <w:rsid w:val="00126E62"/>
    <w:rsid w:val="001273D0"/>
    <w:rsid w:val="001304D5"/>
    <w:rsid w:val="0013179E"/>
    <w:rsid w:val="0013294C"/>
    <w:rsid w:val="001335E2"/>
    <w:rsid w:val="00133639"/>
    <w:rsid w:val="00133C52"/>
    <w:rsid w:val="00135391"/>
    <w:rsid w:val="00136510"/>
    <w:rsid w:val="00140267"/>
    <w:rsid w:val="0014181E"/>
    <w:rsid w:val="001418B5"/>
    <w:rsid w:val="00141BB4"/>
    <w:rsid w:val="00144B6D"/>
    <w:rsid w:val="001465DA"/>
    <w:rsid w:val="00150801"/>
    <w:rsid w:val="00151084"/>
    <w:rsid w:val="00153DC1"/>
    <w:rsid w:val="00154F43"/>
    <w:rsid w:val="00156783"/>
    <w:rsid w:val="0016014D"/>
    <w:rsid w:val="0016272C"/>
    <w:rsid w:val="00164B0D"/>
    <w:rsid w:val="001654B8"/>
    <w:rsid w:val="00165517"/>
    <w:rsid w:val="00166600"/>
    <w:rsid w:val="001670EC"/>
    <w:rsid w:val="001674BE"/>
    <w:rsid w:val="00173955"/>
    <w:rsid w:val="00174723"/>
    <w:rsid w:val="001763E3"/>
    <w:rsid w:val="0018058E"/>
    <w:rsid w:val="00180780"/>
    <w:rsid w:val="0018085B"/>
    <w:rsid w:val="0018189B"/>
    <w:rsid w:val="00184656"/>
    <w:rsid w:val="00184CD4"/>
    <w:rsid w:val="00185B58"/>
    <w:rsid w:val="00186161"/>
    <w:rsid w:val="0018644D"/>
    <w:rsid w:val="00187653"/>
    <w:rsid w:val="00191436"/>
    <w:rsid w:val="00195510"/>
    <w:rsid w:val="001956DA"/>
    <w:rsid w:val="00196118"/>
    <w:rsid w:val="001A1A1E"/>
    <w:rsid w:val="001A2F3B"/>
    <w:rsid w:val="001A39A8"/>
    <w:rsid w:val="001A60A7"/>
    <w:rsid w:val="001A63D6"/>
    <w:rsid w:val="001A7F91"/>
    <w:rsid w:val="001B1533"/>
    <w:rsid w:val="001B2959"/>
    <w:rsid w:val="001B40C3"/>
    <w:rsid w:val="001B542A"/>
    <w:rsid w:val="001B5665"/>
    <w:rsid w:val="001B5F56"/>
    <w:rsid w:val="001B650C"/>
    <w:rsid w:val="001B7088"/>
    <w:rsid w:val="001C2FFC"/>
    <w:rsid w:val="001C31BF"/>
    <w:rsid w:val="001C59A8"/>
    <w:rsid w:val="001C70B7"/>
    <w:rsid w:val="001D06C1"/>
    <w:rsid w:val="001D10BE"/>
    <w:rsid w:val="001D2C34"/>
    <w:rsid w:val="001D75E3"/>
    <w:rsid w:val="001D7892"/>
    <w:rsid w:val="001E038C"/>
    <w:rsid w:val="001E0660"/>
    <w:rsid w:val="001E116D"/>
    <w:rsid w:val="001E1347"/>
    <w:rsid w:val="001E1575"/>
    <w:rsid w:val="001E16B8"/>
    <w:rsid w:val="001E2C0E"/>
    <w:rsid w:val="001E3842"/>
    <w:rsid w:val="001E52AC"/>
    <w:rsid w:val="001E5504"/>
    <w:rsid w:val="001E7A6B"/>
    <w:rsid w:val="001F05D9"/>
    <w:rsid w:val="001F0DD4"/>
    <w:rsid w:val="001F3827"/>
    <w:rsid w:val="001F4D5A"/>
    <w:rsid w:val="001F5D1E"/>
    <w:rsid w:val="001F7569"/>
    <w:rsid w:val="001F7AD9"/>
    <w:rsid w:val="002042FB"/>
    <w:rsid w:val="00204600"/>
    <w:rsid w:val="00205E80"/>
    <w:rsid w:val="0020710E"/>
    <w:rsid w:val="00211C5A"/>
    <w:rsid w:val="002121D6"/>
    <w:rsid w:val="00212F2D"/>
    <w:rsid w:val="0021518C"/>
    <w:rsid w:val="00217E2F"/>
    <w:rsid w:val="00220AD0"/>
    <w:rsid w:val="0022199B"/>
    <w:rsid w:val="00221DE1"/>
    <w:rsid w:val="00222CD3"/>
    <w:rsid w:val="00222D67"/>
    <w:rsid w:val="00223CE2"/>
    <w:rsid w:val="00224961"/>
    <w:rsid w:val="002277C7"/>
    <w:rsid w:val="00231B42"/>
    <w:rsid w:val="00231D12"/>
    <w:rsid w:val="00232866"/>
    <w:rsid w:val="00232FAC"/>
    <w:rsid w:val="00235F59"/>
    <w:rsid w:val="0023662C"/>
    <w:rsid w:val="002444D5"/>
    <w:rsid w:val="002447C6"/>
    <w:rsid w:val="00246F95"/>
    <w:rsid w:val="00251FDE"/>
    <w:rsid w:val="002529D3"/>
    <w:rsid w:val="00252BD1"/>
    <w:rsid w:val="002533CF"/>
    <w:rsid w:val="00256303"/>
    <w:rsid w:val="0026040F"/>
    <w:rsid w:val="0026628D"/>
    <w:rsid w:val="00266F93"/>
    <w:rsid w:val="0027079B"/>
    <w:rsid w:val="00273DB5"/>
    <w:rsid w:val="0027445F"/>
    <w:rsid w:val="00276A93"/>
    <w:rsid w:val="00276FC4"/>
    <w:rsid w:val="002776DA"/>
    <w:rsid w:val="00277DB5"/>
    <w:rsid w:val="00280D9B"/>
    <w:rsid w:val="002836C0"/>
    <w:rsid w:val="00285345"/>
    <w:rsid w:val="00286628"/>
    <w:rsid w:val="00293016"/>
    <w:rsid w:val="00295C53"/>
    <w:rsid w:val="00295DF1"/>
    <w:rsid w:val="002A14F4"/>
    <w:rsid w:val="002A23D3"/>
    <w:rsid w:val="002A2E6D"/>
    <w:rsid w:val="002A4316"/>
    <w:rsid w:val="002A5349"/>
    <w:rsid w:val="002A6544"/>
    <w:rsid w:val="002B1DDB"/>
    <w:rsid w:val="002B288B"/>
    <w:rsid w:val="002B53EC"/>
    <w:rsid w:val="002B5793"/>
    <w:rsid w:val="002B74F0"/>
    <w:rsid w:val="002C15D2"/>
    <w:rsid w:val="002C3BEB"/>
    <w:rsid w:val="002C5A08"/>
    <w:rsid w:val="002C5CE5"/>
    <w:rsid w:val="002D0299"/>
    <w:rsid w:val="002D0DE7"/>
    <w:rsid w:val="002D2049"/>
    <w:rsid w:val="002D35C0"/>
    <w:rsid w:val="002D5EDA"/>
    <w:rsid w:val="002D6967"/>
    <w:rsid w:val="002D6EF3"/>
    <w:rsid w:val="002E1392"/>
    <w:rsid w:val="002E1786"/>
    <w:rsid w:val="002E202C"/>
    <w:rsid w:val="002E6431"/>
    <w:rsid w:val="002E6F23"/>
    <w:rsid w:val="002E793C"/>
    <w:rsid w:val="002F0875"/>
    <w:rsid w:val="002F089F"/>
    <w:rsid w:val="002F0FB9"/>
    <w:rsid w:val="002F32A0"/>
    <w:rsid w:val="002F4B86"/>
    <w:rsid w:val="00312B93"/>
    <w:rsid w:val="00313525"/>
    <w:rsid w:val="00313AD9"/>
    <w:rsid w:val="00314233"/>
    <w:rsid w:val="003202B3"/>
    <w:rsid w:val="00324925"/>
    <w:rsid w:val="00325D81"/>
    <w:rsid w:val="00326660"/>
    <w:rsid w:val="00326A67"/>
    <w:rsid w:val="00326D53"/>
    <w:rsid w:val="00326E18"/>
    <w:rsid w:val="00327BC4"/>
    <w:rsid w:val="003330D0"/>
    <w:rsid w:val="0033506D"/>
    <w:rsid w:val="003358CD"/>
    <w:rsid w:val="00337314"/>
    <w:rsid w:val="00340203"/>
    <w:rsid w:val="00340404"/>
    <w:rsid w:val="00340675"/>
    <w:rsid w:val="00347460"/>
    <w:rsid w:val="003479C3"/>
    <w:rsid w:val="00350B95"/>
    <w:rsid w:val="0035293A"/>
    <w:rsid w:val="00352A9E"/>
    <w:rsid w:val="00363A7A"/>
    <w:rsid w:val="003640F0"/>
    <w:rsid w:val="00367448"/>
    <w:rsid w:val="0036744B"/>
    <w:rsid w:val="00367CD8"/>
    <w:rsid w:val="003712F3"/>
    <w:rsid w:val="0037310C"/>
    <w:rsid w:val="00375010"/>
    <w:rsid w:val="003772E6"/>
    <w:rsid w:val="003807F8"/>
    <w:rsid w:val="00381F57"/>
    <w:rsid w:val="00391975"/>
    <w:rsid w:val="00391F03"/>
    <w:rsid w:val="00392056"/>
    <w:rsid w:val="003923C7"/>
    <w:rsid w:val="003949B6"/>
    <w:rsid w:val="00394DA0"/>
    <w:rsid w:val="00394E21"/>
    <w:rsid w:val="003A457F"/>
    <w:rsid w:val="003A521D"/>
    <w:rsid w:val="003A6EDC"/>
    <w:rsid w:val="003B0950"/>
    <w:rsid w:val="003B1C78"/>
    <w:rsid w:val="003B2C04"/>
    <w:rsid w:val="003B32A9"/>
    <w:rsid w:val="003B35B1"/>
    <w:rsid w:val="003B5A20"/>
    <w:rsid w:val="003B618E"/>
    <w:rsid w:val="003C2054"/>
    <w:rsid w:val="003D0A8D"/>
    <w:rsid w:val="003D0AC7"/>
    <w:rsid w:val="003D12B0"/>
    <w:rsid w:val="003D1BB9"/>
    <w:rsid w:val="003D4C91"/>
    <w:rsid w:val="003D7B94"/>
    <w:rsid w:val="003E11A2"/>
    <w:rsid w:val="003E3C4F"/>
    <w:rsid w:val="003E51AB"/>
    <w:rsid w:val="003E654E"/>
    <w:rsid w:val="003F313F"/>
    <w:rsid w:val="003F3C0D"/>
    <w:rsid w:val="003F6A99"/>
    <w:rsid w:val="00401156"/>
    <w:rsid w:val="004011B4"/>
    <w:rsid w:val="004015F3"/>
    <w:rsid w:val="004055E2"/>
    <w:rsid w:val="0041057F"/>
    <w:rsid w:val="0041151C"/>
    <w:rsid w:val="0041187B"/>
    <w:rsid w:val="00412CE6"/>
    <w:rsid w:val="0041315E"/>
    <w:rsid w:val="0041432E"/>
    <w:rsid w:val="00414365"/>
    <w:rsid w:val="00414E29"/>
    <w:rsid w:val="004165F4"/>
    <w:rsid w:val="00417AE5"/>
    <w:rsid w:val="00417EDF"/>
    <w:rsid w:val="00420DB4"/>
    <w:rsid w:val="00423AC0"/>
    <w:rsid w:val="004241FD"/>
    <w:rsid w:val="00430599"/>
    <w:rsid w:val="00430660"/>
    <w:rsid w:val="00431298"/>
    <w:rsid w:val="00431ED4"/>
    <w:rsid w:val="004338FE"/>
    <w:rsid w:val="00446D43"/>
    <w:rsid w:val="00446F8B"/>
    <w:rsid w:val="00447AF6"/>
    <w:rsid w:val="00447B7A"/>
    <w:rsid w:val="00452596"/>
    <w:rsid w:val="004529F6"/>
    <w:rsid w:val="00452B4B"/>
    <w:rsid w:val="00453497"/>
    <w:rsid w:val="004634BF"/>
    <w:rsid w:val="00463990"/>
    <w:rsid w:val="00464218"/>
    <w:rsid w:val="004655E9"/>
    <w:rsid w:val="00466322"/>
    <w:rsid w:val="00467E9C"/>
    <w:rsid w:val="00472E87"/>
    <w:rsid w:val="004732A0"/>
    <w:rsid w:val="00473927"/>
    <w:rsid w:val="0047469B"/>
    <w:rsid w:val="00474815"/>
    <w:rsid w:val="00480F48"/>
    <w:rsid w:val="0048152A"/>
    <w:rsid w:val="00481A0D"/>
    <w:rsid w:val="0048395B"/>
    <w:rsid w:val="0048623B"/>
    <w:rsid w:val="0049105C"/>
    <w:rsid w:val="00492927"/>
    <w:rsid w:val="00497FC9"/>
    <w:rsid w:val="004A131A"/>
    <w:rsid w:val="004A1987"/>
    <w:rsid w:val="004A27EC"/>
    <w:rsid w:val="004A2FCF"/>
    <w:rsid w:val="004A40DC"/>
    <w:rsid w:val="004A5AB4"/>
    <w:rsid w:val="004A5E19"/>
    <w:rsid w:val="004B2078"/>
    <w:rsid w:val="004B6B15"/>
    <w:rsid w:val="004C47B5"/>
    <w:rsid w:val="004C6094"/>
    <w:rsid w:val="004C65D5"/>
    <w:rsid w:val="004D05C2"/>
    <w:rsid w:val="004D16A3"/>
    <w:rsid w:val="004D202E"/>
    <w:rsid w:val="004D2B3E"/>
    <w:rsid w:val="004D333F"/>
    <w:rsid w:val="004D5656"/>
    <w:rsid w:val="004D7DA2"/>
    <w:rsid w:val="004E03ED"/>
    <w:rsid w:val="004E1EEF"/>
    <w:rsid w:val="004E230D"/>
    <w:rsid w:val="004E34CA"/>
    <w:rsid w:val="004E6078"/>
    <w:rsid w:val="004E6398"/>
    <w:rsid w:val="004E7577"/>
    <w:rsid w:val="004F0799"/>
    <w:rsid w:val="004F216A"/>
    <w:rsid w:val="004F2233"/>
    <w:rsid w:val="004F3F40"/>
    <w:rsid w:val="004F4350"/>
    <w:rsid w:val="004F50BE"/>
    <w:rsid w:val="004F63ED"/>
    <w:rsid w:val="004F67FA"/>
    <w:rsid w:val="004F6FA8"/>
    <w:rsid w:val="00502C7D"/>
    <w:rsid w:val="0050485E"/>
    <w:rsid w:val="00505056"/>
    <w:rsid w:val="00506498"/>
    <w:rsid w:val="00507AAD"/>
    <w:rsid w:val="00512704"/>
    <w:rsid w:val="00514746"/>
    <w:rsid w:val="0051649D"/>
    <w:rsid w:val="00517D1E"/>
    <w:rsid w:val="00520D28"/>
    <w:rsid w:val="00526230"/>
    <w:rsid w:val="00526596"/>
    <w:rsid w:val="0052675D"/>
    <w:rsid w:val="00530052"/>
    <w:rsid w:val="00531996"/>
    <w:rsid w:val="005323FF"/>
    <w:rsid w:val="00534520"/>
    <w:rsid w:val="005359F6"/>
    <w:rsid w:val="005368FF"/>
    <w:rsid w:val="0053695B"/>
    <w:rsid w:val="00536AC5"/>
    <w:rsid w:val="00544D25"/>
    <w:rsid w:val="00545353"/>
    <w:rsid w:val="005463F4"/>
    <w:rsid w:val="00546A13"/>
    <w:rsid w:val="005500BB"/>
    <w:rsid w:val="00554458"/>
    <w:rsid w:val="00555CB1"/>
    <w:rsid w:val="005566D3"/>
    <w:rsid w:val="0056167F"/>
    <w:rsid w:val="005621F3"/>
    <w:rsid w:val="005623FB"/>
    <w:rsid w:val="005627E6"/>
    <w:rsid w:val="0056465C"/>
    <w:rsid w:val="00564763"/>
    <w:rsid w:val="00565CE8"/>
    <w:rsid w:val="005663F7"/>
    <w:rsid w:val="00567102"/>
    <w:rsid w:val="005701EB"/>
    <w:rsid w:val="00571D82"/>
    <w:rsid w:val="00572574"/>
    <w:rsid w:val="00573EC9"/>
    <w:rsid w:val="00574388"/>
    <w:rsid w:val="00574CD1"/>
    <w:rsid w:val="00574DA6"/>
    <w:rsid w:val="005759ED"/>
    <w:rsid w:val="0057698D"/>
    <w:rsid w:val="005772EE"/>
    <w:rsid w:val="00581064"/>
    <w:rsid w:val="00583576"/>
    <w:rsid w:val="00583687"/>
    <w:rsid w:val="0058392C"/>
    <w:rsid w:val="00584533"/>
    <w:rsid w:val="00585467"/>
    <w:rsid w:val="00592F28"/>
    <w:rsid w:val="005932A7"/>
    <w:rsid w:val="005936CF"/>
    <w:rsid w:val="005A2B60"/>
    <w:rsid w:val="005A4447"/>
    <w:rsid w:val="005A5B25"/>
    <w:rsid w:val="005B29C8"/>
    <w:rsid w:val="005B6526"/>
    <w:rsid w:val="005B75DC"/>
    <w:rsid w:val="005C2438"/>
    <w:rsid w:val="005C3E90"/>
    <w:rsid w:val="005C6892"/>
    <w:rsid w:val="005C7FF1"/>
    <w:rsid w:val="005D1CAC"/>
    <w:rsid w:val="005D6F03"/>
    <w:rsid w:val="005D7ECC"/>
    <w:rsid w:val="005E09BE"/>
    <w:rsid w:val="005E272E"/>
    <w:rsid w:val="005E5EAE"/>
    <w:rsid w:val="005E6106"/>
    <w:rsid w:val="005E65FD"/>
    <w:rsid w:val="005E6E73"/>
    <w:rsid w:val="005E7904"/>
    <w:rsid w:val="005F1106"/>
    <w:rsid w:val="005F1206"/>
    <w:rsid w:val="005F1451"/>
    <w:rsid w:val="005F20DE"/>
    <w:rsid w:val="005F2DF5"/>
    <w:rsid w:val="005F3486"/>
    <w:rsid w:val="005F36C7"/>
    <w:rsid w:val="005F4DA6"/>
    <w:rsid w:val="005F5DE6"/>
    <w:rsid w:val="0060230C"/>
    <w:rsid w:val="006041E3"/>
    <w:rsid w:val="006059C1"/>
    <w:rsid w:val="006072B7"/>
    <w:rsid w:val="006109F7"/>
    <w:rsid w:val="006113A4"/>
    <w:rsid w:val="006113B3"/>
    <w:rsid w:val="00613C17"/>
    <w:rsid w:val="00615D47"/>
    <w:rsid w:val="00615F25"/>
    <w:rsid w:val="00617556"/>
    <w:rsid w:val="00620355"/>
    <w:rsid w:val="00620D1A"/>
    <w:rsid w:val="00622264"/>
    <w:rsid w:val="006254A7"/>
    <w:rsid w:val="006257B0"/>
    <w:rsid w:val="0062679A"/>
    <w:rsid w:val="006315A5"/>
    <w:rsid w:val="0063269D"/>
    <w:rsid w:val="00634A1D"/>
    <w:rsid w:val="00635F27"/>
    <w:rsid w:val="00635F29"/>
    <w:rsid w:val="0063601C"/>
    <w:rsid w:val="00636F97"/>
    <w:rsid w:val="00637EED"/>
    <w:rsid w:val="00642EF9"/>
    <w:rsid w:val="006612F9"/>
    <w:rsid w:val="0066132D"/>
    <w:rsid w:val="006660E7"/>
    <w:rsid w:val="00666B1C"/>
    <w:rsid w:val="0067341F"/>
    <w:rsid w:val="006743AB"/>
    <w:rsid w:val="006830D6"/>
    <w:rsid w:val="00685996"/>
    <w:rsid w:val="0068645D"/>
    <w:rsid w:val="006903F4"/>
    <w:rsid w:val="00690C95"/>
    <w:rsid w:val="006917F4"/>
    <w:rsid w:val="00691BE8"/>
    <w:rsid w:val="00692959"/>
    <w:rsid w:val="0069386E"/>
    <w:rsid w:val="00693F4E"/>
    <w:rsid w:val="0069408E"/>
    <w:rsid w:val="006961D8"/>
    <w:rsid w:val="00696ECA"/>
    <w:rsid w:val="006A4AFF"/>
    <w:rsid w:val="006A76E0"/>
    <w:rsid w:val="006A7C8A"/>
    <w:rsid w:val="006B3A86"/>
    <w:rsid w:val="006B4C3D"/>
    <w:rsid w:val="006B665B"/>
    <w:rsid w:val="006B6C5A"/>
    <w:rsid w:val="006B7125"/>
    <w:rsid w:val="006C1CF3"/>
    <w:rsid w:val="006C609A"/>
    <w:rsid w:val="006D1111"/>
    <w:rsid w:val="006D1185"/>
    <w:rsid w:val="006D14A5"/>
    <w:rsid w:val="006D22A1"/>
    <w:rsid w:val="006D5198"/>
    <w:rsid w:val="006D7CDF"/>
    <w:rsid w:val="006E0357"/>
    <w:rsid w:val="006E0FA0"/>
    <w:rsid w:val="006E15F7"/>
    <w:rsid w:val="006E34EE"/>
    <w:rsid w:val="006E4371"/>
    <w:rsid w:val="006F0E60"/>
    <w:rsid w:val="006F62B4"/>
    <w:rsid w:val="006F6769"/>
    <w:rsid w:val="006F7738"/>
    <w:rsid w:val="007008AE"/>
    <w:rsid w:val="00702284"/>
    <w:rsid w:val="0070479F"/>
    <w:rsid w:val="00704FC7"/>
    <w:rsid w:val="0070589D"/>
    <w:rsid w:val="00707CBA"/>
    <w:rsid w:val="00710E52"/>
    <w:rsid w:val="00712409"/>
    <w:rsid w:val="00720B0F"/>
    <w:rsid w:val="00720F32"/>
    <w:rsid w:val="00721128"/>
    <w:rsid w:val="00722E8D"/>
    <w:rsid w:val="0072435D"/>
    <w:rsid w:val="007266FD"/>
    <w:rsid w:val="00727779"/>
    <w:rsid w:val="0073006C"/>
    <w:rsid w:val="007311CD"/>
    <w:rsid w:val="0073132D"/>
    <w:rsid w:val="00731FE6"/>
    <w:rsid w:val="00732074"/>
    <w:rsid w:val="0073214C"/>
    <w:rsid w:val="00732D69"/>
    <w:rsid w:val="00732E09"/>
    <w:rsid w:val="00733F96"/>
    <w:rsid w:val="0073417A"/>
    <w:rsid w:val="00734E59"/>
    <w:rsid w:val="00743077"/>
    <w:rsid w:val="00743423"/>
    <w:rsid w:val="00747160"/>
    <w:rsid w:val="00750368"/>
    <w:rsid w:val="00750ABB"/>
    <w:rsid w:val="0075329B"/>
    <w:rsid w:val="00754A05"/>
    <w:rsid w:val="00756C3C"/>
    <w:rsid w:val="007578D1"/>
    <w:rsid w:val="007605C4"/>
    <w:rsid w:val="00762656"/>
    <w:rsid w:val="00763E4D"/>
    <w:rsid w:val="007646B1"/>
    <w:rsid w:val="00767CED"/>
    <w:rsid w:val="00772FE9"/>
    <w:rsid w:val="007742A3"/>
    <w:rsid w:val="00775337"/>
    <w:rsid w:val="00775E79"/>
    <w:rsid w:val="00776087"/>
    <w:rsid w:val="007767E6"/>
    <w:rsid w:val="00776CCB"/>
    <w:rsid w:val="00780935"/>
    <w:rsid w:val="00783013"/>
    <w:rsid w:val="00786AD7"/>
    <w:rsid w:val="00791569"/>
    <w:rsid w:val="007928B9"/>
    <w:rsid w:val="007928BD"/>
    <w:rsid w:val="007928E6"/>
    <w:rsid w:val="00792E45"/>
    <w:rsid w:val="00793747"/>
    <w:rsid w:val="007940E6"/>
    <w:rsid w:val="007A1EFA"/>
    <w:rsid w:val="007A1F56"/>
    <w:rsid w:val="007A31C5"/>
    <w:rsid w:val="007A6573"/>
    <w:rsid w:val="007B3056"/>
    <w:rsid w:val="007B42B8"/>
    <w:rsid w:val="007B5799"/>
    <w:rsid w:val="007C2506"/>
    <w:rsid w:val="007C32C8"/>
    <w:rsid w:val="007C7945"/>
    <w:rsid w:val="007D0A3C"/>
    <w:rsid w:val="007D2F5A"/>
    <w:rsid w:val="007D5198"/>
    <w:rsid w:val="007D702F"/>
    <w:rsid w:val="007D7B0B"/>
    <w:rsid w:val="007E0F62"/>
    <w:rsid w:val="007E1E9E"/>
    <w:rsid w:val="007E21B3"/>
    <w:rsid w:val="007E2C23"/>
    <w:rsid w:val="007E3BEB"/>
    <w:rsid w:val="007E544E"/>
    <w:rsid w:val="007F1E4E"/>
    <w:rsid w:val="007F526F"/>
    <w:rsid w:val="007F5A45"/>
    <w:rsid w:val="007F6D4B"/>
    <w:rsid w:val="0080019F"/>
    <w:rsid w:val="00801419"/>
    <w:rsid w:val="008046F0"/>
    <w:rsid w:val="008051FF"/>
    <w:rsid w:val="0080653C"/>
    <w:rsid w:val="00806723"/>
    <w:rsid w:val="00810143"/>
    <w:rsid w:val="008124B4"/>
    <w:rsid w:val="00813F7F"/>
    <w:rsid w:val="00814DF6"/>
    <w:rsid w:val="00815D67"/>
    <w:rsid w:val="00816BD0"/>
    <w:rsid w:val="00816E72"/>
    <w:rsid w:val="0082023B"/>
    <w:rsid w:val="00820713"/>
    <w:rsid w:val="00820D4D"/>
    <w:rsid w:val="00821673"/>
    <w:rsid w:val="0082328F"/>
    <w:rsid w:val="008269B3"/>
    <w:rsid w:val="008325B9"/>
    <w:rsid w:val="00837C7E"/>
    <w:rsid w:val="008406A8"/>
    <w:rsid w:val="008431B7"/>
    <w:rsid w:val="008443C0"/>
    <w:rsid w:val="008446CB"/>
    <w:rsid w:val="00844DB1"/>
    <w:rsid w:val="0084576F"/>
    <w:rsid w:val="00847F8F"/>
    <w:rsid w:val="00850FA2"/>
    <w:rsid w:val="00857A71"/>
    <w:rsid w:val="008604DF"/>
    <w:rsid w:val="00860754"/>
    <w:rsid w:val="0086191A"/>
    <w:rsid w:val="00864657"/>
    <w:rsid w:val="00864F60"/>
    <w:rsid w:val="00865F65"/>
    <w:rsid w:val="00867528"/>
    <w:rsid w:val="00870A91"/>
    <w:rsid w:val="008732D0"/>
    <w:rsid w:val="00875CD0"/>
    <w:rsid w:val="00881E5C"/>
    <w:rsid w:val="00882821"/>
    <w:rsid w:val="00883265"/>
    <w:rsid w:val="0088478A"/>
    <w:rsid w:val="0088738D"/>
    <w:rsid w:val="00887EDE"/>
    <w:rsid w:val="00890C05"/>
    <w:rsid w:val="008912FA"/>
    <w:rsid w:val="008918EC"/>
    <w:rsid w:val="00891AA9"/>
    <w:rsid w:val="00893DB2"/>
    <w:rsid w:val="00894C75"/>
    <w:rsid w:val="00894CE6"/>
    <w:rsid w:val="0089530E"/>
    <w:rsid w:val="008955AD"/>
    <w:rsid w:val="00897C2D"/>
    <w:rsid w:val="008A1348"/>
    <w:rsid w:val="008A1B40"/>
    <w:rsid w:val="008A425A"/>
    <w:rsid w:val="008A7EC7"/>
    <w:rsid w:val="008B35A7"/>
    <w:rsid w:val="008B42DB"/>
    <w:rsid w:val="008B5413"/>
    <w:rsid w:val="008B5BAB"/>
    <w:rsid w:val="008B5D33"/>
    <w:rsid w:val="008B6B97"/>
    <w:rsid w:val="008B717F"/>
    <w:rsid w:val="008B745E"/>
    <w:rsid w:val="008C2BBF"/>
    <w:rsid w:val="008C2D51"/>
    <w:rsid w:val="008C441F"/>
    <w:rsid w:val="008C469B"/>
    <w:rsid w:val="008C4744"/>
    <w:rsid w:val="008C67A7"/>
    <w:rsid w:val="008C6D6F"/>
    <w:rsid w:val="008D049A"/>
    <w:rsid w:val="008D4363"/>
    <w:rsid w:val="008D74B2"/>
    <w:rsid w:val="008E02AA"/>
    <w:rsid w:val="008E2221"/>
    <w:rsid w:val="008E30FE"/>
    <w:rsid w:val="008F0436"/>
    <w:rsid w:val="008F090A"/>
    <w:rsid w:val="008F0E07"/>
    <w:rsid w:val="008F2D01"/>
    <w:rsid w:val="008F2DF7"/>
    <w:rsid w:val="008F3691"/>
    <w:rsid w:val="008F608D"/>
    <w:rsid w:val="008F6D2D"/>
    <w:rsid w:val="008F7DDF"/>
    <w:rsid w:val="009003D4"/>
    <w:rsid w:val="00900F26"/>
    <w:rsid w:val="009014FB"/>
    <w:rsid w:val="009036C4"/>
    <w:rsid w:val="009131B2"/>
    <w:rsid w:val="00915019"/>
    <w:rsid w:val="009156BE"/>
    <w:rsid w:val="00923199"/>
    <w:rsid w:val="0092346D"/>
    <w:rsid w:val="00924614"/>
    <w:rsid w:val="0092525A"/>
    <w:rsid w:val="009252D9"/>
    <w:rsid w:val="00925F51"/>
    <w:rsid w:val="00926B14"/>
    <w:rsid w:val="0092713F"/>
    <w:rsid w:val="009277D4"/>
    <w:rsid w:val="00933094"/>
    <w:rsid w:val="00933AAB"/>
    <w:rsid w:val="00933E30"/>
    <w:rsid w:val="00936028"/>
    <w:rsid w:val="00937698"/>
    <w:rsid w:val="009422D6"/>
    <w:rsid w:val="00942A1C"/>
    <w:rsid w:val="00942BE7"/>
    <w:rsid w:val="00942E35"/>
    <w:rsid w:val="00944038"/>
    <w:rsid w:val="00945A91"/>
    <w:rsid w:val="00947449"/>
    <w:rsid w:val="00947B1E"/>
    <w:rsid w:val="00951B31"/>
    <w:rsid w:val="009540BB"/>
    <w:rsid w:val="009565AE"/>
    <w:rsid w:val="00956B29"/>
    <w:rsid w:val="009614EE"/>
    <w:rsid w:val="009627EB"/>
    <w:rsid w:val="009646EB"/>
    <w:rsid w:val="00965A90"/>
    <w:rsid w:val="009661A4"/>
    <w:rsid w:val="00966DC0"/>
    <w:rsid w:val="00966EE2"/>
    <w:rsid w:val="00967D56"/>
    <w:rsid w:val="009718EE"/>
    <w:rsid w:val="00974033"/>
    <w:rsid w:val="0097490E"/>
    <w:rsid w:val="00974B26"/>
    <w:rsid w:val="009772C6"/>
    <w:rsid w:val="00977E91"/>
    <w:rsid w:val="00977FC6"/>
    <w:rsid w:val="00982DD5"/>
    <w:rsid w:val="00983F70"/>
    <w:rsid w:val="00984F4A"/>
    <w:rsid w:val="009863BB"/>
    <w:rsid w:val="00987361"/>
    <w:rsid w:val="00993DF0"/>
    <w:rsid w:val="00994CA2"/>
    <w:rsid w:val="009A1B8D"/>
    <w:rsid w:val="009A1C3A"/>
    <w:rsid w:val="009A7F5B"/>
    <w:rsid w:val="009B08BD"/>
    <w:rsid w:val="009B31E0"/>
    <w:rsid w:val="009B4F00"/>
    <w:rsid w:val="009B50ED"/>
    <w:rsid w:val="009B5F25"/>
    <w:rsid w:val="009B66D4"/>
    <w:rsid w:val="009B6CA7"/>
    <w:rsid w:val="009B6CA9"/>
    <w:rsid w:val="009C0B46"/>
    <w:rsid w:val="009C0F82"/>
    <w:rsid w:val="009C2DD1"/>
    <w:rsid w:val="009C3259"/>
    <w:rsid w:val="009C3AD1"/>
    <w:rsid w:val="009C4F3A"/>
    <w:rsid w:val="009C5D03"/>
    <w:rsid w:val="009C7481"/>
    <w:rsid w:val="009C770A"/>
    <w:rsid w:val="009D0D02"/>
    <w:rsid w:val="009D1A77"/>
    <w:rsid w:val="009D29E6"/>
    <w:rsid w:val="009D3E0E"/>
    <w:rsid w:val="009D3F1F"/>
    <w:rsid w:val="009D4231"/>
    <w:rsid w:val="009D4E65"/>
    <w:rsid w:val="009D5AB7"/>
    <w:rsid w:val="009D5BDA"/>
    <w:rsid w:val="009E5110"/>
    <w:rsid w:val="009E54CB"/>
    <w:rsid w:val="009E70E0"/>
    <w:rsid w:val="009E7428"/>
    <w:rsid w:val="009E7518"/>
    <w:rsid w:val="009F04C1"/>
    <w:rsid w:val="009F07C0"/>
    <w:rsid w:val="009F3957"/>
    <w:rsid w:val="009F4C7D"/>
    <w:rsid w:val="009F4E23"/>
    <w:rsid w:val="009F6D82"/>
    <w:rsid w:val="00A0073E"/>
    <w:rsid w:val="00A00972"/>
    <w:rsid w:val="00A03F66"/>
    <w:rsid w:val="00A047A3"/>
    <w:rsid w:val="00A04892"/>
    <w:rsid w:val="00A075A0"/>
    <w:rsid w:val="00A12098"/>
    <w:rsid w:val="00A12C78"/>
    <w:rsid w:val="00A16115"/>
    <w:rsid w:val="00A1662B"/>
    <w:rsid w:val="00A167C9"/>
    <w:rsid w:val="00A17794"/>
    <w:rsid w:val="00A22919"/>
    <w:rsid w:val="00A247A3"/>
    <w:rsid w:val="00A24F81"/>
    <w:rsid w:val="00A26A99"/>
    <w:rsid w:val="00A272E2"/>
    <w:rsid w:val="00A314F9"/>
    <w:rsid w:val="00A31511"/>
    <w:rsid w:val="00A33283"/>
    <w:rsid w:val="00A33ED8"/>
    <w:rsid w:val="00A34575"/>
    <w:rsid w:val="00A347E2"/>
    <w:rsid w:val="00A35A73"/>
    <w:rsid w:val="00A37D9E"/>
    <w:rsid w:val="00A4132E"/>
    <w:rsid w:val="00A41936"/>
    <w:rsid w:val="00A4246A"/>
    <w:rsid w:val="00A46194"/>
    <w:rsid w:val="00A46DFA"/>
    <w:rsid w:val="00A47AA2"/>
    <w:rsid w:val="00A47B3D"/>
    <w:rsid w:val="00A51AE2"/>
    <w:rsid w:val="00A54313"/>
    <w:rsid w:val="00A55CEA"/>
    <w:rsid w:val="00A563BB"/>
    <w:rsid w:val="00A56407"/>
    <w:rsid w:val="00A63EB0"/>
    <w:rsid w:val="00A66447"/>
    <w:rsid w:val="00A67ADA"/>
    <w:rsid w:val="00A70827"/>
    <w:rsid w:val="00A7103A"/>
    <w:rsid w:val="00A71C9F"/>
    <w:rsid w:val="00A745F7"/>
    <w:rsid w:val="00A74801"/>
    <w:rsid w:val="00A76441"/>
    <w:rsid w:val="00A77413"/>
    <w:rsid w:val="00A77739"/>
    <w:rsid w:val="00A779D5"/>
    <w:rsid w:val="00A81245"/>
    <w:rsid w:val="00A8336A"/>
    <w:rsid w:val="00A9039F"/>
    <w:rsid w:val="00A90B5D"/>
    <w:rsid w:val="00A937CB"/>
    <w:rsid w:val="00A976A1"/>
    <w:rsid w:val="00AA389F"/>
    <w:rsid w:val="00AA3A87"/>
    <w:rsid w:val="00AA6844"/>
    <w:rsid w:val="00AA6C9B"/>
    <w:rsid w:val="00AA702C"/>
    <w:rsid w:val="00AB2A2E"/>
    <w:rsid w:val="00AB71A2"/>
    <w:rsid w:val="00AC3A6B"/>
    <w:rsid w:val="00AD04E5"/>
    <w:rsid w:val="00AD0DED"/>
    <w:rsid w:val="00AD2926"/>
    <w:rsid w:val="00AE0364"/>
    <w:rsid w:val="00AE0ED4"/>
    <w:rsid w:val="00AE167A"/>
    <w:rsid w:val="00AE17B7"/>
    <w:rsid w:val="00AE27C7"/>
    <w:rsid w:val="00AE5EB4"/>
    <w:rsid w:val="00AF0432"/>
    <w:rsid w:val="00AF0477"/>
    <w:rsid w:val="00AF1F0D"/>
    <w:rsid w:val="00AF2911"/>
    <w:rsid w:val="00AF2D58"/>
    <w:rsid w:val="00AF4268"/>
    <w:rsid w:val="00AF44B0"/>
    <w:rsid w:val="00AF4542"/>
    <w:rsid w:val="00AF55D0"/>
    <w:rsid w:val="00AF5F74"/>
    <w:rsid w:val="00AF6F42"/>
    <w:rsid w:val="00AF78BB"/>
    <w:rsid w:val="00AF7EA3"/>
    <w:rsid w:val="00B00665"/>
    <w:rsid w:val="00B012E7"/>
    <w:rsid w:val="00B013C5"/>
    <w:rsid w:val="00B02046"/>
    <w:rsid w:val="00B04645"/>
    <w:rsid w:val="00B05E0B"/>
    <w:rsid w:val="00B102ED"/>
    <w:rsid w:val="00B10E12"/>
    <w:rsid w:val="00B11A22"/>
    <w:rsid w:val="00B15345"/>
    <w:rsid w:val="00B17B72"/>
    <w:rsid w:val="00B218F1"/>
    <w:rsid w:val="00B22ED3"/>
    <w:rsid w:val="00B249D9"/>
    <w:rsid w:val="00B24E94"/>
    <w:rsid w:val="00B26447"/>
    <w:rsid w:val="00B30F11"/>
    <w:rsid w:val="00B310D5"/>
    <w:rsid w:val="00B319B3"/>
    <w:rsid w:val="00B33F52"/>
    <w:rsid w:val="00B3487B"/>
    <w:rsid w:val="00B3547A"/>
    <w:rsid w:val="00B35809"/>
    <w:rsid w:val="00B35D3E"/>
    <w:rsid w:val="00B40973"/>
    <w:rsid w:val="00B45DF9"/>
    <w:rsid w:val="00B462D3"/>
    <w:rsid w:val="00B518B2"/>
    <w:rsid w:val="00B525A2"/>
    <w:rsid w:val="00B57740"/>
    <w:rsid w:val="00B57E16"/>
    <w:rsid w:val="00B62EBB"/>
    <w:rsid w:val="00B63646"/>
    <w:rsid w:val="00B65A10"/>
    <w:rsid w:val="00B66877"/>
    <w:rsid w:val="00B756DC"/>
    <w:rsid w:val="00B76584"/>
    <w:rsid w:val="00B769AF"/>
    <w:rsid w:val="00B7729D"/>
    <w:rsid w:val="00B801FF"/>
    <w:rsid w:val="00B81060"/>
    <w:rsid w:val="00B81ACE"/>
    <w:rsid w:val="00B843FD"/>
    <w:rsid w:val="00B84D1C"/>
    <w:rsid w:val="00B855F6"/>
    <w:rsid w:val="00B91B04"/>
    <w:rsid w:val="00B93733"/>
    <w:rsid w:val="00B96339"/>
    <w:rsid w:val="00B96D9E"/>
    <w:rsid w:val="00B97020"/>
    <w:rsid w:val="00BA1DB6"/>
    <w:rsid w:val="00BA1E6F"/>
    <w:rsid w:val="00BA57AF"/>
    <w:rsid w:val="00BA5A97"/>
    <w:rsid w:val="00BA7127"/>
    <w:rsid w:val="00BB2D48"/>
    <w:rsid w:val="00BB331B"/>
    <w:rsid w:val="00BB5E7F"/>
    <w:rsid w:val="00BB5E98"/>
    <w:rsid w:val="00BC00CD"/>
    <w:rsid w:val="00BC0D41"/>
    <w:rsid w:val="00BC5F7C"/>
    <w:rsid w:val="00BC61BF"/>
    <w:rsid w:val="00BC6B3B"/>
    <w:rsid w:val="00BC7B52"/>
    <w:rsid w:val="00BD4752"/>
    <w:rsid w:val="00BD4A18"/>
    <w:rsid w:val="00BD4F71"/>
    <w:rsid w:val="00BD62E0"/>
    <w:rsid w:val="00BE06E0"/>
    <w:rsid w:val="00BE1343"/>
    <w:rsid w:val="00BE31F8"/>
    <w:rsid w:val="00BE3F4A"/>
    <w:rsid w:val="00BE5002"/>
    <w:rsid w:val="00BF02BF"/>
    <w:rsid w:val="00BF208B"/>
    <w:rsid w:val="00BF617B"/>
    <w:rsid w:val="00BF7B7C"/>
    <w:rsid w:val="00BF7F0B"/>
    <w:rsid w:val="00BF7FB3"/>
    <w:rsid w:val="00C01889"/>
    <w:rsid w:val="00C04121"/>
    <w:rsid w:val="00C041B9"/>
    <w:rsid w:val="00C1118B"/>
    <w:rsid w:val="00C1152C"/>
    <w:rsid w:val="00C1187D"/>
    <w:rsid w:val="00C125C0"/>
    <w:rsid w:val="00C12663"/>
    <w:rsid w:val="00C165BB"/>
    <w:rsid w:val="00C220A4"/>
    <w:rsid w:val="00C22251"/>
    <w:rsid w:val="00C246C2"/>
    <w:rsid w:val="00C25D08"/>
    <w:rsid w:val="00C262AA"/>
    <w:rsid w:val="00C31604"/>
    <w:rsid w:val="00C3455C"/>
    <w:rsid w:val="00C373A8"/>
    <w:rsid w:val="00C41A5D"/>
    <w:rsid w:val="00C4255A"/>
    <w:rsid w:val="00C44DA8"/>
    <w:rsid w:val="00C46762"/>
    <w:rsid w:val="00C508E9"/>
    <w:rsid w:val="00C519D1"/>
    <w:rsid w:val="00C5381D"/>
    <w:rsid w:val="00C553D6"/>
    <w:rsid w:val="00C565D2"/>
    <w:rsid w:val="00C5665A"/>
    <w:rsid w:val="00C600A2"/>
    <w:rsid w:val="00C60F3C"/>
    <w:rsid w:val="00C6514E"/>
    <w:rsid w:val="00C6731D"/>
    <w:rsid w:val="00C6784A"/>
    <w:rsid w:val="00C712C0"/>
    <w:rsid w:val="00C735CB"/>
    <w:rsid w:val="00C7496D"/>
    <w:rsid w:val="00C7542E"/>
    <w:rsid w:val="00C76133"/>
    <w:rsid w:val="00C817B3"/>
    <w:rsid w:val="00C81DF4"/>
    <w:rsid w:val="00C82253"/>
    <w:rsid w:val="00C85500"/>
    <w:rsid w:val="00C86A6B"/>
    <w:rsid w:val="00C87B66"/>
    <w:rsid w:val="00C912D5"/>
    <w:rsid w:val="00C93329"/>
    <w:rsid w:val="00C93878"/>
    <w:rsid w:val="00C97F77"/>
    <w:rsid w:val="00CA224E"/>
    <w:rsid w:val="00CA4D9B"/>
    <w:rsid w:val="00CA731E"/>
    <w:rsid w:val="00CB08EE"/>
    <w:rsid w:val="00CB46DA"/>
    <w:rsid w:val="00CB4F6B"/>
    <w:rsid w:val="00CB5BF7"/>
    <w:rsid w:val="00CC004D"/>
    <w:rsid w:val="00CC0D94"/>
    <w:rsid w:val="00CC295F"/>
    <w:rsid w:val="00CC3A74"/>
    <w:rsid w:val="00CC52C2"/>
    <w:rsid w:val="00CC75C4"/>
    <w:rsid w:val="00CD112B"/>
    <w:rsid w:val="00CD1B41"/>
    <w:rsid w:val="00CD3ECA"/>
    <w:rsid w:val="00CD4910"/>
    <w:rsid w:val="00CD712E"/>
    <w:rsid w:val="00CE6C1D"/>
    <w:rsid w:val="00CE7E40"/>
    <w:rsid w:val="00CF2D7A"/>
    <w:rsid w:val="00CF3D9C"/>
    <w:rsid w:val="00CF402D"/>
    <w:rsid w:val="00CF4F37"/>
    <w:rsid w:val="00CF5C93"/>
    <w:rsid w:val="00CF5DC4"/>
    <w:rsid w:val="00CF76C0"/>
    <w:rsid w:val="00D022E1"/>
    <w:rsid w:val="00D03E6B"/>
    <w:rsid w:val="00D04AF3"/>
    <w:rsid w:val="00D10D39"/>
    <w:rsid w:val="00D11355"/>
    <w:rsid w:val="00D11B02"/>
    <w:rsid w:val="00D132F2"/>
    <w:rsid w:val="00D215FF"/>
    <w:rsid w:val="00D22D6A"/>
    <w:rsid w:val="00D24347"/>
    <w:rsid w:val="00D254CE"/>
    <w:rsid w:val="00D268C2"/>
    <w:rsid w:val="00D3093C"/>
    <w:rsid w:val="00D31371"/>
    <w:rsid w:val="00D3204C"/>
    <w:rsid w:val="00D337D0"/>
    <w:rsid w:val="00D33999"/>
    <w:rsid w:val="00D35ED2"/>
    <w:rsid w:val="00D36416"/>
    <w:rsid w:val="00D40004"/>
    <w:rsid w:val="00D40580"/>
    <w:rsid w:val="00D4094F"/>
    <w:rsid w:val="00D42CDA"/>
    <w:rsid w:val="00D4534F"/>
    <w:rsid w:val="00D45380"/>
    <w:rsid w:val="00D501CC"/>
    <w:rsid w:val="00D50840"/>
    <w:rsid w:val="00D5125A"/>
    <w:rsid w:val="00D51912"/>
    <w:rsid w:val="00D51DB9"/>
    <w:rsid w:val="00D57624"/>
    <w:rsid w:val="00D6040B"/>
    <w:rsid w:val="00D62198"/>
    <w:rsid w:val="00D63F38"/>
    <w:rsid w:val="00D670E8"/>
    <w:rsid w:val="00D6744D"/>
    <w:rsid w:val="00D678E9"/>
    <w:rsid w:val="00D6790A"/>
    <w:rsid w:val="00D73878"/>
    <w:rsid w:val="00D747A2"/>
    <w:rsid w:val="00D76F34"/>
    <w:rsid w:val="00D80BE6"/>
    <w:rsid w:val="00D80D3A"/>
    <w:rsid w:val="00D81166"/>
    <w:rsid w:val="00D82248"/>
    <w:rsid w:val="00D84E0B"/>
    <w:rsid w:val="00D84E29"/>
    <w:rsid w:val="00D85A2D"/>
    <w:rsid w:val="00D87AB3"/>
    <w:rsid w:val="00D87AED"/>
    <w:rsid w:val="00D91F08"/>
    <w:rsid w:val="00D937A7"/>
    <w:rsid w:val="00D937BA"/>
    <w:rsid w:val="00D93C36"/>
    <w:rsid w:val="00D94EF3"/>
    <w:rsid w:val="00D95041"/>
    <w:rsid w:val="00DA0FEA"/>
    <w:rsid w:val="00DA37AC"/>
    <w:rsid w:val="00DA41D4"/>
    <w:rsid w:val="00DA60B6"/>
    <w:rsid w:val="00DB0286"/>
    <w:rsid w:val="00DB04D1"/>
    <w:rsid w:val="00DB2B24"/>
    <w:rsid w:val="00DB3978"/>
    <w:rsid w:val="00DB45AB"/>
    <w:rsid w:val="00DB5FC0"/>
    <w:rsid w:val="00DC198F"/>
    <w:rsid w:val="00DC2D38"/>
    <w:rsid w:val="00DC48DF"/>
    <w:rsid w:val="00DC6BF2"/>
    <w:rsid w:val="00DC7089"/>
    <w:rsid w:val="00DC7BDF"/>
    <w:rsid w:val="00DC7EB1"/>
    <w:rsid w:val="00DD0253"/>
    <w:rsid w:val="00DD0DDF"/>
    <w:rsid w:val="00DD5C51"/>
    <w:rsid w:val="00DD646A"/>
    <w:rsid w:val="00DD7A2D"/>
    <w:rsid w:val="00DE10BB"/>
    <w:rsid w:val="00DE3358"/>
    <w:rsid w:val="00DF3CEA"/>
    <w:rsid w:val="00DF715D"/>
    <w:rsid w:val="00E01531"/>
    <w:rsid w:val="00E0250B"/>
    <w:rsid w:val="00E03305"/>
    <w:rsid w:val="00E0417B"/>
    <w:rsid w:val="00E045ED"/>
    <w:rsid w:val="00E07B53"/>
    <w:rsid w:val="00E07E19"/>
    <w:rsid w:val="00E1295F"/>
    <w:rsid w:val="00E12FC6"/>
    <w:rsid w:val="00E13EFD"/>
    <w:rsid w:val="00E16F1F"/>
    <w:rsid w:val="00E16F9F"/>
    <w:rsid w:val="00E173CD"/>
    <w:rsid w:val="00E17CE7"/>
    <w:rsid w:val="00E2284B"/>
    <w:rsid w:val="00E22BE3"/>
    <w:rsid w:val="00E31944"/>
    <w:rsid w:val="00E331C6"/>
    <w:rsid w:val="00E35377"/>
    <w:rsid w:val="00E35B79"/>
    <w:rsid w:val="00E36111"/>
    <w:rsid w:val="00E37BB7"/>
    <w:rsid w:val="00E417FA"/>
    <w:rsid w:val="00E4184F"/>
    <w:rsid w:val="00E41D9A"/>
    <w:rsid w:val="00E4253A"/>
    <w:rsid w:val="00E43C0C"/>
    <w:rsid w:val="00E44CB8"/>
    <w:rsid w:val="00E44DDC"/>
    <w:rsid w:val="00E4674B"/>
    <w:rsid w:val="00E47E98"/>
    <w:rsid w:val="00E47FBD"/>
    <w:rsid w:val="00E5292D"/>
    <w:rsid w:val="00E53237"/>
    <w:rsid w:val="00E5394C"/>
    <w:rsid w:val="00E544D0"/>
    <w:rsid w:val="00E54BFB"/>
    <w:rsid w:val="00E577FC"/>
    <w:rsid w:val="00E63A61"/>
    <w:rsid w:val="00E6450E"/>
    <w:rsid w:val="00E6561E"/>
    <w:rsid w:val="00E67AA0"/>
    <w:rsid w:val="00E706D2"/>
    <w:rsid w:val="00E72FB9"/>
    <w:rsid w:val="00E74153"/>
    <w:rsid w:val="00E7798D"/>
    <w:rsid w:val="00E77C6C"/>
    <w:rsid w:val="00E81F26"/>
    <w:rsid w:val="00E83B21"/>
    <w:rsid w:val="00E83FDC"/>
    <w:rsid w:val="00E85E6E"/>
    <w:rsid w:val="00E86908"/>
    <w:rsid w:val="00E86E47"/>
    <w:rsid w:val="00E872C6"/>
    <w:rsid w:val="00E87BC3"/>
    <w:rsid w:val="00E91C14"/>
    <w:rsid w:val="00E92A16"/>
    <w:rsid w:val="00E9632E"/>
    <w:rsid w:val="00E96DB5"/>
    <w:rsid w:val="00E978F3"/>
    <w:rsid w:val="00EA0FF7"/>
    <w:rsid w:val="00EA14C3"/>
    <w:rsid w:val="00EA1E39"/>
    <w:rsid w:val="00EA4090"/>
    <w:rsid w:val="00EA4A97"/>
    <w:rsid w:val="00EA550A"/>
    <w:rsid w:val="00EA6054"/>
    <w:rsid w:val="00EA65C0"/>
    <w:rsid w:val="00EA6B47"/>
    <w:rsid w:val="00EA6E64"/>
    <w:rsid w:val="00EA7AEC"/>
    <w:rsid w:val="00EB299A"/>
    <w:rsid w:val="00EB64D9"/>
    <w:rsid w:val="00EB7216"/>
    <w:rsid w:val="00EB7979"/>
    <w:rsid w:val="00EC0D08"/>
    <w:rsid w:val="00EC38C7"/>
    <w:rsid w:val="00EC7379"/>
    <w:rsid w:val="00ED0846"/>
    <w:rsid w:val="00ED0E66"/>
    <w:rsid w:val="00ED1B87"/>
    <w:rsid w:val="00ED2351"/>
    <w:rsid w:val="00ED50F2"/>
    <w:rsid w:val="00ED7962"/>
    <w:rsid w:val="00ED7F63"/>
    <w:rsid w:val="00EE2D5A"/>
    <w:rsid w:val="00EE6596"/>
    <w:rsid w:val="00EE6717"/>
    <w:rsid w:val="00EF20E9"/>
    <w:rsid w:val="00EF3700"/>
    <w:rsid w:val="00EF4D1F"/>
    <w:rsid w:val="00EF71A5"/>
    <w:rsid w:val="00F00B61"/>
    <w:rsid w:val="00F0109B"/>
    <w:rsid w:val="00F03E78"/>
    <w:rsid w:val="00F066BE"/>
    <w:rsid w:val="00F07DA4"/>
    <w:rsid w:val="00F120F6"/>
    <w:rsid w:val="00F12BC0"/>
    <w:rsid w:val="00F15605"/>
    <w:rsid w:val="00F1629C"/>
    <w:rsid w:val="00F16772"/>
    <w:rsid w:val="00F20764"/>
    <w:rsid w:val="00F210D6"/>
    <w:rsid w:val="00F215BF"/>
    <w:rsid w:val="00F24C46"/>
    <w:rsid w:val="00F25443"/>
    <w:rsid w:val="00F267F1"/>
    <w:rsid w:val="00F320CB"/>
    <w:rsid w:val="00F36E29"/>
    <w:rsid w:val="00F373D7"/>
    <w:rsid w:val="00F3740E"/>
    <w:rsid w:val="00F379F6"/>
    <w:rsid w:val="00F410A4"/>
    <w:rsid w:val="00F4204A"/>
    <w:rsid w:val="00F43FE0"/>
    <w:rsid w:val="00F53C6C"/>
    <w:rsid w:val="00F552AC"/>
    <w:rsid w:val="00F60A86"/>
    <w:rsid w:val="00F627AB"/>
    <w:rsid w:val="00F64FDF"/>
    <w:rsid w:val="00F66974"/>
    <w:rsid w:val="00F70052"/>
    <w:rsid w:val="00F700A5"/>
    <w:rsid w:val="00F71279"/>
    <w:rsid w:val="00F716CC"/>
    <w:rsid w:val="00F723BB"/>
    <w:rsid w:val="00F72C2E"/>
    <w:rsid w:val="00F747C7"/>
    <w:rsid w:val="00F84ECA"/>
    <w:rsid w:val="00F85E23"/>
    <w:rsid w:val="00F87793"/>
    <w:rsid w:val="00F9061A"/>
    <w:rsid w:val="00F95649"/>
    <w:rsid w:val="00F9571F"/>
    <w:rsid w:val="00F96352"/>
    <w:rsid w:val="00F9695A"/>
    <w:rsid w:val="00F96F33"/>
    <w:rsid w:val="00FA058F"/>
    <w:rsid w:val="00FA5AE5"/>
    <w:rsid w:val="00FA6FFC"/>
    <w:rsid w:val="00FA7B45"/>
    <w:rsid w:val="00FA7C50"/>
    <w:rsid w:val="00FB5789"/>
    <w:rsid w:val="00FB5DB0"/>
    <w:rsid w:val="00FB5F96"/>
    <w:rsid w:val="00FB6B07"/>
    <w:rsid w:val="00FB6D2F"/>
    <w:rsid w:val="00FC2629"/>
    <w:rsid w:val="00FC2CDC"/>
    <w:rsid w:val="00FC65D1"/>
    <w:rsid w:val="00FC6D74"/>
    <w:rsid w:val="00FC6FB5"/>
    <w:rsid w:val="00FD3A0B"/>
    <w:rsid w:val="00FD40D1"/>
    <w:rsid w:val="00FD527C"/>
    <w:rsid w:val="00FD5932"/>
    <w:rsid w:val="00FE1012"/>
    <w:rsid w:val="00FE1360"/>
    <w:rsid w:val="00FE49DF"/>
    <w:rsid w:val="00FF0BD6"/>
    <w:rsid w:val="00FF12B1"/>
    <w:rsid w:val="00FF17E4"/>
    <w:rsid w:val="00FF39FD"/>
    <w:rsid w:val="00FF4317"/>
    <w:rsid w:val="00FF7A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27639"/>
  <w15:chartTrackingRefBased/>
  <w15:docId w15:val="{493FFD55-E341-4523-8F68-9AD9591EF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CH"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2E2"/>
    <w:pPr>
      <w:jc w:val="both"/>
    </w:pPr>
  </w:style>
  <w:style w:type="paragraph" w:styleId="Titre1">
    <w:name w:val="heading 1"/>
    <w:basedOn w:val="Normal"/>
    <w:next w:val="Normal"/>
    <w:link w:val="Titre1Car"/>
    <w:uiPriority w:val="9"/>
    <w:qFormat/>
    <w:rsid w:val="004E34CA"/>
    <w:pPr>
      <w:keepNext/>
      <w:keepLines/>
      <w:numPr>
        <w:numId w:val="5"/>
      </w:numPr>
      <w:spacing w:before="360" w:after="40" w:line="240" w:lineRule="auto"/>
      <w:outlineLvl w:val="0"/>
    </w:pPr>
    <w:rPr>
      <w:rFonts w:asciiTheme="majorHAnsi" w:eastAsiaTheme="majorEastAsia" w:hAnsiTheme="majorHAnsi" w:cstheme="majorBidi"/>
      <w:color w:val="487B77" w:themeColor="accent6" w:themeShade="BF"/>
      <w:sz w:val="40"/>
      <w:szCs w:val="40"/>
    </w:rPr>
  </w:style>
  <w:style w:type="paragraph" w:styleId="Titre2">
    <w:name w:val="heading 2"/>
    <w:basedOn w:val="Normal"/>
    <w:next w:val="Normal"/>
    <w:link w:val="Titre2Car"/>
    <w:uiPriority w:val="9"/>
    <w:unhideWhenUsed/>
    <w:qFormat/>
    <w:rsid w:val="004E34CA"/>
    <w:pPr>
      <w:keepNext/>
      <w:keepLines/>
      <w:numPr>
        <w:ilvl w:val="1"/>
        <w:numId w:val="5"/>
      </w:numPr>
      <w:spacing w:before="80" w:after="0" w:line="240" w:lineRule="auto"/>
      <w:outlineLvl w:val="1"/>
    </w:pPr>
    <w:rPr>
      <w:rFonts w:asciiTheme="majorHAnsi" w:eastAsiaTheme="majorEastAsia" w:hAnsiTheme="majorHAnsi" w:cstheme="majorBidi"/>
      <w:color w:val="487B77" w:themeColor="accent6" w:themeShade="BF"/>
      <w:sz w:val="28"/>
      <w:szCs w:val="28"/>
    </w:rPr>
  </w:style>
  <w:style w:type="paragraph" w:styleId="Titre3">
    <w:name w:val="heading 3"/>
    <w:basedOn w:val="Normal"/>
    <w:next w:val="Normal"/>
    <w:link w:val="Titre3Car"/>
    <w:uiPriority w:val="9"/>
    <w:unhideWhenUsed/>
    <w:qFormat/>
    <w:rsid w:val="004E34CA"/>
    <w:pPr>
      <w:keepNext/>
      <w:keepLines/>
      <w:numPr>
        <w:ilvl w:val="2"/>
        <w:numId w:val="5"/>
      </w:numPr>
      <w:spacing w:before="80" w:after="0" w:line="240" w:lineRule="auto"/>
      <w:outlineLvl w:val="2"/>
    </w:pPr>
    <w:rPr>
      <w:rFonts w:asciiTheme="majorHAnsi" w:eastAsiaTheme="majorEastAsia" w:hAnsiTheme="majorHAnsi" w:cstheme="majorBidi"/>
      <w:color w:val="487B77" w:themeColor="accent6" w:themeShade="BF"/>
      <w:sz w:val="24"/>
      <w:szCs w:val="24"/>
    </w:rPr>
  </w:style>
  <w:style w:type="paragraph" w:styleId="Titre4">
    <w:name w:val="heading 4"/>
    <w:basedOn w:val="Normal"/>
    <w:next w:val="Normal"/>
    <w:link w:val="Titre4Car"/>
    <w:uiPriority w:val="9"/>
    <w:unhideWhenUsed/>
    <w:qFormat/>
    <w:rsid w:val="004E34CA"/>
    <w:pPr>
      <w:keepNext/>
      <w:keepLines/>
      <w:numPr>
        <w:ilvl w:val="3"/>
        <w:numId w:val="5"/>
      </w:numPr>
      <w:spacing w:before="80" w:after="0"/>
      <w:outlineLvl w:val="3"/>
    </w:pPr>
    <w:rPr>
      <w:rFonts w:asciiTheme="majorHAnsi" w:eastAsiaTheme="majorEastAsia" w:hAnsiTheme="majorHAnsi" w:cstheme="majorBidi"/>
      <w:color w:val="62A39F" w:themeColor="accent6"/>
      <w:sz w:val="22"/>
      <w:szCs w:val="22"/>
    </w:rPr>
  </w:style>
  <w:style w:type="paragraph" w:styleId="Titre5">
    <w:name w:val="heading 5"/>
    <w:basedOn w:val="Normal"/>
    <w:next w:val="Normal"/>
    <w:link w:val="Titre5Car"/>
    <w:uiPriority w:val="9"/>
    <w:semiHidden/>
    <w:unhideWhenUsed/>
    <w:qFormat/>
    <w:rsid w:val="004E34CA"/>
    <w:pPr>
      <w:keepNext/>
      <w:keepLines/>
      <w:numPr>
        <w:ilvl w:val="4"/>
        <w:numId w:val="5"/>
      </w:numPr>
      <w:spacing w:before="40" w:after="0"/>
      <w:outlineLvl w:val="4"/>
    </w:pPr>
    <w:rPr>
      <w:rFonts w:asciiTheme="majorHAnsi" w:eastAsiaTheme="majorEastAsia" w:hAnsiTheme="majorHAnsi" w:cstheme="majorBidi"/>
      <w:i/>
      <w:iCs/>
      <w:color w:val="62A39F" w:themeColor="accent6"/>
      <w:sz w:val="22"/>
      <w:szCs w:val="22"/>
    </w:rPr>
  </w:style>
  <w:style w:type="paragraph" w:styleId="Titre6">
    <w:name w:val="heading 6"/>
    <w:basedOn w:val="Normal"/>
    <w:next w:val="Normal"/>
    <w:link w:val="Titre6Car"/>
    <w:uiPriority w:val="9"/>
    <w:semiHidden/>
    <w:unhideWhenUsed/>
    <w:qFormat/>
    <w:rsid w:val="004E34CA"/>
    <w:pPr>
      <w:keepNext/>
      <w:keepLines/>
      <w:numPr>
        <w:ilvl w:val="5"/>
        <w:numId w:val="5"/>
      </w:numPr>
      <w:spacing w:before="40" w:after="0"/>
      <w:outlineLvl w:val="5"/>
    </w:pPr>
    <w:rPr>
      <w:rFonts w:asciiTheme="majorHAnsi" w:eastAsiaTheme="majorEastAsia" w:hAnsiTheme="majorHAnsi" w:cstheme="majorBidi"/>
      <w:color w:val="62A39F" w:themeColor="accent6"/>
    </w:rPr>
  </w:style>
  <w:style w:type="paragraph" w:styleId="Titre7">
    <w:name w:val="heading 7"/>
    <w:basedOn w:val="Normal"/>
    <w:next w:val="Normal"/>
    <w:link w:val="Titre7Car"/>
    <w:uiPriority w:val="9"/>
    <w:semiHidden/>
    <w:unhideWhenUsed/>
    <w:qFormat/>
    <w:rsid w:val="004E34CA"/>
    <w:pPr>
      <w:keepNext/>
      <w:keepLines/>
      <w:numPr>
        <w:ilvl w:val="6"/>
        <w:numId w:val="5"/>
      </w:numPr>
      <w:spacing w:before="40" w:after="0"/>
      <w:outlineLvl w:val="6"/>
    </w:pPr>
    <w:rPr>
      <w:rFonts w:asciiTheme="majorHAnsi" w:eastAsiaTheme="majorEastAsia" w:hAnsiTheme="majorHAnsi" w:cstheme="majorBidi"/>
      <w:b/>
      <w:bCs/>
      <w:color w:val="62A39F" w:themeColor="accent6"/>
    </w:rPr>
  </w:style>
  <w:style w:type="paragraph" w:styleId="Titre8">
    <w:name w:val="heading 8"/>
    <w:basedOn w:val="Normal"/>
    <w:next w:val="Normal"/>
    <w:link w:val="Titre8Car"/>
    <w:uiPriority w:val="9"/>
    <w:semiHidden/>
    <w:unhideWhenUsed/>
    <w:qFormat/>
    <w:rsid w:val="004E34CA"/>
    <w:pPr>
      <w:keepNext/>
      <w:keepLines/>
      <w:numPr>
        <w:ilvl w:val="7"/>
        <w:numId w:val="5"/>
      </w:numPr>
      <w:spacing w:before="40" w:after="0"/>
      <w:outlineLvl w:val="7"/>
    </w:pPr>
    <w:rPr>
      <w:rFonts w:asciiTheme="majorHAnsi" w:eastAsiaTheme="majorEastAsia" w:hAnsiTheme="majorHAnsi" w:cstheme="majorBidi"/>
      <w:b/>
      <w:bCs/>
      <w:i/>
      <w:iCs/>
      <w:color w:val="62A39F" w:themeColor="accent6"/>
      <w:sz w:val="20"/>
      <w:szCs w:val="20"/>
    </w:rPr>
  </w:style>
  <w:style w:type="paragraph" w:styleId="Titre9">
    <w:name w:val="heading 9"/>
    <w:basedOn w:val="Normal"/>
    <w:next w:val="Normal"/>
    <w:link w:val="Titre9Car"/>
    <w:uiPriority w:val="9"/>
    <w:semiHidden/>
    <w:unhideWhenUsed/>
    <w:qFormat/>
    <w:rsid w:val="004E34CA"/>
    <w:pPr>
      <w:keepNext/>
      <w:keepLines/>
      <w:numPr>
        <w:ilvl w:val="8"/>
        <w:numId w:val="5"/>
      </w:numPr>
      <w:spacing w:before="40" w:after="0"/>
      <w:outlineLvl w:val="8"/>
    </w:pPr>
    <w:rPr>
      <w:rFonts w:asciiTheme="majorHAnsi" w:eastAsiaTheme="majorEastAsia" w:hAnsiTheme="majorHAnsi" w:cstheme="majorBidi"/>
      <w:i/>
      <w:iCs/>
      <w:color w:val="62A39F"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34CA"/>
    <w:rPr>
      <w:rFonts w:asciiTheme="majorHAnsi" w:eastAsiaTheme="majorEastAsia" w:hAnsiTheme="majorHAnsi" w:cstheme="majorBidi"/>
      <w:color w:val="487B77" w:themeColor="accent6" w:themeShade="BF"/>
      <w:sz w:val="40"/>
      <w:szCs w:val="40"/>
    </w:rPr>
  </w:style>
  <w:style w:type="character" w:customStyle="1" w:styleId="Titre2Car">
    <w:name w:val="Titre 2 Car"/>
    <w:basedOn w:val="Policepardfaut"/>
    <w:link w:val="Titre2"/>
    <w:uiPriority w:val="9"/>
    <w:rsid w:val="004E34CA"/>
    <w:rPr>
      <w:rFonts w:asciiTheme="majorHAnsi" w:eastAsiaTheme="majorEastAsia" w:hAnsiTheme="majorHAnsi" w:cstheme="majorBidi"/>
      <w:color w:val="487B77" w:themeColor="accent6" w:themeShade="BF"/>
      <w:sz w:val="28"/>
      <w:szCs w:val="28"/>
    </w:rPr>
  </w:style>
  <w:style w:type="paragraph" w:styleId="Titre">
    <w:name w:val="Title"/>
    <w:basedOn w:val="Normal"/>
    <w:next w:val="Normal"/>
    <w:link w:val="TitreCar"/>
    <w:uiPriority w:val="10"/>
    <w:qFormat/>
    <w:rsid w:val="00D678E9"/>
    <w:pPr>
      <w:spacing w:after="0" w:line="240" w:lineRule="auto"/>
      <w:contextualSpacing/>
    </w:pPr>
    <w:rPr>
      <w:rFonts w:asciiTheme="majorHAnsi" w:eastAsiaTheme="majorEastAsia" w:hAnsiTheme="majorHAnsi" w:cstheme="majorBidi"/>
      <w:color w:val="262626" w:themeColor="text1" w:themeTint="D9"/>
      <w:spacing w:val="-15"/>
      <w:sz w:val="72"/>
      <w:szCs w:val="96"/>
    </w:rPr>
  </w:style>
  <w:style w:type="character" w:customStyle="1" w:styleId="TitreCar">
    <w:name w:val="Titre Car"/>
    <w:basedOn w:val="Policepardfaut"/>
    <w:link w:val="Titre"/>
    <w:uiPriority w:val="10"/>
    <w:rsid w:val="00D678E9"/>
    <w:rPr>
      <w:rFonts w:asciiTheme="majorHAnsi" w:eastAsiaTheme="majorEastAsia" w:hAnsiTheme="majorHAnsi" w:cstheme="majorBidi"/>
      <w:color w:val="262626" w:themeColor="text1" w:themeTint="D9"/>
      <w:spacing w:val="-15"/>
      <w:sz w:val="72"/>
      <w:szCs w:val="96"/>
    </w:rPr>
  </w:style>
  <w:style w:type="paragraph" w:styleId="En-tte">
    <w:name w:val="header"/>
    <w:basedOn w:val="Normal"/>
    <w:link w:val="En-tteCar"/>
    <w:uiPriority w:val="99"/>
    <w:unhideWhenUsed/>
    <w:rsid w:val="00FE1012"/>
    <w:pPr>
      <w:tabs>
        <w:tab w:val="center" w:pos="4536"/>
        <w:tab w:val="right" w:pos="9072"/>
      </w:tabs>
      <w:spacing w:after="0" w:line="240" w:lineRule="auto"/>
    </w:pPr>
  </w:style>
  <w:style w:type="character" w:customStyle="1" w:styleId="En-tteCar">
    <w:name w:val="En-tête Car"/>
    <w:basedOn w:val="Policepardfaut"/>
    <w:link w:val="En-tte"/>
    <w:uiPriority w:val="99"/>
    <w:rsid w:val="00FE1012"/>
  </w:style>
  <w:style w:type="paragraph" w:styleId="Pieddepage">
    <w:name w:val="footer"/>
    <w:basedOn w:val="Normal"/>
    <w:link w:val="PieddepageCar"/>
    <w:uiPriority w:val="99"/>
    <w:unhideWhenUsed/>
    <w:rsid w:val="00FE10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012"/>
  </w:style>
  <w:style w:type="table" w:styleId="Grilledutableau">
    <w:name w:val="Table Grid"/>
    <w:basedOn w:val="TableauNormal"/>
    <w:uiPriority w:val="39"/>
    <w:rsid w:val="00FE1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FE1012"/>
    <w:rPr>
      <w:color w:val="808080"/>
    </w:rPr>
  </w:style>
  <w:style w:type="paragraph" w:styleId="Sous-titre">
    <w:name w:val="Subtitle"/>
    <w:basedOn w:val="Normal"/>
    <w:next w:val="Normal"/>
    <w:link w:val="Sous-titreCar"/>
    <w:uiPriority w:val="11"/>
    <w:qFormat/>
    <w:rsid w:val="004E34CA"/>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4E34CA"/>
    <w:rPr>
      <w:rFonts w:asciiTheme="majorHAnsi" w:eastAsiaTheme="majorEastAsia" w:hAnsiTheme="majorHAnsi" w:cstheme="majorBidi"/>
      <w:sz w:val="30"/>
      <w:szCs w:val="30"/>
    </w:rPr>
  </w:style>
  <w:style w:type="character" w:customStyle="1" w:styleId="Titre3Car">
    <w:name w:val="Titre 3 Car"/>
    <w:basedOn w:val="Policepardfaut"/>
    <w:link w:val="Titre3"/>
    <w:uiPriority w:val="9"/>
    <w:rsid w:val="004E34CA"/>
    <w:rPr>
      <w:rFonts w:asciiTheme="majorHAnsi" w:eastAsiaTheme="majorEastAsia" w:hAnsiTheme="majorHAnsi" w:cstheme="majorBidi"/>
      <w:color w:val="487B77" w:themeColor="accent6" w:themeShade="BF"/>
      <w:sz w:val="24"/>
      <w:szCs w:val="24"/>
    </w:rPr>
  </w:style>
  <w:style w:type="character" w:styleId="Lienhypertexte">
    <w:name w:val="Hyperlink"/>
    <w:basedOn w:val="Policepardfaut"/>
    <w:uiPriority w:val="99"/>
    <w:unhideWhenUsed/>
    <w:rsid w:val="00C553D6"/>
    <w:rPr>
      <w:color w:val="6B9F25" w:themeColor="hyperlink"/>
      <w:u w:val="single"/>
    </w:rPr>
  </w:style>
  <w:style w:type="paragraph" w:styleId="Bibliographie">
    <w:name w:val="Bibliography"/>
    <w:basedOn w:val="Normal"/>
    <w:next w:val="Normal"/>
    <w:uiPriority w:val="37"/>
    <w:unhideWhenUsed/>
    <w:rsid w:val="001C31BF"/>
  </w:style>
  <w:style w:type="paragraph" w:styleId="En-ttedetabledesmatires">
    <w:name w:val="TOC Heading"/>
    <w:basedOn w:val="Titre1"/>
    <w:next w:val="Normal"/>
    <w:uiPriority w:val="39"/>
    <w:unhideWhenUsed/>
    <w:qFormat/>
    <w:rsid w:val="004E34CA"/>
    <w:pPr>
      <w:numPr>
        <w:numId w:val="0"/>
      </w:numPr>
      <w:outlineLvl w:val="9"/>
    </w:pPr>
  </w:style>
  <w:style w:type="paragraph" w:styleId="TM1">
    <w:name w:val="toc 1"/>
    <w:basedOn w:val="Normal"/>
    <w:next w:val="Normal"/>
    <w:autoRedefine/>
    <w:uiPriority w:val="39"/>
    <w:unhideWhenUsed/>
    <w:rsid w:val="00BA5A97"/>
    <w:pPr>
      <w:spacing w:after="100"/>
    </w:pPr>
  </w:style>
  <w:style w:type="paragraph" w:styleId="TM2">
    <w:name w:val="toc 2"/>
    <w:basedOn w:val="Normal"/>
    <w:next w:val="Normal"/>
    <w:autoRedefine/>
    <w:uiPriority w:val="39"/>
    <w:unhideWhenUsed/>
    <w:rsid w:val="00BA5A97"/>
    <w:pPr>
      <w:spacing w:after="100"/>
      <w:ind w:left="220"/>
    </w:pPr>
  </w:style>
  <w:style w:type="paragraph" w:styleId="TM3">
    <w:name w:val="toc 3"/>
    <w:basedOn w:val="Normal"/>
    <w:next w:val="Normal"/>
    <w:autoRedefine/>
    <w:uiPriority w:val="39"/>
    <w:unhideWhenUsed/>
    <w:rsid w:val="00BA5A97"/>
    <w:pPr>
      <w:spacing w:after="100"/>
      <w:ind w:left="440"/>
    </w:pPr>
  </w:style>
  <w:style w:type="paragraph" w:styleId="Paragraphedeliste">
    <w:name w:val="List Paragraph"/>
    <w:basedOn w:val="Normal"/>
    <w:uiPriority w:val="34"/>
    <w:qFormat/>
    <w:rsid w:val="00FA7C50"/>
    <w:pPr>
      <w:ind w:left="720"/>
      <w:contextualSpacing/>
    </w:pPr>
  </w:style>
  <w:style w:type="character" w:customStyle="1" w:styleId="Titre4Car">
    <w:name w:val="Titre 4 Car"/>
    <w:basedOn w:val="Policepardfaut"/>
    <w:link w:val="Titre4"/>
    <w:uiPriority w:val="9"/>
    <w:rsid w:val="004E34CA"/>
    <w:rPr>
      <w:rFonts w:asciiTheme="majorHAnsi" w:eastAsiaTheme="majorEastAsia" w:hAnsiTheme="majorHAnsi" w:cstheme="majorBidi"/>
      <w:color w:val="62A39F" w:themeColor="accent6"/>
      <w:sz w:val="22"/>
      <w:szCs w:val="22"/>
    </w:rPr>
  </w:style>
  <w:style w:type="character" w:customStyle="1" w:styleId="Titre5Car">
    <w:name w:val="Titre 5 Car"/>
    <w:basedOn w:val="Policepardfaut"/>
    <w:link w:val="Titre5"/>
    <w:uiPriority w:val="9"/>
    <w:semiHidden/>
    <w:rsid w:val="004E34CA"/>
    <w:rPr>
      <w:rFonts w:asciiTheme="majorHAnsi" w:eastAsiaTheme="majorEastAsia" w:hAnsiTheme="majorHAnsi" w:cstheme="majorBidi"/>
      <w:i/>
      <w:iCs/>
      <w:color w:val="62A39F" w:themeColor="accent6"/>
      <w:sz w:val="22"/>
      <w:szCs w:val="22"/>
    </w:rPr>
  </w:style>
  <w:style w:type="character" w:customStyle="1" w:styleId="Titre6Car">
    <w:name w:val="Titre 6 Car"/>
    <w:basedOn w:val="Policepardfaut"/>
    <w:link w:val="Titre6"/>
    <w:uiPriority w:val="9"/>
    <w:semiHidden/>
    <w:rsid w:val="004E34CA"/>
    <w:rPr>
      <w:rFonts w:asciiTheme="majorHAnsi" w:eastAsiaTheme="majorEastAsia" w:hAnsiTheme="majorHAnsi" w:cstheme="majorBidi"/>
      <w:color w:val="62A39F" w:themeColor="accent6"/>
    </w:rPr>
  </w:style>
  <w:style w:type="character" w:customStyle="1" w:styleId="Titre7Car">
    <w:name w:val="Titre 7 Car"/>
    <w:basedOn w:val="Policepardfaut"/>
    <w:link w:val="Titre7"/>
    <w:uiPriority w:val="9"/>
    <w:semiHidden/>
    <w:rsid w:val="004E34CA"/>
    <w:rPr>
      <w:rFonts w:asciiTheme="majorHAnsi" w:eastAsiaTheme="majorEastAsia" w:hAnsiTheme="majorHAnsi" w:cstheme="majorBidi"/>
      <w:b/>
      <w:bCs/>
      <w:color w:val="62A39F" w:themeColor="accent6"/>
    </w:rPr>
  </w:style>
  <w:style w:type="character" w:customStyle="1" w:styleId="Titre8Car">
    <w:name w:val="Titre 8 Car"/>
    <w:basedOn w:val="Policepardfaut"/>
    <w:link w:val="Titre8"/>
    <w:uiPriority w:val="9"/>
    <w:semiHidden/>
    <w:rsid w:val="004E34CA"/>
    <w:rPr>
      <w:rFonts w:asciiTheme="majorHAnsi" w:eastAsiaTheme="majorEastAsia" w:hAnsiTheme="majorHAnsi" w:cstheme="majorBidi"/>
      <w:b/>
      <w:bCs/>
      <w:i/>
      <w:iCs/>
      <w:color w:val="62A39F" w:themeColor="accent6"/>
      <w:sz w:val="20"/>
      <w:szCs w:val="20"/>
    </w:rPr>
  </w:style>
  <w:style w:type="character" w:customStyle="1" w:styleId="Titre9Car">
    <w:name w:val="Titre 9 Car"/>
    <w:basedOn w:val="Policepardfaut"/>
    <w:link w:val="Titre9"/>
    <w:uiPriority w:val="9"/>
    <w:semiHidden/>
    <w:rsid w:val="004E34CA"/>
    <w:rPr>
      <w:rFonts w:asciiTheme="majorHAnsi" w:eastAsiaTheme="majorEastAsia" w:hAnsiTheme="majorHAnsi" w:cstheme="majorBidi"/>
      <w:i/>
      <w:iCs/>
      <w:color w:val="62A39F" w:themeColor="accent6"/>
      <w:sz w:val="20"/>
      <w:szCs w:val="20"/>
    </w:rPr>
  </w:style>
  <w:style w:type="paragraph" w:styleId="Lgende">
    <w:name w:val="caption"/>
    <w:basedOn w:val="Normal"/>
    <w:next w:val="Normal"/>
    <w:uiPriority w:val="35"/>
    <w:unhideWhenUsed/>
    <w:qFormat/>
    <w:rsid w:val="00956B29"/>
    <w:pPr>
      <w:spacing w:line="240" w:lineRule="auto"/>
    </w:pPr>
    <w:rPr>
      <w:rFonts w:ascii="Arial" w:hAnsi="Arial"/>
      <w:bCs/>
      <w:color w:val="595959" w:themeColor="text1" w:themeTint="A6"/>
    </w:rPr>
  </w:style>
  <w:style w:type="character" w:styleId="lev">
    <w:name w:val="Strong"/>
    <w:aliases w:val="code"/>
    <w:basedOn w:val="Policepardfaut"/>
    <w:uiPriority w:val="22"/>
    <w:qFormat/>
    <w:rsid w:val="0063269D"/>
    <w:rPr>
      <w:b/>
      <w:bCs/>
      <w:color w:val="335B74" w:themeColor="text2"/>
      <w:u w:val="none"/>
    </w:rPr>
  </w:style>
  <w:style w:type="character" w:styleId="Accentuation">
    <w:name w:val="Emphasis"/>
    <w:basedOn w:val="Policepardfaut"/>
    <w:uiPriority w:val="20"/>
    <w:qFormat/>
    <w:rsid w:val="004E34CA"/>
    <w:rPr>
      <w:i/>
      <w:iCs/>
      <w:color w:val="62A39F" w:themeColor="accent6"/>
    </w:rPr>
  </w:style>
  <w:style w:type="paragraph" w:styleId="Sansinterligne">
    <w:name w:val="No Spacing"/>
    <w:uiPriority w:val="1"/>
    <w:qFormat/>
    <w:rsid w:val="004E34CA"/>
    <w:pPr>
      <w:spacing w:after="0" w:line="240" w:lineRule="auto"/>
    </w:pPr>
  </w:style>
  <w:style w:type="paragraph" w:styleId="Citation">
    <w:name w:val="Quote"/>
    <w:basedOn w:val="Normal"/>
    <w:next w:val="Normal"/>
    <w:link w:val="CitationCar"/>
    <w:uiPriority w:val="29"/>
    <w:qFormat/>
    <w:rsid w:val="004E34CA"/>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4E34CA"/>
    <w:rPr>
      <w:i/>
      <w:iCs/>
      <w:color w:val="262626" w:themeColor="text1" w:themeTint="D9"/>
    </w:rPr>
  </w:style>
  <w:style w:type="paragraph" w:styleId="Citationintense">
    <w:name w:val="Intense Quote"/>
    <w:basedOn w:val="Normal"/>
    <w:next w:val="Normal"/>
    <w:link w:val="CitationintenseCar"/>
    <w:uiPriority w:val="30"/>
    <w:qFormat/>
    <w:rsid w:val="004E34CA"/>
    <w:pPr>
      <w:spacing w:before="160" w:after="160" w:line="264" w:lineRule="auto"/>
      <w:ind w:left="720" w:right="720"/>
      <w:jc w:val="center"/>
    </w:pPr>
    <w:rPr>
      <w:rFonts w:asciiTheme="majorHAnsi" w:eastAsiaTheme="majorEastAsia" w:hAnsiTheme="majorHAnsi" w:cstheme="majorBidi"/>
      <w:i/>
      <w:iCs/>
      <w:color w:val="62A39F" w:themeColor="accent6"/>
      <w:sz w:val="32"/>
      <w:szCs w:val="32"/>
    </w:rPr>
  </w:style>
  <w:style w:type="character" w:customStyle="1" w:styleId="CitationintenseCar">
    <w:name w:val="Citation intense Car"/>
    <w:basedOn w:val="Policepardfaut"/>
    <w:link w:val="Citationintense"/>
    <w:uiPriority w:val="30"/>
    <w:rsid w:val="004E34CA"/>
    <w:rPr>
      <w:rFonts w:asciiTheme="majorHAnsi" w:eastAsiaTheme="majorEastAsia" w:hAnsiTheme="majorHAnsi" w:cstheme="majorBidi"/>
      <w:i/>
      <w:iCs/>
      <w:color w:val="62A39F" w:themeColor="accent6"/>
      <w:sz w:val="32"/>
      <w:szCs w:val="32"/>
    </w:rPr>
  </w:style>
  <w:style w:type="character" w:styleId="Emphaseple">
    <w:name w:val="Subtle Emphasis"/>
    <w:basedOn w:val="Policepardfaut"/>
    <w:uiPriority w:val="19"/>
    <w:qFormat/>
    <w:rsid w:val="004E34CA"/>
    <w:rPr>
      <w:i/>
      <w:iCs/>
    </w:rPr>
  </w:style>
  <w:style w:type="character" w:styleId="Emphaseintense">
    <w:name w:val="Intense Emphasis"/>
    <w:basedOn w:val="Policepardfaut"/>
    <w:uiPriority w:val="21"/>
    <w:qFormat/>
    <w:rsid w:val="004E34CA"/>
    <w:rPr>
      <w:b/>
      <w:bCs/>
      <w:i/>
      <w:iCs/>
    </w:rPr>
  </w:style>
  <w:style w:type="character" w:styleId="Rfrenceple">
    <w:name w:val="Subtle Reference"/>
    <w:basedOn w:val="Policepardfaut"/>
    <w:uiPriority w:val="31"/>
    <w:qFormat/>
    <w:rsid w:val="004E34CA"/>
    <w:rPr>
      <w:smallCaps/>
      <w:color w:val="595959" w:themeColor="text1" w:themeTint="A6"/>
    </w:rPr>
  </w:style>
  <w:style w:type="character" w:styleId="Rfrenceintense">
    <w:name w:val="Intense Reference"/>
    <w:basedOn w:val="Policepardfaut"/>
    <w:uiPriority w:val="32"/>
    <w:qFormat/>
    <w:rsid w:val="004E34CA"/>
    <w:rPr>
      <w:b/>
      <w:bCs/>
      <w:smallCaps/>
      <w:color w:val="62A39F" w:themeColor="accent6"/>
    </w:rPr>
  </w:style>
  <w:style w:type="character" w:styleId="Titredulivre">
    <w:name w:val="Book Title"/>
    <w:basedOn w:val="Policepardfaut"/>
    <w:uiPriority w:val="33"/>
    <w:qFormat/>
    <w:rsid w:val="004E34CA"/>
    <w:rPr>
      <w:b/>
      <w:bCs/>
      <w:caps w:val="0"/>
      <w:smallCaps/>
      <w:spacing w:val="7"/>
      <w:sz w:val="21"/>
      <w:szCs w:val="21"/>
    </w:rPr>
  </w:style>
  <w:style w:type="paragraph" w:styleId="Notedebasdepage">
    <w:name w:val="footnote text"/>
    <w:basedOn w:val="Normal"/>
    <w:link w:val="NotedebasdepageCar"/>
    <w:uiPriority w:val="99"/>
    <w:semiHidden/>
    <w:unhideWhenUsed/>
    <w:rsid w:val="000A65A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A65AA"/>
    <w:rPr>
      <w:sz w:val="20"/>
      <w:szCs w:val="20"/>
    </w:rPr>
  </w:style>
  <w:style w:type="character" w:styleId="Appelnotedebasdep">
    <w:name w:val="footnote reference"/>
    <w:basedOn w:val="Policepardfaut"/>
    <w:uiPriority w:val="99"/>
    <w:semiHidden/>
    <w:unhideWhenUsed/>
    <w:rsid w:val="000A65AA"/>
    <w:rPr>
      <w:vertAlign w:val="superscript"/>
    </w:rPr>
  </w:style>
  <w:style w:type="table" w:customStyle="1" w:styleId="Calendrier3">
    <w:name w:val="Calendrier 3"/>
    <w:basedOn w:val="TableauNormal"/>
    <w:uiPriority w:val="99"/>
    <w:qFormat/>
    <w:rsid w:val="006B4C3D"/>
    <w:pPr>
      <w:spacing w:after="0" w:line="240" w:lineRule="auto"/>
      <w:jc w:val="right"/>
    </w:pPr>
    <w:rPr>
      <w:rFonts w:asciiTheme="majorHAnsi" w:eastAsiaTheme="majorEastAsia" w:hAnsiTheme="majorHAnsi" w:cstheme="majorBidi"/>
      <w:color w:val="000000" w:themeColor="text1"/>
      <w:sz w:val="22"/>
      <w:szCs w:val="22"/>
      <w:lang w:eastAsia="fr-CH"/>
    </w:rPr>
    <w:tblPr/>
    <w:tblStylePr w:type="firstRow">
      <w:pPr>
        <w:wordWrap/>
        <w:jc w:val="right"/>
      </w:pPr>
      <w:rPr>
        <w:color w:val="1CADE4" w:themeColor="accent1"/>
        <w:sz w:val="44"/>
      </w:rPr>
    </w:tblStylePr>
    <w:tblStylePr w:type="firstCol">
      <w:rPr>
        <w:color w:val="1CADE4" w:themeColor="accent1"/>
      </w:rPr>
    </w:tblStylePr>
    <w:tblStylePr w:type="lastCol">
      <w:rPr>
        <w:color w:val="1CADE4" w:themeColor="accent1"/>
      </w:rPr>
    </w:tblStylePr>
  </w:style>
  <w:style w:type="table" w:styleId="TableauGrille5Fonc-Accentuation6">
    <w:name w:val="Grid Table 5 Dark Accent 6"/>
    <w:basedOn w:val="TableauNormal"/>
    <w:uiPriority w:val="50"/>
    <w:rsid w:val="006B4C3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CE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A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A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A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A39F" w:themeFill="accent6"/>
      </w:tcPr>
    </w:tblStylePr>
    <w:tblStylePr w:type="band1Vert">
      <w:tblPr/>
      <w:tcPr>
        <w:shd w:val="clear" w:color="auto" w:fill="C0DAD8" w:themeFill="accent6" w:themeFillTint="66"/>
      </w:tcPr>
    </w:tblStylePr>
    <w:tblStylePr w:type="band1Horz">
      <w:tblPr/>
      <w:tcPr>
        <w:shd w:val="clear" w:color="auto" w:fill="C0DAD8" w:themeFill="accent6" w:themeFillTint="66"/>
      </w:tcPr>
    </w:tblStylePr>
  </w:style>
  <w:style w:type="character" w:styleId="Lienhypertextesuivivisit">
    <w:name w:val="FollowedHyperlink"/>
    <w:basedOn w:val="Policepardfaut"/>
    <w:uiPriority w:val="99"/>
    <w:semiHidden/>
    <w:unhideWhenUsed/>
    <w:rsid w:val="00EB299A"/>
    <w:rPr>
      <w:color w:val="B26B02" w:themeColor="followedHyperlink"/>
      <w:u w:val="single"/>
    </w:rPr>
  </w:style>
  <w:style w:type="paragraph" w:styleId="Notedefin">
    <w:name w:val="endnote text"/>
    <w:basedOn w:val="Normal"/>
    <w:link w:val="NotedefinCar"/>
    <w:uiPriority w:val="99"/>
    <w:semiHidden/>
    <w:unhideWhenUsed/>
    <w:rsid w:val="00097B22"/>
    <w:pPr>
      <w:spacing w:after="0" w:line="240" w:lineRule="auto"/>
    </w:pPr>
    <w:rPr>
      <w:sz w:val="20"/>
      <w:szCs w:val="20"/>
    </w:rPr>
  </w:style>
  <w:style w:type="character" w:customStyle="1" w:styleId="NotedefinCar">
    <w:name w:val="Note de fin Car"/>
    <w:basedOn w:val="Policepardfaut"/>
    <w:link w:val="Notedefin"/>
    <w:uiPriority w:val="99"/>
    <w:semiHidden/>
    <w:rsid w:val="00097B22"/>
    <w:rPr>
      <w:sz w:val="20"/>
      <w:szCs w:val="20"/>
    </w:rPr>
  </w:style>
  <w:style w:type="character" w:styleId="Appeldenotedefin">
    <w:name w:val="endnote reference"/>
    <w:basedOn w:val="Policepardfaut"/>
    <w:uiPriority w:val="99"/>
    <w:semiHidden/>
    <w:unhideWhenUsed/>
    <w:rsid w:val="00097B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239747">
      <w:bodyDiv w:val="1"/>
      <w:marLeft w:val="0"/>
      <w:marRight w:val="0"/>
      <w:marTop w:val="0"/>
      <w:marBottom w:val="0"/>
      <w:divBdr>
        <w:top w:val="none" w:sz="0" w:space="0" w:color="auto"/>
        <w:left w:val="none" w:sz="0" w:space="0" w:color="auto"/>
        <w:bottom w:val="none" w:sz="0" w:space="0" w:color="auto"/>
        <w:right w:val="none" w:sz="0" w:space="0" w:color="auto"/>
      </w:divBdr>
    </w:div>
    <w:div w:id="450444300">
      <w:bodyDiv w:val="1"/>
      <w:marLeft w:val="0"/>
      <w:marRight w:val="0"/>
      <w:marTop w:val="0"/>
      <w:marBottom w:val="0"/>
      <w:divBdr>
        <w:top w:val="none" w:sz="0" w:space="0" w:color="auto"/>
        <w:left w:val="none" w:sz="0" w:space="0" w:color="auto"/>
        <w:bottom w:val="none" w:sz="0" w:space="0" w:color="auto"/>
        <w:right w:val="none" w:sz="0" w:space="0" w:color="auto"/>
      </w:divBdr>
    </w:div>
    <w:div w:id="687873111">
      <w:bodyDiv w:val="1"/>
      <w:marLeft w:val="0"/>
      <w:marRight w:val="0"/>
      <w:marTop w:val="0"/>
      <w:marBottom w:val="0"/>
      <w:divBdr>
        <w:top w:val="none" w:sz="0" w:space="0" w:color="auto"/>
        <w:left w:val="none" w:sz="0" w:space="0" w:color="auto"/>
        <w:bottom w:val="none" w:sz="0" w:space="0" w:color="auto"/>
        <w:right w:val="none" w:sz="0" w:space="0" w:color="auto"/>
      </w:divBdr>
    </w:div>
    <w:div w:id="1616598901">
      <w:bodyDiv w:val="1"/>
      <w:marLeft w:val="0"/>
      <w:marRight w:val="0"/>
      <w:marTop w:val="0"/>
      <w:marBottom w:val="0"/>
      <w:divBdr>
        <w:top w:val="none" w:sz="0" w:space="0" w:color="auto"/>
        <w:left w:val="none" w:sz="0" w:space="0" w:color="auto"/>
        <w:bottom w:val="none" w:sz="0" w:space="0" w:color="auto"/>
        <w:right w:val="none" w:sz="0" w:space="0" w:color="auto"/>
      </w:divBdr>
    </w:div>
    <w:div w:id="1778526449">
      <w:bodyDiv w:val="1"/>
      <w:marLeft w:val="0"/>
      <w:marRight w:val="0"/>
      <w:marTop w:val="0"/>
      <w:marBottom w:val="0"/>
      <w:divBdr>
        <w:top w:val="none" w:sz="0" w:space="0" w:color="auto"/>
        <w:left w:val="none" w:sz="0" w:space="0" w:color="auto"/>
        <w:bottom w:val="none" w:sz="0" w:space="0" w:color="auto"/>
        <w:right w:val="none" w:sz="0" w:space="0" w:color="auto"/>
      </w:divBdr>
    </w:div>
    <w:div w:id="1832214264">
      <w:bodyDiv w:val="1"/>
      <w:marLeft w:val="0"/>
      <w:marRight w:val="0"/>
      <w:marTop w:val="0"/>
      <w:marBottom w:val="0"/>
      <w:divBdr>
        <w:top w:val="none" w:sz="0" w:space="0" w:color="auto"/>
        <w:left w:val="none" w:sz="0" w:space="0" w:color="auto"/>
        <w:bottom w:val="none" w:sz="0" w:space="0" w:color="auto"/>
        <w:right w:val="none" w:sz="0" w:space="0" w:color="auto"/>
      </w:divBdr>
    </w:div>
    <w:div w:id="1893341699">
      <w:bodyDiv w:val="1"/>
      <w:marLeft w:val="0"/>
      <w:marRight w:val="0"/>
      <w:marTop w:val="0"/>
      <w:marBottom w:val="0"/>
      <w:divBdr>
        <w:top w:val="none" w:sz="0" w:space="0" w:color="auto"/>
        <w:left w:val="none" w:sz="0" w:space="0" w:color="auto"/>
        <w:bottom w:val="none" w:sz="0" w:space="0" w:color="auto"/>
        <w:right w:val="none" w:sz="0" w:space="0" w:color="auto"/>
      </w:divBdr>
    </w:div>
    <w:div w:id="201276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fml-dev.org/index-fr.php"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ithub.com/Raynobrak/etml-tpi" TargetMode="External"/><Relationship Id="rId32" Type="http://schemas.openxmlformats.org/officeDocument/2006/relationships/image" Target="media/image21.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github.com/Raynobrak/Charbrary" TargetMode="External"/><Relationship Id="rId14" Type="http://schemas.openxmlformats.org/officeDocument/2006/relationships/hyperlink" Target="https://www.dafont.com/bebas-neue.font" TargetMode="External"/><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_rels/footnotes.xml.rels><?xml version="1.0" encoding="UTF-8" standalone="yes"?>
<Relationships xmlns="http://schemas.openxmlformats.org/package/2006/relationships"><Relationship Id="rId3" Type="http://schemas.openxmlformats.org/officeDocument/2006/relationships/hyperlink" Target="https://fr.wikipedia.org/wiki/Masse_volumique_de_l%27air" TargetMode="External"/><Relationship Id="rId2" Type="http://schemas.openxmlformats.org/officeDocument/2006/relationships/hyperlink" Target="https://fr.wikipedia.org/wiki/Coefficient_de_tra%C3%AEn%C3%A9e" TargetMode="External"/><Relationship Id="rId1" Type="http://schemas.openxmlformats.org/officeDocument/2006/relationships/hyperlink" Target="https://fr.wikipedia.org/wiki/Tra%C3%AEn%C3%A9e" TargetMode="External"/><Relationship Id="rId4" Type="http://schemas.openxmlformats.org/officeDocument/2006/relationships/hyperlink" Target="https://www.sfml-dev.org/tutorials/2.5/start-vc-fr.ph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07E1D826D8747B499A95B209C1060A1"/>
        <w:category>
          <w:name w:val="Général"/>
          <w:gallery w:val="placeholder"/>
        </w:category>
        <w:types>
          <w:type w:val="bbPlcHdr"/>
        </w:types>
        <w:behaviors>
          <w:behavior w:val="content"/>
        </w:behaviors>
        <w:guid w:val="{C343C2F9-3B65-4F7F-AAF5-E66145A54677}"/>
      </w:docPartPr>
      <w:docPartBody>
        <w:p w:rsidR="00BD6E88" w:rsidRDefault="00A96CC9">
          <w:r w:rsidRPr="00F149CF">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w Cen MT">
    <w:altName w:val="Times New Roman"/>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Condensed">
    <w:altName w:val="Times New Roman"/>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ETML L">
    <w:panose1 w:val="020B06030503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CC9"/>
    <w:rsid w:val="001A0FF2"/>
    <w:rsid w:val="005419D3"/>
    <w:rsid w:val="0069244B"/>
    <w:rsid w:val="007720FE"/>
    <w:rsid w:val="007A34F6"/>
    <w:rsid w:val="007C54A6"/>
    <w:rsid w:val="0084759E"/>
    <w:rsid w:val="00956CEE"/>
    <w:rsid w:val="00986396"/>
    <w:rsid w:val="00986EDA"/>
    <w:rsid w:val="00A56C5E"/>
    <w:rsid w:val="00A96CC9"/>
    <w:rsid w:val="00AB15E1"/>
    <w:rsid w:val="00AB3163"/>
    <w:rsid w:val="00B1424D"/>
    <w:rsid w:val="00BD6E88"/>
    <w:rsid w:val="00C3315E"/>
    <w:rsid w:val="00C77A7E"/>
    <w:rsid w:val="00DA5EF7"/>
    <w:rsid w:val="00DD122A"/>
    <w:rsid w:val="00E60209"/>
    <w:rsid w:val="00FE592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6CC9"/>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B1424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5.jpeg"/></Relationships>
</file>

<file path=word/theme/theme1.xml><?xml version="1.0" encoding="utf-8"?>
<a:theme xmlns:a="http://schemas.openxmlformats.org/drawingml/2006/main" name="Intégral">
  <a:themeElements>
    <a:clrScheme name="Inté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é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é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Sim</b:Tag>
    <b:SourceType>InternetSite</b:SourceType>
    <b:Guid>{8E262DAD-DF24-4524-BB5E-87ED973D3FCA}</b:Guid>
    <b:Title>Simulation à événements discrets</b:Title>
    <b:InternetSiteTitle>Wikipédia</b:InternetSiteTitle>
    <b:URL>https://fr.wikipedia.org/wiki/Simulation_%C3%A0_%C3%A9v%C3%A9nements_discrets</b:URL>
    <b:RefOrder>1</b:RefOrder>
  </b:Source>
  <b:Source>
    <b:Tag>Sim1</b:Tag>
    <b:SourceType>InternetSite</b:SourceType>
    <b:Guid>{7D58B211-693C-48BA-9CB1-CD46D46364F4}</b:Guid>
    <b:Title>Simulation informatique</b:Title>
    <b:InternetSiteTitle>Wikipédia</b:InternetSiteTitle>
    <b:URL>https://fr.wikipedia.org/wiki/Simulation_informatique</b:URL>
    <b:RefOrder>2</b:RefOrder>
  </b:Source>
</b:Sources>
</file>

<file path=customXml/itemProps1.xml><?xml version="1.0" encoding="utf-8"?>
<ds:datastoreItem xmlns:ds="http://schemas.openxmlformats.org/officeDocument/2006/customXml" ds:itemID="{6202C1C2-FFFF-4024-9D5F-A5B4D643A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4235</TotalTime>
  <Pages>31</Pages>
  <Words>10404</Words>
  <Characters>57225</Characters>
  <Application>Microsoft Office Word</Application>
  <DocSecurity>0</DocSecurity>
  <Lines>476</Lines>
  <Paragraphs>134</Paragraphs>
  <ScaleCrop>false</ScaleCrop>
  <HeadingPairs>
    <vt:vector size="2" baseType="variant">
      <vt:variant>
        <vt:lpstr>Titre</vt:lpstr>
      </vt:variant>
      <vt:variant>
        <vt:i4>1</vt:i4>
      </vt:variant>
    </vt:vector>
  </HeadingPairs>
  <TitlesOfParts>
    <vt:vector size="1" baseType="lpstr">
      <vt:lpstr/>
    </vt:vector>
  </TitlesOfParts>
  <Company>DGEP</Company>
  <LinksUpToDate>false</LinksUpToDate>
  <CharactersWithSpaces>67495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Charbonnier</dc:creator>
  <cp:keywords/>
  <dc:description/>
  <cp:lastModifiedBy>Lucas Charbonnier</cp:lastModifiedBy>
  <cp:revision>2782</cp:revision>
  <dcterms:created xsi:type="dcterms:W3CDTF">2021-04-28T10:00:00Z</dcterms:created>
  <dcterms:modified xsi:type="dcterms:W3CDTF">2021-05-21T14:26:00Z</dcterms:modified>
</cp:coreProperties>
</file>