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8EA" w14:textId="77777777" w:rsidR="00BB055A" w:rsidRPr="0026603F" w:rsidRDefault="00A975A1" w:rsidP="0026603F">
      <w:pPr>
        <w:tabs>
          <w:tab w:val="left" w:pos="1276"/>
        </w:tabs>
        <w:spacing w:line="240" w:lineRule="auto"/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26603F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BB055A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BB055A">
      <w:pPr>
        <w:tabs>
          <w:tab w:val="left" w:pos="1276"/>
        </w:tabs>
        <w:ind w:firstLine="0"/>
      </w:pPr>
    </w:p>
    <w:p w14:paraId="2ED75AE4" w14:textId="77777777" w:rsidR="0026603F" w:rsidRDefault="0026603F" w:rsidP="00BB055A">
      <w:pPr>
        <w:tabs>
          <w:tab w:val="left" w:pos="1276"/>
        </w:tabs>
        <w:ind w:firstLine="0"/>
      </w:pPr>
    </w:p>
    <w:p w14:paraId="16C6A3DD" w14:textId="77777777" w:rsidR="00BB055A" w:rsidRDefault="00BB055A" w:rsidP="00BB055A">
      <w:pPr>
        <w:tabs>
          <w:tab w:val="left" w:pos="1276"/>
        </w:tabs>
        <w:ind w:firstLine="0"/>
        <w:jc w:val="center"/>
        <w:rPr>
          <w:szCs w:val="28"/>
        </w:rPr>
      </w:pPr>
    </w:p>
    <w:p w14:paraId="5D891041" w14:textId="77777777" w:rsidR="0026603F" w:rsidRDefault="0026603F" w:rsidP="0026603F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 xml:space="preserve">ТЕМА КУРСОВОГО </w:t>
      </w:r>
    </w:p>
    <w:p w14:paraId="6E416594" w14:textId="123C14C7" w:rsidR="0026603F" w:rsidRPr="005A3E81" w:rsidRDefault="0026603F" w:rsidP="0026603F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>ПРОЕКТИРОВАНИ</w:t>
      </w:r>
      <w:r w:rsidR="005A3E81">
        <w:rPr>
          <w:rFonts w:ascii="Arial" w:hAnsi="Arial" w:cs="Arial"/>
          <w:i/>
          <w:sz w:val="44"/>
          <w:szCs w:val="28"/>
        </w:rPr>
        <w:t>Е И РАЗРАБОТКА</w:t>
      </w:r>
      <w:r w:rsidR="005A3E81" w:rsidRPr="005A3E81">
        <w:rPr>
          <w:rFonts w:ascii="Arial" w:hAnsi="Arial" w:cs="Arial"/>
          <w:i/>
          <w:sz w:val="44"/>
          <w:szCs w:val="28"/>
        </w:rPr>
        <w:t xml:space="preserve"> </w:t>
      </w:r>
      <w:r w:rsidR="005A3E81">
        <w:rPr>
          <w:rFonts w:ascii="Arial" w:hAnsi="Arial" w:cs="Arial"/>
          <w:i/>
          <w:sz w:val="44"/>
          <w:szCs w:val="28"/>
        </w:rPr>
        <w:t>КОПМЬЮТЕРНОЙ ИГРЫ «ВИСЕЛИЦА»</w:t>
      </w:r>
    </w:p>
    <w:p w14:paraId="5DE2C20B" w14:textId="77777777" w:rsidR="00BB055A" w:rsidRDefault="00BB055A" w:rsidP="00BB055A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26603F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26603F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26603F">
      <w:pPr>
        <w:ind w:firstLine="0"/>
        <w:jc w:val="center"/>
        <w:rPr>
          <w:sz w:val="20"/>
          <w:szCs w:val="36"/>
        </w:rPr>
      </w:pPr>
    </w:p>
    <w:p w14:paraId="2E09B303" w14:textId="196E13FC" w:rsidR="0026603F" w:rsidRDefault="0026603F" w:rsidP="0026603F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.01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26603F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662405">
        <w:tc>
          <w:tcPr>
            <w:tcW w:w="3652" w:type="dxa"/>
            <w:vAlign w:val="center"/>
          </w:tcPr>
          <w:p w14:paraId="445F3FA4" w14:textId="77777777" w:rsidR="0026603F" w:rsidRPr="002D5420" w:rsidRDefault="0026603F" w:rsidP="00662405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79506EC6" w:rsidR="0026603F" w:rsidRPr="002D5420" w:rsidRDefault="001A63A4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Петрова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szCs w:val="28"/>
              </w:rPr>
              <w:t>Е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  <w:r>
              <w:rPr>
                <w:rFonts w:ascii="Arial" w:hAnsi="Arial" w:cs="Arial"/>
                <w:i/>
                <w:szCs w:val="28"/>
              </w:rPr>
              <w:t>С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07B044BA" w14:textId="0919890E" w:rsidR="0026603F" w:rsidRPr="0026603F" w:rsidRDefault="0026603F" w:rsidP="0026603F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72DC5958" w:rsidR="0026603F" w:rsidRPr="004F2E72" w:rsidRDefault="0026603F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4F2E72" w:rsidRPr="004F2E72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6436E633" w:rsidR="0026603F" w:rsidRPr="002D5420" w:rsidRDefault="004F2E72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Cs w:val="28"/>
              </w:rPr>
              <w:t>Бадретдинов</w:t>
            </w:r>
            <w:proofErr w:type="spellEnd"/>
            <w:r w:rsidR="00E96AF1">
              <w:rPr>
                <w:rFonts w:ascii="Arial" w:hAnsi="Arial" w:cs="Arial"/>
                <w:i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szCs w:val="28"/>
              </w:rPr>
              <w:t>К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  <w:r>
              <w:rPr>
                <w:rFonts w:ascii="Arial" w:hAnsi="Arial" w:cs="Arial"/>
                <w:i/>
                <w:szCs w:val="28"/>
              </w:rPr>
              <w:t>Д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26603F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26603F">
      <w:pPr>
        <w:ind w:firstLine="0"/>
        <w:rPr>
          <w:szCs w:val="28"/>
        </w:rPr>
      </w:pPr>
    </w:p>
    <w:p w14:paraId="6F191097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A975A1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235CB5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0F494C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1079E788" w14:textId="4D9D4B45" w:rsidR="00F554D8" w:rsidRDefault="00CC7FA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90695510" w:history="1">
        <w:r w:rsidR="00F554D8" w:rsidRPr="00B92CDD">
          <w:rPr>
            <w:rStyle w:val="a8"/>
            <w:noProof/>
          </w:rPr>
          <w:t>введение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_Toc190695510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3</w:t>
        </w:r>
        <w:r w:rsidR="00F554D8">
          <w:rPr>
            <w:noProof/>
            <w:webHidden/>
          </w:rPr>
          <w:fldChar w:fldCharType="end"/>
        </w:r>
      </w:hyperlink>
    </w:p>
    <w:p w14:paraId="2FB3FFF5" w14:textId="1401EBFD" w:rsidR="00F554D8" w:rsidRDefault="008A05DA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11" w:history="1">
        <w:r w:rsidR="00F554D8" w:rsidRPr="00B92CDD">
          <w:rPr>
            <w:rStyle w:val="a8"/>
            <w:noProof/>
          </w:rPr>
          <w:t>1</w:t>
        </w:r>
        <w:r w:rsidR="00F554D8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постановка и проектирование задачи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_Toc190695511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5</w:t>
        </w:r>
        <w:r w:rsidR="00F554D8">
          <w:rPr>
            <w:noProof/>
            <w:webHidden/>
          </w:rPr>
          <w:fldChar w:fldCharType="end"/>
        </w:r>
      </w:hyperlink>
    </w:p>
    <w:p w14:paraId="276F32A5" w14:textId="02B4FFEB" w:rsidR="00F554D8" w:rsidRDefault="008A05D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2" w:history="1">
        <w:r w:rsidR="00F554D8" w:rsidRPr="00B92CDD">
          <w:rPr>
            <w:rStyle w:val="a8"/>
            <w:iCs/>
            <w:noProof/>
          </w:rPr>
          <w:t>1.1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Описание программы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_Toc190695512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5</w:t>
        </w:r>
        <w:r w:rsidR="00F554D8">
          <w:rPr>
            <w:noProof/>
            <w:webHidden/>
          </w:rPr>
          <w:fldChar w:fldCharType="end"/>
        </w:r>
      </w:hyperlink>
    </w:p>
    <w:p w14:paraId="6FF6B935" w14:textId="0DD6E5E2" w:rsidR="00F554D8" w:rsidRDefault="008A05D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3" w:history="1">
        <w:r w:rsidR="00F554D8" w:rsidRPr="00B92CDD">
          <w:rPr>
            <w:rStyle w:val="a8"/>
            <w:noProof/>
          </w:rPr>
          <w:t>1.2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Функциональные возможности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_Toc190695513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5</w:t>
        </w:r>
        <w:r w:rsidR="00F554D8">
          <w:rPr>
            <w:noProof/>
            <w:webHidden/>
          </w:rPr>
          <w:fldChar w:fldCharType="end"/>
        </w:r>
      </w:hyperlink>
    </w:p>
    <w:p w14:paraId="672C1B37" w14:textId="79262033" w:rsidR="00F554D8" w:rsidRDefault="008A05D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4" w:history="1">
        <w:r w:rsidR="00F554D8" w:rsidRPr="00B92CDD">
          <w:rPr>
            <w:rStyle w:val="a8"/>
            <w:noProof/>
          </w:rPr>
          <w:t>1.3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Прототипы интерфейса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_Toc190695514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6</w:t>
        </w:r>
        <w:r w:rsidR="00F554D8">
          <w:rPr>
            <w:noProof/>
            <w:webHidden/>
          </w:rPr>
          <w:fldChar w:fldCharType="end"/>
        </w:r>
      </w:hyperlink>
    </w:p>
    <w:p w14:paraId="221CFBA7" w14:textId="5C0AA312" w:rsidR="00F554D8" w:rsidRDefault="008A05DA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15" w:history="1">
        <w:r w:rsidR="00F554D8" w:rsidRPr="00B92CDD">
          <w:rPr>
            <w:rStyle w:val="a8"/>
            <w:noProof/>
          </w:rPr>
          <w:t>2</w:t>
        </w:r>
        <w:r w:rsidR="00F554D8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кодирование программного продукта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_Toc190695515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8</w:t>
        </w:r>
        <w:r w:rsidR="00F554D8">
          <w:rPr>
            <w:noProof/>
            <w:webHidden/>
          </w:rPr>
          <w:fldChar w:fldCharType="end"/>
        </w:r>
      </w:hyperlink>
    </w:p>
    <w:p w14:paraId="4CEEF402" w14:textId="039E25B1" w:rsidR="00F554D8" w:rsidRDefault="008A05D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6" w:history="1">
        <w:r w:rsidR="00F554D8" w:rsidRPr="00B92CDD">
          <w:rPr>
            <w:rStyle w:val="a8"/>
            <w:noProof/>
          </w:rPr>
          <w:t>2.1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Проверка введенного слова\буквы на совпадения с секретным словом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_Toc190695516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8</w:t>
        </w:r>
        <w:r w:rsidR="00F554D8">
          <w:rPr>
            <w:noProof/>
            <w:webHidden/>
          </w:rPr>
          <w:fldChar w:fldCharType="end"/>
        </w:r>
      </w:hyperlink>
    </w:p>
    <w:p w14:paraId="0613CF5D" w14:textId="368514D0" w:rsidR="00F554D8" w:rsidRDefault="008A05D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7" w:history="1">
        <w:r w:rsidR="00F554D8" w:rsidRPr="00B92CDD">
          <w:rPr>
            <w:rStyle w:val="a8"/>
            <w:noProof/>
          </w:rPr>
          <w:t>2.2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Вывод совпавших букв в соответствующее поле на форме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_Toc190695517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9</w:t>
        </w:r>
        <w:r w:rsidR="00F554D8">
          <w:rPr>
            <w:noProof/>
            <w:webHidden/>
          </w:rPr>
          <w:fldChar w:fldCharType="end"/>
        </w:r>
      </w:hyperlink>
    </w:p>
    <w:p w14:paraId="4106E612" w14:textId="572A9073" w:rsidR="00F554D8" w:rsidRDefault="008A05D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8" w:history="1">
        <w:r w:rsidR="00F554D8" w:rsidRPr="00B92CDD">
          <w:rPr>
            <w:rStyle w:val="a8"/>
            <w:noProof/>
          </w:rPr>
          <w:t>2.3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 xml:space="preserve">Вывод не совпавших букв в соответствующее поле на </w:t>
        </w:r>
        <w:r w:rsidR="00F554D8">
          <w:rPr>
            <w:rStyle w:val="a8"/>
            <w:noProof/>
          </w:rPr>
          <w:br/>
        </w:r>
        <w:r w:rsidR="00F554D8" w:rsidRPr="00B92CDD">
          <w:rPr>
            <w:rStyle w:val="a8"/>
            <w:noProof/>
          </w:rPr>
          <w:t>форме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_Toc190695518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10</w:t>
        </w:r>
        <w:r w:rsidR="00F554D8">
          <w:rPr>
            <w:noProof/>
            <w:webHidden/>
          </w:rPr>
          <w:fldChar w:fldCharType="end"/>
        </w:r>
      </w:hyperlink>
    </w:p>
    <w:p w14:paraId="40B51EB9" w14:textId="5E43ED54" w:rsidR="00F554D8" w:rsidRDefault="008A05DA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19" w:history="1">
        <w:r w:rsidR="00F554D8" w:rsidRPr="00B92CDD">
          <w:rPr>
            <w:rStyle w:val="a8"/>
            <w:noProof/>
          </w:rPr>
          <w:t>Заключение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_Toc190695519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11</w:t>
        </w:r>
        <w:r w:rsidR="00F554D8">
          <w:rPr>
            <w:noProof/>
            <w:webHidden/>
          </w:rPr>
          <w:fldChar w:fldCharType="end"/>
        </w:r>
      </w:hyperlink>
    </w:p>
    <w:p w14:paraId="7F688568" w14:textId="79068DD0" w:rsidR="00F554D8" w:rsidRDefault="008A05DA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20" w:history="1">
        <w:r w:rsidR="00F554D8" w:rsidRPr="00B92CDD">
          <w:rPr>
            <w:rStyle w:val="a8"/>
            <w:noProof/>
          </w:rPr>
          <w:t>Список литературы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_Toc190695520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12</w:t>
        </w:r>
        <w:r w:rsidR="00F554D8">
          <w:rPr>
            <w:noProof/>
            <w:webHidden/>
          </w:rPr>
          <w:fldChar w:fldCharType="end"/>
        </w:r>
      </w:hyperlink>
    </w:p>
    <w:p w14:paraId="22649C01" w14:textId="67D2DDB1" w:rsidR="000F494C" w:rsidRPr="002D5420" w:rsidRDefault="00CC7FA4" w:rsidP="008F0253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0F494C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A80788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A80788">
      <w:pPr>
        <w:rPr>
          <w:rFonts w:ascii="Arial" w:hAnsi="Arial" w:cs="Arial"/>
          <w:szCs w:val="28"/>
        </w:rPr>
      </w:pPr>
    </w:p>
    <w:p w14:paraId="24442355" w14:textId="5D638DA7" w:rsidR="005232AA" w:rsidRPr="00A80788" w:rsidRDefault="00A80788" w:rsidP="00A80788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33320D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69981AB9" w14:textId="3E9A1654" w:rsidR="00595D37" w:rsidRPr="00595D37" w:rsidRDefault="005714C4" w:rsidP="00595D37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90695510"/>
      <w:r>
        <w:rPr>
          <w:sz w:val="36"/>
          <w:szCs w:val="36"/>
          <w:lang w:val="ru-RU"/>
        </w:rPr>
        <w:t>введение</w:t>
      </w:r>
      <w:bookmarkEnd w:id="1"/>
    </w:p>
    <w:p w14:paraId="23022C27" w14:textId="25649223" w:rsidR="00837FB8" w:rsidRDefault="00837FB8" w:rsidP="005714C4">
      <w:pPr>
        <w:textAlignment w:val="baseline"/>
        <w:rPr>
          <w:szCs w:val="28"/>
        </w:rPr>
      </w:pPr>
      <w:r w:rsidRPr="00595D37">
        <w:t xml:space="preserve">Актуальность данного проекта обусловлена его высокой образовательной ценностью. Разработка игры "Виселица" на C# в среде Visual Studio предоставляет отличную возможность для практического применения знаний в области программирования. Проект охватывает ключевые аспекты, такие как работа со строками, массивами, условными операторами и циклами, а также позволяет изучить принципы объектно-ориентированного программирования. Создание пользовательского интерфейса с использованием Windows </w:t>
      </w:r>
      <w:proofErr w:type="spellStart"/>
      <w:r w:rsidRPr="00595D37">
        <w:t>Forms</w:t>
      </w:r>
      <w:proofErr w:type="spellEnd"/>
      <w:r>
        <w:t xml:space="preserve"> </w:t>
      </w:r>
      <w:r w:rsidRPr="00595D37">
        <w:t>способствует развитию навыков разработки интерактивных приложений. В условиях постоянно растущего спроса на квалифицированных программистов, этот проект является эффективным инструментом для обучения и повышения компетенций.</w:t>
      </w:r>
    </w:p>
    <w:p w14:paraId="54D7DFB8" w14:textId="0C7C4CDA" w:rsidR="005714C4" w:rsidRPr="00DC1B36" w:rsidRDefault="005714C4" w:rsidP="005714C4">
      <w:pPr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</w:t>
      </w:r>
      <w:r w:rsidR="001A63A4">
        <w:rPr>
          <w:szCs w:val="28"/>
        </w:rPr>
        <w:t xml:space="preserve">с </w:t>
      </w:r>
      <w:r w:rsidRPr="00DC1B36">
        <w:rPr>
          <w:szCs w:val="28"/>
        </w:rPr>
        <w:t>разработки</w:t>
      </w:r>
      <w:r w:rsidR="001A63A4">
        <w:rPr>
          <w:szCs w:val="28"/>
        </w:rPr>
        <w:t xml:space="preserve"> и написания </w:t>
      </w:r>
      <w:r w:rsidR="00837FB8">
        <w:rPr>
          <w:szCs w:val="28"/>
        </w:rPr>
        <w:t xml:space="preserve">компьютерной </w:t>
      </w:r>
      <w:r w:rsidR="001A63A4">
        <w:rPr>
          <w:szCs w:val="28"/>
        </w:rPr>
        <w:t xml:space="preserve">игры </w:t>
      </w:r>
      <w:r w:rsidR="001A63A4" w:rsidRPr="001A63A4">
        <w:rPr>
          <w:szCs w:val="28"/>
        </w:rPr>
        <w:t>“</w:t>
      </w:r>
      <w:r w:rsidR="001A63A4">
        <w:rPr>
          <w:szCs w:val="28"/>
        </w:rPr>
        <w:t>Виселица</w:t>
      </w:r>
      <w:r w:rsidR="001A63A4" w:rsidRPr="001A63A4">
        <w:rPr>
          <w:szCs w:val="28"/>
        </w:rPr>
        <w:t>”</w:t>
      </w:r>
      <w:r w:rsidRPr="00DC1B36">
        <w:rPr>
          <w:szCs w:val="28"/>
        </w:rPr>
        <w:t>.</w:t>
      </w:r>
    </w:p>
    <w:p w14:paraId="78AE6B69" w14:textId="0F681708" w:rsidR="005714C4" w:rsidRDefault="005714C4" w:rsidP="005714C4">
      <w:pPr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837FB8">
        <w:rPr>
          <w:szCs w:val="28"/>
        </w:rPr>
        <w:t>компьютерная и</w:t>
      </w:r>
      <w:r w:rsidR="001A63A4">
        <w:rPr>
          <w:szCs w:val="28"/>
        </w:rPr>
        <w:t>гра</w:t>
      </w:r>
      <w:r w:rsidRPr="00DC1B36">
        <w:rPr>
          <w:color w:val="000000"/>
          <w:szCs w:val="28"/>
        </w:rPr>
        <w:t>.</w:t>
      </w:r>
    </w:p>
    <w:p w14:paraId="565B859E" w14:textId="59DD31FE" w:rsidR="005714C4" w:rsidRPr="00B52DCB" w:rsidRDefault="005714C4" w:rsidP="005714C4">
      <w:pPr>
        <w:textAlignment w:val="baseline"/>
        <w:rPr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проекта:</w:t>
      </w:r>
      <w:r w:rsidR="001A63A4"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разработка</w:t>
      </w:r>
      <w:r w:rsidR="001A63A4">
        <w:rPr>
          <w:color w:val="000000"/>
          <w:szCs w:val="28"/>
        </w:rPr>
        <w:t xml:space="preserve"> и написание кода для</w:t>
      </w:r>
      <w:r w:rsidR="00837FB8">
        <w:rPr>
          <w:color w:val="000000"/>
          <w:szCs w:val="28"/>
        </w:rPr>
        <w:t xml:space="preserve"> компьютерной</w:t>
      </w:r>
      <w:r w:rsidR="001A63A4">
        <w:rPr>
          <w:color w:val="000000"/>
          <w:szCs w:val="28"/>
        </w:rPr>
        <w:t xml:space="preserve"> игры </w:t>
      </w:r>
      <w:r w:rsidR="001A63A4" w:rsidRPr="001A63A4">
        <w:rPr>
          <w:color w:val="000000"/>
          <w:szCs w:val="28"/>
        </w:rPr>
        <w:t>“</w:t>
      </w:r>
      <w:r w:rsidR="001A63A4">
        <w:rPr>
          <w:color w:val="000000"/>
          <w:szCs w:val="28"/>
        </w:rPr>
        <w:t>Виселица</w:t>
      </w:r>
      <w:r w:rsidR="001A63A4" w:rsidRPr="001A63A4">
        <w:rPr>
          <w:color w:val="000000"/>
          <w:szCs w:val="28"/>
        </w:rPr>
        <w:t>”</w:t>
      </w:r>
      <w:r w:rsidR="001A63A4">
        <w:rPr>
          <w:color w:val="000000"/>
          <w:szCs w:val="28"/>
        </w:rPr>
        <w:t xml:space="preserve"> в среде программирования </w:t>
      </w:r>
      <w:r w:rsidR="001A63A4">
        <w:rPr>
          <w:color w:val="000000"/>
          <w:szCs w:val="28"/>
          <w:lang w:val="en-US"/>
        </w:rPr>
        <w:t>Visual</w:t>
      </w:r>
      <w:r w:rsidR="001A63A4" w:rsidRPr="001A63A4">
        <w:rPr>
          <w:color w:val="000000"/>
          <w:szCs w:val="28"/>
        </w:rPr>
        <w:t xml:space="preserve"> </w:t>
      </w:r>
      <w:r w:rsidR="001A63A4">
        <w:rPr>
          <w:color w:val="000000"/>
          <w:szCs w:val="28"/>
          <w:lang w:val="en-US"/>
        </w:rPr>
        <w:t>Studio</w:t>
      </w:r>
      <w:r w:rsidR="001A63A4" w:rsidRPr="001A63A4">
        <w:rPr>
          <w:color w:val="000000"/>
          <w:szCs w:val="28"/>
        </w:rPr>
        <w:t xml:space="preserve"> </w:t>
      </w:r>
      <w:r w:rsidR="001A63A4">
        <w:rPr>
          <w:color w:val="000000"/>
          <w:szCs w:val="28"/>
        </w:rPr>
        <w:t xml:space="preserve">на языке </w:t>
      </w:r>
      <w:r w:rsidR="001A63A4">
        <w:rPr>
          <w:color w:val="000000"/>
          <w:szCs w:val="28"/>
          <w:lang w:val="en-US"/>
        </w:rPr>
        <w:t>C</w:t>
      </w:r>
      <w:r w:rsidR="001A63A4" w:rsidRPr="001A63A4">
        <w:rPr>
          <w:color w:val="000000"/>
          <w:szCs w:val="28"/>
        </w:rPr>
        <w:t>#</w:t>
      </w:r>
      <w:r w:rsidRPr="00EF0BDC">
        <w:t>.</w:t>
      </w:r>
    </w:p>
    <w:p w14:paraId="1021DC96" w14:textId="77777777" w:rsidR="005714C4" w:rsidRPr="00B52DCB" w:rsidRDefault="005714C4" w:rsidP="005714C4">
      <w:pPr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поставленной</w:t>
      </w:r>
      <w:r>
        <w:rPr>
          <w:szCs w:val="28"/>
        </w:rPr>
        <w:t xml:space="preserve"> </w:t>
      </w:r>
      <w:r w:rsidRPr="00B52DCB">
        <w:rPr>
          <w:szCs w:val="28"/>
        </w:rPr>
        <w:t>цели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7E182654" w14:textId="2D69FD51" w:rsidR="005714C4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а</w:t>
      </w:r>
      <w:r w:rsidRPr="00B36A38">
        <w:rPr>
          <w:color w:val="000000"/>
          <w:szCs w:val="28"/>
        </w:rPr>
        <w:t>нализ</w:t>
      </w:r>
      <w:r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предметной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области;</w:t>
      </w:r>
    </w:p>
    <w:p w14:paraId="5708783E" w14:textId="43314C6B" w:rsidR="001A63A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определение </w:t>
      </w:r>
      <w:r w:rsidR="001A63A4">
        <w:rPr>
          <w:color w:val="000000"/>
          <w:szCs w:val="28"/>
        </w:rPr>
        <w:t xml:space="preserve">правила игры в </w:t>
      </w:r>
      <w:r w:rsidR="001A63A4" w:rsidRPr="001A63A4">
        <w:rPr>
          <w:color w:val="000000"/>
          <w:szCs w:val="28"/>
        </w:rPr>
        <w:t>“</w:t>
      </w:r>
      <w:r w:rsidR="001A63A4">
        <w:rPr>
          <w:color w:val="000000"/>
          <w:szCs w:val="28"/>
        </w:rPr>
        <w:t>Виселица</w:t>
      </w:r>
      <w:r w:rsidR="001A63A4" w:rsidRPr="001A63A4">
        <w:rPr>
          <w:color w:val="000000"/>
          <w:szCs w:val="28"/>
        </w:rPr>
        <w:t>”;</w:t>
      </w:r>
    </w:p>
    <w:p w14:paraId="7F835B6C" w14:textId="100E5A11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определение </w:t>
      </w:r>
      <w:r w:rsidR="001A63A4">
        <w:rPr>
          <w:color w:val="000000"/>
          <w:szCs w:val="28"/>
        </w:rPr>
        <w:t>необходимых функций программы по</w:t>
      </w:r>
      <w:r w:rsidR="00EF44AF">
        <w:rPr>
          <w:color w:val="000000"/>
          <w:szCs w:val="28"/>
        </w:rPr>
        <w:t xml:space="preserve"> ранее определенным</w:t>
      </w:r>
      <w:r w:rsidR="001A63A4">
        <w:rPr>
          <w:color w:val="000000"/>
          <w:szCs w:val="28"/>
        </w:rPr>
        <w:t xml:space="preserve"> правилам</w:t>
      </w:r>
      <w:r w:rsidR="005714C4" w:rsidRPr="00B36A38">
        <w:rPr>
          <w:color w:val="000000"/>
          <w:szCs w:val="28"/>
        </w:rPr>
        <w:t>;</w:t>
      </w:r>
    </w:p>
    <w:p w14:paraId="6D5748A0" w14:textId="0B591582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разработка </w:t>
      </w:r>
      <w:r w:rsidR="001A63A4">
        <w:rPr>
          <w:color w:val="000000"/>
          <w:szCs w:val="28"/>
        </w:rPr>
        <w:t>функций для программы</w:t>
      </w:r>
      <w:r w:rsidR="005714C4" w:rsidRPr="00B36A38">
        <w:rPr>
          <w:color w:val="000000"/>
          <w:szCs w:val="28"/>
        </w:rPr>
        <w:t>;</w:t>
      </w:r>
    </w:p>
    <w:p w14:paraId="488A0ED9" w14:textId="6A55852C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B36A38">
        <w:rPr>
          <w:color w:val="000000"/>
          <w:szCs w:val="28"/>
        </w:rPr>
        <w:t>верстка</w:t>
      </w:r>
      <w:r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и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кодирование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программного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продукта;</w:t>
      </w:r>
    </w:p>
    <w:p w14:paraId="736863E2" w14:textId="77777777" w:rsidR="005714C4" w:rsidRPr="00B36A38" w:rsidRDefault="005714C4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B36A38">
        <w:rPr>
          <w:color w:val="000000"/>
          <w:szCs w:val="28"/>
        </w:rPr>
        <w:t>тестирование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отладка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программного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продукта.</w:t>
      </w:r>
    </w:p>
    <w:p w14:paraId="155A0D39" w14:textId="33484EAF" w:rsidR="00682165" w:rsidRDefault="000810D8" w:rsidP="00682165">
      <w:r>
        <w:t>А</w:t>
      </w:r>
      <w:r w:rsidR="00837FB8" w:rsidRPr="000810D8">
        <w:t xml:space="preserve">нализ аналогов </w:t>
      </w:r>
      <w:r w:rsidR="00682165">
        <w:t>компьютерной игры «Виселица»</w:t>
      </w:r>
      <w:r w:rsidR="00682165" w:rsidRPr="00682165">
        <w:t xml:space="preserve"> </w:t>
      </w:r>
      <w:r w:rsidR="00682165">
        <w:t>был проведен на следующих сайтах</w:t>
      </w:r>
      <w:r>
        <w:t>:</w:t>
      </w:r>
      <w:r w:rsidR="00E51D86" w:rsidRPr="00E51D86">
        <w:t xml:space="preserve"> startgamer.ru</w:t>
      </w:r>
      <w:r w:rsidR="00682165">
        <w:t xml:space="preserve">, </w:t>
      </w:r>
      <w:r w:rsidR="00E51D86" w:rsidRPr="00E51D86">
        <w:t>igroutka.ru</w:t>
      </w:r>
      <w:r w:rsidR="00682165" w:rsidRPr="00E51D86">
        <w:t xml:space="preserve">, </w:t>
      </w:r>
      <w:r w:rsidR="00E51D86" w:rsidRPr="00E51D86">
        <w:t>rebuskids.ru</w:t>
      </w:r>
      <w:r w:rsidR="00283D75">
        <w:t>.</w:t>
      </w:r>
    </w:p>
    <w:p w14:paraId="2E8AD30D" w14:textId="3F596D3A" w:rsidR="00682165" w:rsidRDefault="00682165" w:rsidP="00682165">
      <w:r>
        <w:t>Были выявлены следующие общие черты</w:t>
      </w:r>
      <w:r w:rsidR="000810D8" w:rsidRPr="00682165">
        <w:t>:</w:t>
      </w:r>
    </w:p>
    <w:p w14:paraId="51285E8A" w14:textId="224E5468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lastRenderedPageBreak/>
        <w:t>в</w:t>
      </w:r>
      <w:r w:rsidR="00E51D86" w:rsidRPr="00283D75">
        <w:rPr>
          <w:color w:val="000000"/>
          <w:szCs w:val="28"/>
        </w:rPr>
        <w:t>се три сайта предлагают классическую реализацию игры "Виселица" с угадыванием слова по буквам и ограничением по количеству ошибок</w:t>
      </w:r>
      <w:r w:rsidRPr="00283D75">
        <w:rPr>
          <w:color w:val="000000"/>
          <w:szCs w:val="28"/>
        </w:rPr>
        <w:t>;</w:t>
      </w:r>
    </w:p>
    <w:p w14:paraId="1A653939" w14:textId="16EAEC53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 игры представлены на русском языке</w:t>
      </w:r>
      <w:r w:rsidRPr="00283D75">
        <w:rPr>
          <w:color w:val="000000"/>
          <w:szCs w:val="28"/>
        </w:rPr>
        <w:t>;</w:t>
      </w:r>
    </w:p>
    <w:p w14:paraId="3E26D18C" w14:textId="1B6FDF8D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н</w:t>
      </w:r>
      <w:r w:rsidR="00E51D86" w:rsidRPr="00283D75">
        <w:rPr>
          <w:color w:val="000000"/>
          <w:szCs w:val="28"/>
        </w:rPr>
        <w:t>и один из сайтов не предлагает дополнительных функций, таких как выбор тем, уровней сложности, подсказок или статистики</w:t>
      </w:r>
      <w:r w:rsidR="00F554D8" w:rsidRPr="00F554D8">
        <w:rPr>
          <w:color w:val="000000"/>
          <w:szCs w:val="28"/>
        </w:rPr>
        <w:t>;</w:t>
      </w:r>
    </w:p>
    <w:p w14:paraId="26332DDB" w14:textId="01094CB1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 три игры имеют достаточно простые и понятные интерфейсы, без сложных элементов управления или навигации</w:t>
      </w:r>
      <w:r w:rsidR="00F554D8" w:rsidRPr="00F554D8">
        <w:rPr>
          <w:color w:val="000000"/>
          <w:szCs w:val="28"/>
        </w:rPr>
        <w:t>;</w:t>
      </w:r>
    </w:p>
    <w:p w14:paraId="566B7B40" w14:textId="47F956CF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 три игры доступны для бесплатного использования</w:t>
      </w:r>
      <w:r w:rsidR="00F554D8" w:rsidRPr="00F554D8">
        <w:rPr>
          <w:color w:val="000000"/>
          <w:szCs w:val="28"/>
        </w:rPr>
        <w:t>;</w:t>
      </w:r>
    </w:p>
    <w:p w14:paraId="7BDBA093" w14:textId="3EC255A6" w:rsidR="005A3E81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</w:t>
      </w:r>
      <w:r w:rsidR="005A3E81" w:rsidRPr="00283D75">
        <w:rPr>
          <w:color w:val="000000"/>
          <w:szCs w:val="28"/>
        </w:rPr>
        <w:t xml:space="preserve"> три игры</w:t>
      </w:r>
      <w:r w:rsidR="00E51D86" w:rsidRPr="00283D75">
        <w:rPr>
          <w:color w:val="000000"/>
          <w:szCs w:val="28"/>
        </w:rPr>
        <w:t xml:space="preserve"> используют изображение виселицы, на которой появляется человечек при неправильных ответах</w:t>
      </w:r>
      <w:r w:rsidR="00F554D8" w:rsidRPr="00F554D8">
        <w:rPr>
          <w:color w:val="000000"/>
          <w:szCs w:val="28"/>
        </w:rPr>
        <w:t>;</w:t>
      </w:r>
    </w:p>
    <w:p w14:paraId="7BB27C8F" w14:textId="61E70769" w:rsidR="005714C4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у</w:t>
      </w:r>
      <w:r w:rsidR="00E51D86" w:rsidRPr="00283D75">
        <w:rPr>
          <w:color w:val="000000"/>
          <w:szCs w:val="28"/>
        </w:rPr>
        <w:t>правление осуществляется выбором букв.</w:t>
      </w:r>
    </w:p>
    <w:p w14:paraId="09617549" w14:textId="77777777" w:rsidR="005714C4" w:rsidRDefault="005714C4" w:rsidP="005A3E81">
      <w:pPr>
        <w:rPr>
          <w:lang w:val="x-none"/>
        </w:rPr>
      </w:pPr>
    </w:p>
    <w:p w14:paraId="7ADD2465" w14:textId="77777777" w:rsidR="005714C4" w:rsidRPr="0033320D" w:rsidRDefault="005714C4" w:rsidP="005714C4">
      <w:pPr>
        <w:rPr>
          <w:lang w:val="x-none"/>
        </w:rPr>
        <w:sectPr w:rsidR="005714C4" w:rsidRPr="0033320D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0CA1D59" w14:textId="77777777" w:rsidR="005232AA" w:rsidRPr="00AA2D3F" w:rsidRDefault="009970FA" w:rsidP="002461D4">
      <w:pPr>
        <w:pStyle w:val="1"/>
        <w:ind w:firstLine="0"/>
        <w:rPr>
          <w:sz w:val="36"/>
          <w:szCs w:val="36"/>
        </w:rPr>
      </w:pPr>
      <w:bookmarkStart w:id="2" w:name="_Toc190695511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682165">
      <w:pPr>
        <w:pStyle w:val="2"/>
        <w:rPr>
          <w:iCs/>
          <w:color w:val="000000"/>
        </w:rPr>
      </w:pPr>
      <w:bookmarkStart w:id="3" w:name="_Toc190695512"/>
      <w:r w:rsidRPr="002461D4">
        <w:t>Описание программы</w:t>
      </w:r>
      <w:bookmarkEnd w:id="3"/>
    </w:p>
    <w:p w14:paraId="17A834B7" w14:textId="17C7B488" w:rsidR="002461D4" w:rsidRDefault="002461D4" w:rsidP="002461D4">
      <w:pPr>
        <w:rPr>
          <w:iCs/>
          <w:color w:val="000000"/>
          <w:szCs w:val="28"/>
        </w:rPr>
      </w:pPr>
      <w:r w:rsidRPr="00E8040D">
        <w:rPr>
          <w:iCs/>
          <w:color w:val="000000"/>
          <w:szCs w:val="28"/>
        </w:rPr>
        <w:t>Область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применения: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программный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продукт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предназначен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для</w:t>
      </w:r>
      <w:r w:rsidR="00A8309D">
        <w:rPr>
          <w:iCs/>
          <w:color w:val="000000"/>
          <w:szCs w:val="28"/>
        </w:rPr>
        <w:t xml:space="preserve"> развлекательных и развивающих целей</w:t>
      </w:r>
      <w:r w:rsidRPr="00E8040D">
        <w:rPr>
          <w:iCs/>
          <w:color w:val="000000"/>
          <w:szCs w:val="28"/>
        </w:rPr>
        <w:t>.</w:t>
      </w:r>
      <w:r>
        <w:rPr>
          <w:iCs/>
          <w:color w:val="000000"/>
          <w:szCs w:val="28"/>
        </w:rPr>
        <w:t xml:space="preserve"> </w:t>
      </w:r>
    </w:p>
    <w:p w14:paraId="0526119F" w14:textId="66CCEA7A" w:rsidR="00C228CB" w:rsidRPr="0034047A" w:rsidRDefault="00821120" w:rsidP="00C228CB">
      <w:pPr>
        <w:rPr>
          <w:iCs/>
          <w:color w:val="000000"/>
          <w:szCs w:val="28"/>
        </w:rPr>
      </w:pPr>
      <w:r w:rsidRPr="00821120">
        <w:t>Игроку необходимо угадать и ввести слово в специальное поле в течение одиннадцати попыток. Пользователь может вводить как буквы, так и целые слова. Если введенные буквы совпадают с буквами в секретном слове, они отображаются в поле совпавших букв. Буквы, которые введены, но отсутствуют в секретном слове, помещаются в поле не совпавших букв. Если же введенное слово или буква не содержат хотя бы одной совпадающей буквы, игрок получает</w:t>
      </w:r>
      <w:r>
        <w:rPr>
          <w:rFonts w:ascii="Segoe UI" w:hAnsi="Segoe UI" w:cs="Segoe UI"/>
        </w:rPr>
        <w:t xml:space="preserve"> </w:t>
      </w:r>
      <w:r w:rsidRPr="00821120">
        <w:t>одн</w:t>
      </w:r>
      <w:r>
        <w:t>у</w:t>
      </w:r>
      <w:r w:rsidRPr="00821120">
        <w:t xml:space="preserve"> </w:t>
      </w:r>
      <w:r>
        <w:t>ошибку</w:t>
      </w:r>
      <w:r w:rsidRPr="00821120">
        <w:t xml:space="preserve">. Игра заканчивается при достижении 11 </w:t>
      </w:r>
      <w:r>
        <w:t>ошибок</w:t>
      </w:r>
      <w:r w:rsidRPr="00821120">
        <w:t>.</w:t>
      </w:r>
      <w:r w:rsidR="00512923" w:rsidRPr="00821120">
        <w:rPr>
          <w:iCs/>
          <w:color w:val="000000"/>
          <w:szCs w:val="28"/>
        </w:rPr>
        <w:t xml:space="preserve"> </w:t>
      </w:r>
    </w:p>
    <w:p w14:paraId="3B4E05C1" w14:textId="77777777" w:rsidR="00DA4347" w:rsidRDefault="00DA4347" w:rsidP="00DA4347">
      <w:pPr>
        <w:pStyle w:val="2"/>
        <w:tabs>
          <w:tab w:val="right" w:pos="1560"/>
        </w:tabs>
      </w:pPr>
      <w:bookmarkStart w:id="4" w:name="_Toc190695513"/>
      <w:r w:rsidRPr="00DA4347">
        <w:t>Функциональные возможности</w:t>
      </w:r>
      <w:bookmarkEnd w:id="4"/>
    </w:p>
    <w:p w14:paraId="31B3E22C" w14:textId="77777777" w:rsidR="00682165" w:rsidRDefault="00DA4347" w:rsidP="007D5165">
      <w:r>
        <w:t>В приложении необходимо реализовать</w:t>
      </w:r>
      <w:r w:rsidR="007D5165">
        <w:t xml:space="preserve"> следующий</w:t>
      </w:r>
      <w:r>
        <w:t xml:space="preserve"> функционал</w:t>
      </w:r>
      <w:r w:rsidR="007D5165">
        <w:t xml:space="preserve">: </w:t>
      </w:r>
    </w:p>
    <w:p w14:paraId="6FFF51F2" w14:textId="5DC62B64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выбор случайного слова</w:t>
      </w:r>
      <w:r w:rsidR="00F554D8">
        <w:rPr>
          <w:lang w:val="en-US"/>
        </w:rPr>
        <w:t>;</w:t>
      </w:r>
    </w:p>
    <w:p w14:paraId="5BFD33D2" w14:textId="190E6703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ввод от пользователя</w:t>
      </w:r>
      <w:r w:rsidR="00F554D8">
        <w:rPr>
          <w:lang w:val="en-US"/>
        </w:rPr>
        <w:t>;</w:t>
      </w:r>
    </w:p>
    <w:p w14:paraId="4ED5E013" w14:textId="0B4E892F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отображение угаданны</w:t>
      </w:r>
      <w:r w:rsidR="00BF6004">
        <w:t>х</w:t>
      </w:r>
      <w:r>
        <w:t xml:space="preserve"> букв в соответствующем поле</w:t>
      </w:r>
      <w:r w:rsidR="00F554D8" w:rsidRPr="00F554D8">
        <w:t>;</w:t>
      </w:r>
    </w:p>
    <w:p w14:paraId="6393457C" w14:textId="758984C6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отображение не угаданны</w:t>
      </w:r>
      <w:r w:rsidR="00BF6004">
        <w:t>х</w:t>
      </w:r>
      <w:r>
        <w:t xml:space="preserve"> букв в соответствующем поле</w:t>
      </w:r>
      <w:r w:rsidR="00F554D8" w:rsidRPr="00F554D8">
        <w:t>;</w:t>
      </w:r>
    </w:p>
    <w:p w14:paraId="05CD3EA1" w14:textId="4046DEBB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отображение загаданного слова в виде символов</w:t>
      </w:r>
      <w:r w:rsidR="00B307F1">
        <w:t xml:space="preserve"> нижнего подчеркивания</w:t>
      </w:r>
      <w:r w:rsidRPr="007D5165">
        <w:t xml:space="preserve"> “</w:t>
      </w:r>
      <w:r>
        <w:t>_</w:t>
      </w:r>
      <w:r w:rsidRPr="007D5165">
        <w:t>”</w:t>
      </w:r>
      <w:r>
        <w:t xml:space="preserve"> (один</w:t>
      </w:r>
      <w:r w:rsidR="00B307F1">
        <w:t xml:space="preserve"> символ нижнего подчеркивания </w:t>
      </w:r>
      <w:r>
        <w:t xml:space="preserve">эквивалентен </w:t>
      </w:r>
      <w:r w:rsidR="00BF6004">
        <w:t>одной</w:t>
      </w:r>
      <w:r>
        <w:t xml:space="preserve"> букве</w:t>
      </w:r>
      <w:r w:rsidR="00B307F1">
        <w:t xml:space="preserve"> загаданного слова</w:t>
      </w:r>
      <w:r>
        <w:t>)</w:t>
      </w:r>
      <w:r w:rsidR="00283D75" w:rsidRPr="00283D75">
        <w:t>.</w:t>
      </w:r>
    </w:p>
    <w:p w14:paraId="3B3F82DF" w14:textId="459F4C9A" w:rsidR="0002329A" w:rsidRDefault="0002329A" w:rsidP="00B307F1">
      <w:r>
        <w:br w:type="page"/>
      </w:r>
    </w:p>
    <w:p w14:paraId="0754AA64" w14:textId="77777777" w:rsidR="00C31D1C" w:rsidRDefault="00C31D1C" w:rsidP="00C31D1C">
      <w:pPr>
        <w:pStyle w:val="2"/>
        <w:tabs>
          <w:tab w:val="right" w:pos="1560"/>
        </w:tabs>
      </w:pPr>
      <w:bookmarkStart w:id="5" w:name="_Toc190695514"/>
      <w:r>
        <w:rPr>
          <w:lang w:val="ru-RU"/>
        </w:rPr>
        <w:lastRenderedPageBreak/>
        <w:t>Прототипы интерфейса</w:t>
      </w:r>
      <w:bookmarkEnd w:id="5"/>
    </w:p>
    <w:p w14:paraId="56196EBB" w14:textId="34CD9E0E" w:rsidR="00FC7AAF" w:rsidRDefault="00D40AA7" w:rsidP="00FC7AAF">
      <w:pPr>
        <w:rPr>
          <w:szCs w:val="28"/>
        </w:rPr>
      </w:pPr>
      <w:r>
        <w:rPr>
          <w:szCs w:val="28"/>
        </w:rPr>
        <w:t xml:space="preserve">Прототип интерфейса </w:t>
      </w:r>
      <w:r w:rsidR="008848C5">
        <w:rPr>
          <w:szCs w:val="28"/>
        </w:rPr>
        <w:t>стартового экрана</w:t>
      </w:r>
      <w:r>
        <w:rPr>
          <w:szCs w:val="28"/>
        </w:rPr>
        <w:t xml:space="preserve"> представлен на рисунке 1.</w:t>
      </w:r>
    </w:p>
    <w:p w14:paraId="28B9E2D0" w14:textId="79DBF5A2" w:rsidR="00D40AA7" w:rsidRDefault="008848C5" w:rsidP="00CC3E3B">
      <w:r>
        <w:rPr>
          <w:szCs w:val="28"/>
        </w:rPr>
        <w:t>Прототип интерфейса основного экрана, предназначенного для игры представлен на рисунке 2.</w:t>
      </w:r>
      <w:r w:rsidR="00CC3E3B" w:rsidRPr="00CC3E3B">
        <w:t xml:space="preserve"> </w:t>
      </w:r>
    </w:p>
    <w:p w14:paraId="4A7EB469" w14:textId="77777777" w:rsidR="00CC3E3B" w:rsidRDefault="00CC3E3B" w:rsidP="00D40AA7">
      <w:pPr>
        <w:pStyle w:val="af2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4A67D3B" wp14:editId="021EF0C4">
            <wp:extent cx="2438400" cy="9144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0818" w14:textId="780748BF" w:rsidR="00DA4347" w:rsidRDefault="00D40AA7" w:rsidP="00D40AA7">
      <w:pPr>
        <w:pStyle w:val="af2"/>
        <w:rPr>
          <w:rFonts w:cs="Times New Roman"/>
          <w:szCs w:val="28"/>
        </w:rPr>
      </w:pPr>
      <w:r w:rsidRPr="00D40AA7">
        <w:rPr>
          <w:rFonts w:cs="Times New Roman"/>
          <w:szCs w:val="28"/>
        </w:rPr>
        <w:t xml:space="preserve">Рисунок </w:t>
      </w:r>
      <w:r w:rsidRPr="00D40AA7">
        <w:rPr>
          <w:rFonts w:cs="Times New Roman"/>
          <w:szCs w:val="28"/>
        </w:rPr>
        <w:fldChar w:fldCharType="begin"/>
      </w:r>
      <w:r w:rsidRPr="00D40AA7">
        <w:rPr>
          <w:rFonts w:cs="Times New Roman"/>
          <w:szCs w:val="28"/>
        </w:rPr>
        <w:instrText xml:space="preserve"> SEQ Рисунок \* ARABIC </w:instrText>
      </w:r>
      <w:r w:rsidRPr="00D40AA7">
        <w:rPr>
          <w:rFonts w:cs="Times New Roman"/>
          <w:szCs w:val="28"/>
        </w:rPr>
        <w:fldChar w:fldCharType="separate"/>
      </w:r>
      <w:r w:rsidR="009E657F">
        <w:rPr>
          <w:rFonts w:cs="Times New Roman"/>
          <w:noProof/>
          <w:szCs w:val="28"/>
        </w:rPr>
        <w:t>1</w:t>
      </w:r>
      <w:r w:rsidRPr="00D40AA7">
        <w:rPr>
          <w:rFonts w:cs="Times New Roman"/>
          <w:szCs w:val="28"/>
        </w:rPr>
        <w:fldChar w:fldCharType="end"/>
      </w:r>
      <w:r w:rsidRPr="00D40AA7">
        <w:rPr>
          <w:rFonts w:cs="Times New Roman"/>
          <w:szCs w:val="28"/>
        </w:rPr>
        <w:t xml:space="preserve"> – Прототип интерфейса </w:t>
      </w:r>
      <w:r w:rsidR="008848C5">
        <w:rPr>
          <w:rFonts w:cs="Times New Roman"/>
          <w:szCs w:val="28"/>
        </w:rPr>
        <w:t>стартового</w:t>
      </w:r>
      <w:r w:rsidRPr="00D40AA7">
        <w:rPr>
          <w:rFonts w:cs="Times New Roman"/>
          <w:szCs w:val="28"/>
        </w:rPr>
        <w:t xml:space="preserve"> </w:t>
      </w:r>
      <w:r w:rsidR="008848C5">
        <w:rPr>
          <w:rFonts w:cs="Times New Roman"/>
          <w:szCs w:val="28"/>
        </w:rPr>
        <w:t>экрана</w:t>
      </w:r>
    </w:p>
    <w:p w14:paraId="2233D415" w14:textId="6AA29CDA" w:rsidR="00CC3E3B" w:rsidRDefault="003E6E9C" w:rsidP="00CC3E3B">
      <w:r>
        <w:t>На рисунке 1 предоставлен экран после запуска приложения</w:t>
      </w:r>
      <w:r w:rsidR="00283D75">
        <w:t>,</w:t>
      </w:r>
      <w:r w:rsidR="00CC3E3B">
        <w:t xml:space="preserve"> на котором расположены 3 кнопки:</w:t>
      </w:r>
    </w:p>
    <w:p w14:paraId="2645A68E" w14:textId="4EDDD18C" w:rsidR="004878BE" w:rsidRDefault="00CC3E3B" w:rsidP="00283D75">
      <w:pPr>
        <w:pStyle w:val="afa"/>
        <w:numPr>
          <w:ilvl w:val="0"/>
          <w:numId w:val="30"/>
        </w:numPr>
        <w:ind w:left="0" w:firstLine="851"/>
      </w:pPr>
      <w:r>
        <w:t xml:space="preserve">Старт </w:t>
      </w:r>
      <w:r w:rsidR="00B307F1">
        <w:t>–</w:t>
      </w:r>
      <w:r>
        <w:t xml:space="preserve"> при нажатии на кнопку вам откроется экран с игрой</w:t>
      </w:r>
      <w:r w:rsidR="00283D75" w:rsidRPr="00283D75">
        <w:t>;</w:t>
      </w:r>
    </w:p>
    <w:p w14:paraId="7ABFC520" w14:textId="678405C2" w:rsidR="00CC3E3B" w:rsidRDefault="00CC3E3B" w:rsidP="00283D75">
      <w:pPr>
        <w:pStyle w:val="afa"/>
        <w:numPr>
          <w:ilvl w:val="0"/>
          <w:numId w:val="30"/>
        </w:numPr>
        <w:ind w:left="0" w:firstLine="851"/>
      </w:pPr>
      <w:r>
        <w:t>Правила – при нажатии на кнопку вам откроется экран с правилами игры</w:t>
      </w:r>
      <w:r w:rsidR="00283D75" w:rsidRPr="00283D75">
        <w:t>;</w:t>
      </w:r>
    </w:p>
    <w:p w14:paraId="6A2CBA05" w14:textId="519445CE" w:rsidR="00CC3E3B" w:rsidRPr="004878BE" w:rsidRDefault="00CC3E3B" w:rsidP="00283D75">
      <w:pPr>
        <w:pStyle w:val="afa"/>
        <w:numPr>
          <w:ilvl w:val="0"/>
          <w:numId w:val="30"/>
        </w:numPr>
        <w:ind w:left="0" w:firstLine="851"/>
      </w:pPr>
      <w:r>
        <w:t>Выход – при нажатии на кнопку программа завершится</w:t>
      </w:r>
      <w:r w:rsidR="00283D75" w:rsidRPr="00283D75">
        <w:t>.</w:t>
      </w:r>
    </w:p>
    <w:p w14:paraId="5C45013B" w14:textId="0998DC3E" w:rsidR="009970FA" w:rsidRDefault="008848C5" w:rsidP="00821120">
      <w:pPr>
        <w:ind w:firstLine="284"/>
      </w:pPr>
      <w:r>
        <w:rPr>
          <w:noProof/>
        </w:rPr>
        <w:drawing>
          <wp:inline distT="0" distB="0" distL="0" distR="0" wp14:anchorId="0DF91FE5" wp14:editId="706366F8">
            <wp:extent cx="5751830" cy="3632200"/>
            <wp:effectExtent l="0" t="0" r="1270" b="63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D724" w14:textId="2CA0E806" w:rsidR="002461D4" w:rsidRDefault="008848C5" w:rsidP="006A0FA2">
      <w:pPr>
        <w:jc w:val="center"/>
      </w:pPr>
      <w:r>
        <w:t>Рисунок 2 -</w:t>
      </w:r>
      <w:r w:rsidR="006A0FA2">
        <w:t xml:space="preserve"> </w:t>
      </w:r>
      <w:r>
        <w:t>Прототи</w:t>
      </w:r>
      <w:r w:rsidR="006A0FA2">
        <w:t>п</w:t>
      </w:r>
      <w:r>
        <w:t xml:space="preserve"> интерфейса игрового экрана</w:t>
      </w:r>
    </w:p>
    <w:p w14:paraId="1BA33AA5" w14:textId="0B2C2F94" w:rsidR="004878BE" w:rsidRPr="00DD47CE" w:rsidRDefault="003E6E9C" w:rsidP="004878BE">
      <w:r>
        <w:lastRenderedPageBreak/>
        <w:t xml:space="preserve">На рисунке 2 предоставлен экран после нажатия на кнопку «играть» с экрана на рисунке 1. </w:t>
      </w:r>
      <w:r w:rsidR="00DD47CE" w:rsidRPr="00DD47CE">
        <w:t>При открытии игрового экрана в разделе «Секретное слово» будет показано загаданное слово, но вместо букв вы увидите символы нижнего подчеркивания. Чтобы начать игру, нужно ввести букву или слово в «Поле для ввода» и нажать «Кнопку». Если в результате проверки совпавших букв не окажется, вам будет начислена ошибка, и все несовпадающие буквы отобразятся в «Поле для не совпавших букв». Однако, если совпавшие буквы найдены, ошибка начислена не будет, и буквы будут перенесены в «Поле для совпавших букв».</w:t>
      </w:r>
    </w:p>
    <w:p w14:paraId="575654E9" w14:textId="77777777" w:rsidR="004878BE" w:rsidRDefault="004878BE" w:rsidP="004878BE"/>
    <w:p w14:paraId="5E4D171D" w14:textId="6C54BB2E" w:rsidR="004878BE" w:rsidRPr="00E51D86" w:rsidRDefault="004878BE" w:rsidP="006A0FA2">
      <w:pPr>
        <w:jc w:val="center"/>
        <w:sectPr w:rsidR="004878BE" w:rsidRPr="00E51D86">
          <w:headerReference w:type="default" r:id="rId13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2ABAD6B6" w:rsidR="009970FA" w:rsidRDefault="00030DE3" w:rsidP="004878BE">
      <w:pPr>
        <w:pStyle w:val="1"/>
        <w:tabs>
          <w:tab w:val="left" w:pos="1276"/>
        </w:tabs>
        <w:ind w:left="0" w:firstLine="851"/>
        <w:jc w:val="left"/>
        <w:rPr>
          <w:lang w:val="ru-RU"/>
        </w:rPr>
      </w:pPr>
      <w:bookmarkStart w:id="6" w:name="_Toc190695515"/>
      <w:r>
        <w:rPr>
          <w:lang w:val="ru-RU"/>
        </w:rPr>
        <w:lastRenderedPageBreak/>
        <w:t>кодирование программного продукта</w:t>
      </w:r>
      <w:bookmarkEnd w:id="6"/>
    </w:p>
    <w:p w14:paraId="1C8D3EEF" w14:textId="07475918" w:rsidR="00A862C1" w:rsidRPr="002D7A7F" w:rsidRDefault="00C149C1" w:rsidP="00283D75">
      <w:pPr>
        <w:pStyle w:val="2"/>
        <w:rPr>
          <w:lang w:val="ru-RU"/>
        </w:rPr>
      </w:pPr>
      <w:bookmarkStart w:id="7" w:name="_Toc190695516"/>
      <w:r w:rsidRPr="00283D75">
        <w:t>Проверка</w:t>
      </w:r>
      <w:r>
        <w:rPr>
          <w:lang w:val="ru-RU"/>
        </w:rPr>
        <w:t xml:space="preserve"> введенного слова\буквы на совпадения с секретным словом</w:t>
      </w:r>
      <w:bookmarkEnd w:id="7"/>
    </w:p>
    <w:p w14:paraId="53403562" w14:textId="77777777" w:rsidR="009E29BE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public void </w:t>
      </w:r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Check(</w:t>
      </w:r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string word)</w:t>
      </w:r>
    </w:p>
    <w:p w14:paraId="1512724A" w14:textId="3898A6B5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7FB7472A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char[] secretWordChar = SecretWord.Text.ToLower().Trim().ToCharArray();</w:t>
      </w:r>
    </w:p>
    <w:p w14:paraId="35320A2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char[</w:t>
      </w:r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]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inputWordChar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word.ToLower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().Trim().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ToCharArray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5BBBA3E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88C9250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// Внешний цикл проходит по каждому символу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inputWordChar</w:t>
      </w:r>
      <w:proofErr w:type="spellEnd"/>
    </w:p>
    <w:p w14:paraId="53D5F16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for (int j = 0; j &lt;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inputWordChar.Length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j++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)</w:t>
      </w:r>
    </w:p>
    <w:p w14:paraId="519A3323" w14:textId="572ED725" w:rsidR="00C149C1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3B0085AD" w14:textId="4A8730E3" w:rsidR="00AB1CA6" w:rsidRPr="001716F6" w:rsidRDefault="00AB1CA6" w:rsidP="00AB1CA6">
      <w:pPr>
        <w:spacing w:line="240" w:lineRule="auto"/>
        <w:ind w:left="709"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F3363C">
        <w:rPr>
          <w:rFonts w:ascii="Courier New" w:hAnsi="Courier New" w:cs="Courier New"/>
          <w:sz w:val="24"/>
          <w:szCs w:val="24"/>
          <w:highlight w:val="white"/>
        </w:rPr>
        <w:t xml:space="preserve">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// Флаг для отслеживания совпадений</w:t>
      </w:r>
    </w:p>
    <w:p w14:paraId="23A8AD31" w14:textId="2C691A9E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bool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matchFound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false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; </w:t>
      </w:r>
    </w:p>
    <w:p w14:paraId="190904B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0A06F178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for (int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0;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&lt;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secretWordChar.Length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++)</w:t>
      </w:r>
    </w:p>
    <w:p w14:paraId="476A4E47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449D0C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inputWordChar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[j] ==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secretWordChar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[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])</w:t>
      </w:r>
    </w:p>
    <w:p w14:paraId="2EDB8470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1BA9C6AC" w14:textId="77777777" w:rsidR="00AB1CA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// Если совпадение </w:t>
      </w:r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</w:rPr>
        <w:t>найдено</w:t>
      </w:r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и буква еще не добавлена</w:t>
      </w:r>
    </w:p>
    <w:p w14:paraId="3674993A" w14:textId="6DCB956A" w:rsidR="00C149C1" w:rsidRPr="001716F6" w:rsidRDefault="00AB1CA6" w:rsidP="00AB1CA6">
      <w:pPr>
        <w:spacing w:line="240" w:lineRule="auto"/>
        <w:ind w:left="2127"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F3363C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// Добавляем и проверяем уникальность</w:t>
      </w:r>
    </w:p>
    <w:p w14:paraId="3227060F" w14:textId="7E47BC53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matchedLettersSet.Add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inputWordChar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[j])) </w:t>
      </w:r>
    </w:p>
    <w:p w14:paraId="1E204BF0" w14:textId="2F6D64C4" w:rsidR="00C149C1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{</w:t>
      </w:r>
    </w:p>
    <w:p w14:paraId="12BF7E49" w14:textId="74489361" w:rsidR="00AB1CA6" w:rsidRPr="001716F6" w:rsidRDefault="00AB1CA6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tab/>
      </w:r>
      <w:r>
        <w:rPr>
          <w:rFonts w:ascii="Courier New" w:hAnsi="Courier New" w:cs="Courier New"/>
          <w:sz w:val="24"/>
          <w:szCs w:val="24"/>
          <w:highlight w:val="white"/>
        </w:rPr>
        <w:tab/>
      </w:r>
      <w:r>
        <w:rPr>
          <w:rFonts w:ascii="Courier New" w:hAnsi="Courier New" w:cs="Courier New"/>
          <w:sz w:val="24"/>
          <w:szCs w:val="24"/>
          <w:highlight w:val="white"/>
        </w:rPr>
        <w:tab/>
      </w:r>
      <w:r>
        <w:rPr>
          <w:rFonts w:ascii="Courier New" w:hAnsi="Courier New" w:cs="Courier New"/>
          <w:sz w:val="24"/>
          <w:szCs w:val="24"/>
          <w:highlight w:val="white"/>
        </w:rPr>
        <w:tab/>
      </w:r>
      <w:r w:rsidRPr="001716F6">
        <w:rPr>
          <w:rFonts w:ascii="Courier New" w:hAnsi="Courier New" w:cs="Courier New"/>
          <w:sz w:val="24"/>
          <w:szCs w:val="24"/>
          <w:highlight w:val="white"/>
        </w:rPr>
        <w:t>// Устанавливаем флаг, если совпадение найдено</w:t>
      </w:r>
    </w:p>
    <w:p w14:paraId="580DEB89" w14:textId="3335BBAB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matchFound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= true; </w:t>
      </w:r>
    </w:p>
    <w:p w14:paraId="2911CD3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}</w:t>
      </w:r>
    </w:p>
    <w:p w14:paraId="2AF9DC9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}</w:t>
      </w:r>
    </w:p>
    <w:p w14:paraId="4E9170F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}</w:t>
      </w:r>
    </w:p>
    <w:p w14:paraId="3CA880B6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275EA80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// Если совпадений не найдено, добавляем буквы во множество несовпадений</w:t>
      </w:r>
    </w:p>
    <w:p w14:paraId="7561BDB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</w:rPr>
        <w:t>(!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matchFound</w:t>
      </w:r>
      <w:proofErr w:type="spellEnd"/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</w:rPr>
        <w:t>)</w:t>
      </w:r>
    </w:p>
    <w:p w14:paraId="41B7B16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{</w:t>
      </w:r>
    </w:p>
    <w:p w14:paraId="3F1E995C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errorInAttempt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true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>;</w:t>
      </w:r>
    </w:p>
    <w:p w14:paraId="13EE3471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//Если буква есть в совпавших добавление не произойдет</w:t>
      </w:r>
    </w:p>
    <w:p w14:paraId="345E9A9C" w14:textId="614CE351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4"/>
          <w:highlight w:val="white"/>
        </w:rPr>
        <w:t xml:space="preserve">        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if</w:t>
      </w:r>
      <w:r w:rsidR="009E29BE"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(!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matchedLettersSet.Contains</w:t>
      </w:r>
      <w:proofErr w:type="spellEnd"/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inputWordChar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[j]))</w:t>
      </w:r>
    </w:p>
    <w:p w14:paraId="2C5E180F" w14:textId="3EDA2720" w:rsidR="00C149C1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521BBE7B" w14:textId="6184603E" w:rsidR="00AB1CA6" w:rsidRPr="001716F6" w:rsidRDefault="00AB1CA6" w:rsidP="00AB1CA6">
      <w:pPr>
        <w:spacing w:line="240" w:lineRule="auto"/>
        <w:ind w:left="2127"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//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Добавляем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букву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из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вводимого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слова</w:t>
      </w:r>
    </w:p>
    <w:p w14:paraId="30CDB292" w14:textId="18E5B194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noMatchedLettersSet.Add(inputWordChar[j]); </w:t>
      </w:r>
    </w:p>
    <w:p w14:paraId="5E484A9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1661EAC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579AEE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83804D2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if(errorInAttempt)</w:t>
      </w:r>
    </w:p>
    <w:p w14:paraId="481DE6D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3E2ED92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error++;</w:t>
      </w:r>
    </w:p>
    <w:p w14:paraId="264D3C01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imgUpdate(error);</w:t>
      </w:r>
    </w:p>
    <w:p w14:paraId="7C03CADA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errorInAttempt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false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>;</w:t>
      </w:r>
    </w:p>
    <w:p w14:paraId="3889FAE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14:paraId="206AD3AC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3D4734F7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// Если длины разные, слова не идентичны</w:t>
      </w:r>
    </w:p>
    <w:p w14:paraId="6FC7CC82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if (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inputWordChar.Length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secretWordChar.Length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)</w:t>
      </w:r>
    </w:p>
    <w:p w14:paraId="5EFD7CD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3DAAB68B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int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</w:rPr>
        <w:t>lenght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= 0;</w:t>
      </w:r>
    </w:p>
    <w:p w14:paraId="5929D10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// Сравниваем символы по позициям</w:t>
      </w:r>
    </w:p>
    <w:p w14:paraId="3445E8C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for (int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0;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&lt;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inputWordChar.Length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;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++)</w:t>
      </w:r>
    </w:p>
    <w:p w14:paraId="78FF8982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7E4B260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inputWordChar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[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] ==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secretWordChar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[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])</w:t>
      </w:r>
    </w:p>
    <w:p w14:paraId="23FFBB3C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24BE9FA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lenght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++;</w:t>
      </w:r>
    </w:p>
    <w:p w14:paraId="4000702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lenght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==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secretWordChar.Length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)</w:t>
      </w:r>
    </w:p>
    <w:p w14:paraId="6BDAC2B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426C8B58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FormWin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formWin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FormWin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14:paraId="592A96E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FormMain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formMain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FormMain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14:paraId="51EBA68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formMain.Hide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58618DD8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Refresh(</w:t>
      </w:r>
      <w:proofErr w:type="gram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14:paraId="318B85C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Thread.Sleep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(500);</w:t>
      </w:r>
    </w:p>
    <w:p w14:paraId="50977210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formWin.Show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5CFFC30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5AEAB17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8A844E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A69389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1AD333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//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Обновление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меток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с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использованием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методов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OutMatchingLetters</w:t>
      </w:r>
      <w:proofErr w:type="spellEnd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и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OutNoMatchingLetters</w:t>
      </w:r>
      <w:proofErr w:type="spellEnd"/>
    </w:p>
    <w:p w14:paraId="4C9221C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OutMatchingLetters(matchedLettersSet);</w:t>
      </w:r>
    </w:p>
    <w:p w14:paraId="1D2627C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OutNoMatchingLetters(noMatchedLettersSet);</w:t>
      </w:r>
    </w:p>
    <w:p w14:paraId="4AA112D4" w14:textId="20C56A39" w:rsidR="00254EAA" w:rsidRPr="00DD47CE" w:rsidRDefault="00C149C1" w:rsidP="00283D75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>}</w:t>
      </w:r>
      <w:r w:rsidR="00254EAA" w:rsidRPr="00DD47CE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</w:p>
    <w:p w14:paraId="5BD7FB07" w14:textId="38A191D7" w:rsidR="00C149C1" w:rsidRPr="00C149C1" w:rsidRDefault="00C149C1" w:rsidP="00F554D8">
      <w:pPr>
        <w:pStyle w:val="2"/>
      </w:pPr>
      <w:bookmarkStart w:id="8" w:name="_Toc190695517"/>
      <w:r w:rsidRPr="00F554D8">
        <w:t>Вывод</w:t>
      </w:r>
      <w:r>
        <w:t xml:space="preserve"> </w:t>
      </w:r>
      <w:r w:rsidRPr="00283D75">
        <w:t>совпавших</w:t>
      </w:r>
      <w:r>
        <w:t xml:space="preserve"> букв в соответствующее поле на форме</w:t>
      </w:r>
      <w:bookmarkEnd w:id="8"/>
    </w:p>
    <w:p w14:paraId="6AFAB0A4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public void </w:t>
      </w:r>
      <w:proofErr w:type="spellStart"/>
      <w:proofErr w:type="gram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OutMatchingLetters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(</w:t>
      </w:r>
      <w:proofErr w:type="gram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HashSet&lt;char&gt;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matchedLettersSet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)</w:t>
      </w:r>
    </w:p>
    <w:p w14:paraId="2E576B5B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>{</w:t>
      </w:r>
    </w:p>
    <w:p w14:paraId="6ABE4B90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// Очистка текстового поля перед обновлением</w:t>
      </w:r>
    </w:p>
    <w:p w14:paraId="2165B46C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</w:t>
      </w:r>
      <w:proofErr w:type="spellStart"/>
      <w:r w:rsidRPr="009E29BE">
        <w:rPr>
          <w:rFonts w:ascii="Courier New" w:hAnsi="Courier New" w:cs="Courier New"/>
          <w:sz w:val="24"/>
          <w:szCs w:val="20"/>
          <w:highlight w:val="white"/>
        </w:rPr>
        <w:t>labelOutMatchingLetters.Text</w:t>
      </w:r>
      <w:proofErr w:type="spell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= </w:t>
      </w:r>
      <w:proofErr w:type="spellStart"/>
      <w:proofErr w:type="gramStart"/>
      <w:r w:rsidRPr="009E29BE">
        <w:rPr>
          <w:rFonts w:ascii="Courier New" w:hAnsi="Courier New" w:cs="Courier New"/>
          <w:sz w:val="24"/>
          <w:szCs w:val="20"/>
          <w:highlight w:val="white"/>
        </w:rPr>
        <w:t>string.Empty</w:t>
      </w:r>
      <w:proofErr w:type="spellEnd"/>
      <w:proofErr w:type="gramEnd"/>
      <w:r w:rsidRPr="009E29BE">
        <w:rPr>
          <w:rFonts w:ascii="Courier New" w:hAnsi="Courier New" w:cs="Courier New"/>
          <w:sz w:val="24"/>
          <w:szCs w:val="20"/>
          <w:highlight w:val="white"/>
        </w:rPr>
        <w:t>;</w:t>
      </w:r>
    </w:p>
    <w:p w14:paraId="55C7564B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</w:p>
    <w:p w14:paraId="5B466AE3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// Выводим буквы в текстовое поле для совпадающих букв</w:t>
      </w:r>
    </w:p>
    <w:p w14:paraId="377F7908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foreach (char letter in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matchedLettersSet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)</w:t>
      </w:r>
    </w:p>
    <w:p w14:paraId="3052F755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{</w:t>
      </w:r>
    </w:p>
    <w:p w14:paraId="79E74008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  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labelOutMatchingLetters.Text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+= letter + ", ";</w:t>
      </w:r>
    </w:p>
    <w:p w14:paraId="3790700A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}</w:t>
      </w:r>
    </w:p>
    <w:p w14:paraId="3B26F04C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</w:p>
    <w:p w14:paraId="5FDD6415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//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Убираем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последний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символ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", "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если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есть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буквы</w:t>
      </w:r>
    </w:p>
    <w:p w14:paraId="4B55569D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</w:t>
      </w:r>
      <w:proofErr w:type="spellStart"/>
      <w:r w:rsidRPr="009E29BE">
        <w:rPr>
          <w:rFonts w:ascii="Courier New" w:hAnsi="Courier New" w:cs="Courier New"/>
          <w:sz w:val="24"/>
          <w:szCs w:val="20"/>
          <w:highlight w:val="white"/>
        </w:rPr>
        <w:t>if</w:t>
      </w:r>
      <w:proofErr w:type="spell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(</w:t>
      </w:r>
      <w:proofErr w:type="spellStart"/>
      <w:proofErr w:type="gramStart"/>
      <w:r w:rsidRPr="009E29BE">
        <w:rPr>
          <w:rFonts w:ascii="Courier New" w:hAnsi="Courier New" w:cs="Courier New"/>
          <w:sz w:val="24"/>
          <w:szCs w:val="20"/>
          <w:highlight w:val="white"/>
        </w:rPr>
        <w:t>matchedLettersSet.Count</w:t>
      </w:r>
      <w:proofErr w:type="spell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&gt;</w:t>
      </w:r>
      <w:proofErr w:type="gram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0)</w:t>
      </w:r>
    </w:p>
    <w:p w14:paraId="23E8AED6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{</w:t>
      </w:r>
    </w:p>
    <w:p w14:paraId="30880D80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lastRenderedPageBreak/>
        <w:t xml:space="preserve">       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labelOutMatchingLetters.Text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labelOutMatchingLetters.Text.TrimEnd</w:t>
      </w:r>
      <w:proofErr w:type="spellEnd"/>
      <w:proofErr w:type="gram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(',', ' ');</w:t>
      </w:r>
    </w:p>
    <w:p w14:paraId="6E7AC575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}</w:t>
      </w:r>
    </w:p>
    <w:p w14:paraId="67D078D5" w14:textId="76F61129" w:rsidR="00C149C1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>}</w:t>
      </w:r>
    </w:p>
    <w:p w14:paraId="537BEDFB" w14:textId="10B22516" w:rsidR="00C149C1" w:rsidRDefault="00C149C1" w:rsidP="00283D75">
      <w:pPr>
        <w:pStyle w:val="2"/>
      </w:pPr>
      <w:bookmarkStart w:id="9" w:name="_Toc190695518"/>
      <w:r>
        <w:t>Вывод не совпавших букв в соответствующее поле на форме</w:t>
      </w:r>
      <w:bookmarkEnd w:id="9"/>
    </w:p>
    <w:p w14:paraId="305FAE43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public void </w:t>
      </w:r>
      <w:proofErr w:type="spellStart"/>
      <w:proofErr w:type="gram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OutNoMatchingLetters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(</w:t>
      </w:r>
      <w:proofErr w:type="gram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HashSet&lt;char&gt;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noMatchedLettersSet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)</w:t>
      </w:r>
    </w:p>
    <w:p w14:paraId="61AD14B5" w14:textId="092E395F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>{</w:t>
      </w:r>
    </w:p>
    <w:p w14:paraId="480051D3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// Очистка текстового поля перед обновлением</w:t>
      </w:r>
    </w:p>
    <w:p w14:paraId="4F4FDEF9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</w:t>
      </w:r>
      <w:proofErr w:type="spellStart"/>
      <w:r w:rsidRPr="009E29BE">
        <w:rPr>
          <w:rFonts w:ascii="Courier New" w:hAnsi="Courier New" w:cs="Courier New"/>
          <w:sz w:val="24"/>
          <w:szCs w:val="20"/>
          <w:highlight w:val="white"/>
        </w:rPr>
        <w:t>labelOutNoMatchingLetters.Text</w:t>
      </w:r>
      <w:proofErr w:type="spell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= </w:t>
      </w:r>
      <w:proofErr w:type="spellStart"/>
      <w:proofErr w:type="gramStart"/>
      <w:r w:rsidRPr="009E29BE">
        <w:rPr>
          <w:rFonts w:ascii="Courier New" w:hAnsi="Courier New" w:cs="Courier New"/>
          <w:sz w:val="24"/>
          <w:szCs w:val="20"/>
          <w:highlight w:val="white"/>
        </w:rPr>
        <w:t>string.Empty</w:t>
      </w:r>
      <w:proofErr w:type="spellEnd"/>
      <w:proofErr w:type="gramEnd"/>
      <w:r w:rsidRPr="009E29BE">
        <w:rPr>
          <w:rFonts w:ascii="Courier New" w:hAnsi="Courier New" w:cs="Courier New"/>
          <w:sz w:val="24"/>
          <w:szCs w:val="20"/>
          <w:highlight w:val="white"/>
        </w:rPr>
        <w:t>;</w:t>
      </w:r>
    </w:p>
    <w:p w14:paraId="4629CFB2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</w:p>
    <w:p w14:paraId="4D11C651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// Выводим буквы в текстовое поле для несовпадающих букв</w:t>
      </w:r>
    </w:p>
    <w:p w14:paraId="3DF1E56C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foreach (char letter in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noMatchedLettersSet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)</w:t>
      </w:r>
    </w:p>
    <w:p w14:paraId="03FB2B77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{</w:t>
      </w:r>
    </w:p>
    <w:p w14:paraId="55BF35CB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   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labelOutNoMatchingLetters.Text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+= letter + ", ";</w:t>
      </w:r>
    </w:p>
    <w:p w14:paraId="237F841D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}</w:t>
      </w:r>
    </w:p>
    <w:p w14:paraId="6DFC1E6E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</w:p>
    <w:p w14:paraId="7C285041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//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Убираем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последний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символ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", "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если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есть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буквы</w:t>
      </w:r>
    </w:p>
    <w:p w14:paraId="319BB5D7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</w:t>
      </w:r>
      <w:proofErr w:type="spellStart"/>
      <w:r w:rsidRPr="009E29BE">
        <w:rPr>
          <w:rFonts w:ascii="Courier New" w:hAnsi="Courier New" w:cs="Courier New"/>
          <w:sz w:val="24"/>
          <w:szCs w:val="20"/>
          <w:highlight w:val="white"/>
        </w:rPr>
        <w:t>if</w:t>
      </w:r>
      <w:proofErr w:type="spell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(</w:t>
      </w:r>
      <w:proofErr w:type="spellStart"/>
      <w:proofErr w:type="gramStart"/>
      <w:r w:rsidRPr="009E29BE">
        <w:rPr>
          <w:rFonts w:ascii="Courier New" w:hAnsi="Courier New" w:cs="Courier New"/>
          <w:sz w:val="24"/>
          <w:szCs w:val="20"/>
          <w:highlight w:val="white"/>
        </w:rPr>
        <w:t>noMatchedLettersSet.Count</w:t>
      </w:r>
      <w:proofErr w:type="spell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&gt;</w:t>
      </w:r>
      <w:proofErr w:type="gramEnd"/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0)</w:t>
      </w:r>
    </w:p>
    <w:p w14:paraId="3D9BC60F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{</w:t>
      </w:r>
    </w:p>
    <w:p w14:paraId="1C09F5D5" w14:textId="77777777" w:rsidR="00A82939" w:rsidRPr="00F3363C" w:rsidRDefault="00A82939" w:rsidP="001716F6">
      <w:pPr>
        <w:spacing w:line="240" w:lineRule="auto"/>
        <w:ind w:left="709"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    </w:t>
      </w:r>
      <w:proofErr w:type="spell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labelOutNoMatchingLetters.Text</w:t>
      </w:r>
      <w:proofErr w:type="spell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labelOutNoMatchingLetters.Text.TrimEnd</w:t>
      </w:r>
      <w:proofErr w:type="spellEnd"/>
      <w:proofErr w:type="gramEnd"/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(',', ' ');</w:t>
      </w:r>
    </w:p>
    <w:p w14:paraId="4528B1B0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}</w:t>
      </w:r>
    </w:p>
    <w:p w14:paraId="1D45660E" w14:textId="45358773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}</w:t>
      </w:r>
    </w:p>
    <w:p w14:paraId="0553BA04" w14:textId="77777777" w:rsidR="00030DE3" w:rsidRDefault="00030DE3" w:rsidP="00030DE3"/>
    <w:p w14:paraId="7813EA04" w14:textId="77777777" w:rsidR="00A862C1" w:rsidRDefault="00A862C1" w:rsidP="00030DE3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8F3ADB">
      <w:pPr>
        <w:pStyle w:val="1"/>
        <w:numPr>
          <w:ilvl w:val="0"/>
          <w:numId w:val="0"/>
        </w:numPr>
        <w:ind w:left="851"/>
      </w:pPr>
      <w:bookmarkStart w:id="10" w:name="_Toc190695519"/>
      <w:r>
        <w:lastRenderedPageBreak/>
        <w:t>Заключение</w:t>
      </w:r>
      <w:bookmarkEnd w:id="10"/>
    </w:p>
    <w:p w14:paraId="153FDA23" w14:textId="7FCB86D2" w:rsidR="00AB1CA6" w:rsidRDefault="00AB1CA6" w:rsidP="00F33465">
      <w:r>
        <w:t>В программе реализованы следующий функционал:</w:t>
      </w:r>
    </w:p>
    <w:p w14:paraId="6B14B69A" w14:textId="77776E09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в</w:t>
      </w:r>
      <w:r w:rsidR="00AB1CA6">
        <w:t xml:space="preserve">ыбор случайного слова из </w:t>
      </w:r>
      <w:r w:rsidR="00AB1CA6">
        <w:rPr>
          <w:lang w:val="en-US"/>
        </w:rPr>
        <w:t>XML</w:t>
      </w:r>
      <w:r w:rsidR="00AB1CA6" w:rsidRPr="00AB1CA6">
        <w:t xml:space="preserve"> </w:t>
      </w:r>
      <w:r w:rsidR="00AB1CA6">
        <w:t>файла</w:t>
      </w:r>
      <w:r w:rsidR="00F554D8" w:rsidRPr="00F554D8">
        <w:t>;</w:t>
      </w:r>
    </w:p>
    <w:p w14:paraId="54FE6376" w14:textId="1953400E" w:rsidR="00055BD3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п</w:t>
      </w:r>
      <w:r w:rsidR="00055BD3">
        <w:t>одсчет ошибок</w:t>
      </w:r>
      <w:r w:rsidR="00F554D8">
        <w:rPr>
          <w:lang w:val="en-US"/>
        </w:rPr>
        <w:t>;</w:t>
      </w:r>
    </w:p>
    <w:p w14:paraId="7E832A88" w14:textId="3BB2531D" w:rsidR="00055BD3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п</w:t>
      </w:r>
      <w:r w:rsidR="00055BD3">
        <w:t>ростой и интуитивно понятный интерфейс</w:t>
      </w:r>
      <w:r w:rsidR="00F554D8" w:rsidRPr="00F554D8">
        <w:t>;</w:t>
      </w:r>
    </w:p>
    <w:p w14:paraId="76186F6D" w14:textId="453A64B5" w:rsidR="001703AA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1703AA">
        <w:t>бновление изображение при начислении ошибки</w:t>
      </w:r>
      <w:r w:rsidR="00F554D8" w:rsidRPr="00F554D8">
        <w:t>;</w:t>
      </w:r>
    </w:p>
    <w:p w14:paraId="14AE2DA8" w14:textId="6EF701BA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в</w:t>
      </w:r>
      <w:r w:rsidR="00AB1CA6">
        <w:t>вод от пользователя</w:t>
      </w:r>
      <w:r w:rsidR="00F554D8">
        <w:rPr>
          <w:lang w:val="en-US"/>
        </w:rPr>
        <w:t>;</w:t>
      </w:r>
    </w:p>
    <w:p w14:paraId="107B872F" w14:textId="7B3A2727" w:rsidR="00E6675E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п</w:t>
      </w:r>
      <w:r w:rsidR="00E6675E">
        <w:t>роверка вводимого слова на идентичность секретному слову</w:t>
      </w:r>
      <w:r w:rsidR="00F554D8" w:rsidRPr="00F554D8">
        <w:t>;</w:t>
      </w:r>
    </w:p>
    <w:p w14:paraId="791A354F" w14:textId="05E46059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AB1CA6">
        <w:t>тображение угаданных букв в соответствующем поле</w:t>
      </w:r>
      <w:r w:rsidR="00F554D8" w:rsidRPr="00F554D8">
        <w:t>;</w:t>
      </w:r>
    </w:p>
    <w:p w14:paraId="7D7C0923" w14:textId="2CA7E18D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AB1CA6">
        <w:t>тображение не угаданных букв в соответствующем поле</w:t>
      </w:r>
      <w:r w:rsidR="00F554D8" w:rsidRPr="00F554D8">
        <w:t>;</w:t>
      </w:r>
    </w:p>
    <w:p w14:paraId="3E001855" w14:textId="765B14E8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AB1CA6">
        <w:t>тображение загаданного слова в виде символов нижнего подчеркивания</w:t>
      </w:r>
      <w:r w:rsidR="00AB1CA6" w:rsidRPr="007D5165">
        <w:t xml:space="preserve"> “</w:t>
      </w:r>
      <w:r w:rsidR="00AB1CA6">
        <w:t>_</w:t>
      </w:r>
      <w:r w:rsidR="00AB1CA6" w:rsidRPr="007D5165">
        <w:t>”</w:t>
      </w:r>
      <w:r w:rsidR="00AB1CA6">
        <w:t xml:space="preserve"> (один символ нижнего подчеркивания эквивалентен одной букве загаданного слова).</w:t>
      </w:r>
    </w:p>
    <w:p w14:paraId="1F3E10CE" w14:textId="381843D0" w:rsidR="00F3363C" w:rsidRPr="00FF4C0A" w:rsidRDefault="00F3363C" w:rsidP="00F3363C">
      <w:pPr>
        <w:rPr>
          <w:lang w:val="en-US"/>
        </w:rPr>
      </w:pPr>
      <w:r>
        <w:t xml:space="preserve">Для выполнения работы использовалась среда разработки </w:t>
      </w:r>
      <w:r>
        <w:rPr>
          <w:lang w:val="en-US"/>
        </w:rPr>
        <w:t>Visual</w:t>
      </w:r>
      <w:r w:rsidRPr="00F3363C">
        <w:t xml:space="preserve"> </w:t>
      </w:r>
      <w:r>
        <w:rPr>
          <w:lang w:val="en-US"/>
        </w:rPr>
        <w:t>Studio</w:t>
      </w:r>
      <w:r>
        <w:t xml:space="preserve"> и тип проекта </w:t>
      </w:r>
      <w:r>
        <w:rPr>
          <w:lang w:val="en-US"/>
        </w:rPr>
        <w:t>Windows</w:t>
      </w:r>
      <w:r w:rsidRPr="00F3363C">
        <w:t xml:space="preserve"> </w:t>
      </w:r>
      <w:r>
        <w:rPr>
          <w:lang w:val="en-US"/>
        </w:rPr>
        <w:t>Forms</w:t>
      </w:r>
      <w:r>
        <w:t xml:space="preserve">. Данная среда программирования была выбрана </w:t>
      </w:r>
      <w:r w:rsidR="004A24C8">
        <w:t>из-за ее мощных инструментов и удобного интерфейса, а также было интересно попробовать создать на ней курсовой проект.</w:t>
      </w:r>
    </w:p>
    <w:p w14:paraId="3F503355" w14:textId="2B176084" w:rsidR="00B3499E" w:rsidRDefault="00F554D8" w:rsidP="00F3363C">
      <w:r>
        <w:t xml:space="preserve">В </w:t>
      </w:r>
      <w:r w:rsidR="00B3499E">
        <w:t>программе хорошо получилось реализовать проверку вводимого слова на наличие совпадений и последующий вывод совпавших и не совпавших букв в соответствующие поля на форме. Бесспорно, в программе есть недостатки. Например, можно оптимизировать процесс проверки вводимого слова на совпадения, более лаконично и логически правильно написать сам код программы.</w:t>
      </w:r>
    </w:p>
    <w:p w14:paraId="1852C7CE" w14:textId="6FAB81A5" w:rsidR="00B3499E" w:rsidRPr="00F33465" w:rsidRDefault="00B3499E" w:rsidP="00B3499E">
      <w:pPr>
        <w:ind w:firstLine="709"/>
      </w:pPr>
      <w:r>
        <w:t>Для улучшения программного продукта можно</w:t>
      </w:r>
      <w:r w:rsidR="00F3363C" w:rsidRPr="00F3363C">
        <w:t xml:space="preserve"> </w:t>
      </w:r>
      <w:r w:rsidR="00F3363C">
        <w:t>добавить возможность выбора сложности, длины и темы слов</w:t>
      </w:r>
      <w:r w:rsidR="001703AA">
        <w:t>.</w:t>
      </w:r>
    </w:p>
    <w:p w14:paraId="74F384E5" w14:textId="77777777" w:rsidR="00F33465" w:rsidRPr="00F33465" w:rsidRDefault="00F33465" w:rsidP="00F33465">
      <w:pPr>
        <w:rPr>
          <w:lang w:val="x-none"/>
        </w:rPr>
      </w:pPr>
    </w:p>
    <w:p w14:paraId="3D3E3D74" w14:textId="77777777" w:rsidR="008F3ADB" w:rsidRDefault="008F3ADB" w:rsidP="008F3ADB">
      <w:pPr>
        <w:rPr>
          <w:lang w:val="x-none"/>
        </w:rPr>
        <w:sectPr w:rsidR="008F3ADB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7C85326" w14:textId="77777777" w:rsidR="008F3ADB" w:rsidRDefault="008F3ADB" w:rsidP="001B5EB7">
      <w:pPr>
        <w:pStyle w:val="1"/>
        <w:numPr>
          <w:ilvl w:val="0"/>
          <w:numId w:val="0"/>
        </w:numPr>
        <w:jc w:val="center"/>
      </w:pPr>
      <w:bookmarkStart w:id="11" w:name="_Toc190695520"/>
      <w:r>
        <w:lastRenderedPageBreak/>
        <w:t>Список литературы</w:t>
      </w:r>
      <w:bookmarkEnd w:id="11"/>
    </w:p>
    <w:p w14:paraId="08D7FB8A" w14:textId="10ABE0A2" w:rsidR="00F33465" w:rsidRDefault="00F33465" w:rsidP="00F33465">
      <w:pPr>
        <w:numPr>
          <w:ilvl w:val="0"/>
          <w:numId w:val="11"/>
        </w:numPr>
        <w:tabs>
          <w:tab w:val="left" w:pos="851"/>
        </w:tabs>
        <w:ind w:left="709"/>
        <w:rPr>
          <w:lang w:val="x-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 w:rsidR="008646A6" w:rsidRPr="008646A6">
        <w:t xml:space="preserve"> </w:t>
      </w:r>
      <w:r w:rsidR="008646A6">
        <w:rPr>
          <w:lang w:val="en-US"/>
        </w:rPr>
        <w:t>C</w:t>
      </w:r>
      <w:r w:rsidR="008646A6" w:rsidRPr="008646A6">
        <w:t xml:space="preserve">, </w:t>
      </w:r>
      <w:r w:rsidR="008646A6">
        <w:rPr>
          <w:lang w:val="en-US"/>
        </w:rPr>
        <w:t>C</w:t>
      </w:r>
      <w:r w:rsidR="008646A6" w:rsidRPr="008646A6">
        <w:t xml:space="preserve">++, </w:t>
      </w:r>
      <w:r w:rsidR="008646A6">
        <w:rPr>
          <w:lang w:val="en-US"/>
        </w:rPr>
        <w:t>C</w:t>
      </w:r>
      <w:r w:rsidR="008646A6" w:rsidRPr="008646A6">
        <w:t>#</w:t>
      </w:r>
      <w:r>
        <w:rPr>
          <w:lang w:val="x-none"/>
        </w:rPr>
        <w:t xml:space="preserve"> </w:t>
      </w:r>
      <w:r w:rsidRPr="006A2271">
        <w:rPr>
          <w:lang w:val="x-none"/>
        </w:rPr>
        <w:t>[Электронный</w:t>
      </w:r>
      <w:r>
        <w:rPr>
          <w:lang w:val="x-none"/>
        </w:rPr>
        <w:t xml:space="preserve"> </w:t>
      </w:r>
      <w:r w:rsidRPr="006A2271">
        <w:rPr>
          <w:lang w:val="x-none"/>
        </w:rPr>
        <w:t>ресурс]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Электрон.</w:t>
      </w:r>
      <w:r>
        <w:rPr>
          <w:lang w:val="x-none"/>
        </w:rPr>
        <w:t xml:space="preserve"> </w:t>
      </w:r>
      <w:r w:rsidRPr="006A2271">
        <w:rPr>
          <w:lang w:val="x-none"/>
        </w:rPr>
        <w:t>текст.</w:t>
      </w:r>
      <w:r>
        <w:rPr>
          <w:lang w:val="x-none"/>
        </w:rPr>
        <w:t xml:space="preserve"> </w:t>
      </w:r>
      <w:r w:rsidRPr="006A2271">
        <w:rPr>
          <w:lang w:val="x-none"/>
        </w:rPr>
        <w:t>дан.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="003E12B0" w:rsidRPr="003E12B0">
        <w:rPr>
          <w:color w:val="000000"/>
          <w:szCs w:val="28"/>
          <w:shd w:val="clear" w:color="auto" w:fill="F5F5FA"/>
        </w:rPr>
        <w:t>Евгений Попов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="008646A6" w:rsidRPr="008646A6">
        <w:t xml:space="preserve">2011 - </w:t>
      </w:r>
      <w:r w:rsidR="003E12B0">
        <w:t>по сей день</w:t>
      </w:r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Режим</w:t>
      </w:r>
      <w:r>
        <w:rPr>
          <w:lang w:val="x-none"/>
        </w:rPr>
        <w:t xml:space="preserve"> </w:t>
      </w:r>
      <w:r w:rsidRPr="006A2271">
        <w:rPr>
          <w:lang w:val="x-none"/>
        </w:rPr>
        <w:t>доступа:</w:t>
      </w:r>
      <w:r>
        <w:rPr>
          <w:lang w:val="x-none"/>
        </w:rPr>
        <w:t xml:space="preserve"> </w:t>
      </w:r>
      <w:r w:rsidR="008646A6" w:rsidRPr="008646A6">
        <w:t>https://metanit.com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6A2271">
        <w:rPr>
          <w:lang w:val="x-none"/>
        </w:rPr>
        <w:t>свободный.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proofErr w:type="spellStart"/>
      <w:r w:rsidRPr="006A2271">
        <w:rPr>
          <w:lang w:val="x-none"/>
        </w:rPr>
        <w:t>Загл</w:t>
      </w:r>
      <w:proofErr w:type="spellEnd"/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с</w:t>
      </w:r>
      <w:r>
        <w:rPr>
          <w:lang w:val="x-none"/>
        </w:rPr>
        <w:t xml:space="preserve"> </w:t>
      </w:r>
      <w:r w:rsidRPr="006A2271">
        <w:rPr>
          <w:lang w:val="x-none"/>
        </w:rPr>
        <w:t>экрана.</w:t>
      </w:r>
    </w:p>
    <w:p w14:paraId="12611E63" w14:textId="2CC19432" w:rsidR="00101F76" w:rsidRPr="006A2271" w:rsidRDefault="00101F76" w:rsidP="00101F76">
      <w:pPr>
        <w:numPr>
          <w:ilvl w:val="0"/>
          <w:numId w:val="11"/>
        </w:numPr>
        <w:tabs>
          <w:tab w:val="left" w:pos="851"/>
        </w:tabs>
        <w:ind w:left="709"/>
        <w:rPr>
          <w:lang w:val="x-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 w:rsidRPr="008646A6">
        <w:t xml:space="preserve"> </w:t>
      </w:r>
      <w:r>
        <w:rPr>
          <w:lang w:val="en-US"/>
        </w:rPr>
        <w:t>C</w:t>
      </w:r>
      <w:r w:rsidRPr="008646A6">
        <w:t>#</w:t>
      </w:r>
      <w:r>
        <w:rPr>
          <w:lang w:val="x-none"/>
        </w:rPr>
        <w:t xml:space="preserve"> </w:t>
      </w:r>
      <w:r w:rsidRPr="006A2271">
        <w:rPr>
          <w:lang w:val="x-none"/>
        </w:rPr>
        <w:t>[Электронный</w:t>
      </w:r>
      <w:r>
        <w:rPr>
          <w:lang w:val="x-none"/>
        </w:rPr>
        <w:t xml:space="preserve"> </w:t>
      </w:r>
      <w:r w:rsidRPr="006A2271">
        <w:rPr>
          <w:lang w:val="x-none"/>
        </w:rPr>
        <w:t>ресурс]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Электрон.</w:t>
      </w:r>
      <w:r>
        <w:rPr>
          <w:lang w:val="x-none"/>
        </w:rPr>
        <w:t xml:space="preserve"> </w:t>
      </w:r>
      <w:r w:rsidRPr="006A2271">
        <w:rPr>
          <w:lang w:val="x-none"/>
        </w:rPr>
        <w:t>текст.</w:t>
      </w:r>
      <w:r>
        <w:rPr>
          <w:lang w:val="x-none"/>
        </w:rPr>
        <w:t xml:space="preserve"> </w:t>
      </w:r>
      <w:r w:rsidRPr="006A2271">
        <w:rPr>
          <w:lang w:val="x-none"/>
        </w:rPr>
        <w:t>дан.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color w:val="000000"/>
          <w:szCs w:val="28"/>
          <w:shd w:val="clear" w:color="auto" w:fill="F5F5FA"/>
        </w:rPr>
        <w:t xml:space="preserve">Корпорация </w:t>
      </w:r>
      <w:r>
        <w:rPr>
          <w:color w:val="000000"/>
          <w:szCs w:val="28"/>
          <w:shd w:val="clear" w:color="auto" w:fill="F5F5FA"/>
          <w:lang w:val="en-US"/>
        </w:rPr>
        <w:t>Microsoft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8646A6">
        <w:t>201</w:t>
      </w:r>
      <w:r w:rsidRPr="00101F76">
        <w:t>9</w:t>
      </w:r>
      <w:r w:rsidRPr="008646A6">
        <w:t xml:space="preserve"> - </w:t>
      </w:r>
      <w:r>
        <w:t>по сей день</w:t>
      </w:r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Режим</w:t>
      </w:r>
      <w:r>
        <w:rPr>
          <w:lang w:val="x-none"/>
        </w:rPr>
        <w:t xml:space="preserve"> </w:t>
      </w:r>
      <w:r w:rsidRPr="006A2271">
        <w:rPr>
          <w:lang w:val="x-none"/>
        </w:rPr>
        <w:t>доступа:</w:t>
      </w:r>
      <w:r>
        <w:rPr>
          <w:lang w:val="x-none"/>
        </w:rPr>
        <w:t xml:space="preserve"> </w:t>
      </w:r>
      <w:r w:rsidRPr="00101F76">
        <w:rPr>
          <w:lang w:val="x-none"/>
        </w:rPr>
        <w:t>https://learn.microsoft.com</w:t>
      </w:r>
      <w:r>
        <w:rPr>
          <w:lang w:val="x-none"/>
        </w:rPr>
        <w:t xml:space="preserve"> </w:t>
      </w:r>
      <w:r w:rsidRPr="006A2271">
        <w:rPr>
          <w:lang w:val="x-none"/>
        </w:rPr>
        <w:t>свободный.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proofErr w:type="spellStart"/>
      <w:r w:rsidRPr="006A2271">
        <w:rPr>
          <w:lang w:val="x-none"/>
        </w:rPr>
        <w:t>Загл</w:t>
      </w:r>
      <w:proofErr w:type="spellEnd"/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с</w:t>
      </w:r>
      <w:r>
        <w:rPr>
          <w:lang w:val="x-none"/>
        </w:rPr>
        <w:t xml:space="preserve"> </w:t>
      </w:r>
      <w:r w:rsidRPr="006A2271">
        <w:rPr>
          <w:lang w:val="x-none"/>
        </w:rPr>
        <w:t>экрана.</w:t>
      </w:r>
    </w:p>
    <w:p w14:paraId="433A5947" w14:textId="53A7F5AA" w:rsidR="005D5EC2" w:rsidRPr="006A2271" w:rsidRDefault="005D5EC2" w:rsidP="005D5EC2">
      <w:pPr>
        <w:numPr>
          <w:ilvl w:val="0"/>
          <w:numId w:val="11"/>
        </w:numPr>
        <w:tabs>
          <w:tab w:val="left" w:pos="851"/>
        </w:tabs>
        <w:ind w:left="709"/>
        <w:rPr>
          <w:lang w:val="x-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 w:rsidRPr="008646A6">
        <w:t xml:space="preserve"> </w:t>
      </w:r>
      <w:r>
        <w:rPr>
          <w:lang w:val="en-US"/>
        </w:rPr>
        <w:t>C</w:t>
      </w:r>
      <w:r w:rsidRPr="008646A6">
        <w:t>#</w:t>
      </w:r>
      <w:r>
        <w:rPr>
          <w:lang w:val="x-none"/>
        </w:rPr>
        <w:t xml:space="preserve"> </w:t>
      </w:r>
      <w:r w:rsidRPr="006A2271">
        <w:rPr>
          <w:lang w:val="x-none"/>
        </w:rPr>
        <w:t>[Электронный</w:t>
      </w:r>
      <w:r>
        <w:rPr>
          <w:lang w:val="x-none"/>
        </w:rPr>
        <w:t xml:space="preserve"> </w:t>
      </w:r>
      <w:r w:rsidRPr="006A2271">
        <w:rPr>
          <w:lang w:val="x-none"/>
        </w:rPr>
        <w:t>ресурс]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Электрон.</w:t>
      </w:r>
      <w:r>
        <w:rPr>
          <w:lang w:val="x-none"/>
        </w:rPr>
        <w:t xml:space="preserve"> </w:t>
      </w:r>
      <w:r w:rsidRPr="006A2271">
        <w:rPr>
          <w:lang w:val="x-none"/>
        </w:rPr>
        <w:t>текст.</w:t>
      </w:r>
      <w:r>
        <w:rPr>
          <w:lang w:val="x-none"/>
        </w:rPr>
        <w:t xml:space="preserve"> </w:t>
      </w:r>
      <w:r w:rsidRPr="006A2271">
        <w:rPr>
          <w:lang w:val="x-none"/>
        </w:rPr>
        <w:t>дан.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 w:rsidRPr="005D5EC2">
        <w:rPr>
          <w:rFonts w:ascii="Segoe UI" w:hAnsi="Segoe UI" w:cs="Segoe UI"/>
        </w:rPr>
        <w:t xml:space="preserve"> </w:t>
      </w:r>
      <w:r w:rsidRPr="005D5EC2">
        <w:t>Дэн Шефер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8646A6">
        <w:t>20</w:t>
      </w:r>
      <w:r>
        <w:t>01</w:t>
      </w:r>
      <w:r w:rsidRPr="008646A6">
        <w:t xml:space="preserve"> - </w:t>
      </w:r>
      <w:r>
        <w:t>по сей день</w:t>
      </w:r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Режим</w:t>
      </w:r>
      <w:r>
        <w:rPr>
          <w:lang w:val="x-none"/>
        </w:rPr>
        <w:t xml:space="preserve"> </w:t>
      </w:r>
      <w:r w:rsidRPr="006A2271">
        <w:rPr>
          <w:lang w:val="x-none"/>
        </w:rPr>
        <w:t>доступа:</w:t>
      </w:r>
      <w:r>
        <w:rPr>
          <w:lang w:val="x-none"/>
        </w:rPr>
        <w:t xml:space="preserve"> </w:t>
      </w:r>
      <w:r w:rsidRPr="00101F76">
        <w:rPr>
          <w:lang w:val="x-none"/>
        </w:rPr>
        <w:t>https://learn.microsoft.com</w:t>
      </w:r>
      <w:r>
        <w:rPr>
          <w:lang w:val="x-none"/>
        </w:rPr>
        <w:t xml:space="preserve"> </w:t>
      </w:r>
      <w:r w:rsidRPr="006A2271">
        <w:rPr>
          <w:lang w:val="x-none"/>
        </w:rPr>
        <w:t>свободный.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proofErr w:type="spellStart"/>
      <w:r w:rsidRPr="006A2271">
        <w:rPr>
          <w:lang w:val="x-none"/>
        </w:rPr>
        <w:t>Загл</w:t>
      </w:r>
      <w:proofErr w:type="spellEnd"/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с</w:t>
      </w:r>
      <w:r>
        <w:rPr>
          <w:lang w:val="x-none"/>
        </w:rPr>
        <w:t xml:space="preserve"> </w:t>
      </w:r>
      <w:r w:rsidRPr="006A2271">
        <w:rPr>
          <w:lang w:val="x-none"/>
        </w:rPr>
        <w:t>экрана.</w:t>
      </w:r>
    </w:p>
    <w:sectPr w:rsidR="005D5EC2" w:rsidRPr="006A2271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F0D7" w14:textId="77777777" w:rsidR="008A05DA" w:rsidRDefault="008A05DA">
      <w:pPr>
        <w:spacing w:line="240" w:lineRule="auto"/>
      </w:pPr>
      <w:r>
        <w:separator/>
      </w:r>
    </w:p>
  </w:endnote>
  <w:endnote w:type="continuationSeparator" w:id="0">
    <w:p w14:paraId="3AD0C354" w14:textId="77777777" w:rsidR="008A05DA" w:rsidRDefault="008A0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7EC4" w14:textId="77777777" w:rsidR="008A05DA" w:rsidRDefault="008A05DA">
      <w:pPr>
        <w:spacing w:line="240" w:lineRule="auto"/>
      </w:pPr>
      <w:r>
        <w:separator/>
      </w:r>
    </w:p>
  </w:footnote>
  <w:footnote w:type="continuationSeparator" w:id="0">
    <w:p w14:paraId="12E5D961" w14:textId="77777777" w:rsidR="008A05DA" w:rsidRDefault="008A0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4A28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F83D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4A5CC0C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232AA" w:rsidRPr="00453BD9" w:rsidRDefault="005232AA" w:rsidP="00453BD9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232AA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7DAF134F" w:rsidR="005232AA" w:rsidRPr="002D7A7F" w:rsidRDefault="007634F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E96AF1">
                              <w:rPr>
                                <w:lang w:val="ru-RU"/>
                              </w:rPr>
                              <w:t>ИС</w:t>
                            </w:r>
                            <w:r w:rsidR="000F494C">
                              <w:t xml:space="preserve"> 202</w:t>
                            </w:r>
                            <w:r w:rsidR="00E96AF1">
                              <w:rPr>
                                <w:lang w:val="ru-RU"/>
                              </w:rPr>
                              <w:t>5</w:t>
                            </w:r>
                            <w:r w:rsidR="000F494C">
                              <w:t>.0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70C465E8" w14:textId="77777777" w:rsidR="005232AA" w:rsidRDefault="005232AA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5794B1B7" w:rsidR="005232AA" w:rsidRPr="00283D75" w:rsidRDefault="00057551" w:rsidP="00EF0BA1">
                              <w:pPr>
                                <w:pStyle w:val="af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283D75">
                                <w:rPr>
                                  <w:sz w:val="20"/>
                                  <w:lang w:val="ru-RU"/>
                                </w:rPr>
                                <w:t>Бадретдинов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37DFA42A" w:rsidR="005232AA" w:rsidRDefault="00057551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Петрова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232AA" w:rsidRDefault="005232AA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C7C7D" w14:textId="45061640" w:rsidR="002D5420" w:rsidRPr="00283D75" w:rsidRDefault="00283D75" w:rsidP="00283D75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 w:rsidRPr="00283D75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ПРОЕКТИРОВАНИЕ И РАЗРАБОТКА КОМПЬЮТЕРНОЙ ИГРЫ «ВИСЕЛИЦА»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0BD6C8C9" w:rsidR="005232AA" w:rsidRDefault="003E6E9C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73DB0F33" w:rsidR="005232AA" w:rsidRPr="00057551" w:rsidRDefault="00E96AF1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</w:t>
                            </w:r>
                            <w:r w:rsidR="00057551">
                              <w:rPr>
                                <w:rFonts w:asciiTheme="minorHAnsi" w:hAnsiTheme="minorHAnsi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232AA" w:rsidRPr="00453BD9" w:rsidRDefault="005232AA" w:rsidP="00453BD9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232AA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7DAF134F" w:rsidR="005232AA" w:rsidRPr="002D7A7F" w:rsidRDefault="007634F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E96AF1">
                        <w:rPr>
                          <w:lang w:val="ru-RU"/>
                        </w:rPr>
                        <w:t>ИС</w:t>
                      </w:r>
                      <w:r w:rsidR="000F494C">
                        <w:t xml:space="preserve"> 202</w:t>
                      </w:r>
                      <w:r w:rsidR="00E96AF1">
                        <w:rPr>
                          <w:lang w:val="ru-RU"/>
                        </w:rPr>
                        <w:t>5</w:t>
                      </w:r>
                      <w:r w:rsidR="000F494C">
                        <w:t>.0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70C465E8" w14:textId="77777777" w:rsidR="005232AA" w:rsidRDefault="005232AA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5794B1B7" w:rsidR="005232AA" w:rsidRPr="00283D75" w:rsidRDefault="00057551" w:rsidP="00EF0BA1">
                        <w:pPr>
                          <w:pStyle w:val="af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283D75">
                          <w:rPr>
                            <w:sz w:val="20"/>
                            <w:lang w:val="ru-RU"/>
                          </w:rPr>
                          <w:t>Бадретдинов</w:t>
                        </w:r>
                        <w:proofErr w:type="spellEnd"/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37DFA42A" w:rsidR="005232AA" w:rsidRDefault="00057551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Петрова Е.С.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232AA" w:rsidRDefault="005232AA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232AA" w:rsidRDefault="005232AA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232AA" w:rsidRDefault="005232AA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232AA" w:rsidRDefault="005232AA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1A5C7C7D" w14:textId="45061640" w:rsidR="002D5420" w:rsidRPr="00283D75" w:rsidRDefault="00283D75" w:rsidP="00283D75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 w:rsidRPr="00283D75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ПРОЕКТИРОВАНИЕ И РАЗРАБОТКА КОМПЬЮТЕРНОЙ ИГРЫ «ВИСЕЛИЦА»</w:t>
                      </w: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0BD6C8C9" w:rsidR="005232AA" w:rsidRDefault="003E6E9C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73DB0F33" w:rsidR="005232AA" w:rsidRPr="00057551" w:rsidRDefault="00E96AF1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</w:t>
                      </w:r>
                      <w:r w:rsidR="00057551">
                        <w:rPr>
                          <w:rFonts w:asciiTheme="minorHAnsi" w:hAnsiTheme="minorHAnsi"/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D1BE" w14:textId="77777777" w:rsidR="005714C4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714C4" w:rsidRDefault="005714C4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714C4" w:rsidRDefault="005714C4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714C4" w:rsidRDefault="005714C4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714C4" w:rsidRPr="002C2107" w:rsidRDefault="005714C4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714C4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714C4">
                              <w:rPr>
                                <w:lang w:val="ru-RU"/>
                              </w:rPr>
                              <w:t>П</w:t>
                            </w:r>
                            <w:r w:rsidR="005714C4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714C4">
                              <w:t xml:space="preserve"> 202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714C4">
                              <w:t>.</w:t>
                            </w:r>
                            <w:r w:rsidR="005714C4">
                              <w:rPr>
                                <w:lang w:val="ru-RU"/>
                              </w:rPr>
                              <w:t>0</w:t>
                            </w:r>
                            <w:r w:rsidR="005714C4">
                              <w:rPr>
                                <w:lang w:val="en-US"/>
                              </w:rPr>
                              <w:t>1</w:t>
                            </w:r>
                            <w:r w:rsidR="005714C4">
                              <w:t xml:space="preserve"> ПЗ</w:t>
                            </w:r>
                          </w:p>
                          <w:p w14:paraId="35DBFF16" w14:textId="77777777" w:rsidR="005714C4" w:rsidRDefault="005714C4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714C4" w:rsidRDefault="005714C4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714C4" w:rsidRDefault="005714C4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714C4" w:rsidRDefault="005714C4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714C4" w:rsidRPr="002C2107" w:rsidRDefault="005714C4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714C4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714C4">
                        <w:rPr>
                          <w:lang w:val="ru-RU"/>
                        </w:rPr>
                        <w:t>П</w:t>
                      </w:r>
                      <w:r w:rsidR="005714C4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714C4">
                        <w:t xml:space="preserve"> 202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714C4">
                        <w:t>.</w:t>
                      </w:r>
                      <w:r w:rsidR="005714C4">
                        <w:rPr>
                          <w:lang w:val="ru-RU"/>
                        </w:rPr>
                        <w:t>0</w:t>
                      </w:r>
                      <w:r w:rsidR="005714C4">
                        <w:rPr>
                          <w:lang w:val="en-US"/>
                        </w:rPr>
                        <w:t>1</w:t>
                      </w:r>
                      <w:r w:rsidR="005714C4">
                        <w:t xml:space="preserve"> ПЗ</w:t>
                      </w:r>
                    </w:p>
                    <w:p w14:paraId="35DBFF16" w14:textId="77777777" w:rsidR="005714C4" w:rsidRDefault="005714C4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65A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06AD2281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232AA" w:rsidRDefault="005232AA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232AA" w:rsidRDefault="005232AA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232AA" w:rsidRDefault="005232AA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232AA" w:rsidRPr="002C2107" w:rsidRDefault="004A5DCC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64A887F7" w:rsidR="005232AA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232AA">
                              <w:t xml:space="preserve"> 20</w:t>
                            </w:r>
                            <w:r w:rsidR="000F494C">
                              <w:t>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232AA">
                              <w:t>.</w:t>
                            </w:r>
                            <w:r w:rsidR="002C2107">
                              <w:rPr>
                                <w:lang w:val="ru-RU"/>
                              </w:rPr>
                              <w:t>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55D7FBF2" w14:textId="77777777" w:rsidR="005232AA" w:rsidRDefault="005232AA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232AA" w:rsidRDefault="005232AA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232AA" w:rsidRDefault="005232AA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232AA" w:rsidRDefault="005232AA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232AA" w:rsidRPr="002C2107" w:rsidRDefault="004A5DCC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64A887F7" w:rsidR="005232AA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232AA">
                        <w:t xml:space="preserve"> 20</w:t>
                      </w:r>
                      <w:r w:rsidR="000F494C">
                        <w:t>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232AA">
                        <w:t>.</w:t>
                      </w:r>
                      <w:r w:rsidR="002C2107">
                        <w:rPr>
                          <w:lang w:val="ru-RU"/>
                        </w:rPr>
                        <w:t>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55D7FBF2" w14:textId="77777777" w:rsidR="005232AA" w:rsidRDefault="005232AA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1C93C7D"/>
    <w:multiLevelType w:val="hybridMultilevel"/>
    <w:tmpl w:val="B05E9D08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2D67E0A"/>
    <w:multiLevelType w:val="hybridMultilevel"/>
    <w:tmpl w:val="524CACE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CC807A4"/>
    <w:multiLevelType w:val="hybridMultilevel"/>
    <w:tmpl w:val="C36213E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38729C"/>
    <w:multiLevelType w:val="hybridMultilevel"/>
    <w:tmpl w:val="300EFB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16468"/>
    <w:multiLevelType w:val="hybridMultilevel"/>
    <w:tmpl w:val="729E9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D3FAA"/>
    <w:multiLevelType w:val="hybridMultilevel"/>
    <w:tmpl w:val="5CD840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0"/>
  </w:num>
  <w:num w:numId="5">
    <w:abstractNumId w:val="22"/>
  </w:num>
  <w:num w:numId="6">
    <w:abstractNumId w:val="14"/>
  </w:num>
  <w:num w:numId="7">
    <w:abstractNumId w:val="20"/>
  </w:num>
  <w:num w:numId="8">
    <w:abstractNumId w:val="5"/>
  </w:num>
  <w:num w:numId="9">
    <w:abstractNumId w:val="1"/>
  </w:num>
  <w:num w:numId="10">
    <w:abstractNumId w:val="16"/>
  </w:num>
  <w:num w:numId="11">
    <w:abstractNumId w:val="8"/>
  </w:num>
  <w:num w:numId="12">
    <w:abstractNumId w:val="5"/>
  </w:num>
  <w:num w:numId="13">
    <w:abstractNumId w:val="19"/>
  </w:num>
  <w:num w:numId="14">
    <w:abstractNumId w:val="10"/>
  </w:num>
  <w:num w:numId="15">
    <w:abstractNumId w:val="15"/>
  </w:num>
  <w:num w:numId="16">
    <w:abstractNumId w:val="5"/>
  </w:num>
  <w:num w:numId="17">
    <w:abstractNumId w:val="5"/>
  </w:num>
  <w:num w:numId="18">
    <w:abstractNumId w:val="5"/>
  </w:num>
  <w:num w:numId="19">
    <w:abstractNumId w:val="21"/>
  </w:num>
  <w:num w:numId="20">
    <w:abstractNumId w:val="17"/>
  </w:num>
  <w:num w:numId="21">
    <w:abstractNumId w:val="12"/>
  </w:num>
  <w:num w:numId="22">
    <w:abstractNumId w:val="5"/>
  </w:num>
  <w:num w:numId="23">
    <w:abstractNumId w:val="5"/>
  </w:num>
  <w:num w:numId="2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7"/>
  </w:num>
  <w:num w:numId="28">
    <w:abstractNumId w:val="18"/>
  </w:num>
  <w:num w:numId="29">
    <w:abstractNumId w:val="9"/>
  </w:num>
  <w:num w:numId="30">
    <w:abstractNumId w:val="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6320"/>
    <w:rsid w:val="00011F7D"/>
    <w:rsid w:val="00014011"/>
    <w:rsid w:val="00014900"/>
    <w:rsid w:val="0002120C"/>
    <w:rsid w:val="00022F78"/>
    <w:rsid w:val="0002329A"/>
    <w:rsid w:val="00026CB5"/>
    <w:rsid w:val="000272D3"/>
    <w:rsid w:val="00030D16"/>
    <w:rsid w:val="00030DE3"/>
    <w:rsid w:val="0003579E"/>
    <w:rsid w:val="0003682F"/>
    <w:rsid w:val="00041D09"/>
    <w:rsid w:val="00044A3C"/>
    <w:rsid w:val="00046D05"/>
    <w:rsid w:val="0004755B"/>
    <w:rsid w:val="00050B7E"/>
    <w:rsid w:val="00055BD3"/>
    <w:rsid w:val="00057551"/>
    <w:rsid w:val="000672F9"/>
    <w:rsid w:val="00074464"/>
    <w:rsid w:val="000810D8"/>
    <w:rsid w:val="00087D3E"/>
    <w:rsid w:val="00094069"/>
    <w:rsid w:val="00097869"/>
    <w:rsid w:val="000A01FC"/>
    <w:rsid w:val="000A1881"/>
    <w:rsid w:val="000A18A5"/>
    <w:rsid w:val="000A2D73"/>
    <w:rsid w:val="000A7893"/>
    <w:rsid w:val="000B238C"/>
    <w:rsid w:val="000E04FF"/>
    <w:rsid w:val="000E1946"/>
    <w:rsid w:val="000F0137"/>
    <w:rsid w:val="000F0B7D"/>
    <w:rsid w:val="000F494C"/>
    <w:rsid w:val="00101F76"/>
    <w:rsid w:val="00103F02"/>
    <w:rsid w:val="00106D6D"/>
    <w:rsid w:val="00111E1C"/>
    <w:rsid w:val="001234AC"/>
    <w:rsid w:val="00131006"/>
    <w:rsid w:val="0013689F"/>
    <w:rsid w:val="00140D96"/>
    <w:rsid w:val="00153F59"/>
    <w:rsid w:val="00155F42"/>
    <w:rsid w:val="00161715"/>
    <w:rsid w:val="00164FEC"/>
    <w:rsid w:val="00166889"/>
    <w:rsid w:val="001703AA"/>
    <w:rsid w:val="001716F6"/>
    <w:rsid w:val="00171B13"/>
    <w:rsid w:val="00172A27"/>
    <w:rsid w:val="00174977"/>
    <w:rsid w:val="00174DBA"/>
    <w:rsid w:val="00177D90"/>
    <w:rsid w:val="001863F9"/>
    <w:rsid w:val="0019337E"/>
    <w:rsid w:val="00194CDF"/>
    <w:rsid w:val="001A2C32"/>
    <w:rsid w:val="001A63A4"/>
    <w:rsid w:val="001A6400"/>
    <w:rsid w:val="001A7D02"/>
    <w:rsid w:val="001B0CFF"/>
    <w:rsid w:val="001B2C4B"/>
    <w:rsid w:val="001B5EB7"/>
    <w:rsid w:val="001B6C99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203932"/>
    <w:rsid w:val="00203E2E"/>
    <w:rsid w:val="00204A7D"/>
    <w:rsid w:val="00206FBD"/>
    <w:rsid w:val="00212F42"/>
    <w:rsid w:val="00214B89"/>
    <w:rsid w:val="002161E0"/>
    <w:rsid w:val="00235CB5"/>
    <w:rsid w:val="00240304"/>
    <w:rsid w:val="00243CB5"/>
    <w:rsid w:val="00244841"/>
    <w:rsid w:val="002449D3"/>
    <w:rsid w:val="002461D4"/>
    <w:rsid w:val="00250F57"/>
    <w:rsid w:val="00252182"/>
    <w:rsid w:val="002533AB"/>
    <w:rsid w:val="00254EAA"/>
    <w:rsid w:val="00255E0D"/>
    <w:rsid w:val="0026308B"/>
    <w:rsid w:val="0026603F"/>
    <w:rsid w:val="00267D52"/>
    <w:rsid w:val="00273738"/>
    <w:rsid w:val="00275F2B"/>
    <w:rsid w:val="0028244D"/>
    <w:rsid w:val="002832DA"/>
    <w:rsid w:val="00283D75"/>
    <w:rsid w:val="002871E8"/>
    <w:rsid w:val="0029282A"/>
    <w:rsid w:val="002A23FF"/>
    <w:rsid w:val="002A2E96"/>
    <w:rsid w:val="002B1AB0"/>
    <w:rsid w:val="002B30C4"/>
    <w:rsid w:val="002B453F"/>
    <w:rsid w:val="002B64D8"/>
    <w:rsid w:val="002B66A6"/>
    <w:rsid w:val="002C2107"/>
    <w:rsid w:val="002D012A"/>
    <w:rsid w:val="002D3087"/>
    <w:rsid w:val="002D5420"/>
    <w:rsid w:val="002D7A7F"/>
    <w:rsid w:val="002E1C69"/>
    <w:rsid w:val="002F1F20"/>
    <w:rsid w:val="00306066"/>
    <w:rsid w:val="003069FF"/>
    <w:rsid w:val="00310421"/>
    <w:rsid w:val="003157CB"/>
    <w:rsid w:val="00317E73"/>
    <w:rsid w:val="00322440"/>
    <w:rsid w:val="0033142F"/>
    <w:rsid w:val="0033320D"/>
    <w:rsid w:val="00340294"/>
    <w:rsid w:val="0034047A"/>
    <w:rsid w:val="00357B0B"/>
    <w:rsid w:val="00360FF4"/>
    <w:rsid w:val="003639CC"/>
    <w:rsid w:val="00367673"/>
    <w:rsid w:val="003853D2"/>
    <w:rsid w:val="003932E8"/>
    <w:rsid w:val="0039370F"/>
    <w:rsid w:val="0039779D"/>
    <w:rsid w:val="003B1B4A"/>
    <w:rsid w:val="003B7D0F"/>
    <w:rsid w:val="003C7303"/>
    <w:rsid w:val="003C785C"/>
    <w:rsid w:val="003D0A38"/>
    <w:rsid w:val="003D2186"/>
    <w:rsid w:val="003D465E"/>
    <w:rsid w:val="003D4DF4"/>
    <w:rsid w:val="003D77AF"/>
    <w:rsid w:val="003E07EB"/>
    <w:rsid w:val="003E12B0"/>
    <w:rsid w:val="003E5F62"/>
    <w:rsid w:val="003E6E9C"/>
    <w:rsid w:val="003F0643"/>
    <w:rsid w:val="00400B2C"/>
    <w:rsid w:val="00400E69"/>
    <w:rsid w:val="00404CE3"/>
    <w:rsid w:val="00405F03"/>
    <w:rsid w:val="004168CB"/>
    <w:rsid w:val="00424DA6"/>
    <w:rsid w:val="00425512"/>
    <w:rsid w:val="00440FFC"/>
    <w:rsid w:val="00443F8B"/>
    <w:rsid w:val="0044643C"/>
    <w:rsid w:val="004466BD"/>
    <w:rsid w:val="00453BD9"/>
    <w:rsid w:val="00453D71"/>
    <w:rsid w:val="004604CA"/>
    <w:rsid w:val="004635F2"/>
    <w:rsid w:val="00466FF3"/>
    <w:rsid w:val="00472329"/>
    <w:rsid w:val="004774B7"/>
    <w:rsid w:val="004828D3"/>
    <w:rsid w:val="004878BE"/>
    <w:rsid w:val="00491D3F"/>
    <w:rsid w:val="004923FF"/>
    <w:rsid w:val="00497E61"/>
    <w:rsid w:val="004A24C8"/>
    <w:rsid w:val="004A2D6E"/>
    <w:rsid w:val="004A4F1E"/>
    <w:rsid w:val="004A5DCC"/>
    <w:rsid w:val="004A6DA2"/>
    <w:rsid w:val="004B479B"/>
    <w:rsid w:val="004C1EAA"/>
    <w:rsid w:val="004C34EC"/>
    <w:rsid w:val="004C45B9"/>
    <w:rsid w:val="004D0811"/>
    <w:rsid w:val="004D26FA"/>
    <w:rsid w:val="004D2D7F"/>
    <w:rsid w:val="004D2F91"/>
    <w:rsid w:val="004D3066"/>
    <w:rsid w:val="004D7812"/>
    <w:rsid w:val="004E77A9"/>
    <w:rsid w:val="004F147A"/>
    <w:rsid w:val="004F2E72"/>
    <w:rsid w:val="004F3879"/>
    <w:rsid w:val="00503FCE"/>
    <w:rsid w:val="00504DDE"/>
    <w:rsid w:val="00504E6B"/>
    <w:rsid w:val="0050554B"/>
    <w:rsid w:val="00512923"/>
    <w:rsid w:val="00514975"/>
    <w:rsid w:val="00515AF0"/>
    <w:rsid w:val="005232AA"/>
    <w:rsid w:val="0052674C"/>
    <w:rsid w:val="0053150A"/>
    <w:rsid w:val="005335EF"/>
    <w:rsid w:val="0053710E"/>
    <w:rsid w:val="00542A74"/>
    <w:rsid w:val="005572AB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5A55"/>
    <w:rsid w:val="00595D37"/>
    <w:rsid w:val="005A3E81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D5EC2"/>
    <w:rsid w:val="005E327D"/>
    <w:rsid w:val="005E5884"/>
    <w:rsid w:val="005F6B18"/>
    <w:rsid w:val="00600494"/>
    <w:rsid w:val="006010E8"/>
    <w:rsid w:val="00601585"/>
    <w:rsid w:val="00605F3E"/>
    <w:rsid w:val="00610C27"/>
    <w:rsid w:val="00617FC5"/>
    <w:rsid w:val="0062182F"/>
    <w:rsid w:val="006220FF"/>
    <w:rsid w:val="00633D5E"/>
    <w:rsid w:val="00640E7F"/>
    <w:rsid w:val="006426E9"/>
    <w:rsid w:val="006462E4"/>
    <w:rsid w:val="00652BA5"/>
    <w:rsid w:val="0065331F"/>
    <w:rsid w:val="00660168"/>
    <w:rsid w:val="0066121B"/>
    <w:rsid w:val="0066307F"/>
    <w:rsid w:val="00663A60"/>
    <w:rsid w:val="00670A2E"/>
    <w:rsid w:val="006762D9"/>
    <w:rsid w:val="00680C3D"/>
    <w:rsid w:val="00682165"/>
    <w:rsid w:val="006829E7"/>
    <w:rsid w:val="0068666C"/>
    <w:rsid w:val="0069024F"/>
    <w:rsid w:val="00693BC3"/>
    <w:rsid w:val="006A0FA2"/>
    <w:rsid w:val="006A153D"/>
    <w:rsid w:val="006B2E10"/>
    <w:rsid w:val="006B4CAD"/>
    <w:rsid w:val="006B6373"/>
    <w:rsid w:val="006C2CE3"/>
    <w:rsid w:val="006E14FB"/>
    <w:rsid w:val="006E3EBF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5E8D"/>
    <w:rsid w:val="00746430"/>
    <w:rsid w:val="007522A4"/>
    <w:rsid w:val="007530C7"/>
    <w:rsid w:val="00753C8F"/>
    <w:rsid w:val="007634F6"/>
    <w:rsid w:val="007724C9"/>
    <w:rsid w:val="00774DA1"/>
    <w:rsid w:val="00775ACB"/>
    <w:rsid w:val="00775FDD"/>
    <w:rsid w:val="00776549"/>
    <w:rsid w:val="00781450"/>
    <w:rsid w:val="007830BA"/>
    <w:rsid w:val="007835E9"/>
    <w:rsid w:val="007A1607"/>
    <w:rsid w:val="007A1AC2"/>
    <w:rsid w:val="007A4A7F"/>
    <w:rsid w:val="007A6C49"/>
    <w:rsid w:val="007B4A4E"/>
    <w:rsid w:val="007B698E"/>
    <w:rsid w:val="007C2F19"/>
    <w:rsid w:val="007D3282"/>
    <w:rsid w:val="007D4579"/>
    <w:rsid w:val="007D4C9B"/>
    <w:rsid w:val="007D5165"/>
    <w:rsid w:val="007E5AF2"/>
    <w:rsid w:val="007E75F6"/>
    <w:rsid w:val="007F0BB5"/>
    <w:rsid w:val="007F3C13"/>
    <w:rsid w:val="007F66E6"/>
    <w:rsid w:val="00800685"/>
    <w:rsid w:val="0080310C"/>
    <w:rsid w:val="008075F1"/>
    <w:rsid w:val="00815265"/>
    <w:rsid w:val="00821120"/>
    <w:rsid w:val="008326B2"/>
    <w:rsid w:val="00837FB8"/>
    <w:rsid w:val="00842326"/>
    <w:rsid w:val="0084402E"/>
    <w:rsid w:val="008540AC"/>
    <w:rsid w:val="008556F7"/>
    <w:rsid w:val="00855B57"/>
    <w:rsid w:val="008606E1"/>
    <w:rsid w:val="008646A6"/>
    <w:rsid w:val="0087121F"/>
    <w:rsid w:val="008817EA"/>
    <w:rsid w:val="0088453B"/>
    <w:rsid w:val="008848C5"/>
    <w:rsid w:val="008879DA"/>
    <w:rsid w:val="00887F5B"/>
    <w:rsid w:val="008904C9"/>
    <w:rsid w:val="00892840"/>
    <w:rsid w:val="0089663C"/>
    <w:rsid w:val="008A05DA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40B"/>
    <w:rsid w:val="008E4BCC"/>
    <w:rsid w:val="008F0253"/>
    <w:rsid w:val="008F3ADB"/>
    <w:rsid w:val="008F7483"/>
    <w:rsid w:val="00901A12"/>
    <w:rsid w:val="00906FA8"/>
    <w:rsid w:val="00920233"/>
    <w:rsid w:val="00925076"/>
    <w:rsid w:val="0092680F"/>
    <w:rsid w:val="00931867"/>
    <w:rsid w:val="00933D53"/>
    <w:rsid w:val="009368CE"/>
    <w:rsid w:val="0094058A"/>
    <w:rsid w:val="00942BFF"/>
    <w:rsid w:val="0094432D"/>
    <w:rsid w:val="00944C66"/>
    <w:rsid w:val="00945AE8"/>
    <w:rsid w:val="00946AA1"/>
    <w:rsid w:val="00951900"/>
    <w:rsid w:val="00957F8A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269"/>
    <w:rsid w:val="009C0C47"/>
    <w:rsid w:val="009C0D78"/>
    <w:rsid w:val="009C176D"/>
    <w:rsid w:val="009C68A2"/>
    <w:rsid w:val="009D05AE"/>
    <w:rsid w:val="009D2779"/>
    <w:rsid w:val="009E29BE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73B8"/>
    <w:rsid w:val="00A30824"/>
    <w:rsid w:val="00A333B7"/>
    <w:rsid w:val="00A3563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69B3"/>
    <w:rsid w:val="00A80788"/>
    <w:rsid w:val="00A82939"/>
    <w:rsid w:val="00A8309D"/>
    <w:rsid w:val="00A862C1"/>
    <w:rsid w:val="00A9511D"/>
    <w:rsid w:val="00A95D43"/>
    <w:rsid w:val="00A96D11"/>
    <w:rsid w:val="00A975A1"/>
    <w:rsid w:val="00AA2D3F"/>
    <w:rsid w:val="00AA5DED"/>
    <w:rsid w:val="00AB1CA6"/>
    <w:rsid w:val="00AB2CA4"/>
    <w:rsid w:val="00AB42E6"/>
    <w:rsid w:val="00AC2293"/>
    <w:rsid w:val="00AC5CD1"/>
    <w:rsid w:val="00AD25B1"/>
    <w:rsid w:val="00AD3B7F"/>
    <w:rsid w:val="00AD53DF"/>
    <w:rsid w:val="00AD5441"/>
    <w:rsid w:val="00AD5A9B"/>
    <w:rsid w:val="00AE1A8B"/>
    <w:rsid w:val="00AF27DB"/>
    <w:rsid w:val="00AF5EAB"/>
    <w:rsid w:val="00B0212E"/>
    <w:rsid w:val="00B047F7"/>
    <w:rsid w:val="00B0797B"/>
    <w:rsid w:val="00B10D80"/>
    <w:rsid w:val="00B116B8"/>
    <w:rsid w:val="00B1261E"/>
    <w:rsid w:val="00B127B8"/>
    <w:rsid w:val="00B12F38"/>
    <w:rsid w:val="00B20636"/>
    <w:rsid w:val="00B22887"/>
    <w:rsid w:val="00B2374D"/>
    <w:rsid w:val="00B272B1"/>
    <w:rsid w:val="00B307F1"/>
    <w:rsid w:val="00B30881"/>
    <w:rsid w:val="00B3499E"/>
    <w:rsid w:val="00B354B0"/>
    <w:rsid w:val="00B37136"/>
    <w:rsid w:val="00B45E23"/>
    <w:rsid w:val="00B511CD"/>
    <w:rsid w:val="00B51FFB"/>
    <w:rsid w:val="00B6041F"/>
    <w:rsid w:val="00B6544A"/>
    <w:rsid w:val="00B70893"/>
    <w:rsid w:val="00B70A5F"/>
    <w:rsid w:val="00B70B53"/>
    <w:rsid w:val="00B8228B"/>
    <w:rsid w:val="00B95B5D"/>
    <w:rsid w:val="00B97658"/>
    <w:rsid w:val="00BA111A"/>
    <w:rsid w:val="00BA14F6"/>
    <w:rsid w:val="00BA3643"/>
    <w:rsid w:val="00BA4398"/>
    <w:rsid w:val="00BA61ED"/>
    <w:rsid w:val="00BA6727"/>
    <w:rsid w:val="00BB055A"/>
    <w:rsid w:val="00BB13A4"/>
    <w:rsid w:val="00BB14DA"/>
    <w:rsid w:val="00BB2C8C"/>
    <w:rsid w:val="00BB7B09"/>
    <w:rsid w:val="00BC0CDC"/>
    <w:rsid w:val="00BC50AC"/>
    <w:rsid w:val="00BD794F"/>
    <w:rsid w:val="00BE3303"/>
    <w:rsid w:val="00BE72D9"/>
    <w:rsid w:val="00BE7F4E"/>
    <w:rsid w:val="00BF1F0A"/>
    <w:rsid w:val="00BF3D8C"/>
    <w:rsid w:val="00BF6004"/>
    <w:rsid w:val="00BF79CC"/>
    <w:rsid w:val="00BF7D4E"/>
    <w:rsid w:val="00C00608"/>
    <w:rsid w:val="00C077C2"/>
    <w:rsid w:val="00C07B84"/>
    <w:rsid w:val="00C10FE6"/>
    <w:rsid w:val="00C11ADB"/>
    <w:rsid w:val="00C12FD5"/>
    <w:rsid w:val="00C149C1"/>
    <w:rsid w:val="00C17028"/>
    <w:rsid w:val="00C17D03"/>
    <w:rsid w:val="00C20337"/>
    <w:rsid w:val="00C228CB"/>
    <w:rsid w:val="00C22A5D"/>
    <w:rsid w:val="00C24280"/>
    <w:rsid w:val="00C27DB8"/>
    <w:rsid w:val="00C30478"/>
    <w:rsid w:val="00C31D1C"/>
    <w:rsid w:val="00C320A1"/>
    <w:rsid w:val="00C33F4C"/>
    <w:rsid w:val="00C3600E"/>
    <w:rsid w:val="00C364F8"/>
    <w:rsid w:val="00C41671"/>
    <w:rsid w:val="00C4578D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0A1"/>
    <w:rsid w:val="00C85773"/>
    <w:rsid w:val="00C86B15"/>
    <w:rsid w:val="00C97216"/>
    <w:rsid w:val="00CA0FF2"/>
    <w:rsid w:val="00CA267F"/>
    <w:rsid w:val="00CB1380"/>
    <w:rsid w:val="00CB2A87"/>
    <w:rsid w:val="00CC3E3B"/>
    <w:rsid w:val="00CC70BE"/>
    <w:rsid w:val="00CC7F4B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167C9"/>
    <w:rsid w:val="00D20488"/>
    <w:rsid w:val="00D34783"/>
    <w:rsid w:val="00D37E10"/>
    <w:rsid w:val="00D40AA7"/>
    <w:rsid w:val="00D42BB1"/>
    <w:rsid w:val="00D44BC5"/>
    <w:rsid w:val="00D46781"/>
    <w:rsid w:val="00D53C9B"/>
    <w:rsid w:val="00D56E69"/>
    <w:rsid w:val="00D61AEB"/>
    <w:rsid w:val="00D63473"/>
    <w:rsid w:val="00D644CC"/>
    <w:rsid w:val="00D654BF"/>
    <w:rsid w:val="00D66E54"/>
    <w:rsid w:val="00D75255"/>
    <w:rsid w:val="00D82F91"/>
    <w:rsid w:val="00D90862"/>
    <w:rsid w:val="00D941BA"/>
    <w:rsid w:val="00D94BEF"/>
    <w:rsid w:val="00DA4347"/>
    <w:rsid w:val="00DA4890"/>
    <w:rsid w:val="00DA5B24"/>
    <w:rsid w:val="00DA6CA6"/>
    <w:rsid w:val="00DB624D"/>
    <w:rsid w:val="00DB6D74"/>
    <w:rsid w:val="00DC2B36"/>
    <w:rsid w:val="00DC7183"/>
    <w:rsid w:val="00DD47CE"/>
    <w:rsid w:val="00DD79A6"/>
    <w:rsid w:val="00DE7788"/>
    <w:rsid w:val="00DF09FB"/>
    <w:rsid w:val="00E010B3"/>
    <w:rsid w:val="00E023F1"/>
    <w:rsid w:val="00E059ED"/>
    <w:rsid w:val="00E06E22"/>
    <w:rsid w:val="00E208B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1D86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6675E"/>
    <w:rsid w:val="00E7324D"/>
    <w:rsid w:val="00E734EB"/>
    <w:rsid w:val="00E73D66"/>
    <w:rsid w:val="00E774E4"/>
    <w:rsid w:val="00E87E62"/>
    <w:rsid w:val="00E9513C"/>
    <w:rsid w:val="00E96AF1"/>
    <w:rsid w:val="00EA0941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A12"/>
    <w:rsid w:val="00EF0BA1"/>
    <w:rsid w:val="00EF2EC3"/>
    <w:rsid w:val="00EF44AF"/>
    <w:rsid w:val="00EF5F70"/>
    <w:rsid w:val="00EF63BA"/>
    <w:rsid w:val="00F00186"/>
    <w:rsid w:val="00F0231D"/>
    <w:rsid w:val="00F04782"/>
    <w:rsid w:val="00F1607E"/>
    <w:rsid w:val="00F2381C"/>
    <w:rsid w:val="00F3119A"/>
    <w:rsid w:val="00F3275C"/>
    <w:rsid w:val="00F33465"/>
    <w:rsid w:val="00F3363C"/>
    <w:rsid w:val="00F357B2"/>
    <w:rsid w:val="00F4412D"/>
    <w:rsid w:val="00F46967"/>
    <w:rsid w:val="00F53F33"/>
    <w:rsid w:val="00F53FF0"/>
    <w:rsid w:val="00F54663"/>
    <w:rsid w:val="00F54860"/>
    <w:rsid w:val="00F553B4"/>
    <w:rsid w:val="00F554D8"/>
    <w:rsid w:val="00F65561"/>
    <w:rsid w:val="00F667DB"/>
    <w:rsid w:val="00F7004C"/>
    <w:rsid w:val="00F71677"/>
    <w:rsid w:val="00F90734"/>
    <w:rsid w:val="00F90C1C"/>
    <w:rsid w:val="00F95088"/>
    <w:rsid w:val="00F974BB"/>
    <w:rsid w:val="00FA275E"/>
    <w:rsid w:val="00FA62EA"/>
    <w:rsid w:val="00FB1395"/>
    <w:rsid w:val="00FB2652"/>
    <w:rsid w:val="00FB4A25"/>
    <w:rsid w:val="00FB4AD1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4C0A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DF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78BE"/>
    <w:pPr>
      <w:keepNext/>
      <w:keepLines/>
      <w:numPr>
        <w:numId w:val="8"/>
      </w:numPr>
      <w:spacing w:after="240"/>
      <w:ind w:left="851" w:hanging="851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4878BE"/>
    <w:pPr>
      <w:keepNext/>
      <w:keepLines/>
      <w:numPr>
        <w:ilvl w:val="1"/>
        <w:numId w:val="8"/>
      </w:numPr>
      <w:spacing w:before="240"/>
      <w:ind w:left="0" w:firstLine="851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4878BE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4878BE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sid w:val="004878BE"/>
    <w:pPr>
      <w:spacing w:after="240"/>
      <w:ind w:firstLine="0"/>
      <w:jc w:val="center"/>
    </w:pPr>
    <w:rPr>
      <w:rFonts w:eastAsia="SimHei" w:cs="Arial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C149C1"/>
    <w:pPr>
      <w:ind w:left="720"/>
      <w:contextualSpacing/>
    </w:pPr>
  </w:style>
  <w:style w:type="character" w:styleId="afb">
    <w:name w:val="Unresolved Mention"/>
    <w:basedOn w:val="a0"/>
    <w:uiPriority w:val="99"/>
    <w:semiHidden/>
    <w:unhideWhenUsed/>
    <w:rsid w:val="0086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12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11168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Пользователь</cp:lastModifiedBy>
  <cp:revision>24</cp:revision>
  <cp:lastPrinted>2018-04-24T12:21:00Z</cp:lastPrinted>
  <dcterms:created xsi:type="dcterms:W3CDTF">2023-11-11T07:07:00Z</dcterms:created>
  <dcterms:modified xsi:type="dcterms:W3CDTF">2025-03-01T07:10:00Z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